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803F29" w14:textId="77777777" w:rsidR="005A33D0" w:rsidRDefault="005A33D0" w:rsidP="005A33D0">
      <w:pPr>
        <w:ind w:firstLine="567"/>
        <w:jc w:val="both"/>
      </w:pPr>
      <w:r w:rsidRPr="00854B79">
        <w:t>Администрация МО «Усть-Коксинский район» информирует</w:t>
      </w:r>
      <w:r w:rsidRPr="00B81184">
        <w:t xml:space="preserve"> </w:t>
      </w:r>
      <w:r>
        <w:t>о возможности предоставления в аренду земельного участка из категории земель сельскохозяйственного назначения</w:t>
      </w:r>
      <w:r w:rsidRPr="00480F6A">
        <w:t xml:space="preserve"> </w:t>
      </w:r>
      <w:r>
        <w:t xml:space="preserve">для </w:t>
      </w:r>
      <w:r w:rsidRPr="00480F6A">
        <w:t>осуществлени</w:t>
      </w:r>
      <w:r>
        <w:t>я</w:t>
      </w:r>
      <w:r w:rsidRPr="00480F6A">
        <w:t xml:space="preserve"> крестьянским (фермерским) хозяйством его деятельности</w:t>
      </w:r>
      <w:r>
        <w:t xml:space="preserve"> с условным номером 04:08:030901:1:ЗУ</w:t>
      </w:r>
      <w:proofErr w:type="gramStart"/>
      <w:r>
        <w:t>1</w:t>
      </w:r>
      <w:proofErr w:type="gramEnd"/>
      <w:r>
        <w:t xml:space="preserve">, площадью 995681 </w:t>
      </w:r>
      <w:proofErr w:type="spellStart"/>
      <w:r>
        <w:t>кв.м</w:t>
      </w:r>
      <w:proofErr w:type="spellEnd"/>
      <w:r>
        <w:t xml:space="preserve">., с местоположением: Российская Федерация, Республика Алтай, Усть-Коксинский район, </w:t>
      </w:r>
      <w:proofErr w:type="spellStart"/>
      <w:r>
        <w:t>Талдинское</w:t>
      </w:r>
      <w:proofErr w:type="spellEnd"/>
      <w:r>
        <w:t xml:space="preserve"> сельское поселение.</w:t>
      </w:r>
    </w:p>
    <w:p w14:paraId="60A440C5" w14:textId="6638C641" w:rsidR="00251601" w:rsidRPr="00F13C5B" w:rsidRDefault="005A33D0" w:rsidP="006C171B">
      <w:pPr>
        <w:ind w:firstLine="567"/>
        <w:jc w:val="both"/>
      </w:pPr>
      <w:r>
        <w:t>Крестьянские (фермерские) хозяйства</w:t>
      </w:r>
      <w:r w:rsidR="00251601" w:rsidRPr="00F13C5B">
        <w:t>, заинтересованные в предоставлении</w:t>
      </w:r>
      <w:r w:rsidR="00251601">
        <w:t xml:space="preserve"> вышеуказанн</w:t>
      </w:r>
      <w:r w:rsidR="00C03141">
        <w:t>ого</w:t>
      </w:r>
      <w:r w:rsidR="00251601">
        <w:t xml:space="preserve"> </w:t>
      </w:r>
      <w:r w:rsidR="00251601" w:rsidRPr="00F13C5B">
        <w:t>земельн</w:t>
      </w:r>
      <w:r w:rsidR="00C03141">
        <w:t>ого</w:t>
      </w:r>
      <w:r w:rsidR="00251601" w:rsidRPr="00F13C5B">
        <w:t xml:space="preserve"> участк</w:t>
      </w:r>
      <w:r w:rsidR="00C03141">
        <w:t>а</w:t>
      </w:r>
      <w:r w:rsidR="00251601">
        <w:t xml:space="preserve"> </w:t>
      </w:r>
      <w:r w:rsidR="00251601" w:rsidRPr="00F13C5B">
        <w:t>вправе в течение тридцати дней со дня опубликования настоящего  извещения подавать в администрацию МО «</w:t>
      </w:r>
      <w:proofErr w:type="spellStart"/>
      <w:r w:rsidR="00251601" w:rsidRPr="00F13C5B">
        <w:t>Усть</w:t>
      </w:r>
      <w:proofErr w:type="spellEnd"/>
      <w:r w:rsidR="00251601" w:rsidRPr="00F13C5B">
        <w:t xml:space="preserve"> - </w:t>
      </w:r>
      <w:proofErr w:type="spellStart"/>
      <w:r w:rsidR="00251601" w:rsidRPr="00F13C5B">
        <w:t>Коксинский</w:t>
      </w:r>
      <w:proofErr w:type="spellEnd"/>
      <w:r w:rsidR="00251601" w:rsidRPr="00F13C5B">
        <w:t xml:space="preserve"> район» заявления о намерении участвовать в аукционе на право заключения договора аренды.</w:t>
      </w:r>
    </w:p>
    <w:p w14:paraId="6DCCA92F" w14:textId="381ECF88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5A33D0">
        <w:t>25</w:t>
      </w:r>
      <w:r w:rsidR="006C171B">
        <w:t>.12</w:t>
      </w:r>
      <w:r>
        <w:t>.2023 г.</w:t>
      </w:r>
    </w:p>
    <w:p w14:paraId="5F836197" w14:textId="77777777" w:rsidR="0050730A" w:rsidRDefault="00480D4E" w:rsidP="00480D4E">
      <w:pPr>
        <w:ind w:firstLine="426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7C68C40F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A3669FC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748CD00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9154A19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20C88BB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497BAEA4" w14:textId="70078A6D" w:rsidR="002A1EAE" w:rsidRDefault="002A1EAE" w:rsidP="002A1EAE">
      <w:pPr>
        <w:ind w:firstLine="426"/>
        <w:rPr>
          <w:noProof/>
          <w:color w:val="000000"/>
        </w:rPr>
      </w:pPr>
    </w:p>
    <w:p w14:paraId="6C565ED9" w14:textId="77777777" w:rsidR="005A33D0" w:rsidRDefault="005A33D0" w:rsidP="002A1EAE">
      <w:pPr>
        <w:ind w:firstLine="426"/>
        <w:rPr>
          <w:noProof/>
          <w:color w:val="000000"/>
        </w:rPr>
      </w:pPr>
    </w:p>
    <w:p w14:paraId="48819036" w14:textId="77777777" w:rsidR="005A33D0" w:rsidRDefault="005A33D0" w:rsidP="002A1EAE">
      <w:pPr>
        <w:ind w:firstLine="426"/>
        <w:rPr>
          <w:noProof/>
          <w:color w:val="000000"/>
        </w:rPr>
      </w:pPr>
    </w:p>
    <w:p w14:paraId="2D863851" w14:textId="77777777" w:rsidR="005A33D0" w:rsidRDefault="005A33D0" w:rsidP="002A1EAE">
      <w:pPr>
        <w:ind w:firstLine="426"/>
        <w:rPr>
          <w:noProof/>
          <w:color w:val="000000"/>
        </w:rPr>
      </w:pPr>
    </w:p>
    <w:p w14:paraId="112B46F5" w14:textId="7A00B225" w:rsidR="005A33D0" w:rsidRDefault="005A33D0" w:rsidP="002A1EAE">
      <w:pPr>
        <w:ind w:firstLine="426"/>
        <w:rPr>
          <w:color w:val="000000"/>
        </w:rPr>
      </w:pPr>
      <w:bookmarkStart w:id="0" w:name="_GoBack"/>
      <w:r>
        <w:rPr>
          <w:noProof/>
          <w:color w:val="000000"/>
        </w:rPr>
        <w:lastRenderedPageBreak/>
        <w:drawing>
          <wp:inline distT="0" distB="0" distL="0" distR="0" wp14:anchorId="07BF2F34" wp14:editId="2474A847">
            <wp:extent cx="5940425" cy="837311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A3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3D0"/>
    <w:rsid w:val="005A374B"/>
    <w:rsid w:val="005C2199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2023-11-24T07:46:00Z</dcterms:created>
  <dcterms:modified xsi:type="dcterms:W3CDTF">2023-11-24T07:46:00Z</dcterms:modified>
</cp:coreProperties>
</file>