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B18" w:rsidRPr="00A25B9F" w:rsidRDefault="008C4B18" w:rsidP="008C4B18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8C4B18" w:rsidRDefault="008C4B18" w:rsidP="008C4B18">
      <w:pPr>
        <w:ind w:firstLine="567"/>
        <w:jc w:val="both"/>
      </w:pPr>
      <w:r w:rsidRPr="00E024FB">
        <w:t>1)</w:t>
      </w:r>
      <w:r w:rsidRPr="008076ED">
        <w:t xml:space="preserve"> </w:t>
      </w:r>
      <w:r>
        <w:t>с кадастровым номером: 04:08:011313:373,</w:t>
      </w:r>
      <w:r w:rsidRPr="00E024FB">
        <w:t xml:space="preserve"> с местоположением: Республика Алтай, Усть-Коксинский район,</w:t>
      </w:r>
      <w:r>
        <w:t xml:space="preserve"> с.</w:t>
      </w:r>
      <w:r w:rsidRPr="00E024FB">
        <w:t xml:space="preserve"> </w:t>
      </w:r>
      <w:r>
        <w:t>Усть-Кокса</w:t>
      </w:r>
      <w:r w:rsidRPr="00E024FB">
        <w:t xml:space="preserve">, </w:t>
      </w:r>
      <w:r>
        <w:t>ул. Бирюзовая</w:t>
      </w:r>
      <w:r w:rsidRPr="00E024FB">
        <w:t>,</w:t>
      </w:r>
      <w:r>
        <w:t xml:space="preserve"> д.</w:t>
      </w:r>
      <w:r w:rsidRPr="00E024FB">
        <w:t xml:space="preserve"> </w:t>
      </w:r>
      <w:r>
        <w:t>7</w:t>
      </w:r>
      <w:r w:rsidRPr="00E024FB">
        <w:t xml:space="preserve">, площадью </w:t>
      </w:r>
      <w:r>
        <w:t>1500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8C4B18" w:rsidRPr="00E024FB" w:rsidRDefault="008C4B18" w:rsidP="008C4B18">
      <w:pPr>
        <w:ind w:firstLine="567"/>
        <w:jc w:val="both"/>
      </w:pPr>
      <w:r>
        <w:t>2) с кадастровым номером: 04:08:011313:374,</w:t>
      </w:r>
      <w:r w:rsidRPr="00E024FB">
        <w:t xml:space="preserve"> с местоположением: Республика Алтай, Усть-Коксинский район,</w:t>
      </w:r>
      <w:r>
        <w:t xml:space="preserve"> с.</w:t>
      </w:r>
      <w:r w:rsidRPr="00E024FB">
        <w:t xml:space="preserve"> </w:t>
      </w:r>
      <w:r>
        <w:t>Усть-Кокса</w:t>
      </w:r>
      <w:r w:rsidRPr="00E024FB">
        <w:t xml:space="preserve">, </w:t>
      </w:r>
      <w:r>
        <w:t>ул. Бирюзовая</w:t>
      </w:r>
      <w:r w:rsidRPr="00E024FB">
        <w:t>,</w:t>
      </w:r>
      <w:r>
        <w:t xml:space="preserve"> д.</w:t>
      </w:r>
      <w:r w:rsidRPr="00E024FB">
        <w:t xml:space="preserve"> </w:t>
      </w:r>
      <w:r>
        <w:t>7А</w:t>
      </w:r>
      <w:r w:rsidRPr="00E024FB">
        <w:t xml:space="preserve">, площадью </w:t>
      </w:r>
      <w:r>
        <w:t>1475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8C4B18" w:rsidRDefault="008C4B18" w:rsidP="008C4B18">
      <w:pPr>
        <w:ind w:firstLine="567"/>
        <w:jc w:val="both"/>
      </w:pPr>
      <w:r>
        <w:t>3</w:t>
      </w:r>
      <w:r w:rsidRPr="00E024FB">
        <w:t xml:space="preserve">) с местоположением: Республика Алтай, Усть-Коксинский район, </w:t>
      </w:r>
      <w:r>
        <w:t>п. Октябрьское</w:t>
      </w:r>
      <w:r w:rsidRPr="00E024FB">
        <w:t xml:space="preserve">, </w:t>
      </w:r>
      <w:r>
        <w:t>ул. Новая</w:t>
      </w:r>
      <w:r w:rsidRPr="00E024FB">
        <w:t>,</w:t>
      </w:r>
      <w:r>
        <w:t xml:space="preserve"> д.</w:t>
      </w:r>
      <w:r w:rsidRPr="00E024FB">
        <w:t xml:space="preserve"> </w:t>
      </w:r>
      <w:r>
        <w:t>3А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8C4B18" w:rsidRDefault="008C4B18" w:rsidP="008C4B18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>п. Октябрьское</w:t>
      </w:r>
      <w:r w:rsidRPr="00E024FB">
        <w:t xml:space="preserve">, </w:t>
      </w:r>
      <w:r>
        <w:t>ул. Новая</w:t>
      </w:r>
      <w:r w:rsidRPr="00E024FB">
        <w:t>,</w:t>
      </w:r>
      <w:r>
        <w:t xml:space="preserve"> д.</w:t>
      </w:r>
      <w:r w:rsidRPr="00E024FB">
        <w:t xml:space="preserve"> </w:t>
      </w:r>
      <w:r>
        <w:t>5А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8C4B18" w:rsidRDefault="008C4B18" w:rsidP="008C4B18">
      <w:pPr>
        <w:ind w:firstLine="567"/>
        <w:jc w:val="both"/>
      </w:pPr>
      <w:r>
        <w:t xml:space="preserve">5)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>с. Амур</w:t>
      </w:r>
      <w:r w:rsidRPr="00E024FB">
        <w:t xml:space="preserve">, </w:t>
      </w:r>
      <w:r>
        <w:t>ул. Береговая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24А</w:t>
      </w:r>
      <w:r w:rsidRPr="00E024FB">
        <w:t xml:space="preserve">, площадью </w:t>
      </w:r>
      <w:r>
        <w:t xml:space="preserve">1533 </w:t>
      </w:r>
      <w:proofErr w:type="spellStart"/>
      <w:r>
        <w:t>кв.м</w:t>
      </w:r>
      <w:proofErr w:type="spellEnd"/>
      <w:r>
        <w:t>.</w:t>
      </w:r>
      <w:proofErr w:type="gramEnd"/>
    </w:p>
    <w:p w:rsidR="008C4B18" w:rsidRDefault="008C4B18" w:rsidP="008C4B18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8C4B18" w:rsidRDefault="008C4B18" w:rsidP="008C4B18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20.02.2023 г.</w:t>
      </w:r>
    </w:p>
    <w:p w:rsidR="0050730A" w:rsidRDefault="008C4B18" w:rsidP="008C4B18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8C4B1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Новая 5А</w:t>
      </w:r>
      <w:r>
        <w:rPr>
          <w:noProof/>
          <w:color w:val="000000"/>
        </w:rPr>
        <w:drawing>
          <wp:inline distT="0" distB="0" distL="0" distR="0">
            <wp:extent cx="5940425" cy="83527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Новая 5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B18" w:rsidRDefault="008C4B18" w:rsidP="008C4B18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Октябрьское ул. Новая 3А</w:t>
      </w:r>
      <w:r>
        <w:rPr>
          <w:noProof/>
          <w:color w:val="000000"/>
        </w:rPr>
        <w:drawing>
          <wp:inline distT="0" distB="0" distL="0" distR="0">
            <wp:extent cx="5940425" cy="83566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ая Новая 3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Амур ул. Береговая 24А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5940425" cy="83642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мур Береговая 24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2023-01-19T10:12:00Z</dcterms:created>
  <dcterms:modified xsi:type="dcterms:W3CDTF">2023-01-19T10:12:00Z</dcterms:modified>
</cp:coreProperties>
</file>