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ABE04" w14:textId="77777777" w:rsidR="00424CE1" w:rsidRDefault="00424CE1" w:rsidP="00424CE1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12F035C" w14:textId="77777777" w:rsidR="00EC1214" w:rsidRDefault="00424CE1" w:rsidP="00EC1214">
      <w:pPr>
        <w:ind w:firstLine="567"/>
        <w:jc w:val="both"/>
      </w:pPr>
      <w:r>
        <w:t xml:space="preserve"> </w:t>
      </w:r>
      <w:r w:rsidR="00EC1214" w:rsidRPr="00854B79">
        <w:t>Администрация МО «</w:t>
      </w:r>
      <w:proofErr w:type="spellStart"/>
      <w:r w:rsidR="00EC1214" w:rsidRPr="00854B79">
        <w:t>Усть-Коксинский</w:t>
      </w:r>
      <w:proofErr w:type="spellEnd"/>
      <w:r w:rsidR="00EC1214" w:rsidRPr="00854B79">
        <w:t xml:space="preserve"> район» информирует</w:t>
      </w:r>
      <w:r w:rsidR="00EC1214">
        <w:t xml:space="preserve"> </w:t>
      </w:r>
      <w:r w:rsidR="00EC1214"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53A0897B" w14:textId="77777777" w:rsidR="00EC1214" w:rsidRDefault="00EC1214" w:rsidP="00EC1214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proofErr w:type="gramStart"/>
      <w:r w:rsidRPr="00854B79">
        <w:t>местоположением</w:t>
      </w:r>
      <w:r>
        <w:t>:  с.</w:t>
      </w:r>
      <w:proofErr w:type="gramEnd"/>
      <w:r>
        <w:t xml:space="preserve"> </w:t>
      </w:r>
      <w:proofErr w:type="spellStart"/>
      <w:r>
        <w:t>Талда</w:t>
      </w:r>
      <w:proofErr w:type="spellEnd"/>
      <w:r>
        <w:t>, ул. Зеленая, д. 4,</w:t>
      </w:r>
      <w:r w:rsidRPr="00854B79">
        <w:t xml:space="preserve"> площадью </w:t>
      </w:r>
      <w:r>
        <w:t xml:space="preserve">1994 </w:t>
      </w:r>
      <w:proofErr w:type="spellStart"/>
      <w:r>
        <w:t>кв.м</w:t>
      </w:r>
      <w:proofErr w:type="spellEnd"/>
      <w:r>
        <w:t>;</w:t>
      </w:r>
    </w:p>
    <w:p w14:paraId="50C72234" w14:textId="77777777" w:rsidR="00EC1214" w:rsidRDefault="00EC1214" w:rsidP="00EC1214">
      <w:pPr>
        <w:ind w:firstLine="567"/>
        <w:jc w:val="both"/>
      </w:pPr>
      <w:r>
        <w:t>2) с</w:t>
      </w:r>
      <w:r w:rsidRPr="004B124D">
        <w:t xml:space="preserve"> </w:t>
      </w:r>
      <w:proofErr w:type="gramStart"/>
      <w:r w:rsidRPr="00854B79">
        <w:t>местоположением</w:t>
      </w:r>
      <w:r>
        <w:t>:  с.</w:t>
      </w:r>
      <w:proofErr w:type="gramEnd"/>
      <w:r>
        <w:t xml:space="preserve"> </w:t>
      </w:r>
      <w:proofErr w:type="spellStart"/>
      <w:r>
        <w:t>Талда</w:t>
      </w:r>
      <w:proofErr w:type="spellEnd"/>
      <w:r>
        <w:t xml:space="preserve">, ул. </w:t>
      </w:r>
      <w:proofErr w:type="spellStart"/>
      <w:r>
        <w:t>Каратык</w:t>
      </w:r>
      <w:proofErr w:type="spellEnd"/>
      <w:r>
        <w:t>, д. 11,</w:t>
      </w:r>
      <w:r w:rsidRPr="00854B79">
        <w:t xml:space="preserve"> площадью </w:t>
      </w:r>
      <w:r>
        <w:t xml:space="preserve">1912 </w:t>
      </w:r>
      <w:proofErr w:type="spellStart"/>
      <w:r>
        <w:t>кв.м</w:t>
      </w:r>
      <w:proofErr w:type="spellEnd"/>
      <w:r>
        <w:t>.</w:t>
      </w:r>
    </w:p>
    <w:p w14:paraId="5695DB8E" w14:textId="0277FBA9" w:rsidR="008929C9" w:rsidRDefault="008929C9" w:rsidP="00EC1214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526F8BF1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EC1214">
        <w:t>21</w:t>
      </w:r>
      <w:r w:rsidR="00424CE1">
        <w:t>.10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6533887E" w:rsidR="00424CE1" w:rsidRDefault="00424CE1" w:rsidP="00D9486E">
      <w:pPr>
        <w:ind w:firstLine="426"/>
        <w:jc w:val="both"/>
        <w:rPr>
          <w:color w:val="000000"/>
        </w:rPr>
      </w:pPr>
    </w:p>
    <w:p w14:paraId="050825B7" w14:textId="6C9B630F" w:rsidR="00424CE1" w:rsidRDefault="00424CE1" w:rsidP="00D9486E">
      <w:pPr>
        <w:ind w:firstLine="426"/>
        <w:jc w:val="both"/>
        <w:rPr>
          <w:color w:val="000000"/>
        </w:rPr>
      </w:pPr>
    </w:p>
    <w:p w14:paraId="203428B8" w14:textId="2A5DE90A" w:rsidR="00EC1214" w:rsidRDefault="00EC1214" w:rsidP="00D9486E">
      <w:pPr>
        <w:ind w:firstLine="426"/>
        <w:jc w:val="both"/>
        <w:rPr>
          <w:color w:val="000000"/>
        </w:rPr>
      </w:pPr>
    </w:p>
    <w:p w14:paraId="6FC1F39B" w14:textId="7EAB6C61" w:rsidR="00EC1214" w:rsidRDefault="00EC1214" w:rsidP="00D9486E">
      <w:pPr>
        <w:ind w:firstLine="426"/>
        <w:jc w:val="both"/>
        <w:rPr>
          <w:color w:val="000000"/>
        </w:rPr>
      </w:pPr>
    </w:p>
    <w:p w14:paraId="1169B4CF" w14:textId="1F4A2E83" w:rsidR="00EC1214" w:rsidRDefault="00EC1214" w:rsidP="00D9486E">
      <w:pPr>
        <w:ind w:firstLine="426"/>
        <w:jc w:val="both"/>
        <w:rPr>
          <w:color w:val="000000"/>
        </w:rPr>
      </w:pPr>
    </w:p>
    <w:p w14:paraId="7BE70BBD" w14:textId="69BA3BAE" w:rsidR="00EC1214" w:rsidRDefault="00EC1214" w:rsidP="00D9486E">
      <w:pPr>
        <w:ind w:firstLine="426"/>
        <w:jc w:val="both"/>
        <w:rPr>
          <w:color w:val="000000"/>
        </w:rPr>
      </w:pPr>
    </w:p>
    <w:p w14:paraId="28908350" w14:textId="4B0A6CA1" w:rsidR="00EC1214" w:rsidRDefault="00EC1214" w:rsidP="00D9486E">
      <w:pPr>
        <w:ind w:firstLine="426"/>
        <w:jc w:val="both"/>
        <w:rPr>
          <w:color w:val="000000"/>
        </w:rPr>
      </w:pPr>
    </w:p>
    <w:p w14:paraId="69F62AC9" w14:textId="23D45A1B" w:rsidR="00EC1214" w:rsidRDefault="00EC1214" w:rsidP="00D9486E">
      <w:pPr>
        <w:ind w:firstLine="426"/>
        <w:jc w:val="both"/>
        <w:rPr>
          <w:color w:val="000000"/>
        </w:rPr>
      </w:pPr>
    </w:p>
    <w:p w14:paraId="249185AB" w14:textId="7DC1AC03" w:rsidR="00EC1214" w:rsidRDefault="00EC1214" w:rsidP="00D9486E">
      <w:pPr>
        <w:ind w:firstLine="426"/>
        <w:jc w:val="both"/>
        <w:rPr>
          <w:color w:val="000000"/>
        </w:rPr>
      </w:pPr>
    </w:p>
    <w:p w14:paraId="09F0E674" w14:textId="79C5B140" w:rsidR="00EC1214" w:rsidRDefault="00EC1214" w:rsidP="00D9486E">
      <w:pPr>
        <w:ind w:firstLine="426"/>
        <w:jc w:val="both"/>
        <w:rPr>
          <w:color w:val="000000"/>
        </w:rPr>
      </w:pPr>
    </w:p>
    <w:p w14:paraId="302DDE89" w14:textId="77777777" w:rsidR="00EC1214" w:rsidRDefault="00EC1214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6ABEF207" w:rsidR="006102FC" w:rsidRDefault="006102FC" w:rsidP="009073A5">
      <w:pPr>
        <w:ind w:firstLine="426"/>
        <w:rPr>
          <w:noProof/>
          <w:color w:val="000000"/>
        </w:rPr>
      </w:pPr>
    </w:p>
    <w:p w14:paraId="3A57E297" w14:textId="766B30E3" w:rsidR="00EC1214" w:rsidRDefault="00EC121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Каратык 11</w:t>
      </w:r>
      <w:r>
        <w:rPr>
          <w:noProof/>
          <w:color w:val="000000"/>
        </w:rPr>
        <w:drawing>
          <wp:inline distT="0" distB="0" distL="0" distR="0" wp14:anchorId="4EC94B5F" wp14:editId="2ABAD506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Талда ул. Каратык 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Талда ул. Зеленая 4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5F53A7C2" wp14:editId="5CF7F718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Талда ул. Зеленая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1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2024-09-19T10:19:00Z</dcterms:created>
  <dcterms:modified xsi:type="dcterms:W3CDTF">2024-09-19T10:19:00Z</dcterms:modified>
</cp:coreProperties>
</file>