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:rsidR="0056574B" w:rsidRDefault="00FD3A50" w:rsidP="0056574B">
      <w:r>
        <w:pict>
          <v:rect id="_x0000_i1025" style="width:477.1pt;height:2pt" o:hrpct="990" o:hralign="center" o:hrstd="t" o:hr="t" fillcolor="#686870" stroked="f"/>
        </w:pict>
      </w:r>
    </w:p>
    <w:p w:rsidR="0075139D" w:rsidRDefault="001C3DD5" w:rsidP="00DE46C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1C3DD5" w:rsidRDefault="001C3DD5" w:rsidP="00DE46CF">
      <w:pPr>
        <w:pStyle w:val="a3"/>
        <w:jc w:val="center"/>
        <w:rPr>
          <w:b/>
          <w:sz w:val="28"/>
          <w:szCs w:val="28"/>
        </w:rPr>
      </w:pPr>
    </w:p>
    <w:p w:rsidR="00DE46CF" w:rsidRPr="001C3DD5" w:rsidRDefault="00DE46CF" w:rsidP="00DE46CF">
      <w:pPr>
        <w:pStyle w:val="a3"/>
        <w:jc w:val="center"/>
        <w:rPr>
          <w:b/>
          <w:sz w:val="24"/>
          <w:szCs w:val="24"/>
        </w:rPr>
      </w:pPr>
      <w:r w:rsidRPr="001C3DD5">
        <w:rPr>
          <w:b/>
          <w:sz w:val="24"/>
          <w:szCs w:val="24"/>
        </w:rPr>
        <w:t>РЕШЕНИЕ                                                                                ЧЕЧИМ</w:t>
      </w:r>
    </w:p>
    <w:p w:rsidR="00FE7071" w:rsidRPr="001C3DD5" w:rsidRDefault="00FE7071" w:rsidP="00A24150">
      <w:pPr>
        <w:pStyle w:val="a3"/>
        <w:jc w:val="center"/>
        <w:rPr>
          <w:sz w:val="24"/>
          <w:szCs w:val="24"/>
        </w:rPr>
      </w:pPr>
    </w:p>
    <w:p w:rsidR="00AD3723" w:rsidRPr="001C3DD5" w:rsidRDefault="00DC3CBC" w:rsidP="00A24150">
      <w:pPr>
        <w:pStyle w:val="a3"/>
        <w:jc w:val="center"/>
        <w:rPr>
          <w:sz w:val="24"/>
          <w:szCs w:val="24"/>
        </w:rPr>
      </w:pPr>
      <w:r w:rsidRPr="001C3DD5">
        <w:rPr>
          <w:sz w:val="24"/>
          <w:szCs w:val="24"/>
        </w:rPr>
        <w:t xml:space="preserve"> </w:t>
      </w:r>
      <w:r w:rsidR="00C45B39" w:rsidRPr="001C3DD5">
        <w:rPr>
          <w:sz w:val="24"/>
          <w:szCs w:val="24"/>
        </w:rPr>
        <w:tab/>
      </w:r>
      <w:r w:rsidRPr="001C3DD5">
        <w:rPr>
          <w:sz w:val="24"/>
          <w:szCs w:val="24"/>
        </w:rPr>
        <w:t xml:space="preserve">                                                                  </w:t>
      </w:r>
      <w:r w:rsidR="00DE46CF" w:rsidRPr="001C3DD5">
        <w:rPr>
          <w:sz w:val="24"/>
          <w:szCs w:val="24"/>
        </w:rPr>
        <w:t xml:space="preserve">    </w:t>
      </w:r>
      <w:r w:rsidRPr="001C3DD5">
        <w:rPr>
          <w:sz w:val="24"/>
          <w:szCs w:val="24"/>
        </w:rPr>
        <w:t xml:space="preserve">              </w:t>
      </w:r>
      <w:r w:rsidR="00DE46CF" w:rsidRPr="001C3DD5">
        <w:rPr>
          <w:sz w:val="24"/>
          <w:szCs w:val="24"/>
        </w:rPr>
        <w:t xml:space="preserve">        </w:t>
      </w:r>
      <w:r w:rsidR="007729EC" w:rsidRPr="001C3DD5">
        <w:rPr>
          <w:sz w:val="24"/>
          <w:szCs w:val="24"/>
        </w:rPr>
        <w:t xml:space="preserve">               </w:t>
      </w:r>
      <w:r w:rsidRPr="001C3DD5">
        <w:rPr>
          <w:sz w:val="24"/>
          <w:szCs w:val="24"/>
        </w:rPr>
        <w:t xml:space="preserve">   </w:t>
      </w:r>
      <w:r w:rsidR="004A71F2" w:rsidRPr="001C3DD5">
        <w:rPr>
          <w:sz w:val="24"/>
          <w:szCs w:val="24"/>
        </w:rPr>
        <w:t>№</w:t>
      </w:r>
      <w:r w:rsidR="00DE46CF" w:rsidRPr="001C3DD5">
        <w:rPr>
          <w:sz w:val="24"/>
          <w:szCs w:val="24"/>
        </w:rPr>
        <w:t xml:space="preserve"> _______</w:t>
      </w:r>
    </w:p>
    <w:p w:rsidR="004E2D0F" w:rsidRPr="007C5B7D" w:rsidRDefault="004E2D0F" w:rsidP="00A24150">
      <w:pPr>
        <w:pStyle w:val="a3"/>
        <w:jc w:val="center"/>
        <w:rPr>
          <w:sz w:val="10"/>
          <w:szCs w:val="10"/>
        </w:rPr>
      </w:pPr>
    </w:p>
    <w:p w:rsidR="00062239" w:rsidRPr="001C3DD5" w:rsidRDefault="00062239" w:rsidP="00062239">
      <w:pPr>
        <w:pStyle w:val="ConsPlusNormal"/>
        <w:jc w:val="center"/>
      </w:pPr>
      <w:proofErr w:type="gramStart"/>
      <w:r w:rsidRPr="001C3DD5">
        <w:t>с</w:t>
      </w:r>
      <w:proofErr w:type="gramEnd"/>
      <w:r w:rsidRPr="001C3DD5">
        <w:t xml:space="preserve">. Усть-Кокса </w:t>
      </w:r>
    </w:p>
    <w:p w:rsidR="00062239" w:rsidRPr="00062239" w:rsidRDefault="00062239" w:rsidP="00062239">
      <w:pPr>
        <w:pStyle w:val="ConsPlusNormal"/>
        <w:jc w:val="center"/>
        <w:rPr>
          <w:sz w:val="28"/>
          <w:szCs w:val="28"/>
        </w:rPr>
      </w:pPr>
    </w:p>
    <w:p w:rsidR="001C3DD5" w:rsidRDefault="001C3DD5" w:rsidP="001C3DD5">
      <w:pPr>
        <w:rPr>
          <w:b/>
        </w:rPr>
      </w:pPr>
      <w:r w:rsidRPr="007A00CE">
        <w:rPr>
          <w:b/>
        </w:rPr>
        <w:t xml:space="preserve">Об установлении границ территории, </w:t>
      </w:r>
    </w:p>
    <w:p w:rsidR="001C3DD5" w:rsidRDefault="001C3DD5" w:rsidP="001C3DD5">
      <w:pPr>
        <w:rPr>
          <w:b/>
        </w:rPr>
      </w:pPr>
      <w:r w:rsidRPr="007A00CE">
        <w:rPr>
          <w:b/>
        </w:rPr>
        <w:t xml:space="preserve">на которой осуществляется территориальное </w:t>
      </w:r>
    </w:p>
    <w:p w:rsidR="001C3DD5" w:rsidRPr="007A00CE" w:rsidRDefault="001C3DD5" w:rsidP="001C3DD5">
      <w:pPr>
        <w:rPr>
          <w:b/>
        </w:rPr>
      </w:pPr>
      <w:r w:rsidRPr="007A00CE">
        <w:rPr>
          <w:b/>
        </w:rPr>
        <w:t>общественное самоуправление «</w:t>
      </w:r>
      <w:proofErr w:type="spellStart"/>
      <w:r w:rsidR="00FD3A50">
        <w:rPr>
          <w:b/>
        </w:rPr>
        <w:t>Чендек</w:t>
      </w:r>
      <w:proofErr w:type="spellEnd"/>
      <w:r w:rsidRPr="007A00CE">
        <w:rPr>
          <w:b/>
        </w:rPr>
        <w:t>»</w:t>
      </w:r>
    </w:p>
    <w:p w:rsidR="001C3DD5" w:rsidRPr="007A00CE" w:rsidRDefault="001C3DD5" w:rsidP="001C3DD5">
      <w:pPr>
        <w:rPr>
          <w:b/>
        </w:rPr>
      </w:pPr>
    </w:p>
    <w:p w:rsidR="001C3DD5" w:rsidRPr="00C24BFF" w:rsidRDefault="001C3DD5" w:rsidP="001C3DD5">
      <w:pPr>
        <w:ind w:firstLine="851"/>
        <w:jc w:val="both"/>
      </w:pPr>
      <w:proofErr w:type="gramStart"/>
      <w:r w:rsidRPr="00A35680">
        <w:rPr>
          <w:bCs/>
        </w:rPr>
        <w:t>Рассмотрев заявление об установлении границ территории, на которой предполагается осуществление территориального общественного самоуправления «</w:t>
      </w:r>
      <w:proofErr w:type="spellStart"/>
      <w:r w:rsidR="00FD3A50">
        <w:rPr>
          <w:bCs/>
        </w:rPr>
        <w:t>Чендек</w:t>
      </w:r>
      <w:proofErr w:type="spellEnd"/>
      <w:r w:rsidRPr="00A35680">
        <w:rPr>
          <w:bCs/>
        </w:rPr>
        <w:t>», в соответствии со статьей 50 Федерального закона от  20 марта 2025 года № 33-ФЗ «Об общих принципах организации местного самоуправления в единой систем</w:t>
      </w:r>
      <w:r w:rsidR="00272079">
        <w:rPr>
          <w:bCs/>
        </w:rPr>
        <w:t>е публичной власти», статьей 14</w:t>
      </w:r>
      <w:r w:rsidRPr="00A35680">
        <w:rPr>
          <w:bCs/>
        </w:rPr>
        <w:t xml:space="preserve"> Устава МО </w:t>
      </w:r>
      <w:bookmarkStart w:id="0" w:name="_Hlk216426931"/>
      <w:r w:rsidRPr="00A35680">
        <w:rPr>
          <w:bCs/>
        </w:rPr>
        <w:t>«</w:t>
      </w:r>
      <w:proofErr w:type="spellStart"/>
      <w:r w:rsidR="00FD3A50">
        <w:rPr>
          <w:bCs/>
        </w:rPr>
        <w:t>Чендекское</w:t>
      </w:r>
      <w:proofErr w:type="spellEnd"/>
      <w:r w:rsidRPr="00A35680">
        <w:rPr>
          <w:bCs/>
        </w:rPr>
        <w:t xml:space="preserve"> сельское поселение»</w:t>
      </w:r>
      <w:bookmarkEnd w:id="0"/>
      <w:r w:rsidRPr="00A35680">
        <w:rPr>
          <w:bCs/>
        </w:rPr>
        <w:t>, Положением о территориальном общественном самоуправлении МО «</w:t>
      </w:r>
      <w:proofErr w:type="spellStart"/>
      <w:r w:rsidR="00FD3A50">
        <w:rPr>
          <w:bCs/>
        </w:rPr>
        <w:t>Чендекское</w:t>
      </w:r>
      <w:proofErr w:type="spellEnd"/>
      <w:r w:rsidRPr="00A35680">
        <w:rPr>
          <w:bCs/>
        </w:rPr>
        <w:t xml:space="preserve"> сельское поселение» утвержденно</w:t>
      </w:r>
      <w:r>
        <w:rPr>
          <w:bCs/>
        </w:rPr>
        <w:t>е р</w:t>
      </w:r>
      <w:r w:rsidRPr="00A35680">
        <w:rPr>
          <w:bCs/>
        </w:rPr>
        <w:t xml:space="preserve">ешением </w:t>
      </w:r>
      <w:r w:rsidRPr="00A35680">
        <w:t>сельского Совета депутатов МО</w:t>
      </w:r>
      <w:proofErr w:type="gramEnd"/>
      <w:r w:rsidRPr="00A35680">
        <w:t xml:space="preserve"> «</w:t>
      </w:r>
      <w:proofErr w:type="spellStart"/>
      <w:r w:rsidR="00FD3A50">
        <w:t>Чендекское</w:t>
      </w:r>
      <w:proofErr w:type="spellEnd"/>
      <w:r w:rsidRPr="00A35680">
        <w:t xml:space="preserve"> сельское поселение»  № </w:t>
      </w:r>
      <w:r w:rsidR="00FD3A50">
        <w:rPr>
          <w:bCs/>
        </w:rPr>
        <w:t>17</w:t>
      </w:r>
      <w:r w:rsidRPr="00A35680">
        <w:rPr>
          <w:bCs/>
        </w:rPr>
        <w:t xml:space="preserve"> от </w:t>
      </w:r>
      <w:r w:rsidR="00FD3A50">
        <w:rPr>
          <w:bCs/>
        </w:rPr>
        <w:t>29.10.2024</w:t>
      </w:r>
      <w:r w:rsidRPr="00A35680">
        <w:rPr>
          <w:bCs/>
        </w:rPr>
        <w:t xml:space="preserve"> г.</w:t>
      </w:r>
      <w:r>
        <w:rPr>
          <w:bCs/>
        </w:rPr>
        <w:t xml:space="preserve">, </w:t>
      </w:r>
      <w:r>
        <w:t>Совет депутатов м</w:t>
      </w:r>
      <w:r w:rsidRPr="00C24BFF">
        <w:t xml:space="preserve">униципального образования «Усть-Коксинский район» </w:t>
      </w:r>
    </w:p>
    <w:p w:rsidR="001C3DD5" w:rsidRDefault="001C3DD5" w:rsidP="001C3DD5">
      <w:pPr>
        <w:ind w:firstLine="360"/>
        <w:jc w:val="both"/>
      </w:pPr>
    </w:p>
    <w:p w:rsidR="001C3DD5" w:rsidRPr="001C3DD5" w:rsidRDefault="001C3DD5" w:rsidP="001C3DD5">
      <w:pPr>
        <w:ind w:firstLine="360"/>
        <w:jc w:val="both"/>
        <w:rPr>
          <w:b/>
        </w:rPr>
      </w:pPr>
      <w:r w:rsidRPr="001C3DD5">
        <w:rPr>
          <w:b/>
        </w:rPr>
        <w:t>РЕШИЛ:</w:t>
      </w:r>
    </w:p>
    <w:p w:rsidR="001C3DD5" w:rsidRDefault="001C3DD5" w:rsidP="001C3DD5">
      <w:pPr>
        <w:ind w:firstLine="360"/>
        <w:jc w:val="both"/>
      </w:pPr>
    </w:p>
    <w:p w:rsidR="001C3DD5" w:rsidRPr="006B1D7E" w:rsidRDefault="001C3DD5" w:rsidP="001C3DD5">
      <w:pPr>
        <w:pStyle w:val="ConsNormal"/>
        <w:numPr>
          <w:ilvl w:val="0"/>
          <w:numId w:val="9"/>
        </w:numPr>
        <w:ind w:left="0"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B1D7E">
        <w:rPr>
          <w:rFonts w:ascii="Times New Roman" w:hAnsi="Times New Roman" w:cs="Times New Roman"/>
          <w:sz w:val="24"/>
          <w:szCs w:val="24"/>
        </w:rPr>
        <w:t>Установить границы территории, на которой осуществляется территориальное общественное самоуправление «</w:t>
      </w:r>
      <w:proofErr w:type="spellStart"/>
      <w:r w:rsidR="00FD3A50">
        <w:rPr>
          <w:rFonts w:ascii="Times New Roman" w:hAnsi="Times New Roman"/>
          <w:bCs/>
          <w:sz w:val="24"/>
          <w:szCs w:val="24"/>
        </w:rPr>
        <w:t>Чендек</w:t>
      </w:r>
      <w:proofErr w:type="spellEnd"/>
      <w:r w:rsidRPr="006B1D7E">
        <w:rPr>
          <w:rFonts w:ascii="Times New Roman" w:hAnsi="Times New Roman" w:cs="Times New Roman"/>
          <w:sz w:val="24"/>
          <w:szCs w:val="24"/>
        </w:rPr>
        <w:t xml:space="preserve">», согласно приложению к настоящему решению. </w:t>
      </w:r>
    </w:p>
    <w:p w:rsidR="001C3DD5" w:rsidRDefault="00272079" w:rsidP="001C3DD5">
      <w:pPr>
        <w:pStyle w:val="a9"/>
        <w:numPr>
          <w:ilvl w:val="0"/>
          <w:numId w:val="9"/>
        </w:numPr>
        <w:tabs>
          <w:tab w:val="left" w:pos="709"/>
        </w:tabs>
        <w:spacing w:after="160" w:line="256" w:lineRule="auto"/>
        <w:ind w:left="0" w:firstLine="360"/>
        <w:jc w:val="both"/>
      </w:pPr>
      <w:r>
        <w:t>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</w:t>
      </w:r>
      <w:r w:rsidR="00FD3A50">
        <w:t xml:space="preserve"> и в разделе МО «</w:t>
      </w:r>
      <w:proofErr w:type="spellStart"/>
      <w:r w:rsidR="00FD3A50">
        <w:t>Чендекское</w:t>
      </w:r>
      <w:proofErr w:type="spellEnd"/>
      <w:r w:rsidR="00FD3A50">
        <w:t xml:space="preserve"> сельское поселение»</w:t>
      </w:r>
      <w:bookmarkStart w:id="1" w:name="_GoBack"/>
      <w:bookmarkEnd w:id="1"/>
      <w:r>
        <w:t>. Информация о размещении на официальном сайте настоящего Решения подлежит опубликова</w:t>
      </w:r>
      <w:r w:rsidR="00FD3A50">
        <w:t>нию в газете «</w:t>
      </w:r>
      <w:proofErr w:type="spellStart"/>
      <w:r w:rsidR="00FD3A50">
        <w:t>Уймонские</w:t>
      </w:r>
      <w:proofErr w:type="spellEnd"/>
      <w:r w:rsidR="00FD3A50">
        <w:t xml:space="preserve"> вести». </w:t>
      </w:r>
    </w:p>
    <w:p w:rsidR="00FD3A50" w:rsidRPr="00FD3A50" w:rsidRDefault="00FD3A50" w:rsidP="00FD3A50">
      <w:pPr>
        <w:pStyle w:val="a9"/>
        <w:tabs>
          <w:tab w:val="left" w:pos="709"/>
        </w:tabs>
        <w:spacing w:after="160" w:line="256" w:lineRule="auto"/>
        <w:ind w:left="360"/>
        <w:jc w:val="both"/>
      </w:pPr>
    </w:p>
    <w:p w:rsidR="001C3DD5" w:rsidRPr="00EB1BB6" w:rsidRDefault="001C3DD5" w:rsidP="001C3DD5">
      <w:r w:rsidRPr="00EB1BB6">
        <w:t xml:space="preserve">Председатель Совета депутатов      </w:t>
      </w:r>
      <w:r>
        <w:t xml:space="preserve">                                </w:t>
      </w:r>
      <w:r w:rsidRPr="00EB1BB6">
        <w:t xml:space="preserve">Глава сельской администрации       </w:t>
      </w:r>
    </w:p>
    <w:p w:rsidR="001C3DD5" w:rsidRPr="00EB1BB6" w:rsidRDefault="001C3DD5" w:rsidP="001C3DD5">
      <w:r w:rsidRPr="00EB1BB6">
        <w:t xml:space="preserve">МО «Усть-Коксинский район»                                      </w:t>
      </w:r>
      <w:r>
        <w:t xml:space="preserve">  м</w:t>
      </w:r>
      <w:r w:rsidRPr="00EB1BB6">
        <w:t xml:space="preserve">униципального </w:t>
      </w:r>
      <w:r>
        <w:t>о</w:t>
      </w:r>
      <w:r w:rsidRPr="00EB1BB6">
        <w:t>бразования</w:t>
      </w:r>
    </w:p>
    <w:p w:rsidR="001C3DD5" w:rsidRPr="00EB1BB6" w:rsidRDefault="001C3DD5" w:rsidP="001C3DD5">
      <w:pPr>
        <w:tabs>
          <w:tab w:val="left" w:pos="5169"/>
        </w:tabs>
      </w:pPr>
      <w:r w:rsidRPr="00EB1BB6">
        <w:t xml:space="preserve">                                           </w:t>
      </w:r>
      <w:r w:rsidRPr="00EB1BB6">
        <w:tab/>
      </w:r>
      <w:r>
        <w:t xml:space="preserve">       </w:t>
      </w:r>
      <w:proofErr w:type="spellStart"/>
      <w:r w:rsidR="00FD3A50">
        <w:t>Чендекского</w:t>
      </w:r>
      <w:proofErr w:type="spellEnd"/>
      <w:r w:rsidRPr="00EB1BB6">
        <w:t xml:space="preserve"> сельского поселения</w:t>
      </w:r>
    </w:p>
    <w:p w:rsidR="001C3DD5" w:rsidRPr="00EB1BB6" w:rsidRDefault="001C3DD5" w:rsidP="001C3DD5">
      <w:pPr>
        <w:tabs>
          <w:tab w:val="left" w:pos="5169"/>
        </w:tabs>
      </w:pPr>
      <w:r w:rsidRPr="00EB1BB6">
        <w:t xml:space="preserve">_________________ И.Ю. Щеглов       </w:t>
      </w:r>
      <w:r w:rsidRPr="00EB1BB6">
        <w:tab/>
        <w:t xml:space="preserve">       _________________ </w:t>
      </w:r>
      <w:r w:rsidR="00FD3A50">
        <w:t>М.П. Хомякова</w:t>
      </w:r>
    </w:p>
    <w:p w:rsidR="001C3DD5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Pr="00EB1BB6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lastRenderedPageBreak/>
        <w:t xml:space="preserve">Приложение 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>к Решению Совета депутатов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 xml:space="preserve"> МО «Усть-Коксинский район»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>от ________ 2025года № _____</w:t>
      </w:r>
    </w:p>
    <w:p w:rsidR="001C3DD5" w:rsidRPr="00A25247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</w:rPr>
      </w:pPr>
    </w:p>
    <w:p w:rsidR="00FD3A50" w:rsidRPr="004976EB" w:rsidRDefault="00FD3A50" w:rsidP="00FD3A50">
      <w:pPr>
        <w:spacing w:line="257" w:lineRule="auto"/>
        <w:jc w:val="center"/>
        <w:rPr>
          <w:b/>
          <w:bCs/>
        </w:rPr>
      </w:pPr>
      <w:r w:rsidRPr="004976EB">
        <w:rPr>
          <w:b/>
          <w:bCs/>
        </w:rPr>
        <w:t>ГРАНИЦЫ</w:t>
      </w:r>
    </w:p>
    <w:p w:rsidR="00FD3A50" w:rsidRPr="004976EB" w:rsidRDefault="00FD3A50" w:rsidP="00FD3A50">
      <w:pPr>
        <w:spacing w:line="257" w:lineRule="auto"/>
        <w:jc w:val="center"/>
        <w:rPr>
          <w:b/>
          <w:bCs/>
        </w:rPr>
      </w:pPr>
      <w:r w:rsidRPr="004976EB">
        <w:rPr>
          <w:b/>
          <w:bCs/>
        </w:rPr>
        <w:t>территории осуществления территориального</w:t>
      </w:r>
    </w:p>
    <w:p w:rsidR="00FD3A50" w:rsidRPr="004976EB" w:rsidRDefault="00FD3A50" w:rsidP="00FD3A50">
      <w:pPr>
        <w:spacing w:line="257" w:lineRule="auto"/>
        <w:jc w:val="center"/>
        <w:rPr>
          <w:b/>
          <w:bCs/>
        </w:rPr>
      </w:pPr>
      <w:r w:rsidRPr="004976EB">
        <w:rPr>
          <w:b/>
          <w:bCs/>
        </w:rPr>
        <w:t xml:space="preserve">общественного самоуправления в </w:t>
      </w:r>
      <w:r>
        <w:rPr>
          <w:b/>
          <w:bCs/>
        </w:rPr>
        <w:t>м</w:t>
      </w:r>
      <w:r>
        <w:rPr>
          <w:b/>
          <w:bCs/>
        </w:rPr>
        <w:t>униципальном образовании «</w:t>
      </w:r>
      <w:proofErr w:type="spellStart"/>
      <w:r>
        <w:rPr>
          <w:b/>
          <w:bCs/>
        </w:rPr>
        <w:t>Чендекское</w:t>
      </w:r>
      <w:proofErr w:type="spellEnd"/>
      <w:r>
        <w:rPr>
          <w:b/>
          <w:bCs/>
        </w:rPr>
        <w:t xml:space="preserve"> сельское поселение» Усть-Коксинского района Республики Алтай</w:t>
      </w:r>
    </w:p>
    <w:p w:rsidR="00FD3A50" w:rsidRDefault="00FD3A50" w:rsidP="00FD3A50">
      <w:pPr>
        <w:spacing w:line="257" w:lineRule="auto"/>
        <w:jc w:val="center"/>
      </w:pPr>
    </w:p>
    <w:p w:rsidR="00FD3A50" w:rsidRPr="006B1D7E" w:rsidRDefault="00FD3A50" w:rsidP="00FD3A50">
      <w:pPr>
        <w:spacing w:line="276" w:lineRule="auto"/>
        <w:jc w:val="center"/>
        <w:rPr>
          <w:rFonts w:ascii="Arial" w:hAnsi="Arial" w:cs="Arial"/>
          <w:b/>
        </w:rPr>
      </w:pPr>
      <w:r w:rsidRPr="006B1D7E">
        <w:rPr>
          <w:rFonts w:ascii="Arial" w:hAnsi="Arial" w:cs="Arial"/>
          <w:b/>
        </w:rPr>
        <w:t>Схема границ ТОС</w:t>
      </w:r>
    </w:p>
    <w:p w:rsidR="00FD3A50" w:rsidRPr="006B1D7E" w:rsidRDefault="00FD3A50" w:rsidP="00FD3A50">
      <w:pPr>
        <w:spacing w:line="276" w:lineRule="auto"/>
        <w:jc w:val="center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10160</wp:posOffset>
                </wp:positionV>
                <wp:extent cx="6457950" cy="5829300"/>
                <wp:effectExtent l="51435" t="38735" r="43815" b="27940"/>
                <wp:wrapNone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57950" cy="5829300"/>
                        </a:xfrm>
                        <a:custGeom>
                          <a:avLst/>
                          <a:gdLst>
                            <a:gd name="T0" fmla="*/ 45 w 10170"/>
                            <a:gd name="T1" fmla="*/ 1560 h 9180"/>
                            <a:gd name="T2" fmla="*/ 3705 w 10170"/>
                            <a:gd name="T3" fmla="*/ 5550 h 9180"/>
                            <a:gd name="T4" fmla="*/ 3315 w 10170"/>
                            <a:gd name="T5" fmla="*/ 6075 h 9180"/>
                            <a:gd name="T6" fmla="*/ 7470 w 10170"/>
                            <a:gd name="T7" fmla="*/ 9180 h 9180"/>
                            <a:gd name="T8" fmla="*/ 10170 w 10170"/>
                            <a:gd name="T9" fmla="*/ 6540 h 9180"/>
                            <a:gd name="T10" fmla="*/ 9810 w 10170"/>
                            <a:gd name="T11" fmla="*/ 5700 h 9180"/>
                            <a:gd name="T12" fmla="*/ 10035 w 10170"/>
                            <a:gd name="T13" fmla="*/ 5460 h 9180"/>
                            <a:gd name="T14" fmla="*/ 7350 w 10170"/>
                            <a:gd name="T15" fmla="*/ 2820 h 9180"/>
                            <a:gd name="T16" fmla="*/ 6825 w 10170"/>
                            <a:gd name="T17" fmla="*/ 3240 h 9180"/>
                            <a:gd name="T18" fmla="*/ 6405 w 10170"/>
                            <a:gd name="T19" fmla="*/ 2745 h 9180"/>
                            <a:gd name="T20" fmla="*/ 6990 w 10170"/>
                            <a:gd name="T21" fmla="*/ 2265 h 9180"/>
                            <a:gd name="T22" fmla="*/ 4485 w 10170"/>
                            <a:gd name="T23" fmla="*/ 15 h 9180"/>
                            <a:gd name="T24" fmla="*/ 3435 w 10170"/>
                            <a:gd name="T25" fmla="*/ 0 h 9180"/>
                            <a:gd name="T26" fmla="*/ 0 w 10170"/>
                            <a:gd name="T27" fmla="*/ 1470 h 9180"/>
                            <a:gd name="T28" fmla="*/ 120 w 10170"/>
                            <a:gd name="T29" fmla="*/ 1650 h 9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10170" h="9180">
                              <a:moveTo>
                                <a:pt x="45" y="1560"/>
                              </a:moveTo>
                              <a:lnTo>
                                <a:pt x="3705" y="5550"/>
                              </a:lnTo>
                              <a:lnTo>
                                <a:pt x="3315" y="6075"/>
                              </a:lnTo>
                              <a:lnTo>
                                <a:pt x="7470" y="9180"/>
                              </a:lnTo>
                              <a:lnTo>
                                <a:pt x="10170" y="6540"/>
                              </a:lnTo>
                              <a:lnTo>
                                <a:pt x="9810" y="5700"/>
                              </a:lnTo>
                              <a:lnTo>
                                <a:pt x="10035" y="5460"/>
                              </a:lnTo>
                              <a:lnTo>
                                <a:pt x="7350" y="2820"/>
                              </a:lnTo>
                              <a:lnTo>
                                <a:pt x="6825" y="3240"/>
                              </a:lnTo>
                              <a:lnTo>
                                <a:pt x="6405" y="2745"/>
                              </a:lnTo>
                              <a:lnTo>
                                <a:pt x="6990" y="2265"/>
                              </a:lnTo>
                              <a:lnTo>
                                <a:pt x="4485" y="15"/>
                              </a:lnTo>
                              <a:lnTo>
                                <a:pt x="3435" y="0"/>
                              </a:lnTo>
                              <a:lnTo>
                                <a:pt x="0" y="1470"/>
                              </a:lnTo>
                              <a:lnTo>
                                <a:pt x="120" y="1650"/>
                              </a:lnTo>
                            </a:path>
                          </a:pathLst>
                        </a:custGeom>
                        <a:noFill/>
                        <a:ln w="381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Поли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.45pt,78.8pt,182.55pt,278.3pt,163.05pt,304.55pt,370.8pt,459.8pt,505.8pt,327.8pt,487.8pt,285.8pt,499.05pt,273.8pt,364.8pt,141.8pt,338.55pt,162.8pt,317.55pt,138.05pt,346.8pt,114.05pt,221.55pt,1.55pt,169.05pt,.8pt,-2.7pt,74.3pt,3.3pt,83.3pt" coordsize="10170,9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" filled="f" strokeweight="3pt">
                <v:path arrowok="t" o:connecttype="custom" o:connectlocs="28575,990600;2352675,3524250;2105025,3857625;4743450,5829300;6457950,4152900;6229350,3619500;6372225,3467100;4667250,1790700;4333875,2057400;4067175,1743075;4438650,1438275;2847975,9525;2181225,0;0,933450;76200,1047750" o:connectangles="0,0,0,0,0,0,0,0,0,0,0,0,0,0,0"/>
              </v:polyline>
            </w:pict>
          </mc:Fallback>
        </mc:AlternateContent>
      </w:r>
      <w:r>
        <w:rPr>
          <w:noProof/>
        </w:rPr>
        <w:drawing>
          <wp:inline distT="0" distB="0" distL="0" distR="0">
            <wp:extent cx="6387465" cy="5821045"/>
            <wp:effectExtent l="0" t="0" r="0" b="8255"/>
            <wp:docPr id="2" name="Рисунок 2" descr="2025-12-12_15-22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5-12-12_15-22-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582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A50" w:rsidRPr="006B1D7E" w:rsidRDefault="00FD3A50" w:rsidP="00FD3A50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          </w:t>
      </w:r>
      <w:r w:rsidRPr="006B1D7E">
        <w:rPr>
          <w:rFonts w:ascii="Arial" w:hAnsi="Arial" w:cs="Arial"/>
          <w:b/>
        </w:rPr>
        <w:t>Описание границ ТОС</w:t>
      </w:r>
    </w:p>
    <w:p w:rsidR="00FD3A50" w:rsidRPr="006B1D7E" w:rsidRDefault="00FD3A50" w:rsidP="00FD3A50">
      <w:pPr>
        <w:spacing w:line="276" w:lineRule="auto"/>
        <w:ind w:left="720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</w:t>
      </w:r>
      <w:r w:rsidRPr="006B1D7E">
        <w:rPr>
          <w:rFonts w:ascii="Arial" w:hAnsi="Arial" w:cs="Arial"/>
        </w:rPr>
        <w:t>Границы ТОС проходят: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1"/>
        <w:gridCol w:w="5664"/>
      </w:tblGrid>
      <w:tr w:rsidR="00FD3A50" w:rsidRPr="006B1D7E" w:rsidTr="002B671B">
        <w:tc>
          <w:tcPr>
            <w:tcW w:w="2961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  <w:b/>
                <w:bCs/>
              </w:rPr>
            </w:pPr>
            <w:r w:rsidRPr="006B1D7E">
              <w:rPr>
                <w:rFonts w:ascii="Arial" w:hAnsi="Arial" w:cs="Arial"/>
                <w:b/>
                <w:bCs/>
              </w:rPr>
              <w:t>Наименование улицы</w:t>
            </w:r>
          </w:p>
        </w:tc>
        <w:tc>
          <w:tcPr>
            <w:tcW w:w="5664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  <w:b/>
                <w:bCs/>
              </w:rPr>
            </w:pPr>
            <w:r w:rsidRPr="006B1D7E">
              <w:rPr>
                <w:rFonts w:ascii="Arial" w:hAnsi="Arial" w:cs="Arial"/>
                <w:b/>
                <w:bCs/>
              </w:rPr>
              <w:t>Номер дома</w:t>
            </w:r>
          </w:p>
        </w:tc>
      </w:tr>
      <w:tr w:rsidR="00FD3A50" w:rsidRPr="006B1D7E" w:rsidTr="002B671B">
        <w:tc>
          <w:tcPr>
            <w:tcW w:w="2961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Центральная</w:t>
            </w:r>
          </w:p>
        </w:tc>
        <w:tc>
          <w:tcPr>
            <w:tcW w:w="5664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1-15</w:t>
            </w:r>
          </w:p>
        </w:tc>
      </w:tr>
      <w:tr w:rsidR="00FD3A50" w:rsidRPr="006B1D7E" w:rsidTr="002B671B">
        <w:tc>
          <w:tcPr>
            <w:tcW w:w="2961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Советская</w:t>
            </w:r>
          </w:p>
        </w:tc>
        <w:tc>
          <w:tcPr>
            <w:tcW w:w="5664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1-12</w:t>
            </w:r>
          </w:p>
        </w:tc>
      </w:tr>
      <w:tr w:rsidR="00FD3A50" w:rsidRPr="006B1D7E" w:rsidTr="002B671B">
        <w:tc>
          <w:tcPr>
            <w:tcW w:w="2961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Степная</w:t>
            </w:r>
          </w:p>
        </w:tc>
        <w:tc>
          <w:tcPr>
            <w:tcW w:w="5664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1-12</w:t>
            </w:r>
          </w:p>
        </w:tc>
      </w:tr>
      <w:tr w:rsidR="00FD3A50" w:rsidRPr="006B1D7E" w:rsidTr="002B671B">
        <w:tc>
          <w:tcPr>
            <w:tcW w:w="2961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Строителей</w:t>
            </w:r>
          </w:p>
        </w:tc>
        <w:tc>
          <w:tcPr>
            <w:tcW w:w="5664" w:type="dxa"/>
          </w:tcPr>
          <w:p w:rsidR="00FD3A50" w:rsidRPr="006B1D7E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1-19</w:t>
            </w:r>
          </w:p>
        </w:tc>
      </w:tr>
      <w:tr w:rsidR="00FD3A50" w:rsidRPr="006B1D7E" w:rsidTr="002B671B">
        <w:tc>
          <w:tcPr>
            <w:tcW w:w="2961" w:type="dxa"/>
          </w:tcPr>
          <w:p w:rsidR="00FD3A50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</w:t>
            </w:r>
          </w:p>
        </w:tc>
        <w:tc>
          <w:tcPr>
            <w:tcW w:w="5664" w:type="dxa"/>
          </w:tcPr>
          <w:p w:rsidR="00FD3A50" w:rsidRPr="006B1D7E" w:rsidRDefault="00FD3A50" w:rsidP="002B671B">
            <w:pPr>
              <w:tabs>
                <w:tab w:val="left" w:pos="1188"/>
              </w:tabs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1-15</w:t>
            </w:r>
            <w:r>
              <w:rPr>
                <w:rFonts w:ascii="Arial" w:hAnsi="Arial" w:cs="Arial"/>
              </w:rPr>
              <w:tab/>
            </w:r>
          </w:p>
        </w:tc>
      </w:tr>
      <w:tr w:rsidR="00FD3A50" w:rsidRPr="006B1D7E" w:rsidTr="002B671B">
        <w:tc>
          <w:tcPr>
            <w:tcW w:w="2961" w:type="dxa"/>
          </w:tcPr>
          <w:p w:rsidR="00FD3A50" w:rsidRDefault="00FD3A50" w:rsidP="002B671B">
            <w:pPr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Просторная</w:t>
            </w:r>
          </w:p>
        </w:tc>
        <w:tc>
          <w:tcPr>
            <w:tcW w:w="5664" w:type="dxa"/>
          </w:tcPr>
          <w:p w:rsidR="00FD3A50" w:rsidRDefault="00FD3A50" w:rsidP="002B671B">
            <w:pPr>
              <w:tabs>
                <w:tab w:val="left" w:pos="1188"/>
              </w:tabs>
              <w:spacing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1-23</w:t>
            </w:r>
          </w:p>
        </w:tc>
      </w:tr>
    </w:tbl>
    <w:p w:rsidR="00FD3A50" w:rsidRPr="000D4674" w:rsidRDefault="00FD3A50" w:rsidP="00FD3A50">
      <w:pPr>
        <w:spacing w:line="257" w:lineRule="auto"/>
      </w:pPr>
    </w:p>
    <w:p w:rsidR="00DD06CE" w:rsidRPr="000D4674" w:rsidRDefault="00DD06CE" w:rsidP="00DD06CE">
      <w:pPr>
        <w:spacing w:line="276" w:lineRule="auto"/>
        <w:jc w:val="center"/>
      </w:pPr>
    </w:p>
    <w:p w:rsidR="00C71B8F" w:rsidRDefault="00C71B8F" w:rsidP="00DD06CE">
      <w:pPr>
        <w:spacing w:line="257" w:lineRule="auto"/>
        <w:jc w:val="center"/>
      </w:pPr>
    </w:p>
    <w:sectPr w:rsidR="00C71B8F" w:rsidSect="001C3DD5">
      <w:pgSz w:w="11906" w:h="16838"/>
      <w:pgMar w:top="142" w:right="991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3911A1"/>
    <w:multiLevelType w:val="hybridMultilevel"/>
    <w:tmpl w:val="0B844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3857"/>
    <w:rsid w:val="001343E7"/>
    <w:rsid w:val="0013579F"/>
    <w:rsid w:val="0013588B"/>
    <w:rsid w:val="00137F74"/>
    <w:rsid w:val="00150380"/>
    <w:rsid w:val="00152739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159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079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108E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3447C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6CE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A50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CE8F5-0406-4EAC-A833-305C76C84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2025-10-27T04:57:00Z</cp:lastPrinted>
  <dcterms:created xsi:type="dcterms:W3CDTF">2025-12-15T02:50:00Z</dcterms:created>
  <dcterms:modified xsi:type="dcterms:W3CDTF">2025-12-15T02:50:00Z</dcterms:modified>
</cp:coreProperties>
</file>