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209A2" w14:textId="77777777" w:rsidR="00AB3B67" w:rsidRDefault="00AB3B67" w:rsidP="00AB3B67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38986E4F" w14:textId="77777777" w:rsidR="00AB3B67" w:rsidRDefault="00AB3B67" w:rsidP="00AB3B67">
      <w:pPr>
        <w:ind w:firstLine="567"/>
        <w:jc w:val="both"/>
      </w:pPr>
      <w:r>
        <w:t xml:space="preserve"> </w:t>
      </w:r>
      <w:r w:rsidRPr="00854B79">
        <w:t>о возможности предоставления в аренду для индивидуального жилищного строительства земельн</w:t>
      </w:r>
      <w:r>
        <w:t>ого</w:t>
      </w:r>
      <w:r w:rsidRPr="00854B79">
        <w:t xml:space="preserve"> участк</w:t>
      </w:r>
      <w:r>
        <w:t>а с</w:t>
      </w:r>
      <w:r w:rsidRPr="004B124D">
        <w:t xml:space="preserve"> </w:t>
      </w:r>
      <w:r w:rsidRPr="00854B79">
        <w:t xml:space="preserve">местоположением: </w:t>
      </w:r>
      <w:r>
        <w:t>с. Абай, ул. Трактовая, д. 24,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ACC9A1A" w14:textId="77777777" w:rsidR="00AB3B67" w:rsidRDefault="00AB3B67" w:rsidP="00AB3B67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садоводства</w:t>
      </w:r>
      <w:r w:rsidRPr="00854B79">
        <w:t xml:space="preserve"> земельн</w:t>
      </w:r>
      <w:r>
        <w:t>ого</w:t>
      </w:r>
      <w:r w:rsidRPr="00854B79">
        <w:t xml:space="preserve"> участк</w:t>
      </w:r>
      <w:r>
        <w:t>а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Набережная, д. 13Б,</w:t>
      </w:r>
      <w:r w:rsidRPr="00854B79">
        <w:t xml:space="preserve"> площадью </w:t>
      </w:r>
      <w:r>
        <w:t xml:space="preserve">1302 </w:t>
      </w:r>
      <w:proofErr w:type="spellStart"/>
      <w:r>
        <w:t>кв.м</w:t>
      </w:r>
      <w:proofErr w:type="spellEnd"/>
      <w:r>
        <w:t>.</w:t>
      </w:r>
    </w:p>
    <w:p w14:paraId="5695DB8E" w14:textId="19872C0A" w:rsidR="008929C9" w:rsidRDefault="008929C9" w:rsidP="00D448D9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468A4AA3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AB3B67">
        <w:t>12</w:t>
      </w:r>
      <w:r w:rsidR="00D448D9">
        <w:t>.08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37B0EC4A" w14:textId="77777777" w:rsidR="00B54497" w:rsidRDefault="00B54497" w:rsidP="009073A5">
      <w:pPr>
        <w:ind w:firstLine="426"/>
        <w:rPr>
          <w:noProof/>
          <w:color w:val="000000"/>
        </w:rPr>
      </w:pPr>
    </w:p>
    <w:p w14:paraId="1965B50B" w14:textId="61D4E3AB" w:rsidR="00B54497" w:rsidRDefault="00B54497" w:rsidP="009073A5">
      <w:pPr>
        <w:ind w:firstLine="426"/>
        <w:rPr>
          <w:noProof/>
          <w:color w:val="000000"/>
        </w:rPr>
      </w:pPr>
    </w:p>
    <w:p w14:paraId="3F2EF8D4" w14:textId="080CB177" w:rsidR="00825B78" w:rsidRDefault="00825B78" w:rsidP="009073A5">
      <w:pPr>
        <w:ind w:firstLine="426"/>
        <w:rPr>
          <w:noProof/>
          <w:color w:val="000000"/>
        </w:rPr>
      </w:pPr>
    </w:p>
    <w:p w14:paraId="6A00CA8A" w14:textId="3B6705B2" w:rsidR="00825B78" w:rsidRDefault="00825B78" w:rsidP="009073A5">
      <w:pPr>
        <w:ind w:firstLine="426"/>
        <w:rPr>
          <w:noProof/>
          <w:color w:val="000000"/>
        </w:rPr>
      </w:pPr>
    </w:p>
    <w:p w14:paraId="7A525746" w14:textId="43EB21EC" w:rsidR="00825B78" w:rsidRDefault="00825B78" w:rsidP="009073A5">
      <w:pPr>
        <w:ind w:firstLine="426"/>
        <w:rPr>
          <w:noProof/>
          <w:color w:val="000000"/>
        </w:rPr>
      </w:pPr>
    </w:p>
    <w:p w14:paraId="2E814090" w14:textId="2F96A862" w:rsidR="00825B78" w:rsidRDefault="00825B78" w:rsidP="009073A5">
      <w:pPr>
        <w:ind w:firstLine="426"/>
        <w:rPr>
          <w:noProof/>
          <w:color w:val="000000"/>
        </w:rPr>
      </w:pPr>
    </w:p>
    <w:p w14:paraId="41C689CC" w14:textId="534D17EB" w:rsidR="00825B78" w:rsidRDefault="00825B78" w:rsidP="009073A5">
      <w:pPr>
        <w:ind w:firstLine="426"/>
        <w:rPr>
          <w:noProof/>
          <w:color w:val="000000"/>
        </w:rPr>
      </w:pPr>
    </w:p>
    <w:p w14:paraId="4F9B6C5C" w14:textId="1898E508" w:rsidR="0034318B" w:rsidRDefault="0034318B" w:rsidP="009073A5">
      <w:pPr>
        <w:ind w:firstLine="426"/>
        <w:rPr>
          <w:noProof/>
          <w:color w:val="000000"/>
        </w:rPr>
      </w:pPr>
    </w:p>
    <w:p w14:paraId="3C97350E" w14:textId="45D9B45A" w:rsidR="0034318B" w:rsidRDefault="0034318B" w:rsidP="009073A5">
      <w:pPr>
        <w:ind w:firstLine="426"/>
        <w:rPr>
          <w:noProof/>
          <w:color w:val="000000"/>
        </w:rPr>
      </w:pPr>
    </w:p>
    <w:p w14:paraId="4BE8A8C7" w14:textId="40B8A838" w:rsidR="00AB3B67" w:rsidRDefault="00AB3B67" w:rsidP="009073A5">
      <w:pPr>
        <w:ind w:firstLine="426"/>
        <w:rPr>
          <w:noProof/>
          <w:color w:val="000000"/>
        </w:rPr>
      </w:pPr>
    </w:p>
    <w:p w14:paraId="071A551A" w14:textId="183F6804" w:rsidR="00AB3B67" w:rsidRDefault="00AB3B67" w:rsidP="009073A5">
      <w:pPr>
        <w:ind w:firstLine="426"/>
        <w:rPr>
          <w:noProof/>
          <w:color w:val="000000"/>
        </w:rPr>
      </w:pPr>
    </w:p>
    <w:p w14:paraId="53862350" w14:textId="5C05A74D" w:rsidR="00AB3B67" w:rsidRDefault="00AB3B67" w:rsidP="009073A5">
      <w:pPr>
        <w:ind w:firstLine="426"/>
        <w:rPr>
          <w:noProof/>
          <w:color w:val="000000"/>
        </w:rPr>
      </w:pPr>
    </w:p>
    <w:p w14:paraId="5FF01CBF" w14:textId="198BBB2F" w:rsidR="00AB3B67" w:rsidRDefault="00AB3B67" w:rsidP="009073A5">
      <w:pPr>
        <w:ind w:firstLine="426"/>
        <w:rPr>
          <w:noProof/>
          <w:color w:val="000000"/>
        </w:rPr>
      </w:pPr>
    </w:p>
    <w:p w14:paraId="2098ADDA" w14:textId="1C524B61" w:rsidR="00AB3B67" w:rsidRDefault="00AB3B67" w:rsidP="009073A5">
      <w:pPr>
        <w:ind w:firstLine="426"/>
        <w:rPr>
          <w:noProof/>
          <w:color w:val="000000"/>
        </w:rPr>
      </w:pPr>
    </w:p>
    <w:p w14:paraId="1C229125" w14:textId="7527082A" w:rsidR="00AB3B67" w:rsidRDefault="00AB3B67" w:rsidP="009073A5">
      <w:pPr>
        <w:ind w:firstLine="426"/>
        <w:rPr>
          <w:noProof/>
          <w:color w:val="000000"/>
        </w:rPr>
      </w:pPr>
    </w:p>
    <w:p w14:paraId="75711749" w14:textId="77777777" w:rsidR="00AB3B67" w:rsidRDefault="00AB3B67" w:rsidP="009073A5">
      <w:pPr>
        <w:ind w:firstLine="426"/>
        <w:rPr>
          <w:noProof/>
          <w:color w:val="000000"/>
        </w:rPr>
      </w:pPr>
    </w:p>
    <w:p w14:paraId="65C30F85" w14:textId="0E97383E" w:rsidR="0034318B" w:rsidRDefault="0034318B" w:rsidP="009073A5">
      <w:pPr>
        <w:ind w:firstLine="426"/>
        <w:rPr>
          <w:noProof/>
          <w:color w:val="000000"/>
        </w:rPr>
      </w:pPr>
    </w:p>
    <w:p w14:paraId="5A556B94" w14:textId="17A59676" w:rsidR="00AB3B67" w:rsidRDefault="00AB3B67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Трактовая 24</w:t>
      </w:r>
      <w:r>
        <w:rPr>
          <w:noProof/>
          <w:color w:val="000000"/>
        </w:rPr>
        <w:drawing>
          <wp:inline distT="0" distB="0" distL="0" distR="0" wp14:anchorId="6A8BCEF7" wp14:editId="03F8CBCF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бай ул. Трактовая 2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Огневка ул. Набережная 13Б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0A1CC543" wp14:editId="381BFEB1">
            <wp:extent cx="5940425" cy="83489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гневка ул. Набережная 13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3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torgi.gov.ru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2024-07-11T09:55:00Z</dcterms:created>
  <dcterms:modified xsi:type="dcterms:W3CDTF">2024-07-11T09:55:00Z</dcterms:modified>
</cp:coreProperties>
</file>