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4C90" w:rsidRPr="00475757" w:rsidRDefault="000D4C90" w:rsidP="000D4C90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475757">
        <w:rPr>
          <w:rFonts w:ascii="Times New Roman" w:hAnsi="Times New Roman" w:cs="Times New Roman"/>
          <w:sz w:val="28"/>
          <w:szCs w:val="28"/>
        </w:rPr>
        <w:t>Утверждена</w:t>
      </w:r>
    </w:p>
    <w:p w:rsidR="000D4C90" w:rsidRPr="00475757" w:rsidRDefault="000D4C90" w:rsidP="000D4C90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475757">
        <w:rPr>
          <w:rFonts w:ascii="Times New Roman" w:hAnsi="Times New Roman" w:cs="Times New Roman"/>
          <w:sz w:val="28"/>
          <w:szCs w:val="28"/>
        </w:rPr>
        <w:t>Постановлением</w:t>
      </w:r>
    </w:p>
    <w:p w:rsidR="000D4C90" w:rsidRPr="00475757" w:rsidRDefault="000D4C90" w:rsidP="000D4C90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475757">
        <w:rPr>
          <w:rFonts w:ascii="Times New Roman" w:hAnsi="Times New Roman" w:cs="Times New Roman"/>
          <w:sz w:val="28"/>
          <w:szCs w:val="28"/>
        </w:rPr>
        <w:t>МО «Усть-Коксинский район» РА</w:t>
      </w:r>
    </w:p>
    <w:p w:rsidR="000D4C90" w:rsidRPr="00475757" w:rsidRDefault="000D4C90" w:rsidP="000D4C90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475757">
        <w:rPr>
          <w:rFonts w:ascii="Times New Roman" w:hAnsi="Times New Roman" w:cs="Times New Roman"/>
          <w:sz w:val="28"/>
          <w:szCs w:val="28"/>
        </w:rPr>
        <w:t>от 10  ноября 2025 г. N 916</w:t>
      </w:r>
    </w:p>
    <w:p w:rsidR="000D4C90" w:rsidRPr="00475757" w:rsidRDefault="000D4C90" w:rsidP="000D4C9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D4C90" w:rsidRPr="00475757" w:rsidRDefault="000D4C90" w:rsidP="000D4C9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P31"/>
      <w:bookmarkEnd w:id="0"/>
      <w:r w:rsidRPr="00475757">
        <w:rPr>
          <w:rFonts w:ascii="Times New Roman" w:hAnsi="Times New Roman" w:cs="Times New Roman"/>
          <w:sz w:val="28"/>
          <w:szCs w:val="28"/>
        </w:rPr>
        <w:t>МУНИЦИПАЛЬНАЯ  ПРОГРАММА</w:t>
      </w:r>
    </w:p>
    <w:p w:rsidR="000D4C90" w:rsidRPr="007961F8" w:rsidRDefault="000D4C90" w:rsidP="000D4C90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D4C90">
        <w:rPr>
          <w:rFonts w:ascii="Times New Roman" w:hAnsi="Times New Roman" w:cs="Times New Roman"/>
          <w:b/>
          <w:sz w:val="28"/>
          <w:szCs w:val="28"/>
        </w:rPr>
        <w:t>Обеспечение безопасности граждан, профилактика правонарушений, преступлений, наркомании и коррупции</w:t>
      </w:r>
      <w:r w:rsidRPr="000D4C90">
        <w:rPr>
          <w:rFonts w:ascii="Times New Roman" w:hAnsi="Times New Roman"/>
          <w:b/>
          <w:bCs/>
          <w:iCs/>
          <w:color w:val="000000"/>
          <w:sz w:val="28"/>
          <w:szCs w:val="28"/>
        </w:rPr>
        <w:t xml:space="preserve"> МО </w:t>
      </w:r>
      <w:r w:rsidRPr="000D4C90">
        <w:rPr>
          <w:rFonts w:ascii="Times New Roman" w:hAnsi="Times New Roman" w:cs="Times New Roman"/>
          <w:b/>
          <w:sz w:val="28"/>
          <w:szCs w:val="28"/>
        </w:rPr>
        <w:t>«Усть-Коксинский район» Республики Алтай</w:t>
      </w:r>
    </w:p>
    <w:p w:rsidR="000D4C90" w:rsidRPr="007961F8" w:rsidRDefault="000D4C90" w:rsidP="000D4C9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D4C90" w:rsidRPr="007961F8" w:rsidRDefault="000D4C90" w:rsidP="000D4C90">
      <w:pPr>
        <w:pStyle w:val="ConsPlusNormal"/>
        <w:jc w:val="both"/>
        <w:rPr>
          <w:sz w:val="28"/>
          <w:szCs w:val="28"/>
        </w:rPr>
      </w:pPr>
    </w:p>
    <w:p w:rsidR="000D4C90" w:rsidRPr="000D4C90" w:rsidRDefault="000D4C90" w:rsidP="000D4C90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75757">
        <w:rPr>
          <w:rFonts w:ascii="Times New Roman" w:hAnsi="Times New Roman" w:cs="Times New Roman"/>
          <w:b/>
          <w:sz w:val="28"/>
          <w:szCs w:val="28"/>
        </w:rPr>
        <w:t xml:space="preserve">I. Стратегические приоритеты муниципальной программы </w:t>
      </w:r>
      <w:r w:rsidRPr="000D4C90">
        <w:rPr>
          <w:rFonts w:ascii="Times New Roman" w:hAnsi="Times New Roman" w:cs="Times New Roman"/>
          <w:b/>
          <w:sz w:val="28"/>
          <w:szCs w:val="28"/>
        </w:rPr>
        <w:t>Обеспечение безопасности граждан, профилактика правонарушений, преступлений, наркомании и коррупции</w:t>
      </w:r>
      <w:r w:rsidRPr="000D4C90">
        <w:rPr>
          <w:rFonts w:ascii="Times New Roman" w:hAnsi="Times New Roman"/>
          <w:b/>
          <w:bCs/>
          <w:iCs/>
          <w:color w:val="000000"/>
          <w:sz w:val="28"/>
          <w:szCs w:val="28"/>
        </w:rPr>
        <w:t xml:space="preserve"> МО </w:t>
      </w:r>
      <w:r w:rsidRPr="000D4C90">
        <w:rPr>
          <w:rFonts w:ascii="Times New Roman" w:hAnsi="Times New Roman" w:cs="Times New Roman"/>
          <w:b/>
          <w:sz w:val="28"/>
          <w:szCs w:val="28"/>
        </w:rPr>
        <w:t>«Усть-Коксинский район» Республики Алтай</w:t>
      </w:r>
    </w:p>
    <w:p w:rsidR="000D4C90" w:rsidRPr="007F290E" w:rsidRDefault="000D4C90" w:rsidP="000D4C9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76F49">
        <w:rPr>
          <w:rFonts w:ascii="Times New Roman" w:hAnsi="Times New Roman" w:cs="Times New Roman"/>
          <w:b/>
          <w:sz w:val="28"/>
          <w:szCs w:val="28"/>
        </w:rPr>
        <w:t xml:space="preserve">1. Оценка текущего состояния </w:t>
      </w:r>
      <w:r w:rsidRPr="000D4C90">
        <w:rPr>
          <w:rFonts w:ascii="Times New Roman" w:hAnsi="Times New Roman" w:cs="Times New Roman"/>
          <w:b/>
          <w:sz w:val="28"/>
          <w:szCs w:val="28"/>
        </w:rPr>
        <w:t>безопасности граждан, профилактика правонарушений, преступлений, наркомании и коррупции</w:t>
      </w:r>
      <w:r w:rsidRPr="000D4C90">
        <w:rPr>
          <w:rFonts w:ascii="Times New Roman" w:hAnsi="Times New Roman"/>
          <w:b/>
          <w:bCs/>
          <w:iCs/>
          <w:color w:val="000000"/>
          <w:sz w:val="28"/>
          <w:szCs w:val="28"/>
        </w:rPr>
        <w:t xml:space="preserve"> МО </w:t>
      </w:r>
      <w:r w:rsidRPr="000D4C90">
        <w:rPr>
          <w:rFonts w:ascii="Times New Roman" w:hAnsi="Times New Roman" w:cs="Times New Roman"/>
          <w:b/>
          <w:sz w:val="28"/>
          <w:szCs w:val="28"/>
        </w:rPr>
        <w:t>«Усть-Коксинский район» Республики Алтай</w:t>
      </w:r>
    </w:p>
    <w:p w:rsidR="007F290E" w:rsidRPr="007F290E" w:rsidRDefault="007F290E" w:rsidP="007F290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gramStart"/>
      <w:r w:rsidRPr="007F290E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 xml:space="preserve">Программа подготовлена на основании Перечня муниципальных программ МО  «Усть-Коксинский район» Республики Алтай, утвержденного распоряжением Администрации МО «Усть-Коксинский район» Республики Алтай от 14 октября  2025 года № 611 «Об утверждении перечня муниципальных программ МО  «Усть-Коксинский район» РА»  и в соответствии с </w:t>
      </w:r>
      <w:hyperlink r:id="rId7" w:history="1">
        <w:r w:rsidRPr="007F290E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en-US"/>
          </w:rPr>
          <w:t>постановлением</w:t>
        </w:r>
      </w:hyperlink>
      <w:r w:rsidRPr="007F29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7F290E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>Администрации МО  «Усть-Коксинский район» Республики Алтай от 13 октября 2025 года N 771 «</w:t>
      </w:r>
      <w:r w:rsidRPr="007F290E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Об утверждении порядка разработки, реализации и оценки</w:t>
      </w:r>
      <w:proofErr w:type="gramEnd"/>
      <w:r w:rsidRPr="007F290E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эффективности муниципальных программ муниципального образования «Усть-Коксинский район» Республики Алтай. </w:t>
      </w:r>
      <w:r w:rsidRPr="007F290E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>Администратором муниципальной программы является Администрация МО «Усть-Коксинский район» Республики Алтай.</w:t>
      </w:r>
    </w:p>
    <w:p w:rsidR="00B90613" w:rsidRPr="007961F8" w:rsidRDefault="00B90613" w:rsidP="00B9061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90613">
        <w:rPr>
          <w:rFonts w:ascii="Times New Roman" w:hAnsi="Times New Roman" w:cs="Times New Roman"/>
          <w:color w:val="000000" w:themeColor="text1"/>
          <w:sz w:val="28"/>
          <w:szCs w:val="28"/>
          <w:lang w:eastAsia="en-US"/>
        </w:rPr>
        <w:t xml:space="preserve">       </w:t>
      </w:r>
      <w:r w:rsidR="007F290E" w:rsidRPr="007F290E">
        <w:rPr>
          <w:rFonts w:ascii="Times New Roman" w:hAnsi="Times New Roman" w:cs="Times New Roman"/>
          <w:sz w:val="28"/>
          <w:szCs w:val="28"/>
        </w:rPr>
        <w:t>В Программе определены ключевые направления для комплексного решения проблем предупреждения преступлений, профилактики безнадзорности несовершеннолетних, социальной адаптации в обществе при тесном взаимодействии субъектов, заинтересованных в профилактике правонарушений.</w:t>
      </w:r>
    </w:p>
    <w:p w:rsidR="007F290E" w:rsidRPr="007F290E" w:rsidRDefault="007F290E" w:rsidP="00B9061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F290E">
        <w:rPr>
          <w:rFonts w:ascii="Times New Roman" w:hAnsi="Times New Roman" w:cs="Times New Roman"/>
          <w:sz w:val="28"/>
          <w:szCs w:val="28"/>
        </w:rPr>
        <w:tab/>
        <w:t xml:space="preserve">В немалой степени стабильности на территории муниципального образования «Усть-Коксинский район» способствуют систематически проводимые комплексные профилактические операции и мероприятия. Позитивное влияние на состояние </w:t>
      </w:r>
      <w:proofErr w:type="gramStart"/>
      <w:r w:rsidRPr="007F290E">
        <w:rPr>
          <w:rFonts w:ascii="Times New Roman" w:hAnsi="Times New Roman" w:cs="Times New Roman"/>
          <w:sz w:val="28"/>
          <w:szCs w:val="28"/>
        </w:rPr>
        <w:t>криминогенной обстановки</w:t>
      </w:r>
      <w:proofErr w:type="gramEnd"/>
      <w:r w:rsidRPr="007F290E">
        <w:rPr>
          <w:rFonts w:ascii="Times New Roman" w:hAnsi="Times New Roman" w:cs="Times New Roman"/>
          <w:sz w:val="28"/>
          <w:szCs w:val="28"/>
        </w:rPr>
        <w:t xml:space="preserve"> также оказывает выполнение долгосрочных муниципальных программ правоохранительной направленности.</w:t>
      </w:r>
    </w:p>
    <w:p w:rsidR="007F290E" w:rsidRPr="007F290E" w:rsidRDefault="007F290E" w:rsidP="007F290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7F290E">
        <w:rPr>
          <w:rFonts w:ascii="Times New Roman" w:hAnsi="Times New Roman" w:cs="Times New Roman"/>
          <w:sz w:val="28"/>
          <w:szCs w:val="28"/>
        </w:rPr>
        <w:lastRenderedPageBreak/>
        <w:t xml:space="preserve">Говоря о позитивных результатах оперативно-служебной деятельности необходимо отметить и проблемные вопросы. </w:t>
      </w:r>
    </w:p>
    <w:p w:rsidR="00B90613" w:rsidRPr="007961F8" w:rsidRDefault="007F290E" w:rsidP="007F290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7F290E">
        <w:rPr>
          <w:rFonts w:ascii="Times New Roman" w:hAnsi="Times New Roman" w:cs="Times New Roman"/>
          <w:sz w:val="28"/>
          <w:szCs w:val="28"/>
        </w:rPr>
        <w:tab/>
        <w:t xml:space="preserve">В связи, с чем возникла необходимость комплексного подхода к решению проблемы борьбы с преступностью и принятия долгосрочной муниципальной  Программы муниципального образования « Усть-Коксинский район» «Обеспечение безопасности граждан, профилактика правонарушений, преступлений, наркомании и коррупции на территории муниципального образования «Усть-Коксинский район. </w:t>
      </w:r>
    </w:p>
    <w:p w:rsidR="00B90613" w:rsidRPr="007961F8" w:rsidRDefault="007F290E" w:rsidP="00B90613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290E">
        <w:rPr>
          <w:rFonts w:ascii="Times New Roman" w:hAnsi="Times New Roman" w:cs="Times New Roman"/>
          <w:sz w:val="28"/>
          <w:szCs w:val="28"/>
        </w:rPr>
        <w:t xml:space="preserve">Программа необходима для снижения преступности на территории муниципального образования «Усть-Коксинский район», стабилизации </w:t>
      </w:r>
      <w:proofErr w:type="gramStart"/>
      <w:r w:rsidRPr="007F290E">
        <w:rPr>
          <w:rFonts w:ascii="Times New Roman" w:hAnsi="Times New Roman" w:cs="Times New Roman"/>
          <w:sz w:val="28"/>
          <w:szCs w:val="28"/>
        </w:rPr>
        <w:t>криминогенной обстановки</w:t>
      </w:r>
      <w:proofErr w:type="gramEnd"/>
      <w:r w:rsidRPr="007F290E">
        <w:rPr>
          <w:rFonts w:ascii="Times New Roman" w:hAnsi="Times New Roman" w:cs="Times New Roman"/>
          <w:sz w:val="28"/>
          <w:szCs w:val="28"/>
        </w:rPr>
        <w:t>, активизации участия и улучшения координации деятельности Администрации Усть-Коксинского района в сфере предупреждения и профилактики правонарушений.</w:t>
      </w:r>
      <w:r w:rsidRPr="007F290E">
        <w:rPr>
          <w:rFonts w:ascii="Times New Roman" w:hAnsi="Times New Roman" w:cs="Times New Roman"/>
          <w:sz w:val="28"/>
          <w:szCs w:val="28"/>
        </w:rPr>
        <w:tab/>
      </w:r>
    </w:p>
    <w:p w:rsidR="007F290E" w:rsidRPr="007F290E" w:rsidRDefault="007F290E" w:rsidP="00B90613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290E">
        <w:rPr>
          <w:rFonts w:ascii="Times New Roman" w:hAnsi="Times New Roman" w:cs="Times New Roman"/>
          <w:sz w:val="28"/>
          <w:szCs w:val="28"/>
        </w:rPr>
        <w:t xml:space="preserve">Среди проблем, стоящих сегодня перед государством и обществом, на одно из первых мест в последние годы все чаще выходит проблема наркомании, токсикомании и алкоголизма, как глобальная угроза здоровью, жизни населения и национальной безопасности. Набирая все новые обороты, наркомания не обходит ни одной нации, ни одного социального класса, ни одной возрастной группы. </w:t>
      </w:r>
      <w:r w:rsidRPr="007F290E">
        <w:rPr>
          <w:rFonts w:ascii="Times New Roman" w:hAnsi="Times New Roman" w:cs="Times New Roman"/>
          <w:sz w:val="28"/>
          <w:szCs w:val="28"/>
        </w:rPr>
        <w:tab/>
        <w:t xml:space="preserve">Основная масса употребляющих </w:t>
      </w:r>
      <w:proofErr w:type="spellStart"/>
      <w:r w:rsidRPr="007F290E">
        <w:rPr>
          <w:rFonts w:ascii="Times New Roman" w:hAnsi="Times New Roman" w:cs="Times New Roman"/>
          <w:sz w:val="28"/>
          <w:szCs w:val="28"/>
        </w:rPr>
        <w:t>психоактивные</w:t>
      </w:r>
      <w:proofErr w:type="spellEnd"/>
      <w:r w:rsidRPr="007F290E">
        <w:rPr>
          <w:rFonts w:ascii="Times New Roman" w:hAnsi="Times New Roman" w:cs="Times New Roman"/>
          <w:sz w:val="28"/>
          <w:szCs w:val="28"/>
        </w:rPr>
        <w:t xml:space="preserve"> вещества — молодежь в возрасте от 16 до 30 лет. </w:t>
      </w:r>
      <w:proofErr w:type="spellStart"/>
      <w:r w:rsidRPr="007F290E">
        <w:rPr>
          <w:rFonts w:ascii="Times New Roman" w:hAnsi="Times New Roman" w:cs="Times New Roman"/>
          <w:sz w:val="28"/>
          <w:szCs w:val="28"/>
        </w:rPr>
        <w:t>Психоактивные</w:t>
      </w:r>
      <w:proofErr w:type="spellEnd"/>
      <w:r w:rsidRPr="007F290E">
        <w:rPr>
          <w:rFonts w:ascii="Times New Roman" w:hAnsi="Times New Roman" w:cs="Times New Roman"/>
          <w:sz w:val="28"/>
          <w:szCs w:val="28"/>
        </w:rPr>
        <w:t xml:space="preserve"> вещества стали легкодоступными для молодежи.</w:t>
      </w:r>
      <w:r w:rsidR="00B90613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7F290E">
        <w:rPr>
          <w:rFonts w:ascii="Times New Roman" w:hAnsi="Times New Roman" w:cs="Times New Roman"/>
          <w:sz w:val="28"/>
          <w:szCs w:val="28"/>
        </w:rPr>
        <w:t>Признавая  всю важность  и необходимость  для общества противостояния злоупотреблению алкоголизма, администрация муниципального образования «</w:t>
      </w:r>
      <w:proofErr w:type="spellStart"/>
      <w:r w:rsidRPr="007F290E">
        <w:rPr>
          <w:rFonts w:ascii="Times New Roman" w:hAnsi="Times New Roman" w:cs="Times New Roman"/>
          <w:sz w:val="28"/>
          <w:szCs w:val="28"/>
        </w:rPr>
        <w:t>Усть</w:t>
      </w:r>
      <w:proofErr w:type="spellEnd"/>
      <w:r w:rsidRPr="007F290E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7F290E">
        <w:rPr>
          <w:rFonts w:ascii="Times New Roman" w:hAnsi="Times New Roman" w:cs="Times New Roman"/>
          <w:sz w:val="28"/>
          <w:szCs w:val="28"/>
        </w:rPr>
        <w:t>Коксинский</w:t>
      </w:r>
      <w:proofErr w:type="spellEnd"/>
      <w:r w:rsidRPr="007F290E">
        <w:rPr>
          <w:rFonts w:ascii="Times New Roman" w:hAnsi="Times New Roman" w:cs="Times New Roman"/>
          <w:sz w:val="28"/>
          <w:szCs w:val="28"/>
        </w:rPr>
        <w:t xml:space="preserve">  район» </w:t>
      </w:r>
      <w:proofErr w:type="gramStart"/>
      <w:r w:rsidR="00B90613">
        <w:rPr>
          <w:rFonts w:ascii="Times New Roman" w:hAnsi="Times New Roman" w:cs="Times New Roman"/>
          <w:sz w:val="28"/>
          <w:szCs w:val="28"/>
        </w:rPr>
        <w:t xml:space="preserve">является </w:t>
      </w:r>
      <w:r w:rsidRPr="007F290E">
        <w:rPr>
          <w:rFonts w:ascii="Times New Roman" w:hAnsi="Times New Roman" w:cs="Times New Roman"/>
          <w:sz w:val="28"/>
          <w:szCs w:val="28"/>
        </w:rPr>
        <w:t>одним из приоритетных направлений в своей деятельности считает</w:t>
      </w:r>
      <w:proofErr w:type="gramEnd"/>
      <w:r w:rsidRPr="007F290E">
        <w:rPr>
          <w:rFonts w:ascii="Times New Roman" w:hAnsi="Times New Roman" w:cs="Times New Roman"/>
          <w:sz w:val="28"/>
          <w:szCs w:val="28"/>
        </w:rPr>
        <w:t xml:space="preserve"> реализацию целого комплекса профилактических  мер, направленных  на сохранение и поддержку здоровья населения, и в частности здоровья молодого поколения Усть-Коксинского района. </w:t>
      </w:r>
      <w:r w:rsidRPr="007F290E">
        <w:rPr>
          <w:rFonts w:ascii="Times New Roman" w:hAnsi="Times New Roman" w:cs="Times New Roman"/>
          <w:sz w:val="28"/>
          <w:szCs w:val="28"/>
        </w:rPr>
        <w:tab/>
        <w:t xml:space="preserve">Организация  и проведение профилактических мероприятий через широкую пропаганду здорового образа жизни, создание благоприятной социально-культурной среды для всестороннего развития личности, возвращение к культурно-нравственным ценностям семейного воспитания могут </w:t>
      </w:r>
      <w:proofErr w:type="gramStart"/>
      <w:r w:rsidRPr="007F290E">
        <w:rPr>
          <w:rFonts w:ascii="Times New Roman" w:hAnsi="Times New Roman" w:cs="Times New Roman"/>
          <w:sz w:val="28"/>
          <w:szCs w:val="28"/>
        </w:rPr>
        <w:t>принести ощутимый результат</w:t>
      </w:r>
      <w:proofErr w:type="gramEnd"/>
      <w:r w:rsidRPr="007F290E">
        <w:rPr>
          <w:rFonts w:ascii="Times New Roman" w:hAnsi="Times New Roman" w:cs="Times New Roman"/>
          <w:sz w:val="28"/>
          <w:szCs w:val="28"/>
        </w:rPr>
        <w:t xml:space="preserve"> по недопущению употребления </w:t>
      </w:r>
      <w:proofErr w:type="spellStart"/>
      <w:r w:rsidRPr="007F290E">
        <w:rPr>
          <w:rFonts w:ascii="Times New Roman" w:hAnsi="Times New Roman" w:cs="Times New Roman"/>
          <w:sz w:val="28"/>
          <w:szCs w:val="28"/>
        </w:rPr>
        <w:t>психоактивных</w:t>
      </w:r>
      <w:proofErr w:type="spellEnd"/>
      <w:r w:rsidRPr="007F290E">
        <w:rPr>
          <w:rFonts w:ascii="Times New Roman" w:hAnsi="Times New Roman" w:cs="Times New Roman"/>
          <w:sz w:val="28"/>
          <w:szCs w:val="28"/>
        </w:rPr>
        <w:t xml:space="preserve"> веществ</w:t>
      </w:r>
      <w:r w:rsidR="00B90613">
        <w:rPr>
          <w:rFonts w:ascii="Times New Roman" w:hAnsi="Times New Roman" w:cs="Times New Roman"/>
          <w:sz w:val="28"/>
          <w:szCs w:val="28"/>
        </w:rPr>
        <w:t>,</w:t>
      </w:r>
      <w:r w:rsidRPr="007F290E">
        <w:rPr>
          <w:rFonts w:ascii="Times New Roman" w:hAnsi="Times New Roman" w:cs="Times New Roman"/>
          <w:sz w:val="28"/>
          <w:szCs w:val="28"/>
        </w:rPr>
        <w:t xml:space="preserve">  среди несовершеннолетних и молодежи. В настоящее время проблеме коррупции уделяется повышенное внимание в планах по дальнейшему реформированию системы государственного управления в Российской Федерации. </w:t>
      </w:r>
      <w:r w:rsidRPr="007F290E">
        <w:rPr>
          <w:rFonts w:ascii="Times New Roman" w:hAnsi="Times New Roman" w:cs="Times New Roman"/>
          <w:sz w:val="28"/>
          <w:szCs w:val="28"/>
        </w:rPr>
        <w:tab/>
        <w:t>Разработка и принятие нормативной правовой базы, регламентирующей вопросы противодействия коррупции и формирования условий для ее функционирования, - задачи, находящиеся под непосредственным контролем Президента Российской Федерации.</w:t>
      </w:r>
    </w:p>
    <w:p w:rsidR="007F290E" w:rsidRPr="007F290E" w:rsidRDefault="007F290E" w:rsidP="007F290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7F290E">
        <w:rPr>
          <w:rFonts w:ascii="Times New Roman" w:hAnsi="Times New Roman" w:cs="Times New Roman"/>
          <w:sz w:val="28"/>
          <w:szCs w:val="28"/>
        </w:rPr>
        <w:tab/>
        <w:t xml:space="preserve"> Коррупция, являясь неизбежным следствием избыточного администрирования хозяйственной деятельности со стороны государства, серьезно затрудняет нормальное функционирование всех общественных институтов, препятствует проведению социальных преобразований и повышению эффективности национальной экономики, порождает недоверие в обществе к государственным институтам, создает негативный имидж </w:t>
      </w:r>
      <w:r w:rsidRPr="007F290E">
        <w:rPr>
          <w:rFonts w:ascii="Times New Roman" w:hAnsi="Times New Roman" w:cs="Times New Roman"/>
          <w:sz w:val="28"/>
          <w:szCs w:val="28"/>
        </w:rPr>
        <w:lastRenderedPageBreak/>
        <w:t>любого государства на международной арене. Поэтому коррупция правомерно рассматривается как одна из угроз безопасности Российской Федерации.</w:t>
      </w:r>
    </w:p>
    <w:p w:rsidR="007F290E" w:rsidRPr="007F290E" w:rsidRDefault="007F290E" w:rsidP="007F290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7F290E">
        <w:rPr>
          <w:rFonts w:ascii="Times New Roman" w:hAnsi="Times New Roman" w:cs="Times New Roman"/>
          <w:sz w:val="28"/>
          <w:szCs w:val="28"/>
        </w:rPr>
        <w:tab/>
        <w:t>Действия отдельных муниципальных служащих муниципальной службы Усть-Коксинский подрывают авторитет органов местного самоуправления муниципальных образований Усть-Коксинского района у населения Усть-Коксинского района, препятствуют развитию предпринимательства, негативно влияют на социально-экономическое развитие Усть-Коксинского района. Все это требует принятия в Усть-Коксинском районе скоординированных мер по устранению причин, порождающих коррупцию.</w:t>
      </w:r>
    </w:p>
    <w:p w:rsidR="007F290E" w:rsidRPr="007F290E" w:rsidRDefault="007F290E" w:rsidP="007F290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7F290E">
        <w:rPr>
          <w:rFonts w:ascii="Times New Roman" w:hAnsi="Times New Roman" w:cs="Times New Roman"/>
          <w:sz w:val="28"/>
          <w:szCs w:val="28"/>
        </w:rPr>
        <w:tab/>
        <w:t xml:space="preserve"> Внедрение правовых, организационных и иных механизмов противодействия коррупции, повышение прозрачности деятельности органа местного самоуправления муниципального образования «Усть-Коксинский район» края являются также необходимыми элементами реализации, проводимой в администрации муниципального образования «Усть-Коксинский район»  административной реформы.</w:t>
      </w:r>
    </w:p>
    <w:p w:rsidR="007F290E" w:rsidRPr="007F290E" w:rsidRDefault="007F290E" w:rsidP="007F290E">
      <w:pPr>
        <w:pStyle w:val="a3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F290E">
        <w:rPr>
          <w:rFonts w:ascii="Times New Roman" w:hAnsi="Times New Roman" w:cs="Times New Roman"/>
          <w:color w:val="000000"/>
          <w:sz w:val="28"/>
          <w:szCs w:val="28"/>
        </w:rPr>
        <w:tab/>
        <w:t xml:space="preserve"> Обеспечение прозрачности деятельности </w:t>
      </w:r>
      <w:r w:rsidRPr="007F290E">
        <w:rPr>
          <w:rFonts w:ascii="Times New Roman" w:hAnsi="Times New Roman" w:cs="Times New Roman"/>
          <w:sz w:val="28"/>
          <w:szCs w:val="28"/>
        </w:rPr>
        <w:t xml:space="preserve">Администрации муниципального образования «Усть-Коксинский район» </w:t>
      </w:r>
      <w:r w:rsidRPr="007F290E">
        <w:rPr>
          <w:rFonts w:ascii="Times New Roman" w:hAnsi="Times New Roman" w:cs="Times New Roman"/>
          <w:color w:val="000000"/>
          <w:sz w:val="28"/>
          <w:szCs w:val="28"/>
        </w:rPr>
        <w:t xml:space="preserve"> и повышения качества предоставления  муниципальных услуг заявителям осуществляется посредством</w:t>
      </w:r>
      <w:r w:rsidR="007F5EE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F290E">
        <w:rPr>
          <w:rFonts w:ascii="Times New Roman" w:hAnsi="Times New Roman" w:cs="Times New Roman"/>
          <w:color w:val="000000"/>
          <w:sz w:val="28"/>
          <w:szCs w:val="28"/>
        </w:rPr>
        <w:t>многофункционального центра.</w:t>
      </w:r>
    </w:p>
    <w:p w:rsidR="007F290E" w:rsidRPr="007F290E" w:rsidRDefault="007F290E" w:rsidP="007F290E">
      <w:pPr>
        <w:pStyle w:val="a3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F290E">
        <w:rPr>
          <w:rFonts w:ascii="Times New Roman" w:hAnsi="Times New Roman" w:cs="Times New Roman"/>
          <w:color w:val="000000"/>
          <w:sz w:val="28"/>
          <w:szCs w:val="28"/>
        </w:rPr>
        <w:tab/>
        <w:t xml:space="preserve"> В Администрации муниципального образования «Усть-Коксинский район» в рамках реализации мероприятий по противодействию коррупции приняты необходимые нормативные правовые акты, разработаны и утверждены нормативно - правовые акты, регулирующие предоставление муниципальных услуг. На официальном сайте сети «Интернет» Администрации муниципального образования «Усть-Коксинский район» созданы информационные разделы </w:t>
      </w:r>
      <w:r w:rsidRPr="007F290E">
        <w:rPr>
          <w:rFonts w:ascii="Times New Roman" w:hAnsi="Times New Roman" w:cs="Times New Roman"/>
          <w:sz w:val="28"/>
          <w:szCs w:val="28"/>
        </w:rPr>
        <w:t>«Противодействие коррупции»</w:t>
      </w:r>
      <w:r w:rsidRPr="007F290E">
        <w:rPr>
          <w:rFonts w:ascii="Times New Roman" w:hAnsi="Times New Roman" w:cs="Times New Roman"/>
          <w:color w:val="000000"/>
          <w:sz w:val="28"/>
          <w:szCs w:val="28"/>
        </w:rPr>
        <w:t xml:space="preserve"> и «Муниципальные услуги» способствующие правовому просвещению населения </w:t>
      </w:r>
      <w:r w:rsidRPr="007F290E">
        <w:rPr>
          <w:rFonts w:ascii="Times New Roman" w:hAnsi="Times New Roman" w:cs="Times New Roman"/>
          <w:sz w:val="28"/>
          <w:szCs w:val="28"/>
        </w:rPr>
        <w:t>Усть-Коксинского района</w:t>
      </w:r>
      <w:r w:rsidRPr="007F290E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7F290E" w:rsidRPr="007F290E" w:rsidRDefault="007F290E" w:rsidP="007F290E">
      <w:pPr>
        <w:pStyle w:val="a3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F290E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7F5EE9">
        <w:rPr>
          <w:rFonts w:ascii="Times New Roman" w:hAnsi="Times New Roman" w:cs="Times New Roman"/>
          <w:color w:val="000000"/>
          <w:sz w:val="28"/>
          <w:szCs w:val="28"/>
        </w:rPr>
        <w:t>Эффективное противодействие коррупции, учитывая масштабность проблемы, предполагает внедрение системы правовых, экономических, политических и информационных мер, реализуемых в органе местного самоуправления Администрации муниципального образования «Усть-Коксинский район»</w:t>
      </w:r>
      <w:r w:rsidR="007F5EE9" w:rsidRPr="007F5EE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F5EE9">
        <w:rPr>
          <w:rFonts w:ascii="Times New Roman" w:hAnsi="Times New Roman" w:cs="Times New Roman"/>
          <w:color w:val="000000"/>
          <w:sz w:val="28"/>
          <w:szCs w:val="28"/>
        </w:rPr>
        <w:t>в рамках Программы</w:t>
      </w:r>
      <w:r w:rsidRPr="007F290E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7F290E" w:rsidRPr="007F290E" w:rsidRDefault="007F290E" w:rsidP="007F290E">
      <w:pPr>
        <w:pStyle w:val="a3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F290E">
        <w:rPr>
          <w:rFonts w:ascii="Times New Roman" w:hAnsi="Times New Roman" w:cs="Times New Roman"/>
          <w:color w:val="000000"/>
          <w:sz w:val="28"/>
          <w:szCs w:val="28"/>
        </w:rPr>
        <w:tab/>
        <w:t xml:space="preserve">В рамках повышения эффективности муниципального управления одной из ключевых задач является совершенствование муниципальных контрольных функций в различных сферах общественных отношений в целях преодоления существующих административных барьеров. Совершенствование контрольной деятельности органа местного самоуправления Администрации муниципального образования «Усть-Коксинский район» направлено </w:t>
      </w:r>
      <w:proofErr w:type="gramStart"/>
      <w:r w:rsidRPr="007F290E">
        <w:rPr>
          <w:rFonts w:ascii="Times New Roman" w:hAnsi="Times New Roman" w:cs="Times New Roman"/>
          <w:color w:val="000000"/>
          <w:sz w:val="28"/>
          <w:szCs w:val="28"/>
        </w:rPr>
        <w:t>на</w:t>
      </w:r>
      <w:proofErr w:type="gramEnd"/>
      <w:r w:rsidRPr="007F290E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7F290E" w:rsidRPr="007F290E" w:rsidRDefault="007F290E" w:rsidP="007F290E">
      <w:pPr>
        <w:pStyle w:val="a3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F290E">
        <w:rPr>
          <w:rFonts w:ascii="Times New Roman" w:hAnsi="Times New Roman" w:cs="Times New Roman"/>
          <w:color w:val="000000"/>
          <w:sz w:val="28"/>
          <w:szCs w:val="28"/>
        </w:rPr>
        <w:tab/>
        <w:t>- Ликвидацию максимального числа избыточных административных барьеров;</w:t>
      </w:r>
    </w:p>
    <w:p w:rsidR="007F290E" w:rsidRPr="007F290E" w:rsidRDefault="007F290E" w:rsidP="007F290E">
      <w:pPr>
        <w:pStyle w:val="a3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F290E">
        <w:rPr>
          <w:rFonts w:ascii="Times New Roman" w:hAnsi="Times New Roman" w:cs="Times New Roman"/>
          <w:color w:val="000000"/>
          <w:sz w:val="28"/>
          <w:szCs w:val="28"/>
        </w:rPr>
        <w:tab/>
        <w:t>-Борьбу с коррупцией;</w:t>
      </w:r>
    </w:p>
    <w:p w:rsidR="007F290E" w:rsidRPr="007F290E" w:rsidRDefault="007F290E" w:rsidP="007F290E">
      <w:pPr>
        <w:pStyle w:val="a3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F290E">
        <w:rPr>
          <w:rFonts w:ascii="Times New Roman" w:hAnsi="Times New Roman" w:cs="Times New Roman"/>
          <w:color w:val="000000"/>
          <w:sz w:val="28"/>
          <w:szCs w:val="28"/>
        </w:rPr>
        <w:lastRenderedPageBreak/>
        <w:tab/>
        <w:t>-Регламентацию контрольной деятельности органа местного самоуправления Администрации муниципального образования «Усть-Коксинский район»;</w:t>
      </w:r>
    </w:p>
    <w:p w:rsidR="007F290E" w:rsidRPr="007F290E" w:rsidRDefault="007F290E" w:rsidP="007F290E">
      <w:pPr>
        <w:pStyle w:val="a3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F290E">
        <w:rPr>
          <w:rFonts w:ascii="Times New Roman" w:hAnsi="Times New Roman" w:cs="Times New Roman"/>
          <w:color w:val="000000"/>
          <w:sz w:val="28"/>
          <w:szCs w:val="28"/>
        </w:rPr>
        <w:tab/>
        <w:t>- Внедрение современных механизмов управления.</w:t>
      </w:r>
    </w:p>
    <w:p w:rsidR="007F290E" w:rsidRPr="007F290E" w:rsidRDefault="007F290E" w:rsidP="007F290E">
      <w:pPr>
        <w:pStyle w:val="a3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F290E">
        <w:rPr>
          <w:rFonts w:ascii="Times New Roman" w:hAnsi="Times New Roman" w:cs="Times New Roman"/>
          <w:color w:val="000000"/>
          <w:sz w:val="28"/>
          <w:szCs w:val="28"/>
        </w:rPr>
        <w:tab/>
      </w:r>
      <w:proofErr w:type="gramStart"/>
      <w:r w:rsidRPr="007F290E">
        <w:rPr>
          <w:rFonts w:ascii="Times New Roman" w:hAnsi="Times New Roman" w:cs="Times New Roman"/>
          <w:color w:val="000000"/>
          <w:sz w:val="28"/>
          <w:szCs w:val="28"/>
        </w:rPr>
        <w:t xml:space="preserve">Программа представляет собой комплекс взаимоувязанных </w:t>
      </w:r>
      <w:hyperlink r:id="rId8" w:anchor="Par935" w:history="1">
        <w:r w:rsidRPr="007F290E">
          <w:rPr>
            <w:rStyle w:val="af2"/>
            <w:rFonts w:ascii="Times New Roman" w:hAnsi="Times New Roman" w:cs="Times New Roman"/>
            <w:color w:val="000000"/>
            <w:sz w:val="28"/>
            <w:szCs w:val="28"/>
            <w:u w:val="none"/>
          </w:rPr>
          <w:t>мероприятий</w:t>
        </w:r>
      </w:hyperlink>
      <w:r w:rsidRPr="007F290E">
        <w:rPr>
          <w:rFonts w:ascii="Times New Roman" w:hAnsi="Times New Roman" w:cs="Times New Roman"/>
          <w:color w:val="000000"/>
          <w:sz w:val="28"/>
          <w:szCs w:val="28"/>
        </w:rPr>
        <w:t xml:space="preserve">, направленных на создание эффективной системы противодействия коррупции в Администрации муниципального образования «Усть-Коксинский район», обеспечение защиты прав и законных интересов населения Администрации муниципального образования «Усть-Коксинский район», структурных подразделений Администрации муниципального образования «Усть-Коксинский район» от </w:t>
      </w:r>
      <w:proofErr w:type="spellStart"/>
      <w:r w:rsidRPr="007F290E">
        <w:rPr>
          <w:rFonts w:ascii="Times New Roman" w:hAnsi="Times New Roman" w:cs="Times New Roman"/>
          <w:color w:val="000000"/>
          <w:sz w:val="28"/>
          <w:szCs w:val="28"/>
        </w:rPr>
        <w:t>коррупциогенных</w:t>
      </w:r>
      <w:proofErr w:type="spellEnd"/>
      <w:r w:rsidRPr="007F290E">
        <w:rPr>
          <w:rFonts w:ascii="Times New Roman" w:hAnsi="Times New Roman" w:cs="Times New Roman"/>
          <w:color w:val="000000"/>
          <w:sz w:val="28"/>
          <w:szCs w:val="28"/>
        </w:rPr>
        <w:t xml:space="preserve"> факторов, а также снижение административных барьеров, оптимизацию и повышение качества предоставления государственных и муниципальных услуг в Администрации муниципального образования «Усть-Коксинский</w:t>
      </w:r>
      <w:proofErr w:type="gramEnd"/>
      <w:r w:rsidRPr="007F290E">
        <w:rPr>
          <w:rFonts w:ascii="Times New Roman" w:hAnsi="Times New Roman" w:cs="Times New Roman"/>
          <w:color w:val="000000"/>
          <w:sz w:val="28"/>
          <w:szCs w:val="28"/>
        </w:rPr>
        <w:t xml:space="preserve"> район».</w:t>
      </w:r>
    </w:p>
    <w:p w:rsidR="007F290E" w:rsidRPr="007F290E" w:rsidRDefault="007F290E" w:rsidP="007F290E">
      <w:pPr>
        <w:pStyle w:val="a3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F290E">
        <w:rPr>
          <w:rFonts w:ascii="Times New Roman" w:hAnsi="Times New Roman" w:cs="Times New Roman"/>
          <w:color w:val="000000"/>
          <w:sz w:val="28"/>
          <w:szCs w:val="28"/>
        </w:rPr>
        <w:tab/>
      </w:r>
      <w:proofErr w:type="gramStart"/>
      <w:r w:rsidRPr="007F290E">
        <w:rPr>
          <w:rFonts w:ascii="Times New Roman" w:hAnsi="Times New Roman" w:cs="Times New Roman"/>
          <w:color w:val="000000"/>
          <w:sz w:val="28"/>
          <w:szCs w:val="28"/>
        </w:rPr>
        <w:t>Необходимость комплексного решения проблемы противодействия коррупции и снижения административных барьеров в Администрации муниципального образования «Усть-Коксинский район» программно-целевым методом обусловлена высокой степенью сложности и комплексности решаемых задач по борьбе с коррупцией, оптимизацией и повышением качества предоставления государственных и муниципальных услуг в Администрации муниципального образования «Усть-Коксинский район», а также необходимостью координации и контроля большого количества субъектов - участников Программы.</w:t>
      </w:r>
      <w:proofErr w:type="gramEnd"/>
    </w:p>
    <w:p w:rsidR="007F290E" w:rsidRPr="007F290E" w:rsidRDefault="007F290E" w:rsidP="007F290E">
      <w:pPr>
        <w:pStyle w:val="a3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7F290E">
        <w:rPr>
          <w:rFonts w:ascii="Times New Roman" w:hAnsi="Times New Roman" w:cs="Times New Roman"/>
          <w:color w:val="000000"/>
          <w:sz w:val="28"/>
          <w:szCs w:val="28"/>
        </w:rPr>
        <w:t>При реализации программы планируется:</w:t>
      </w:r>
    </w:p>
    <w:p w:rsidR="007F290E" w:rsidRPr="007F290E" w:rsidRDefault="007F290E" w:rsidP="007F290E">
      <w:pPr>
        <w:pStyle w:val="a3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F290E">
        <w:rPr>
          <w:rFonts w:ascii="Times New Roman" w:hAnsi="Times New Roman" w:cs="Times New Roman"/>
          <w:color w:val="000000"/>
          <w:sz w:val="28"/>
          <w:szCs w:val="28"/>
        </w:rPr>
        <w:tab/>
        <w:t>-Повысить качество и доступность предоставления муниципальных услуг в Администрации муниципального образования «Усть-Коксинский район»;</w:t>
      </w:r>
    </w:p>
    <w:p w:rsidR="007F290E" w:rsidRPr="007F290E" w:rsidRDefault="007F290E" w:rsidP="007F290E">
      <w:pPr>
        <w:pStyle w:val="a3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F290E">
        <w:rPr>
          <w:rFonts w:ascii="Times New Roman" w:hAnsi="Times New Roman" w:cs="Times New Roman"/>
          <w:color w:val="000000"/>
          <w:sz w:val="28"/>
          <w:szCs w:val="28"/>
        </w:rPr>
        <w:tab/>
        <w:t>-Снизить уровень коррупции при предоставлении государственных и муниципальных услуг и исполнении контрольных функций органами местного самоуправления в Администрации муниципального образования «Усть-Коксинский район»;</w:t>
      </w:r>
    </w:p>
    <w:p w:rsidR="007F290E" w:rsidRPr="007F290E" w:rsidRDefault="007F290E" w:rsidP="007F290E">
      <w:pPr>
        <w:pStyle w:val="a3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F290E">
        <w:rPr>
          <w:rFonts w:ascii="Times New Roman" w:hAnsi="Times New Roman" w:cs="Times New Roman"/>
          <w:color w:val="000000"/>
          <w:sz w:val="28"/>
          <w:szCs w:val="28"/>
        </w:rPr>
        <w:tab/>
        <w:t>-Определить приоритетность мероприятий Программы, очередность и сроки их реализации исходя из их социальной и экономической целесообразности;</w:t>
      </w:r>
    </w:p>
    <w:p w:rsidR="007F290E" w:rsidRDefault="007F290E" w:rsidP="007F290E">
      <w:pPr>
        <w:pStyle w:val="a3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F290E">
        <w:rPr>
          <w:rFonts w:ascii="Times New Roman" w:hAnsi="Times New Roman" w:cs="Times New Roman"/>
          <w:color w:val="000000"/>
          <w:sz w:val="28"/>
          <w:szCs w:val="28"/>
        </w:rPr>
        <w:tab/>
        <w:t>-Увязать имеющиеся и планируемые финансовые ресурсы с разрабатываемыми комплексами мероприятий по направлениям Программы.</w:t>
      </w:r>
    </w:p>
    <w:p w:rsidR="002F432B" w:rsidRPr="007847F5" w:rsidRDefault="002F432B" w:rsidP="002F432B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01D6E">
        <w:rPr>
          <w:rFonts w:ascii="Times New Roman" w:hAnsi="Times New Roman" w:cs="Times New Roman"/>
          <w:sz w:val="28"/>
          <w:szCs w:val="28"/>
        </w:rPr>
        <w:t xml:space="preserve">Подпрограмма </w:t>
      </w:r>
      <w:r w:rsidR="00E01D6E" w:rsidRPr="00E01D6E">
        <w:rPr>
          <w:rFonts w:ascii="Times New Roman" w:hAnsi="Times New Roman" w:cs="Times New Roman"/>
          <w:sz w:val="28"/>
          <w:szCs w:val="28"/>
        </w:rPr>
        <w:t>п</w:t>
      </w:r>
      <w:r w:rsidR="00E01D6E" w:rsidRPr="00E01D6E">
        <w:rPr>
          <w:rFonts w:ascii="Times New Roman" w:hAnsi="Times New Roman" w:cs="Times New Roman"/>
          <w:bCs/>
          <w:sz w:val="28"/>
          <w:szCs w:val="28"/>
        </w:rPr>
        <w:t xml:space="preserve">рофилактика правонарушений и преступлений </w:t>
      </w:r>
      <w:r w:rsidRPr="00E01D6E">
        <w:rPr>
          <w:rFonts w:ascii="Times New Roman" w:hAnsi="Times New Roman" w:cs="Times New Roman"/>
          <w:sz w:val="28"/>
          <w:szCs w:val="28"/>
        </w:rPr>
        <w:t xml:space="preserve">разработана в рамках федерального законодательства и законодательства Республики Алтай, на основании анализа результатов и положительных тенденций, достигнутых по итогам выполнения предыдущих программ правоохранительной направленности. Учтены предложения субъектов системы профилактики правонарушений муниципального образования «Усть-Коксинский район», оценка </w:t>
      </w:r>
      <w:proofErr w:type="gramStart"/>
      <w:r w:rsidRPr="00E01D6E">
        <w:rPr>
          <w:rFonts w:ascii="Times New Roman" w:hAnsi="Times New Roman" w:cs="Times New Roman"/>
          <w:sz w:val="28"/>
          <w:szCs w:val="28"/>
        </w:rPr>
        <w:t>криминогенной обстановки</w:t>
      </w:r>
      <w:proofErr w:type="gramEnd"/>
      <w:r w:rsidRPr="00E01D6E">
        <w:rPr>
          <w:rFonts w:ascii="Times New Roman" w:hAnsi="Times New Roman" w:cs="Times New Roman"/>
          <w:sz w:val="28"/>
          <w:szCs w:val="28"/>
        </w:rPr>
        <w:t xml:space="preserve"> за предыдущий период, прогноз ее развития на последующие годы. Основные </w:t>
      </w:r>
      <w:r w:rsidRPr="00E01D6E">
        <w:rPr>
          <w:rFonts w:ascii="Times New Roman" w:hAnsi="Times New Roman" w:cs="Times New Roman"/>
          <w:sz w:val="28"/>
          <w:szCs w:val="28"/>
        </w:rPr>
        <w:lastRenderedPageBreak/>
        <w:t xml:space="preserve">положения Программы определены исходя из стремления обеспечить наращивание </w:t>
      </w:r>
      <w:proofErr w:type="gramStart"/>
      <w:r w:rsidRPr="00E01D6E">
        <w:rPr>
          <w:rFonts w:ascii="Times New Roman" w:hAnsi="Times New Roman" w:cs="Times New Roman"/>
          <w:sz w:val="28"/>
          <w:szCs w:val="28"/>
        </w:rPr>
        <w:t>усилий субъектов системы профилактики правонарушений муниципального</w:t>
      </w:r>
      <w:proofErr w:type="gramEnd"/>
      <w:r w:rsidRPr="00E01D6E">
        <w:rPr>
          <w:rFonts w:ascii="Times New Roman" w:hAnsi="Times New Roman" w:cs="Times New Roman"/>
          <w:sz w:val="28"/>
          <w:szCs w:val="28"/>
        </w:rPr>
        <w:t xml:space="preserve"> образования «Усть-Коксинский район», общественных организаций, населения Усть-Коксинского района в вопросах предупреждения правонарушений, охраны конституционных прав и свобод граждан. В Подпрограмме определены ключевые направления для комплексного решения проблем предупреждения преступлений, профилактики безнадзорности несовершеннолетних, социальной адаптации в обществе при тесном взаимодействии субъектов, заинтересованных в профилактике правонарушений. В немалой степени стабильности на территории муниципального образования «Усть-Коксинский район» способствуют систематически проводимые комплексные профилактические операции и мероприятия. Позитивное влияние на состояние </w:t>
      </w:r>
      <w:proofErr w:type="gramStart"/>
      <w:r w:rsidRPr="00E01D6E">
        <w:rPr>
          <w:rFonts w:ascii="Times New Roman" w:hAnsi="Times New Roman" w:cs="Times New Roman"/>
          <w:sz w:val="28"/>
          <w:szCs w:val="28"/>
        </w:rPr>
        <w:t>криминогенной обстановки</w:t>
      </w:r>
      <w:proofErr w:type="gramEnd"/>
      <w:r w:rsidRPr="00E01D6E">
        <w:rPr>
          <w:rFonts w:ascii="Times New Roman" w:hAnsi="Times New Roman" w:cs="Times New Roman"/>
          <w:sz w:val="28"/>
          <w:szCs w:val="28"/>
        </w:rPr>
        <w:t xml:space="preserve"> также оказывает выполнение долгосрочных муниципальных целевых программ правоохранительной направленности. Говоря о позитивных результатах оперативно-служебной деятельности необходимо отметить и проблемные вопросы. В связи, с чем возникла необходимость комплексного подхода к решению проблемы борьбы с преступностью и принятия долгосрочной муниципальной  подпрограммы муниципального образования « Усть-Коксинский район» «Профилактика правонарушений и преступлений на территории муниципального образования «Усть-Коксинский район» на 2019 - 2026 годы». Подпрограмма необходима для снижения преступности на территории муниципального образования «Усть-Коксинский район», стабилизации </w:t>
      </w:r>
      <w:proofErr w:type="gramStart"/>
      <w:r w:rsidRPr="00E01D6E">
        <w:rPr>
          <w:rFonts w:ascii="Times New Roman" w:hAnsi="Times New Roman" w:cs="Times New Roman"/>
          <w:sz w:val="28"/>
          <w:szCs w:val="28"/>
        </w:rPr>
        <w:t>криминогенной обстановки</w:t>
      </w:r>
      <w:proofErr w:type="gramEnd"/>
      <w:r w:rsidRPr="00E01D6E">
        <w:rPr>
          <w:rFonts w:ascii="Times New Roman" w:hAnsi="Times New Roman" w:cs="Times New Roman"/>
          <w:sz w:val="28"/>
          <w:szCs w:val="28"/>
        </w:rPr>
        <w:t>, активизации участия и улучшения координации деятельности Администрации Усть-Коксинского района в сфере предупреждения и профилактики правонарушен</w:t>
      </w:r>
      <w:r w:rsidRPr="007847F5">
        <w:rPr>
          <w:rFonts w:ascii="Times New Roman" w:hAnsi="Times New Roman" w:cs="Times New Roman"/>
          <w:sz w:val="24"/>
          <w:szCs w:val="24"/>
        </w:rPr>
        <w:t>ий.</w:t>
      </w:r>
    </w:p>
    <w:p w:rsidR="00EC6B50" w:rsidRDefault="00EC6B50" w:rsidP="000D4C90">
      <w:pPr>
        <w:pStyle w:val="ConsPlusTitle"/>
        <w:jc w:val="center"/>
        <w:outlineLvl w:val="2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D4C90" w:rsidRPr="00262089" w:rsidRDefault="000D4C90" w:rsidP="000D4C90">
      <w:pPr>
        <w:pStyle w:val="ConsPlusTitle"/>
        <w:jc w:val="center"/>
        <w:outlineLvl w:val="2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62089">
        <w:rPr>
          <w:rFonts w:ascii="Times New Roman" w:hAnsi="Times New Roman" w:cs="Times New Roman"/>
          <w:color w:val="000000" w:themeColor="text1"/>
          <w:sz w:val="28"/>
          <w:szCs w:val="28"/>
        </w:rPr>
        <w:t>2. Описание приоритетов и целей  муниципальной политики</w:t>
      </w:r>
    </w:p>
    <w:p w:rsidR="000D4C90" w:rsidRPr="00262089" w:rsidRDefault="000D4C90" w:rsidP="000D4C90">
      <w:pPr>
        <w:pStyle w:val="ConsPlusTitle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62089">
        <w:rPr>
          <w:rFonts w:ascii="Times New Roman" w:hAnsi="Times New Roman" w:cs="Times New Roman"/>
          <w:color w:val="000000" w:themeColor="text1"/>
          <w:sz w:val="28"/>
          <w:szCs w:val="28"/>
        </w:rPr>
        <w:t>МО «Усть-Коксинский район»  в сфере реализации муниципальной</w:t>
      </w:r>
    </w:p>
    <w:p w:rsidR="000D4C90" w:rsidRDefault="002F432B" w:rsidP="000D4C90">
      <w:pPr>
        <w:pStyle w:val="ConsPlusTitle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62089">
        <w:rPr>
          <w:rFonts w:ascii="Times New Roman" w:hAnsi="Times New Roman" w:cs="Times New Roman"/>
          <w:color w:val="000000" w:themeColor="text1"/>
          <w:sz w:val="28"/>
          <w:szCs w:val="28"/>
        </w:rPr>
        <w:t>П</w:t>
      </w:r>
      <w:r w:rsidR="000D4C90" w:rsidRPr="00262089">
        <w:rPr>
          <w:rFonts w:ascii="Times New Roman" w:hAnsi="Times New Roman" w:cs="Times New Roman"/>
          <w:color w:val="000000" w:themeColor="text1"/>
          <w:sz w:val="28"/>
          <w:szCs w:val="28"/>
        </w:rPr>
        <w:t>рограммы</w:t>
      </w:r>
    </w:p>
    <w:p w:rsidR="002F432B" w:rsidRPr="00262089" w:rsidRDefault="002F432B" w:rsidP="000D4C90">
      <w:pPr>
        <w:pStyle w:val="ConsPlusTitle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F432B" w:rsidRDefault="002F432B" w:rsidP="002F432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E1F7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Согласно Указу Президента Российской Федерации от 2 июля 2021 г. N 400 "Об утверждении Стратегии национальной безопасности Российской Федерации" обеспечение государственной и общественной безопасности определяется в качестве одного из стратегических национальных приоритетов. </w:t>
      </w:r>
    </w:p>
    <w:p w:rsidR="005B20EC" w:rsidRPr="005B20EC" w:rsidRDefault="005B20EC" w:rsidP="005B20E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20B22"/>
          <w:sz w:val="28"/>
          <w:szCs w:val="28"/>
        </w:rPr>
      </w:pPr>
      <w:r w:rsidRPr="005B20EC">
        <w:rPr>
          <w:rFonts w:ascii="Times New Roman" w:eastAsia="Times New Roman" w:hAnsi="Times New Roman" w:cs="Times New Roman"/>
          <w:color w:val="020B22"/>
          <w:sz w:val="28"/>
          <w:szCs w:val="28"/>
        </w:rPr>
        <w:t xml:space="preserve">Приоритетные направления также определены </w:t>
      </w:r>
      <w:proofErr w:type="gramStart"/>
      <w:r w:rsidRPr="005B20EC">
        <w:rPr>
          <w:rFonts w:ascii="Times New Roman" w:eastAsia="Times New Roman" w:hAnsi="Times New Roman" w:cs="Times New Roman"/>
          <w:color w:val="020B22"/>
          <w:sz w:val="28"/>
          <w:szCs w:val="28"/>
        </w:rPr>
        <w:t>в</w:t>
      </w:r>
      <w:proofErr w:type="gramEnd"/>
      <w:r w:rsidRPr="005B20EC">
        <w:rPr>
          <w:rFonts w:ascii="Times New Roman" w:eastAsia="Times New Roman" w:hAnsi="Times New Roman" w:cs="Times New Roman"/>
          <w:color w:val="020B22"/>
          <w:sz w:val="28"/>
          <w:szCs w:val="28"/>
        </w:rPr>
        <w:t>:</w:t>
      </w:r>
    </w:p>
    <w:p w:rsidR="005B20EC" w:rsidRPr="005B20EC" w:rsidRDefault="005B20EC" w:rsidP="005B20E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20B22"/>
          <w:sz w:val="28"/>
          <w:szCs w:val="28"/>
        </w:rPr>
      </w:pPr>
      <w:r>
        <w:rPr>
          <w:rFonts w:ascii="Times New Roman" w:eastAsia="Times New Roman" w:hAnsi="Times New Roman" w:cs="Times New Roman"/>
          <w:color w:val="020B22"/>
          <w:sz w:val="28"/>
          <w:szCs w:val="28"/>
        </w:rPr>
        <w:t>-</w:t>
      </w:r>
      <w:r w:rsidRPr="005B20EC">
        <w:rPr>
          <w:rFonts w:ascii="Times New Roman" w:eastAsia="Times New Roman" w:hAnsi="Times New Roman" w:cs="Times New Roman"/>
          <w:color w:val="020B22"/>
          <w:sz w:val="28"/>
          <w:szCs w:val="28"/>
        </w:rPr>
        <w:t>Федеральном</w:t>
      </w:r>
      <w:r>
        <w:rPr>
          <w:rFonts w:ascii="Times New Roman" w:eastAsia="Times New Roman" w:hAnsi="Times New Roman" w:cs="Times New Roman"/>
          <w:color w:val="020B22"/>
          <w:sz w:val="28"/>
          <w:szCs w:val="28"/>
        </w:rPr>
        <w:t> </w:t>
      </w:r>
      <w:proofErr w:type="gramStart"/>
      <w:r>
        <w:rPr>
          <w:rFonts w:ascii="Times New Roman" w:eastAsia="Times New Roman" w:hAnsi="Times New Roman" w:cs="Times New Roman"/>
          <w:color w:val="020B22"/>
          <w:sz w:val="28"/>
          <w:szCs w:val="28"/>
        </w:rPr>
        <w:t>З</w:t>
      </w:r>
      <w:r w:rsidRPr="005B20EC">
        <w:rPr>
          <w:rFonts w:ascii="Times New Roman" w:eastAsia="Times New Roman" w:hAnsi="Times New Roman" w:cs="Times New Roman"/>
          <w:color w:val="020B22"/>
          <w:sz w:val="28"/>
          <w:szCs w:val="28"/>
        </w:rPr>
        <w:t>аконе</w:t>
      </w:r>
      <w:proofErr w:type="gramEnd"/>
      <w:r>
        <w:rPr>
          <w:rFonts w:ascii="Times New Roman" w:eastAsia="Times New Roman" w:hAnsi="Times New Roman" w:cs="Times New Roman"/>
          <w:color w:val="020B22"/>
          <w:sz w:val="28"/>
          <w:szCs w:val="28"/>
        </w:rPr>
        <w:t> </w:t>
      </w:r>
      <w:r w:rsidRPr="005B20EC">
        <w:rPr>
          <w:rFonts w:ascii="Times New Roman" w:eastAsia="Times New Roman" w:hAnsi="Times New Roman" w:cs="Times New Roman"/>
          <w:color w:val="020B22"/>
          <w:sz w:val="28"/>
          <w:szCs w:val="28"/>
        </w:rPr>
        <w:t>от 25.12.2008 № 273-ФЗ</w:t>
      </w:r>
      <w:r>
        <w:rPr>
          <w:rFonts w:ascii="Times New Roman" w:eastAsia="Times New Roman" w:hAnsi="Times New Roman" w:cs="Times New Roman"/>
          <w:color w:val="020B22"/>
          <w:sz w:val="28"/>
          <w:szCs w:val="28"/>
        </w:rPr>
        <w:t> </w:t>
      </w:r>
      <w:r w:rsidRPr="005B20EC">
        <w:rPr>
          <w:rFonts w:ascii="Times New Roman" w:eastAsia="Times New Roman" w:hAnsi="Times New Roman" w:cs="Times New Roman"/>
          <w:color w:val="020B22"/>
          <w:sz w:val="28"/>
          <w:szCs w:val="28"/>
        </w:rPr>
        <w:t>«О противодействии</w:t>
      </w:r>
      <w:r>
        <w:rPr>
          <w:rFonts w:ascii="Times New Roman" w:eastAsia="Times New Roman" w:hAnsi="Times New Roman" w:cs="Times New Roman"/>
          <w:color w:val="020B22"/>
          <w:sz w:val="28"/>
          <w:szCs w:val="28"/>
        </w:rPr>
        <w:t xml:space="preserve"> </w:t>
      </w:r>
      <w:r w:rsidRPr="005B20EC">
        <w:rPr>
          <w:rFonts w:ascii="Times New Roman" w:eastAsia="Times New Roman" w:hAnsi="Times New Roman" w:cs="Times New Roman"/>
          <w:color w:val="020B22"/>
          <w:sz w:val="28"/>
          <w:szCs w:val="28"/>
        </w:rPr>
        <w:t>коррупции»;</w:t>
      </w:r>
    </w:p>
    <w:p w:rsidR="005B20EC" w:rsidRPr="005B20EC" w:rsidRDefault="005B20EC" w:rsidP="005B20E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20B22"/>
          <w:sz w:val="28"/>
          <w:szCs w:val="28"/>
        </w:rPr>
      </w:pPr>
      <w:r>
        <w:rPr>
          <w:rFonts w:ascii="Times New Roman" w:eastAsia="Times New Roman" w:hAnsi="Times New Roman" w:cs="Times New Roman"/>
          <w:color w:val="020B22"/>
          <w:sz w:val="28"/>
          <w:szCs w:val="28"/>
        </w:rPr>
        <w:lastRenderedPageBreak/>
        <w:t>-</w:t>
      </w:r>
      <w:r w:rsidRPr="005B20EC">
        <w:rPr>
          <w:rFonts w:ascii="Times New Roman" w:eastAsia="Times New Roman" w:hAnsi="Times New Roman" w:cs="Times New Roman"/>
          <w:color w:val="020B22"/>
          <w:sz w:val="28"/>
          <w:szCs w:val="28"/>
        </w:rPr>
        <w:t xml:space="preserve">Федеральном </w:t>
      </w:r>
      <w:proofErr w:type="gramStart"/>
      <w:r w:rsidRPr="005B20EC">
        <w:rPr>
          <w:rFonts w:ascii="Times New Roman" w:eastAsia="Times New Roman" w:hAnsi="Times New Roman" w:cs="Times New Roman"/>
          <w:color w:val="020B22"/>
          <w:sz w:val="28"/>
          <w:szCs w:val="28"/>
        </w:rPr>
        <w:t>законе</w:t>
      </w:r>
      <w:proofErr w:type="gramEnd"/>
      <w:r w:rsidRPr="005B20EC">
        <w:rPr>
          <w:rFonts w:ascii="Times New Roman" w:eastAsia="Times New Roman" w:hAnsi="Times New Roman" w:cs="Times New Roman"/>
          <w:color w:val="020B22"/>
          <w:sz w:val="28"/>
          <w:szCs w:val="28"/>
        </w:rPr>
        <w:t xml:space="preserve"> от 23.06.2016 № 182-ФЗ «Об основах системы профилактики правонарушений в Российской Федерации»;</w:t>
      </w:r>
    </w:p>
    <w:p w:rsidR="005B20EC" w:rsidRPr="005B20EC" w:rsidRDefault="005B20EC" w:rsidP="005B20E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20B22"/>
          <w:sz w:val="28"/>
          <w:szCs w:val="28"/>
        </w:rPr>
      </w:pPr>
      <w:r>
        <w:rPr>
          <w:rFonts w:ascii="Times New Roman" w:eastAsia="Times New Roman" w:hAnsi="Times New Roman" w:cs="Times New Roman"/>
          <w:color w:val="020B22"/>
          <w:sz w:val="28"/>
          <w:szCs w:val="28"/>
        </w:rPr>
        <w:t>-</w:t>
      </w:r>
      <w:proofErr w:type="gramStart"/>
      <w:r w:rsidRPr="005B20EC">
        <w:rPr>
          <w:rFonts w:ascii="Times New Roman" w:eastAsia="Times New Roman" w:hAnsi="Times New Roman" w:cs="Times New Roman"/>
          <w:color w:val="020B22"/>
          <w:sz w:val="28"/>
          <w:szCs w:val="28"/>
        </w:rPr>
        <w:t>Указе</w:t>
      </w:r>
      <w:proofErr w:type="gramEnd"/>
      <w:r w:rsidRPr="005B20EC">
        <w:rPr>
          <w:rFonts w:ascii="Times New Roman" w:eastAsia="Times New Roman" w:hAnsi="Times New Roman" w:cs="Times New Roman"/>
          <w:color w:val="020B22"/>
          <w:sz w:val="28"/>
          <w:szCs w:val="28"/>
        </w:rPr>
        <w:t xml:space="preserve"> Президента Российской Федерации от 23.11.2020 № 733 «Об утверждении Стратегии государственной антинаркотической политики Российской Федерации на период до 2030 года»;</w:t>
      </w:r>
    </w:p>
    <w:p w:rsidR="00E01D6E" w:rsidRPr="009E1F74" w:rsidRDefault="00E01D6E" w:rsidP="002F432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E1F7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Основные приоритеты программы</w:t>
      </w:r>
      <w:r w:rsidR="0012641C" w:rsidRPr="009E1F7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:</w:t>
      </w:r>
    </w:p>
    <w:p w:rsidR="0012641C" w:rsidRPr="009E1F74" w:rsidRDefault="00E01D6E" w:rsidP="0012641C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E01D6E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Развитие системы профилактики правонарушений и преступлений</w:t>
      </w:r>
      <w:r w:rsidRPr="00E01D6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 В том числе снижение уровня преступности против личности, жизни и здоровья граждан</w:t>
      </w:r>
      <w:r w:rsidR="0012641C" w:rsidRPr="009E1F7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</w:p>
    <w:p w:rsidR="0012641C" w:rsidRPr="009E1F74" w:rsidRDefault="00E01D6E" w:rsidP="0012641C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E01D6E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Содействие в охране общественного правопорядка</w:t>
      </w:r>
      <w:r w:rsidRPr="00E01D6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 В частности, обеспечение деятельности добровольных народных дружин, стимулирование добровольной сдачи незаконно хранящегося оружия, боеприпасов, взрывчатых веществ и взрывных устройств, обеспечение безопасности населения в местах массового пребывания людей.</w:t>
      </w:r>
    </w:p>
    <w:p w:rsidR="00E01D6E" w:rsidRPr="009E1F74" w:rsidRDefault="00E01D6E" w:rsidP="0012641C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E01D6E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Повышение безопасности участников дорожного движения</w:t>
      </w:r>
      <w:r w:rsidRPr="00E01D6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. Для этого планируется пропаганда культуры поведения участников дорожного движения, профилактика безопасности в образовательных организациях, </w:t>
      </w:r>
      <w:r w:rsidRPr="00E01D6E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Развитие системы профилактики коррупции</w:t>
      </w:r>
      <w:r w:rsidRPr="00E01D6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 В том числе совершенствование уровня антикоррупционного образования, обеспечение открытости и доступности для населения деятельности органов государственной власти,</w:t>
      </w:r>
      <w:r w:rsidR="0012641C" w:rsidRPr="009E1F7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E01D6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укрепление их связи с гражданским обществом.</w:t>
      </w:r>
    </w:p>
    <w:p w:rsidR="0012641C" w:rsidRPr="009E1F74" w:rsidRDefault="0012641C" w:rsidP="0012641C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  <w:r w:rsidRPr="009E1F74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Цель программы: </w:t>
      </w:r>
    </w:p>
    <w:p w:rsidR="0012641C" w:rsidRPr="009E1F74" w:rsidRDefault="0012641C" w:rsidP="0012641C">
      <w:pPr>
        <w:pStyle w:val="a3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E1F74">
        <w:rPr>
          <w:rFonts w:ascii="Times New Roman" w:hAnsi="Times New Roman" w:cs="Times New Roman"/>
          <w:color w:val="000000" w:themeColor="text1"/>
          <w:sz w:val="28"/>
          <w:szCs w:val="28"/>
        </w:rPr>
        <w:t>-Повышение уровня общественной безопасности, защита жизни и здоровья граждан на территории муниципального образования «Усть-Коксинский район»;</w:t>
      </w:r>
    </w:p>
    <w:p w:rsidR="0012641C" w:rsidRPr="009E1F74" w:rsidRDefault="0012641C" w:rsidP="0012641C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E1F74">
        <w:rPr>
          <w:rFonts w:ascii="Times New Roman" w:hAnsi="Times New Roman" w:cs="Times New Roman"/>
          <w:color w:val="000000" w:themeColor="text1"/>
          <w:sz w:val="28"/>
          <w:szCs w:val="28"/>
        </w:rPr>
        <w:t>-Предупреждение коррупционных правонарушений на территории муниципального образования «Усть-Коксинский район»</w:t>
      </w:r>
    </w:p>
    <w:p w:rsidR="0012641C" w:rsidRPr="009E1F74" w:rsidRDefault="0012641C" w:rsidP="0012641C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E1F74">
        <w:rPr>
          <w:rFonts w:ascii="Times New Roman" w:hAnsi="Times New Roman" w:cs="Times New Roman"/>
          <w:color w:val="000000" w:themeColor="text1"/>
          <w:sz w:val="28"/>
          <w:szCs w:val="28"/>
        </w:rPr>
        <w:t>Достижение цели муниципальной программы будет осуществляться посредством реализации ее структурных элементов:</w:t>
      </w:r>
    </w:p>
    <w:p w:rsidR="009E1F74" w:rsidRPr="009E1F74" w:rsidRDefault="009E1F74" w:rsidP="009E1F74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E1F7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Региональный проект "Содействие в охране общественного правопорядка на территории Республики Алтай" </w:t>
      </w:r>
    </w:p>
    <w:p w:rsidR="009E1F74" w:rsidRPr="009E1F74" w:rsidRDefault="009E1F74" w:rsidP="009E1F74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E1F74">
        <w:rPr>
          <w:rFonts w:ascii="Times New Roman" w:hAnsi="Times New Roman" w:cs="Times New Roman"/>
          <w:color w:val="000000" w:themeColor="text1"/>
          <w:sz w:val="28"/>
          <w:szCs w:val="28"/>
        </w:rPr>
        <w:t>Региональный проект "Содействие в защите государственной границы Российской Федерации в пределах приграничной территории Республики Алтай"</w:t>
      </w:r>
    </w:p>
    <w:p w:rsidR="009E1F74" w:rsidRPr="009E1F74" w:rsidRDefault="009E1F74" w:rsidP="009E1F74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E1F7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Комплекс программных мероприятий "Профилактика правонарушений и преступлений" </w:t>
      </w:r>
    </w:p>
    <w:p w:rsidR="009E1F74" w:rsidRPr="009E1F74" w:rsidRDefault="009E1F74" w:rsidP="009E1F74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E1F7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Комплекс программных мероприятий "Профилактика  преступлений, совершаемых с использованием информационно-коммуникационных технологий" </w:t>
      </w:r>
    </w:p>
    <w:p w:rsidR="009E1F74" w:rsidRPr="009E1F74" w:rsidRDefault="009E1F74" w:rsidP="009E1F74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E1F7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Комплекс программных мероприятий "Профилактика правонарушений и повышения безопасности дорожного движения"  </w:t>
      </w:r>
    </w:p>
    <w:p w:rsidR="009E1F74" w:rsidRPr="009E1F74" w:rsidRDefault="009E1F74" w:rsidP="009E1F74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E1F7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Комплекс программных мероприятий "Профилактика наркомании" </w:t>
      </w:r>
    </w:p>
    <w:p w:rsidR="009E1F74" w:rsidRPr="009E1F74" w:rsidRDefault="009E1F74" w:rsidP="009E1F74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E1F7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Комплекс программных мероприятий "Профилактика противодействия коррупции" </w:t>
      </w:r>
    </w:p>
    <w:p w:rsidR="000D4C90" w:rsidRPr="003F287F" w:rsidRDefault="000D4C90" w:rsidP="000D4C90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3F287F">
        <w:rPr>
          <w:rFonts w:ascii="Times New Roman" w:hAnsi="Times New Roman" w:cs="Times New Roman"/>
          <w:sz w:val="28"/>
          <w:szCs w:val="28"/>
        </w:rPr>
        <w:lastRenderedPageBreak/>
        <w:t>3. Сведения о взаимосвязи с национальными целями, стратегическими</w:t>
      </w:r>
    </w:p>
    <w:p w:rsidR="000D4C90" w:rsidRPr="003F287F" w:rsidRDefault="000D4C90" w:rsidP="000D4C9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3F287F">
        <w:rPr>
          <w:rFonts w:ascii="Times New Roman" w:hAnsi="Times New Roman" w:cs="Times New Roman"/>
          <w:sz w:val="28"/>
          <w:szCs w:val="28"/>
        </w:rPr>
        <w:t>приоритетами, целями и показателями государственных программ</w:t>
      </w:r>
    </w:p>
    <w:p w:rsidR="000D4C90" w:rsidRPr="003F287F" w:rsidRDefault="000D4C90" w:rsidP="000D4C9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3F287F">
        <w:rPr>
          <w:rFonts w:ascii="Times New Roman" w:hAnsi="Times New Roman" w:cs="Times New Roman"/>
          <w:sz w:val="28"/>
          <w:szCs w:val="28"/>
        </w:rPr>
        <w:t>Российской Федерации и государственных программ Республики Алтай</w:t>
      </w:r>
    </w:p>
    <w:p w:rsidR="00074502" w:rsidRPr="00074502" w:rsidRDefault="00074502" w:rsidP="0007450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 xml:space="preserve">Муниципальная </w:t>
      </w:r>
      <w:r w:rsidRPr="00074502">
        <w:rPr>
          <w:rFonts w:ascii="Times New Roman" w:eastAsia="Times New Roman" w:hAnsi="Times New Roman" w:cs="Times New Roman"/>
          <w:sz w:val="28"/>
          <w:szCs w:val="28"/>
        </w:rPr>
        <w:t xml:space="preserve">программа непосредственно не связана с достижением определенных целевых показателей, характеризующих достижение национальных целей развития Российской Федерации, определенных Указом Президента Российской Федерации от 21 июля 2020 г. N 474 "О национальных целях развития Российской Федерации на период до 2030 года", но обеспечивает вклад в достижение национальной цели - комфортная и безопасная среда для жизни. </w:t>
      </w:r>
      <w:proofErr w:type="gramEnd"/>
    </w:p>
    <w:p w:rsidR="00074502" w:rsidRPr="00074502" w:rsidRDefault="00074502" w:rsidP="0007450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Цели и показатели </w:t>
      </w:r>
      <w:r w:rsidRPr="00074502">
        <w:rPr>
          <w:rFonts w:ascii="Times New Roman" w:eastAsia="Times New Roman" w:hAnsi="Times New Roman" w:cs="Times New Roman"/>
          <w:sz w:val="28"/>
          <w:szCs w:val="28"/>
        </w:rPr>
        <w:t xml:space="preserve">программы взаимоувязаны с целями и показателями, предусмотренными государственными программами Российской Федерации: </w:t>
      </w:r>
    </w:p>
    <w:p w:rsidR="00074502" w:rsidRDefault="00074502" w:rsidP="00171FB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074502">
        <w:rPr>
          <w:rFonts w:ascii="Times New Roman" w:hAnsi="Times New Roman" w:cs="Times New Roman"/>
          <w:sz w:val="28"/>
          <w:szCs w:val="28"/>
        </w:rPr>
        <w:t>Профилактика правонарушений и преступлений</w:t>
      </w:r>
      <w:r w:rsidR="00171FB5">
        <w:rPr>
          <w:rFonts w:ascii="Times New Roman" w:hAnsi="Times New Roman" w:cs="Times New Roman"/>
          <w:sz w:val="28"/>
          <w:szCs w:val="28"/>
        </w:rPr>
        <w:t>, п</w:t>
      </w:r>
      <w:r w:rsidRPr="00074502">
        <w:rPr>
          <w:rFonts w:ascii="Times New Roman" w:hAnsi="Times New Roman" w:cs="Times New Roman"/>
          <w:sz w:val="28"/>
          <w:szCs w:val="28"/>
        </w:rPr>
        <w:t>рофилактика наркомании и алкоголизма</w:t>
      </w:r>
      <w:r w:rsidR="00171FB5">
        <w:rPr>
          <w:rFonts w:ascii="Times New Roman" w:hAnsi="Times New Roman" w:cs="Times New Roman"/>
          <w:sz w:val="28"/>
          <w:szCs w:val="28"/>
        </w:rPr>
        <w:t>, п</w:t>
      </w:r>
      <w:r w:rsidRPr="00074502">
        <w:rPr>
          <w:rFonts w:ascii="Times New Roman" w:hAnsi="Times New Roman" w:cs="Times New Roman"/>
          <w:sz w:val="28"/>
          <w:szCs w:val="28"/>
        </w:rPr>
        <w:t>ротиводействие коррупции</w:t>
      </w:r>
      <w:r w:rsidR="00171FB5">
        <w:rPr>
          <w:rFonts w:ascii="Times New Roman" w:hAnsi="Times New Roman" w:cs="Times New Roman"/>
          <w:sz w:val="28"/>
          <w:szCs w:val="28"/>
        </w:rPr>
        <w:t>.</w:t>
      </w:r>
    </w:p>
    <w:p w:rsidR="00074502" w:rsidRDefault="00074502" w:rsidP="0007450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0D4C90" w:rsidRPr="00C637BB" w:rsidRDefault="000D4C90" w:rsidP="000D4C90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C637BB">
        <w:rPr>
          <w:rFonts w:ascii="Times New Roman" w:hAnsi="Times New Roman" w:cs="Times New Roman"/>
          <w:sz w:val="28"/>
          <w:szCs w:val="28"/>
        </w:rPr>
        <w:t>4. Задачи государственного управления,</w:t>
      </w:r>
    </w:p>
    <w:p w:rsidR="000D4C90" w:rsidRPr="00171FB5" w:rsidRDefault="000D4C90" w:rsidP="000D4C90">
      <w:pPr>
        <w:pStyle w:val="ConsPlusTitle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171FB5">
        <w:rPr>
          <w:rFonts w:ascii="Times New Roman" w:hAnsi="Times New Roman" w:cs="Times New Roman"/>
          <w:sz w:val="28"/>
          <w:szCs w:val="28"/>
        </w:rPr>
        <w:t>способы их эффективного решения в сфере муниципальной программы</w:t>
      </w:r>
      <w:r w:rsidR="00171FB5" w:rsidRPr="00171FB5">
        <w:rPr>
          <w:rFonts w:ascii="Times New Roman" w:hAnsi="Times New Roman" w:cs="Times New Roman"/>
          <w:sz w:val="28"/>
          <w:szCs w:val="28"/>
        </w:rPr>
        <w:t xml:space="preserve"> Обеспечение безопасности граждан, профилактика правонарушений, преступлений, наркомании и коррупции</w:t>
      </w:r>
      <w:r w:rsidR="00171FB5" w:rsidRPr="00171FB5">
        <w:rPr>
          <w:rFonts w:ascii="Times New Roman" w:hAnsi="Times New Roman"/>
          <w:bCs/>
          <w:iCs/>
          <w:color w:val="000000"/>
          <w:sz w:val="28"/>
          <w:szCs w:val="28"/>
        </w:rPr>
        <w:t xml:space="preserve"> МО </w:t>
      </w:r>
      <w:r w:rsidR="00171FB5" w:rsidRPr="00171FB5">
        <w:rPr>
          <w:rFonts w:ascii="Times New Roman" w:hAnsi="Times New Roman" w:cs="Times New Roman"/>
          <w:sz w:val="28"/>
          <w:szCs w:val="28"/>
        </w:rPr>
        <w:t>«Усть-Коксинский район» Республики Алтай</w:t>
      </w:r>
      <w:r w:rsidRPr="00171FB5">
        <w:rPr>
          <w:rFonts w:ascii="Times New Roman" w:hAnsi="Times New Roman" w:cs="Times New Roman"/>
          <w:b w:val="0"/>
          <w:sz w:val="28"/>
          <w:szCs w:val="28"/>
        </w:rPr>
        <w:t xml:space="preserve"> </w:t>
      </w:r>
    </w:p>
    <w:p w:rsidR="000D4C90" w:rsidRPr="000D4C90" w:rsidRDefault="000D4C90" w:rsidP="000D4C9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D4C90" w:rsidRPr="00A55CD0" w:rsidRDefault="00A55CD0" w:rsidP="003312F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55CD0">
        <w:rPr>
          <w:rFonts w:ascii="Times New Roman" w:eastAsia="Times New Roman" w:hAnsi="Times New Roman" w:cs="Times New Roman"/>
          <w:sz w:val="28"/>
          <w:szCs w:val="28"/>
        </w:rPr>
        <w:t xml:space="preserve">Основные задачи </w:t>
      </w:r>
      <w:r w:rsidRPr="00A55CD0">
        <w:rPr>
          <w:rFonts w:ascii="Times New Roman" w:hAnsi="Times New Roman" w:cs="Times New Roman"/>
          <w:sz w:val="28"/>
          <w:szCs w:val="28"/>
        </w:rPr>
        <w:t>муниципальной программы:</w:t>
      </w:r>
    </w:p>
    <w:p w:rsidR="00A55CD0" w:rsidRPr="00A55CD0" w:rsidRDefault="00A55CD0" w:rsidP="003312F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A55CD0">
        <w:rPr>
          <w:rFonts w:ascii="Times New Roman" w:hAnsi="Times New Roman" w:cs="Times New Roman"/>
          <w:sz w:val="28"/>
          <w:szCs w:val="28"/>
        </w:rPr>
        <w:t>Снижение уровня преступности на территории муниципального образования «Усть-Коксинский район»;</w:t>
      </w:r>
    </w:p>
    <w:p w:rsidR="00A55CD0" w:rsidRPr="00A55CD0" w:rsidRDefault="00A55CD0" w:rsidP="003312F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55CD0">
        <w:rPr>
          <w:rFonts w:ascii="Times New Roman" w:hAnsi="Times New Roman" w:cs="Times New Roman"/>
          <w:sz w:val="28"/>
          <w:szCs w:val="28"/>
        </w:rPr>
        <w:t xml:space="preserve"> -Организация взаимодействия Администрации муниципального образования «Усть-Коксинский район»  с общественными объединениями и населением муниципального образования «Усть-Коксинский район» по вопросам противодействия коррупции.</w:t>
      </w:r>
    </w:p>
    <w:p w:rsidR="00A55CD0" w:rsidRDefault="00A55CD0" w:rsidP="003312F8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55CD0">
        <w:rPr>
          <w:rFonts w:ascii="Times New Roman" w:hAnsi="Times New Roman" w:cs="Times New Roman"/>
          <w:sz w:val="28"/>
          <w:szCs w:val="28"/>
        </w:rPr>
        <w:t xml:space="preserve">В подпрограмме </w:t>
      </w:r>
      <w:r w:rsidRPr="00A55CD0">
        <w:rPr>
          <w:rFonts w:ascii="Times New Roman" w:hAnsi="Times New Roman" w:cs="Times New Roman"/>
          <w:bCs/>
          <w:sz w:val="28"/>
          <w:szCs w:val="28"/>
        </w:rPr>
        <w:t>Профилактика правонарушений и преступлений основные задачи</w:t>
      </w:r>
      <w:r>
        <w:rPr>
          <w:rFonts w:ascii="Times New Roman" w:hAnsi="Times New Roman" w:cs="Times New Roman"/>
          <w:bCs/>
          <w:sz w:val="28"/>
          <w:szCs w:val="28"/>
        </w:rPr>
        <w:t>:</w:t>
      </w:r>
      <w:r w:rsidRPr="00A55CD0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A55CD0" w:rsidRPr="00A55CD0" w:rsidRDefault="00A55CD0" w:rsidP="003312F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55CD0"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Pr="00A55CD0">
        <w:rPr>
          <w:rFonts w:ascii="Times New Roman" w:hAnsi="Times New Roman" w:cs="Times New Roman"/>
          <w:sz w:val="28"/>
          <w:szCs w:val="28"/>
        </w:rPr>
        <w:t xml:space="preserve">Выявление и устранение причин и условий, способствующих совершению правонарушений  и преступлений; </w:t>
      </w:r>
    </w:p>
    <w:p w:rsidR="00A55CD0" w:rsidRPr="00A55CD0" w:rsidRDefault="00A55CD0" w:rsidP="003312F8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55CD0">
        <w:rPr>
          <w:rFonts w:ascii="Times New Roman" w:hAnsi="Times New Roman" w:cs="Times New Roman"/>
          <w:sz w:val="28"/>
          <w:szCs w:val="28"/>
        </w:rPr>
        <w:t>-Воссоздание системы социальной профилактики правонарушений.</w:t>
      </w:r>
      <w:r w:rsidRPr="00A55CD0">
        <w:rPr>
          <w:rFonts w:ascii="Times New Roman" w:hAnsi="Times New Roman" w:cs="Times New Roman"/>
          <w:b/>
          <w:sz w:val="28"/>
          <w:szCs w:val="28"/>
        </w:rPr>
        <w:t xml:space="preserve">                       </w:t>
      </w:r>
    </w:p>
    <w:p w:rsidR="00A55CD0" w:rsidRDefault="00A55CD0" w:rsidP="003312F8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55CD0">
        <w:rPr>
          <w:rFonts w:ascii="Times New Roman" w:hAnsi="Times New Roman" w:cs="Times New Roman"/>
          <w:sz w:val="28"/>
          <w:szCs w:val="28"/>
        </w:rPr>
        <w:t xml:space="preserve">В подпрограмме Профилактика наркомании </w:t>
      </w:r>
      <w:bookmarkStart w:id="1" w:name="_GoBack"/>
      <w:bookmarkEnd w:id="1"/>
      <w:r w:rsidRPr="00A55CD0">
        <w:rPr>
          <w:rFonts w:ascii="Times New Roman" w:hAnsi="Times New Roman" w:cs="Times New Roman"/>
          <w:bCs/>
          <w:sz w:val="28"/>
          <w:szCs w:val="28"/>
        </w:rPr>
        <w:t>основные задачи</w:t>
      </w:r>
      <w:r>
        <w:rPr>
          <w:rFonts w:ascii="Times New Roman" w:hAnsi="Times New Roman" w:cs="Times New Roman"/>
          <w:bCs/>
          <w:sz w:val="28"/>
          <w:szCs w:val="28"/>
        </w:rPr>
        <w:t>:</w:t>
      </w:r>
      <w:r w:rsidRPr="00A55CD0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A55CD0" w:rsidRDefault="00A55CD0" w:rsidP="003312F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55CD0">
        <w:rPr>
          <w:rFonts w:ascii="Times New Roman" w:hAnsi="Times New Roman" w:cs="Times New Roman"/>
          <w:sz w:val="28"/>
          <w:szCs w:val="28"/>
        </w:rPr>
        <w:t xml:space="preserve">-Создание информационной среды по проблеме злоупотребления наркотиков, формирование активной общественной позиции населения района против злоупотребления </w:t>
      </w:r>
      <w:proofErr w:type="spellStart"/>
      <w:r w:rsidRPr="00A55CD0">
        <w:rPr>
          <w:rFonts w:ascii="Times New Roman" w:hAnsi="Times New Roman" w:cs="Times New Roman"/>
          <w:sz w:val="28"/>
          <w:szCs w:val="28"/>
        </w:rPr>
        <w:t>психоактивными</w:t>
      </w:r>
      <w:proofErr w:type="spellEnd"/>
      <w:r w:rsidRPr="00A55CD0">
        <w:rPr>
          <w:rFonts w:ascii="Times New Roman" w:hAnsi="Times New Roman" w:cs="Times New Roman"/>
          <w:sz w:val="28"/>
          <w:szCs w:val="28"/>
        </w:rPr>
        <w:t xml:space="preserve"> веществами, пропаганда здорового образа жизни;</w:t>
      </w:r>
    </w:p>
    <w:p w:rsidR="00A55CD0" w:rsidRPr="00A55CD0" w:rsidRDefault="00A55CD0" w:rsidP="003312F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55CD0">
        <w:rPr>
          <w:rFonts w:ascii="Times New Roman" w:hAnsi="Times New Roman" w:cs="Times New Roman"/>
          <w:sz w:val="28"/>
          <w:szCs w:val="28"/>
        </w:rPr>
        <w:t xml:space="preserve"> -Развитие волонтёрского движения среди молодого поколения района;</w:t>
      </w:r>
    </w:p>
    <w:p w:rsidR="00A55CD0" w:rsidRPr="003312F8" w:rsidRDefault="00A55CD0" w:rsidP="003312F8">
      <w:pPr>
        <w:jc w:val="both"/>
        <w:rPr>
          <w:rFonts w:ascii="Times New Roman" w:hAnsi="Times New Roman" w:cs="Times New Roman"/>
          <w:sz w:val="28"/>
          <w:szCs w:val="28"/>
        </w:rPr>
      </w:pPr>
      <w:r w:rsidRPr="00A55CD0">
        <w:rPr>
          <w:rFonts w:ascii="Times New Roman" w:hAnsi="Times New Roman" w:cs="Times New Roman"/>
          <w:sz w:val="28"/>
          <w:szCs w:val="28"/>
        </w:rPr>
        <w:t xml:space="preserve"> -</w:t>
      </w:r>
      <w:r w:rsidRPr="003312F8">
        <w:rPr>
          <w:rFonts w:ascii="Times New Roman" w:hAnsi="Times New Roman" w:cs="Times New Roman"/>
          <w:sz w:val="28"/>
          <w:szCs w:val="28"/>
        </w:rPr>
        <w:t>Повышение квалификации специалистов, работающих с детьми, подростками, молодёжью по антинаркотическому воспитанию.</w:t>
      </w:r>
    </w:p>
    <w:p w:rsidR="003312F8" w:rsidRPr="003312F8" w:rsidRDefault="003312F8" w:rsidP="0015744F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312F8">
        <w:rPr>
          <w:rFonts w:ascii="Times New Roman" w:hAnsi="Times New Roman" w:cs="Times New Roman"/>
          <w:sz w:val="28"/>
          <w:szCs w:val="28"/>
        </w:rPr>
        <w:lastRenderedPageBreak/>
        <w:t>В подпрограмме Профилактика коррупции</w:t>
      </w:r>
      <w:r w:rsidRPr="003312F8">
        <w:rPr>
          <w:rFonts w:ascii="Times New Roman" w:hAnsi="Times New Roman" w:cs="Times New Roman"/>
          <w:bCs/>
          <w:sz w:val="28"/>
          <w:szCs w:val="28"/>
        </w:rPr>
        <w:t xml:space="preserve"> основные задачи: </w:t>
      </w:r>
    </w:p>
    <w:p w:rsidR="003312F8" w:rsidRPr="003312F8" w:rsidRDefault="003312F8" w:rsidP="0015744F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312F8">
        <w:rPr>
          <w:rFonts w:ascii="Times New Roman" w:hAnsi="Times New Roman" w:cs="Times New Roman"/>
          <w:bCs/>
          <w:sz w:val="28"/>
          <w:szCs w:val="28"/>
        </w:rPr>
        <w:t>-</w:t>
      </w:r>
      <w:r>
        <w:rPr>
          <w:rFonts w:ascii="Times New Roman" w:hAnsi="Times New Roman" w:cs="Times New Roman"/>
          <w:bCs/>
          <w:sz w:val="28"/>
          <w:szCs w:val="28"/>
        </w:rPr>
        <w:t> </w:t>
      </w:r>
      <w:r w:rsidRPr="003312F8">
        <w:rPr>
          <w:rFonts w:ascii="Times New Roman" w:hAnsi="Times New Roman" w:cs="Times New Roman"/>
          <w:bCs/>
          <w:sz w:val="28"/>
          <w:szCs w:val="28"/>
        </w:rPr>
        <w:t>совершенствование</w:t>
      </w:r>
      <w:r>
        <w:rPr>
          <w:rFonts w:ascii="Times New Roman" w:hAnsi="Times New Roman" w:cs="Times New Roman"/>
          <w:bCs/>
          <w:sz w:val="28"/>
          <w:szCs w:val="28"/>
        </w:rPr>
        <w:t> </w:t>
      </w:r>
      <w:r w:rsidRPr="003312F8">
        <w:rPr>
          <w:rFonts w:ascii="Times New Roman" w:hAnsi="Times New Roman" w:cs="Times New Roman"/>
          <w:bCs/>
          <w:sz w:val="28"/>
          <w:szCs w:val="28"/>
        </w:rPr>
        <w:t>механизмов</w:t>
      </w:r>
      <w:r>
        <w:rPr>
          <w:rFonts w:ascii="Times New Roman" w:hAnsi="Times New Roman" w:cs="Times New Roman"/>
          <w:bCs/>
          <w:sz w:val="28"/>
          <w:szCs w:val="28"/>
        </w:rPr>
        <w:t> </w:t>
      </w:r>
      <w:r w:rsidRPr="003312F8">
        <w:rPr>
          <w:rFonts w:ascii="Times New Roman" w:hAnsi="Times New Roman" w:cs="Times New Roman"/>
          <w:bCs/>
          <w:sz w:val="28"/>
          <w:szCs w:val="28"/>
        </w:rPr>
        <w:t>противодействия</w:t>
      </w:r>
      <w:r>
        <w:rPr>
          <w:rFonts w:ascii="Times New Roman" w:hAnsi="Times New Roman" w:cs="Times New Roman"/>
          <w:bCs/>
          <w:sz w:val="28"/>
          <w:szCs w:val="28"/>
        </w:rPr>
        <w:t> </w:t>
      </w:r>
      <w:r w:rsidRPr="003312F8">
        <w:rPr>
          <w:rFonts w:ascii="Times New Roman" w:hAnsi="Times New Roman" w:cs="Times New Roman"/>
          <w:bCs/>
          <w:sz w:val="28"/>
          <w:szCs w:val="28"/>
        </w:rPr>
        <w:t>коррупции</w:t>
      </w:r>
      <w:r>
        <w:rPr>
          <w:rFonts w:ascii="Times New Roman" w:hAnsi="Times New Roman" w:cs="Times New Roman"/>
          <w:bCs/>
          <w:sz w:val="28"/>
          <w:szCs w:val="28"/>
        </w:rPr>
        <w:t> </w:t>
      </w:r>
      <w:r w:rsidRPr="003312F8">
        <w:rPr>
          <w:rFonts w:ascii="Times New Roman" w:hAnsi="Times New Roman" w:cs="Times New Roman"/>
          <w:bCs/>
          <w:sz w:val="28"/>
          <w:szCs w:val="28"/>
        </w:rPr>
        <w:t>в Администрации муниципального образования «Усть-Коксинский район»;</w:t>
      </w:r>
    </w:p>
    <w:p w:rsidR="003312F8" w:rsidRDefault="003312F8" w:rsidP="0015744F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-о</w:t>
      </w:r>
      <w:r w:rsidRPr="003312F8">
        <w:rPr>
          <w:rFonts w:ascii="Times New Roman" w:hAnsi="Times New Roman" w:cs="Times New Roman"/>
          <w:bCs/>
          <w:sz w:val="28"/>
          <w:szCs w:val="28"/>
        </w:rPr>
        <w:t>рганизация</w:t>
      </w:r>
      <w:r>
        <w:rPr>
          <w:rFonts w:ascii="Times New Roman" w:hAnsi="Times New Roman" w:cs="Times New Roman"/>
          <w:bCs/>
          <w:sz w:val="28"/>
          <w:szCs w:val="28"/>
        </w:rPr>
        <w:t> </w:t>
      </w:r>
      <w:r w:rsidRPr="003312F8">
        <w:rPr>
          <w:rFonts w:ascii="Times New Roman" w:hAnsi="Times New Roman" w:cs="Times New Roman"/>
          <w:bCs/>
          <w:sz w:val="28"/>
          <w:szCs w:val="28"/>
        </w:rPr>
        <w:t>антикоррупционной</w:t>
      </w:r>
      <w:r>
        <w:rPr>
          <w:rFonts w:ascii="Times New Roman" w:hAnsi="Times New Roman" w:cs="Times New Roman"/>
          <w:bCs/>
          <w:sz w:val="28"/>
          <w:szCs w:val="28"/>
        </w:rPr>
        <w:t> </w:t>
      </w:r>
      <w:r w:rsidRPr="003312F8">
        <w:rPr>
          <w:rFonts w:ascii="Times New Roman" w:hAnsi="Times New Roman" w:cs="Times New Roman"/>
          <w:bCs/>
          <w:sz w:val="28"/>
          <w:szCs w:val="28"/>
        </w:rPr>
        <w:t>пропаганды</w:t>
      </w:r>
      <w:r>
        <w:rPr>
          <w:rFonts w:ascii="Times New Roman" w:hAnsi="Times New Roman" w:cs="Times New Roman"/>
          <w:bCs/>
          <w:sz w:val="28"/>
          <w:szCs w:val="28"/>
        </w:rPr>
        <w:t> </w:t>
      </w:r>
      <w:r w:rsidRPr="003312F8">
        <w:rPr>
          <w:rFonts w:ascii="Times New Roman" w:hAnsi="Times New Roman" w:cs="Times New Roman"/>
          <w:bCs/>
          <w:sz w:val="28"/>
          <w:szCs w:val="28"/>
        </w:rPr>
        <w:t>на</w:t>
      </w:r>
      <w:r>
        <w:rPr>
          <w:rFonts w:ascii="Times New Roman" w:hAnsi="Times New Roman" w:cs="Times New Roman"/>
          <w:bCs/>
          <w:sz w:val="28"/>
          <w:szCs w:val="28"/>
        </w:rPr>
        <w:t> </w:t>
      </w:r>
      <w:r w:rsidRPr="003312F8">
        <w:rPr>
          <w:rFonts w:ascii="Times New Roman" w:hAnsi="Times New Roman" w:cs="Times New Roman"/>
          <w:bCs/>
          <w:sz w:val="28"/>
          <w:szCs w:val="28"/>
        </w:rPr>
        <w:t>территории</w:t>
      </w:r>
      <w:r>
        <w:rPr>
          <w:rFonts w:ascii="Times New Roman" w:hAnsi="Times New Roman" w:cs="Times New Roman"/>
          <w:bCs/>
          <w:sz w:val="28"/>
          <w:szCs w:val="28"/>
        </w:rPr>
        <w:t> </w:t>
      </w:r>
    </w:p>
    <w:p w:rsidR="003312F8" w:rsidRPr="003312F8" w:rsidRDefault="003312F8" w:rsidP="0015744F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312F8">
        <w:rPr>
          <w:rFonts w:ascii="Times New Roman" w:hAnsi="Times New Roman" w:cs="Times New Roman"/>
          <w:bCs/>
          <w:sz w:val="28"/>
          <w:szCs w:val="28"/>
        </w:rPr>
        <w:t>муниципального образования «Усть-Коксинский район» в целях формирования в обществе нетерпимого отношения к коррупции;</w:t>
      </w:r>
    </w:p>
    <w:p w:rsidR="003312F8" w:rsidRPr="003312F8" w:rsidRDefault="003312F8" w:rsidP="0015744F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312F8">
        <w:rPr>
          <w:rFonts w:ascii="Times New Roman" w:hAnsi="Times New Roman" w:cs="Times New Roman"/>
          <w:sz w:val="28"/>
          <w:szCs w:val="28"/>
        </w:rPr>
        <w:t>Ожидаемые конечные результаты реализации программы</w:t>
      </w:r>
    </w:p>
    <w:p w:rsidR="003312F8" w:rsidRPr="003312F8" w:rsidRDefault="003312F8" w:rsidP="0015744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312F8">
        <w:rPr>
          <w:rFonts w:ascii="Times New Roman" w:hAnsi="Times New Roman" w:cs="Times New Roman"/>
          <w:sz w:val="28"/>
          <w:szCs w:val="28"/>
        </w:rPr>
        <w:t>-Повысить</w:t>
      </w:r>
      <w:r w:rsidR="0015744F">
        <w:rPr>
          <w:rFonts w:ascii="Times New Roman" w:hAnsi="Times New Roman" w:cs="Times New Roman"/>
          <w:sz w:val="28"/>
          <w:szCs w:val="28"/>
        </w:rPr>
        <w:t> </w:t>
      </w:r>
      <w:r w:rsidRPr="003312F8">
        <w:rPr>
          <w:rFonts w:ascii="Times New Roman" w:hAnsi="Times New Roman" w:cs="Times New Roman"/>
          <w:sz w:val="28"/>
          <w:szCs w:val="28"/>
        </w:rPr>
        <w:t>эффективность</w:t>
      </w:r>
      <w:r w:rsidR="0015744F">
        <w:rPr>
          <w:rFonts w:ascii="Times New Roman" w:hAnsi="Times New Roman" w:cs="Times New Roman"/>
          <w:sz w:val="28"/>
          <w:szCs w:val="28"/>
        </w:rPr>
        <w:t> </w:t>
      </w:r>
      <w:r w:rsidRPr="003312F8">
        <w:rPr>
          <w:rFonts w:ascii="Times New Roman" w:hAnsi="Times New Roman" w:cs="Times New Roman"/>
          <w:sz w:val="28"/>
          <w:szCs w:val="28"/>
        </w:rPr>
        <w:t>государственной</w:t>
      </w:r>
      <w:r w:rsidR="0015744F">
        <w:rPr>
          <w:rFonts w:ascii="Times New Roman" w:hAnsi="Times New Roman" w:cs="Times New Roman"/>
          <w:sz w:val="28"/>
          <w:szCs w:val="28"/>
        </w:rPr>
        <w:t> </w:t>
      </w:r>
      <w:r w:rsidRPr="003312F8">
        <w:rPr>
          <w:rFonts w:ascii="Times New Roman" w:hAnsi="Times New Roman" w:cs="Times New Roman"/>
          <w:sz w:val="28"/>
          <w:szCs w:val="28"/>
        </w:rPr>
        <w:t>системы</w:t>
      </w:r>
      <w:r w:rsidR="0015744F">
        <w:rPr>
          <w:rFonts w:ascii="Times New Roman" w:hAnsi="Times New Roman" w:cs="Times New Roman"/>
          <w:sz w:val="28"/>
          <w:szCs w:val="28"/>
        </w:rPr>
        <w:t> </w:t>
      </w:r>
      <w:r w:rsidRPr="003312F8">
        <w:rPr>
          <w:rFonts w:ascii="Times New Roman" w:hAnsi="Times New Roman" w:cs="Times New Roman"/>
          <w:sz w:val="28"/>
          <w:szCs w:val="28"/>
        </w:rPr>
        <w:t>социальной профилактики правонарушений, привлечь к организации деятельности по предупреждению правонарушений предприятия, учреждения, организации всех форм собственности, а также общественные организации;</w:t>
      </w:r>
    </w:p>
    <w:p w:rsidR="003312F8" w:rsidRPr="003312F8" w:rsidRDefault="003312F8" w:rsidP="0015744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312F8">
        <w:rPr>
          <w:rFonts w:ascii="Times New Roman" w:hAnsi="Times New Roman" w:cs="Times New Roman"/>
          <w:sz w:val="28"/>
          <w:szCs w:val="28"/>
        </w:rPr>
        <w:t>-Уменьшить общее число совершаемых преступлений;</w:t>
      </w:r>
    </w:p>
    <w:p w:rsidR="003312F8" w:rsidRPr="003312F8" w:rsidRDefault="003312F8" w:rsidP="0015744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312F8">
        <w:rPr>
          <w:rFonts w:ascii="Times New Roman" w:hAnsi="Times New Roman" w:cs="Times New Roman"/>
          <w:sz w:val="28"/>
          <w:szCs w:val="28"/>
        </w:rPr>
        <w:t>-Повысить уровень доверия населения к правоохранительным органам.</w:t>
      </w:r>
    </w:p>
    <w:p w:rsidR="003312F8" w:rsidRPr="003312F8" w:rsidRDefault="003312F8" w:rsidP="0015744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312F8">
        <w:rPr>
          <w:rFonts w:ascii="Times New Roman" w:hAnsi="Times New Roman" w:cs="Times New Roman"/>
          <w:sz w:val="28"/>
          <w:szCs w:val="28"/>
        </w:rPr>
        <w:t xml:space="preserve"> -</w:t>
      </w:r>
      <w:r w:rsidR="0015744F">
        <w:rPr>
          <w:rFonts w:ascii="Times New Roman" w:hAnsi="Times New Roman" w:cs="Times New Roman"/>
          <w:sz w:val="28"/>
          <w:szCs w:val="28"/>
        </w:rPr>
        <w:t> </w:t>
      </w:r>
      <w:r w:rsidRPr="003312F8">
        <w:rPr>
          <w:rFonts w:ascii="Times New Roman" w:hAnsi="Times New Roman" w:cs="Times New Roman"/>
          <w:sz w:val="28"/>
          <w:szCs w:val="28"/>
        </w:rPr>
        <w:t xml:space="preserve">Увеличение охвата детей и подростков профилактическими мероприятиями, направленными на пропаганду здорового образа жизни и профилактику злоупотребления </w:t>
      </w:r>
      <w:proofErr w:type="spellStart"/>
      <w:r w:rsidRPr="003312F8">
        <w:rPr>
          <w:rFonts w:ascii="Times New Roman" w:hAnsi="Times New Roman" w:cs="Times New Roman"/>
          <w:sz w:val="28"/>
          <w:szCs w:val="28"/>
        </w:rPr>
        <w:t>психоактивных</w:t>
      </w:r>
      <w:proofErr w:type="spellEnd"/>
      <w:r w:rsidRPr="003312F8">
        <w:rPr>
          <w:rFonts w:ascii="Times New Roman" w:hAnsi="Times New Roman" w:cs="Times New Roman"/>
          <w:sz w:val="28"/>
          <w:szCs w:val="28"/>
        </w:rPr>
        <w:t xml:space="preserve"> веществ;</w:t>
      </w:r>
    </w:p>
    <w:p w:rsidR="003312F8" w:rsidRPr="003312F8" w:rsidRDefault="003312F8" w:rsidP="0015744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312F8">
        <w:rPr>
          <w:rFonts w:ascii="Times New Roman" w:hAnsi="Times New Roman" w:cs="Times New Roman"/>
          <w:sz w:val="28"/>
          <w:szCs w:val="28"/>
        </w:rPr>
        <w:t>-</w:t>
      </w:r>
      <w:r w:rsidR="0015744F">
        <w:rPr>
          <w:rFonts w:ascii="Times New Roman" w:hAnsi="Times New Roman" w:cs="Times New Roman"/>
          <w:sz w:val="28"/>
          <w:szCs w:val="28"/>
        </w:rPr>
        <w:t> </w:t>
      </w:r>
      <w:r w:rsidRPr="003312F8">
        <w:rPr>
          <w:rFonts w:ascii="Times New Roman" w:hAnsi="Times New Roman" w:cs="Times New Roman"/>
          <w:sz w:val="28"/>
          <w:szCs w:val="28"/>
        </w:rPr>
        <w:t xml:space="preserve">Снижение уровня коррупции, её влияния на активность и эффективность бизнеса, для эффективного противодействия коррупции администрации муниципального образования «Усть-Коксинский район» на повседневную жизнь граждан; </w:t>
      </w:r>
    </w:p>
    <w:p w:rsidR="003312F8" w:rsidRPr="003312F8" w:rsidRDefault="003312F8" w:rsidP="0015744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312F8">
        <w:rPr>
          <w:rFonts w:ascii="Times New Roman" w:hAnsi="Times New Roman" w:cs="Times New Roman"/>
          <w:sz w:val="28"/>
          <w:szCs w:val="28"/>
        </w:rPr>
        <w:t>-</w:t>
      </w:r>
      <w:r w:rsidR="0015744F">
        <w:rPr>
          <w:rFonts w:ascii="Times New Roman" w:hAnsi="Times New Roman" w:cs="Times New Roman"/>
          <w:sz w:val="28"/>
          <w:szCs w:val="28"/>
        </w:rPr>
        <w:t> </w:t>
      </w:r>
      <w:r w:rsidRPr="003312F8">
        <w:rPr>
          <w:rFonts w:ascii="Times New Roman" w:hAnsi="Times New Roman" w:cs="Times New Roman"/>
          <w:sz w:val="28"/>
          <w:szCs w:val="28"/>
        </w:rPr>
        <w:t>Повышение уровня информированности, (просвещенности) населения Усть-Коксинского района о мерах по противодействию коррупции.</w:t>
      </w:r>
    </w:p>
    <w:p w:rsidR="003312F8" w:rsidRPr="007847F5" w:rsidRDefault="003312F8" w:rsidP="003312F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312F8" w:rsidRPr="007847F5" w:rsidRDefault="003312F8" w:rsidP="003312F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312F8" w:rsidRPr="00A55CD0" w:rsidRDefault="003312F8" w:rsidP="003312F8">
      <w:pPr>
        <w:rPr>
          <w:rFonts w:ascii="Times New Roman" w:hAnsi="Times New Roman" w:cs="Times New Roman"/>
          <w:sz w:val="28"/>
          <w:szCs w:val="28"/>
        </w:rPr>
      </w:pPr>
    </w:p>
    <w:p w:rsidR="00A55CD0" w:rsidRPr="00A55CD0" w:rsidRDefault="00A55CD0" w:rsidP="003312F8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D4C90" w:rsidRPr="000D4C90" w:rsidRDefault="000D4C90" w:rsidP="000D4C9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D4C90" w:rsidRPr="000D4C90" w:rsidRDefault="000D4C90" w:rsidP="000D4C90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0D4C90" w:rsidRDefault="000D4C90" w:rsidP="000D4C90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47575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D4C90" w:rsidRDefault="000D4C90" w:rsidP="000D4C9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0D4C90" w:rsidRPr="007F290E" w:rsidRDefault="000D4C90" w:rsidP="000D4C90">
      <w:pPr>
        <w:rPr>
          <w:rFonts w:ascii="Times New Roman" w:hAnsi="Times New Roman" w:cs="Times New Roman"/>
          <w:color w:val="000000" w:themeColor="text1"/>
          <w:sz w:val="28"/>
          <w:szCs w:val="28"/>
          <w:lang w:eastAsia="en-US"/>
        </w:rPr>
      </w:pPr>
    </w:p>
    <w:p w:rsidR="000D4C90" w:rsidRPr="007F290E" w:rsidRDefault="000D4C90" w:rsidP="000D4C90">
      <w:pPr>
        <w:rPr>
          <w:rFonts w:ascii="Times New Roman" w:hAnsi="Times New Roman" w:cs="Times New Roman"/>
          <w:color w:val="000000" w:themeColor="text1"/>
          <w:sz w:val="28"/>
          <w:szCs w:val="28"/>
          <w:lang w:eastAsia="en-US"/>
        </w:rPr>
      </w:pPr>
    </w:p>
    <w:p w:rsidR="000D4C90" w:rsidRPr="007F290E" w:rsidRDefault="000D4C90" w:rsidP="000D4C90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sectPr w:rsidR="000D4C90" w:rsidRPr="007F290E" w:rsidSect="00BC40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ndale Sans UI">
    <w:altName w:val="Arial Unicode MS"/>
    <w:charset w:val="CC"/>
    <w:family w:val="auto"/>
    <w:pitch w:val="variable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315B07"/>
    <w:multiLevelType w:val="hybridMultilevel"/>
    <w:tmpl w:val="BB9E209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6906F52"/>
    <w:multiLevelType w:val="hybridMultilevel"/>
    <w:tmpl w:val="DB26BD76"/>
    <w:lvl w:ilvl="0" w:tplc="04190001">
      <w:start w:val="1"/>
      <w:numFmt w:val="bullet"/>
      <w:lvlText w:val=""/>
      <w:lvlJc w:val="left"/>
      <w:pPr>
        <w:tabs>
          <w:tab w:val="num" w:pos="972"/>
        </w:tabs>
        <w:ind w:left="97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92"/>
        </w:tabs>
        <w:ind w:left="169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412"/>
        </w:tabs>
        <w:ind w:left="241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132"/>
        </w:tabs>
        <w:ind w:left="313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52"/>
        </w:tabs>
        <w:ind w:left="385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72"/>
        </w:tabs>
        <w:ind w:left="457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92"/>
        </w:tabs>
        <w:ind w:left="529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012"/>
        </w:tabs>
        <w:ind w:left="601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732"/>
        </w:tabs>
        <w:ind w:left="6732" w:hanging="360"/>
      </w:pPr>
      <w:rPr>
        <w:rFonts w:ascii="Wingdings" w:hAnsi="Wingdings" w:hint="default"/>
      </w:rPr>
    </w:lvl>
  </w:abstractNum>
  <w:abstractNum w:abstractNumId="2">
    <w:nsid w:val="07D76C79"/>
    <w:multiLevelType w:val="multilevel"/>
    <w:tmpl w:val="76284200"/>
    <w:lvl w:ilvl="0">
      <w:start w:val="1"/>
      <w:numFmt w:val="decimal"/>
      <w:lvlText w:val="%1."/>
      <w:lvlJc w:val="left"/>
      <w:pPr>
        <w:tabs>
          <w:tab w:val="num" w:pos="510"/>
        </w:tabs>
        <w:ind w:left="510" w:hanging="51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">
    <w:nsid w:val="0B8C3E48"/>
    <w:multiLevelType w:val="hybridMultilevel"/>
    <w:tmpl w:val="26BAF9E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0D686F1C"/>
    <w:multiLevelType w:val="hybridMultilevel"/>
    <w:tmpl w:val="C646DD9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D41758B"/>
    <w:multiLevelType w:val="multilevel"/>
    <w:tmpl w:val="E976F098"/>
    <w:lvl w:ilvl="0">
      <w:start w:val="1"/>
      <w:numFmt w:val="decimal"/>
      <w:lvlText w:val="%1."/>
      <w:lvlJc w:val="left"/>
      <w:pPr>
        <w:tabs>
          <w:tab w:val="num" w:pos="690"/>
        </w:tabs>
        <w:ind w:left="690" w:hanging="69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410"/>
        </w:tabs>
        <w:ind w:left="1410" w:hanging="69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6">
    <w:nsid w:val="230A6120"/>
    <w:multiLevelType w:val="hybridMultilevel"/>
    <w:tmpl w:val="DAD854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6820BF5"/>
    <w:multiLevelType w:val="hybridMultilevel"/>
    <w:tmpl w:val="B178D39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71873E4"/>
    <w:multiLevelType w:val="multilevel"/>
    <w:tmpl w:val="DB62CDF8"/>
    <w:lvl w:ilvl="0">
      <w:start w:val="4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9">
    <w:nsid w:val="2FC95E33"/>
    <w:multiLevelType w:val="hybridMultilevel"/>
    <w:tmpl w:val="99642440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0">
    <w:nsid w:val="37EA40C3"/>
    <w:multiLevelType w:val="hybridMultilevel"/>
    <w:tmpl w:val="70A273E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2DE74BD"/>
    <w:multiLevelType w:val="multilevel"/>
    <w:tmpl w:val="6A6C4B2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>
    <w:nsid w:val="46A022C9"/>
    <w:multiLevelType w:val="hybridMultilevel"/>
    <w:tmpl w:val="484E658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3">
    <w:nsid w:val="49186CC5"/>
    <w:multiLevelType w:val="multilevel"/>
    <w:tmpl w:val="B178D3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4AE56C06"/>
    <w:multiLevelType w:val="multilevel"/>
    <w:tmpl w:val="E4C63162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5">
    <w:nsid w:val="4E392239"/>
    <w:multiLevelType w:val="hybridMultilevel"/>
    <w:tmpl w:val="4320B60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568A3A34"/>
    <w:multiLevelType w:val="hybridMultilevel"/>
    <w:tmpl w:val="1A6638A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590A22EA"/>
    <w:multiLevelType w:val="hybridMultilevel"/>
    <w:tmpl w:val="12D4B0D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5C061008"/>
    <w:multiLevelType w:val="multilevel"/>
    <w:tmpl w:val="7B701A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5D1E18D1"/>
    <w:multiLevelType w:val="hybridMultilevel"/>
    <w:tmpl w:val="82CE90C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63155B1F"/>
    <w:multiLevelType w:val="multilevel"/>
    <w:tmpl w:val="F2B0E1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643E65FD"/>
    <w:multiLevelType w:val="multilevel"/>
    <w:tmpl w:val="DB62CDF8"/>
    <w:lvl w:ilvl="0">
      <w:start w:val="4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22">
    <w:nsid w:val="69A36B49"/>
    <w:multiLevelType w:val="multilevel"/>
    <w:tmpl w:val="E976F098"/>
    <w:lvl w:ilvl="0">
      <w:start w:val="1"/>
      <w:numFmt w:val="decimal"/>
      <w:lvlText w:val="%1."/>
      <w:lvlJc w:val="left"/>
      <w:pPr>
        <w:tabs>
          <w:tab w:val="num" w:pos="690"/>
        </w:tabs>
        <w:ind w:left="690" w:hanging="69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410"/>
        </w:tabs>
        <w:ind w:left="1410" w:hanging="69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3">
    <w:nsid w:val="6D006510"/>
    <w:multiLevelType w:val="multilevel"/>
    <w:tmpl w:val="E976F098"/>
    <w:lvl w:ilvl="0">
      <w:start w:val="1"/>
      <w:numFmt w:val="decimal"/>
      <w:lvlText w:val="%1."/>
      <w:lvlJc w:val="left"/>
      <w:pPr>
        <w:tabs>
          <w:tab w:val="num" w:pos="690"/>
        </w:tabs>
        <w:ind w:left="690" w:hanging="69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410"/>
        </w:tabs>
        <w:ind w:left="1410" w:hanging="69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4">
    <w:nsid w:val="7903316E"/>
    <w:multiLevelType w:val="multilevel"/>
    <w:tmpl w:val="34CCC5A2"/>
    <w:lvl w:ilvl="0">
      <w:start w:val="1"/>
      <w:numFmt w:val="decimal"/>
      <w:lvlText w:val="%1."/>
      <w:lvlJc w:val="left"/>
      <w:pPr>
        <w:tabs>
          <w:tab w:val="num" w:pos="510"/>
        </w:tabs>
        <w:ind w:left="510" w:hanging="51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770"/>
        </w:tabs>
        <w:ind w:left="177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20"/>
        </w:tabs>
        <w:ind w:left="28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230"/>
        </w:tabs>
        <w:ind w:left="423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280"/>
        </w:tabs>
        <w:ind w:left="52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690"/>
        </w:tabs>
        <w:ind w:left="66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8100"/>
        </w:tabs>
        <w:ind w:left="81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150"/>
        </w:tabs>
        <w:ind w:left="915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560"/>
        </w:tabs>
        <w:ind w:left="10560" w:hanging="2160"/>
      </w:pPr>
      <w:rPr>
        <w:rFonts w:hint="default"/>
      </w:rPr>
    </w:lvl>
  </w:abstractNum>
  <w:num w:numId="1">
    <w:abstractNumId w:val="5"/>
  </w:num>
  <w:num w:numId="2">
    <w:abstractNumId w:val="23"/>
  </w:num>
  <w:num w:numId="3">
    <w:abstractNumId w:val="21"/>
  </w:num>
  <w:num w:numId="4">
    <w:abstractNumId w:val="8"/>
  </w:num>
  <w:num w:numId="5">
    <w:abstractNumId w:val="22"/>
  </w:num>
  <w:num w:numId="6">
    <w:abstractNumId w:val="1"/>
  </w:num>
  <w:num w:numId="7">
    <w:abstractNumId w:val="4"/>
  </w:num>
  <w:num w:numId="8">
    <w:abstractNumId w:val="12"/>
  </w:num>
  <w:num w:numId="9">
    <w:abstractNumId w:val="3"/>
  </w:num>
  <w:num w:numId="10">
    <w:abstractNumId w:val="10"/>
  </w:num>
  <w:num w:numId="11">
    <w:abstractNumId w:val="16"/>
  </w:num>
  <w:num w:numId="12">
    <w:abstractNumId w:val="15"/>
  </w:num>
  <w:num w:numId="13">
    <w:abstractNumId w:val="0"/>
  </w:num>
  <w:num w:numId="14">
    <w:abstractNumId w:val="19"/>
  </w:num>
  <w:num w:numId="15">
    <w:abstractNumId w:val="7"/>
  </w:num>
  <w:num w:numId="16">
    <w:abstractNumId w:val="13"/>
  </w:num>
  <w:num w:numId="17">
    <w:abstractNumId w:val="9"/>
  </w:num>
  <w:num w:numId="18">
    <w:abstractNumId w:val="17"/>
  </w:num>
  <w:num w:numId="19">
    <w:abstractNumId w:val="24"/>
  </w:num>
  <w:num w:numId="20">
    <w:abstractNumId w:val="2"/>
  </w:num>
  <w:num w:numId="21">
    <w:abstractNumId w:val="14"/>
  </w:num>
  <w:num w:numId="22">
    <w:abstractNumId w:val="6"/>
  </w:num>
  <w:num w:numId="23">
    <w:abstractNumId w:val="18"/>
  </w:num>
  <w:num w:numId="24">
    <w:abstractNumId w:val="11"/>
  </w:num>
  <w:num w:numId="25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cumentProtection w:formatting="1" w:enforcement="0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489B"/>
    <w:rsid w:val="00022FAC"/>
    <w:rsid w:val="00030002"/>
    <w:rsid w:val="0004544E"/>
    <w:rsid w:val="00052DF1"/>
    <w:rsid w:val="000575A6"/>
    <w:rsid w:val="00074502"/>
    <w:rsid w:val="00075585"/>
    <w:rsid w:val="00081EAE"/>
    <w:rsid w:val="000830BF"/>
    <w:rsid w:val="000843A8"/>
    <w:rsid w:val="000A1AEE"/>
    <w:rsid w:val="000A6A05"/>
    <w:rsid w:val="000B1E71"/>
    <w:rsid w:val="000B489B"/>
    <w:rsid w:val="000B5577"/>
    <w:rsid w:val="000C2349"/>
    <w:rsid w:val="000D0EB7"/>
    <w:rsid w:val="000D2063"/>
    <w:rsid w:val="000D4C90"/>
    <w:rsid w:val="000D7EFC"/>
    <w:rsid w:val="000E27CC"/>
    <w:rsid w:val="000F1BBF"/>
    <w:rsid w:val="000F5243"/>
    <w:rsid w:val="001060F8"/>
    <w:rsid w:val="0012641C"/>
    <w:rsid w:val="00127A6C"/>
    <w:rsid w:val="00131129"/>
    <w:rsid w:val="001327ED"/>
    <w:rsid w:val="00143082"/>
    <w:rsid w:val="00145463"/>
    <w:rsid w:val="00153C5E"/>
    <w:rsid w:val="0015744F"/>
    <w:rsid w:val="00160952"/>
    <w:rsid w:val="00167688"/>
    <w:rsid w:val="00171FB5"/>
    <w:rsid w:val="00181830"/>
    <w:rsid w:val="0018417E"/>
    <w:rsid w:val="0019428A"/>
    <w:rsid w:val="00197540"/>
    <w:rsid w:val="001B5728"/>
    <w:rsid w:val="001B6083"/>
    <w:rsid w:val="001C2507"/>
    <w:rsid w:val="001C3379"/>
    <w:rsid w:val="001C7C15"/>
    <w:rsid w:val="001E3070"/>
    <w:rsid w:val="0021417F"/>
    <w:rsid w:val="00216553"/>
    <w:rsid w:val="00221729"/>
    <w:rsid w:val="0022216C"/>
    <w:rsid w:val="00234A9B"/>
    <w:rsid w:val="002427F4"/>
    <w:rsid w:val="00244CB1"/>
    <w:rsid w:val="00245F0F"/>
    <w:rsid w:val="00257942"/>
    <w:rsid w:val="00260B83"/>
    <w:rsid w:val="00265982"/>
    <w:rsid w:val="002679A2"/>
    <w:rsid w:val="00280178"/>
    <w:rsid w:val="0029113A"/>
    <w:rsid w:val="0029183C"/>
    <w:rsid w:val="0029379A"/>
    <w:rsid w:val="002A2C20"/>
    <w:rsid w:val="002B2539"/>
    <w:rsid w:val="002B4140"/>
    <w:rsid w:val="002C34DB"/>
    <w:rsid w:val="002C63B3"/>
    <w:rsid w:val="002D04CA"/>
    <w:rsid w:val="002D1367"/>
    <w:rsid w:val="002D3731"/>
    <w:rsid w:val="002D5724"/>
    <w:rsid w:val="002E192E"/>
    <w:rsid w:val="002E41AB"/>
    <w:rsid w:val="002F432B"/>
    <w:rsid w:val="0030626F"/>
    <w:rsid w:val="00314DC7"/>
    <w:rsid w:val="00316023"/>
    <w:rsid w:val="00322A11"/>
    <w:rsid w:val="003312F8"/>
    <w:rsid w:val="00331A36"/>
    <w:rsid w:val="0035041F"/>
    <w:rsid w:val="003545B5"/>
    <w:rsid w:val="00365F6A"/>
    <w:rsid w:val="0037759C"/>
    <w:rsid w:val="00383C1B"/>
    <w:rsid w:val="00393687"/>
    <w:rsid w:val="003C49A4"/>
    <w:rsid w:val="003D33D4"/>
    <w:rsid w:val="003D5C9B"/>
    <w:rsid w:val="003D64FE"/>
    <w:rsid w:val="003F5339"/>
    <w:rsid w:val="00415E27"/>
    <w:rsid w:val="00420575"/>
    <w:rsid w:val="00431F98"/>
    <w:rsid w:val="00447404"/>
    <w:rsid w:val="004660E3"/>
    <w:rsid w:val="004842B8"/>
    <w:rsid w:val="004845A6"/>
    <w:rsid w:val="00493077"/>
    <w:rsid w:val="004A27E9"/>
    <w:rsid w:val="004B464A"/>
    <w:rsid w:val="004C053F"/>
    <w:rsid w:val="004C63BF"/>
    <w:rsid w:val="004D3BA7"/>
    <w:rsid w:val="004D5B3A"/>
    <w:rsid w:val="004E60B4"/>
    <w:rsid w:val="004E77EB"/>
    <w:rsid w:val="004F02B0"/>
    <w:rsid w:val="004F5ECC"/>
    <w:rsid w:val="0051100D"/>
    <w:rsid w:val="005133A5"/>
    <w:rsid w:val="00514145"/>
    <w:rsid w:val="00523584"/>
    <w:rsid w:val="005244B7"/>
    <w:rsid w:val="00524B3B"/>
    <w:rsid w:val="00524DB6"/>
    <w:rsid w:val="0052689E"/>
    <w:rsid w:val="00533311"/>
    <w:rsid w:val="005354E9"/>
    <w:rsid w:val="00536B6A"/>
    <w:rsid w:val="00536EA7"/>
    <w:rsid w:val="0055568B"/>
    <w:rsid w:val="0056396C"/>
    <w:rsid w:val="00582444"/>
    <w:rsid w:val="00585344"/>
    <w:rsid w:val="005874C5"/>
    <w:rsid w:val="005B1E77"/>
    <w:rsid w:val="005B20EC"/>
    <w:rsid w:val="005B383C"/>
    <w:rsid w:val="005B6609"/>
    <w:rsid w:val="005C12DE"/>
    <w:rsid w:val="005C2FB9"/>
    <w:rsid w:val="005E0725"/>
    <w:rsid w:val="005F4815"/>
    <w:rsid w:val="005F7978"/>
    <w:rsid w:val="00603ADF"/>
    <w:rsid w:val="0061492F"/>
    <w:rsid w:val="00633410"/>
    <w:rsid w:val="00642A90"/>
    <w:rsid w:val="006557AE"/>
    <w:rsid w:val="006607C3"/>
    <w:rsid w:val="0066114F"/>
    <w:rsid w:val="00682F7A"/>
    <w:rsid w:val="00695D4A"/>
    <w:rsid w:val="006A497F"/>
    <w:rsid w:val="006A507E"/>
    <w:rsid w:val="006A64B2"/>
    <w:rsid w:val="006C6546"/>
    <w:rsid w:val="006E7074"/>
    <w:rsid w:val="006F3C99"/>
    <w:rsid w:val="00704C6D"/>
    <w:rsid w:val="00716C7C"/>
    <w:rsid w:val="00722A87"/>
    <w:rsid w:val="007418B6"/>
    <w:rsid w:val="007464E2"/>
    <w:rsid w:val="00754A2F"/>
    <w:rsid w:val="00756C5E"/>
    <w:rsid w:val="00763834"/>
    <w:rsid w:val="007723AA"/>
    <w:rsid w:val="007828F9"/>
    <w:rsid w:val="00782F80"/>
    <w:rsid w:val="007847F5"/>
    <w:rsid w:val="00787891"/>
    <w:rsid w:val="00793304"/>
    <w:rsid w:val="007959C1"/>
    <w:rsid w:val="00795CCB"/>
    <w:rsid w:val="007961F8"/>
    <w:rsid w:val="007A0DA0"/>
    <w:rsid w:val="007A321E"/>
    <w:rsid w:val="007A3749"/>
    <w:rsid w:val="007A4AF4"/>
    <w:rsid w:val="007B6C4B"/>
    <w:rsid w:val="007C77C2"/>
    <w:rsid w:val="007D2B59"/>
    <w:rsid w:val="007E359F"/>
    <w:rsid w:val="007F290E"/>
    <w:rsid w:val="007F5EE9"/>
    <w:rsid w:val="00802E22"/>
    <w:rsid w:val="008044D8"/>
    <w:rsid w:val="00807192"/>
    <w:rsid w:val="008114FD"/>
    <w:rsid w:val="00811F3D"/>
    <w:rsid w:val="008473EB"/>
    <w:rsid w:val="0084753B"/>
    <w:rsid w:val="00850886"/>
    <w:rsid w:val="00857E3C"/>
    <w:rsid w:val="00860588"/>
    <w:rsid w:val="00871E93"/>
    <w:rsid w:val="00872173"/>
    <w:rsid w:val="008743F1"/>
    <w:rsid w:val="00884089"/>
    <w:rsid w:val="0089659D"/>
    <w:rsid w:val="008A29B3"/>
    <w:rsid w:val="008A34EE"/>
    <w:rsid w:val="008A55DF"/>
    <w:rsid w:val="008B5AA7"/>
    <w:rsid w:val="008C5676"/>
    <w:rsid w:val="008C68BC"/>
    <w:rsid w:val="008D07DA"/>
    <w:rsid w:val="008D095D"/>
    <w:rsid w:val="008D238D"/>
    <w:rsid w:val="008D532E"/>
    <w:rsid w:val="00905C22"/>
    <w:rsid w:val="009060E7"/>
    <w:rsid w:val="0090615F"/>
    <w:rsid w:val="0091412B"/>
    <w:rsid w:val="00921137"/>
    <w:rsid w:val="00931DD5"/>
    <w:rsid w:val="0095023E"/>
    <w:rsid w:val="009637AE"/>
    <w:rsid w:val="00963F24"/>
    <w:rsid w:val="0096795E"/>
    <w:rsid w:val="00985FCD"/>
    <w:rsid w:val="00986264"/>
    <w:rsid w:val="00987685"/>
    <w:rsid w:val="009A19CF"/>
    <w:rsid w:val="009B0CD3"/>
    <w:rsid w:val="009B19A2"/>
    <w:rsid w:val="009B4C46"/>
    <w:rsid w:val="009E1F74"/>
    <w:rsid w:val="009E50ED"/>
    <w:rsid w:val="009E5712"/>
    <w:rsid w:val="009F2F29"/>
    <w:rsid w:val="00A0036C"/>
    <w:rsid w:val="00A01527"/>
    <w:rsid w:val="00A05948"/>
    <w:rsid w:val="00A10F92"/>
    <w:rsid w:val="00A11EFB"/>
    <w:rsid w:val="00A251BF"/>
    <w:rsid w:val="00A318E9"/>
    <w:rsid w:val="00A32489"/>
    <w:rsid w:val="00A44558"/>
    <w:rsid w:val="00A55CD0"/>
    <w:rsid w:val="00A615B1"/>
    <w:rsid w:val="00A65957"/>
    <w:rsid w:val="00A735E9"/>
    <w:rsid w:val="00A90176"/>
    <w:rsid w:val="00AA1442"/>
    <w:rsid w:val="00AC0691"/>
    <w:rsid w:val="00AC2589"/>
    <w:rsid w:val="00AC6756"/>
    <w:rsid w:val="00AD57D5"/>
    <w:rsid w:val="00AE6D0B"/>
    <w:rsid w:val="00AF6F25"/>
    <w:rsid w:val="00B12299"/>
    <w:rsid w:val="00B263F4"/>
    <w:rsid w:val="00B26537"/>
    <w:rsid w:val="00B272BF"/>
    <w:rsid w:val="00B330E0"/>
    <w:rsid w:val="00B40379"/>
    <w:rsid w:val="00B81929"/>
    <w:rsid w:val="00B90613"/>
    <w:rsid w:val="00B94FE6"/>
    <w:rsid w:val="00BA3696"/>
    <w:rsid w:val="00BB21BE"/>
    <w:rsid w:val="00BB5C71"/>
    <w:rsid w:val="00BC40D3"/>
    <w:rsid w:val="00BC5640"/>
    <w:rsid w:val="00BD4108"/>
    <w:rsid w:val="00BE3E3D"/>
    <w:rsid w:val="00BF448F"/>
    <w:rsid w:val="00BF7EB7"/>
    <w:rsid w:val="00C004E9"/>
    <w:rsid w:val="00C00D52"/>
    <w:rsid w:val="00C06A1A"/>
    <w:rsid w:val="00C139A4"/>
    <w:rsid w:val="00C23E0A"/>
    <w:rsid w:val="00C30EC5"/>
    <w:rsid w:val="00C41D79"/>
    <w:rsid w:val="00C534AC"/>
    <w:rsid w:val="00C53D19"/>
    <w:rsid w:val="00C57527"/>
    <w:rsid w:val="00C62843"/>
    <w:rsid w:val="00C7644D"/>
    <w:rsid w:val="00C8684C"/>
    <w:rsid w:val="00C94BF8"/>
    <w:rsid w:val="00CA16F4"/>
    <w:rsid w:val="00CA651A"/>
    <w:rsid w:val="00CB0773"/>
    <w:rsid w:val="00CB0B3B"/>
    <w:rsid w:val="00CB282D"/>
    <w:rsid w:val="00CB39FD"/>
    <w:rsid w:val="00CC354F"/>
    <w:rsid w:val="00CE281C"/>
    <w:rsid w:val="00CE6C0B"/>
    <w:rsid w:val="00CF2CD4"/>
    <w:rsid w:val="00D1491A"/>
    <w:rsid w:val="00D169EE"/>
    <w:rsid w:val="00D2128D"/>
    <w:rsid w:val="00D2588A"/>
    <w:rsid w:val="00D26201"/>
    <w:rsid w:val="00D325EF"/>
    <w:rsid w:val="00D41523"/>
    <w:rsid w:val="00D425AA"/>
    <w:rsid w:val="00D42B48"/>
    <w:rsid w:val="00D53768"/>
    <w:rsid w:val="00D54A13"/>
    <w:rsid w:val="00D63C29"/>
    <w:rsid w:val="00D66DB3"/>
    <w:rsid w:val="00D8381E"/>
    <w:rsid w:val="00D8667E"/>
    <w:rsid w:val="00D91D56"/>
    <w:rsid w:val="00DA4EB5"/>
    <w:rsid w:val="00DB01FF"/>
    <w:rsid w:val="00DB212F"/>
    <w:rsid w:val="00DB51F6"/>
    <w:rsid w:val="00DC3407"/>
    <w:rsid w:val="00DD121E"/>
    <w:rsid w:val="00DE61FC"/>
    <w:rsid w:val="00DF256C"/>
    <w:rsid w:val="00E01D6E"/>
    <w:rsid w:val="00E0567D"/>
    <w:rsid w:val="00E20990"/>
    <w:rsid w:val="00E217FF"/>
    <w:rsid w:val="00E40575"/>
    <w:rsid w:val="00E44F9C"/>
    <w:rsid w:val="00E47D09"/>
    <w:rsid w:val="00E66395"/>
    <w:rsid w:val="00E73470"/>
    <w:rsid w:val="00E74CB0"/>
    <w:rsid w:val="00E94729"/>
    <w:rsid w:val="00E94B65"/>
    <w:rsid w:val="00EA0B23"/>
    <w:rsid w:val="00EB0BC9"/>
    <w:rsid w:val="00EB1C1E"/>
    <w:rsid w:val="00EB38B7"/>
    <w:rsid w:val="00EB3993"/>
    <w:rsid w:val="00EC6B50"/>
    <w:rsid w:val="00EF487A"/>
    <w:rsid w:val="00EF5D54"/>
    <w:rsid w:val="00F04A1D"/>
    <w:rsid w:val="00F14CA2"/>
    <w:rsid w:val="00F202EE"/>
    <w:rsid w:val="00F75DA5"/>
    <w:rsid w:val="00F86D02"/>
    <w:rsid w:val="00F9337F"/>
    <w:rsid w:val="00FA21BA"/>
    <w:rsid w:val="00FA3AD4"/>
    <w:rsid w:val="00FB72A9"/>
    <w:rsid w:val="00FC355E"/>
    <w:rsid w:val="00FC5705"/>
    <w:rsid w:val="00FD203E"/>
    <w:rsid w:val="00FD261D"/>
    <w:rsid w:val="00FD42A3"/>
    <w:rsid w:val="00FE03A3"/>
    <w:rsid w:val="00FE0C2C"/>
    <w:rsid w:val="00FE112E"/>
    <w:rsid w:val="00FE18F6"/>
    <w:rsid w:val="00FE2096"/>
    <w:rsid w:val="00FF0A8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HTML Preformatted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6607C3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36"/>
      <w:szCs w:val="24"/>
    </w:rPr>
  </w:style>
  <w:style w:type="paragraph" w:styleId="2">
    <w:name w:val="heading 2"/>
    <w:basedOn w:val="a"/>
    <w:next w:val="a"/>
    <w:link w:val="20"/>
    <w:unhideWhenUsed/>
    <w:qFormat/>
    <w:rsid w:val="00DA4EB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qFormat/>
    <w:rsid w:val="008D532E"/>
    <w:pPr>
      <w:keepNext/>
      <w:spacing w:after="0" w:line="240" w:lineRule="auto"/>
      <w:outlineLvl w:val="2"/>
    </w:pPr>
    <w:rPr>
      <w:rFonts w:ascii="Arial" w:eastAsia="Times New Roman" w:hAnsi="Arial" w:cs="Arial"/>
      <w:b/>
      <w:bCs/>
      <w:sz w:val="24"/>
      <w:szCs w:val="20"/>
    </w:rPr>
  </w:style>
  <w:style w:type="paragraph" w:styleId="4">
    <w:name w:val="heading 4"/>
    <w:basedOn w:val="a"/>
    <w:next w:val="a"/>
    <w:link w:val="40"/>
    <w:uiPriority w:val="9"/>
    <w:unhideWhenUsed/>
    <w:qFormat/>
    <w:rsid w:val="008D532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nhideWhenUsed/>
    <w:qFormat/>
    <w:rsid w:val="008D532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qFormat/>
    <w:rsid w:val="008D532E"/>
    <w:p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607C3"/>
    <w:rPr>
      <w:rFonts w:ascii="Times New Roman" w:eastAsia="Times New Roman" w:hAnsi="Times New Roman" w:cs="Times New Roman"/>
      <w:b/>
      <w:bCs/>
      <w:sz w:val="36"/>
      <w:szCs w:val="24"/>
    </w:rPr>
  </w:style>
  <w:style w:type="paragraph" w:styleId="a3">
    <w:name w:val="No Spacing"/>
    <w:uiPriority w:val="1"/>
    <w:qFormat/>
    <w:rsid w:val="006607C3"/>
    <w:pPr>
      <w:spacing w:after="0" w:line="240" w:lineRule="auto"/>
    </w:pPr>
  </w:style>
  <w:style w:type="paragraph" w:customStyle="1" w:styleId="ConsPlusNonformat">
    <w:name w:val="ConsPlusNonformat"/>
    <w:rsid w:val="00DC340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a4">
    <w:name w:val="Нормальный (таблица)"/>
    <w:basedOn w:val="a"/>
    <w:next w:val="a"/>
    <w:rsid w:val="0052689E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</w:rPr>
  </w:style>
  <w:style w:type="paragraph" w:customStyle="1" w:styleId="ConsPlusNormal">
    <w:name w:val="ConsPlusNormal"/>
    <w:rsid w:val="00C139A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Cell">
    <w:name w:val="ConsPlusCell"/>
    <w:rsid w:val="00C139A4"/>
    <w:pPr>
      <w:widowControl w:val="0"/>
      <w:suppressAutoHyphens/>
      <w:spacing w:after="0" w:line="240" w:lineRule="auto"/>
    </w:pPr>
    <w:rPr>
      <w:rFonts w:ascii="Arial" w:eastAsia="Courier New" w:hAnsi="Arial" w:cs="Arial"/>
      <w:kern w:val="1"/>
      <w:sz w:val="20"/>
      <w:szCs w:val="20"/>
    </w:rPr>
  </w:style>
  <w:style w:type="character" w:customStyle="1" w:styleId="20">
    <w:name w:val="Заголовок 2 Знак"/>
    <w:basedOn w:val="a0"/>
    <w:link w:val="2"/>
    <w:rsid w:val="00DA4EB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50">
    <w:name w:val="Заголовок 5 Знак"/>
    <w:basedOn w:val="a0"/>
    <w:link w:val="5"/>
    <w:rsid w:val="008D532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30">
    <w:name w:val="Заголовок 3 Знак"/>
    <w:basedOn w:val="a0"/>
    <w:link w:val="3"/>
    <w:rsid w:val="008D532E"/>
    <w:rPr>
      <w:rFonts w:ascii="Arial" w:eastAsia="Times New Roman" w:hAnsi="Arial" w:cs="Arial"/>
      <w:b/>
      <w:bCs/>
      <w:sz w:val="24"/>
      <w:szCs w:val="20"/>
    </w:rPr>
  </w:style>
  <w:style w:type="character" w:customStyle="1" w:styleId="60">
    <w:name w:val="Заголовок 6 Знак"/>
    <w:basedOn w:val="a0"/>
    <w:link w:val="6"/>
    <w:rsid w:val="008D532E"/>
    <w:rPr>
      <w:rFonts w:ascii="Times New Roman" w:eastAsia="Times New Roman" w:hAnsi="Times New Roman" w:cs="Times New Roman"/>
      <w:b/>
      <w:bCs/>
    </w:rPr>
  </w:style>
  <w:style w:type="paragraph" w:customStyle="1" w:styleId="a5">
    <w:name w:val="Прижатый влево"/>
    <w:basedOn w:val="a"/>
    <w:next w:val="a"/>
    <w:rsid w:val="008D532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character" w:customStyle="1" w:styleId="a6">
    <w:name w:val="Гипертекстовая ссылка"/>
    <w:basedOn w:val="a0"/>
    <w:rsid w:val="008D532E"/>
    <w:rPr>
      <w:color w:val="008000"/>
    </w:rPr>
  </w:style>
  <w:style w:type="character" w:customStyle="1" w:styleId="a7">
    <w:name w:val="Цветовое выделение"/>
    <w:rsid w:val="008D532E"/>
    <w:rPr>
      <w:b/>
      <w:color w:val="000080"/>
    </w:rPr>
  </w:style>
  <w:style w:type="paragraph" w:styleId="a8">
    <w:name w:val="header"/>
    <w:basedOn w:val="a"/>
    <w:link w:val="a9"/>
    <w:unhideWhenUsed/>
    <w:rsid w:val="008D53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rsid w:val="008D532E"/>
  </w:style>
  <w:style w:type="paragraph" w:styleId="aa">
    <w:name w:val="footer"/>
    <w:basedOn w:val="a"/>
    <w:link w:val="ab"/>
    <w:unhideWhenUsed/>
    <w:rsid w:val="008D53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rsid w:val="008D532E"/>
  </w:style>
  <w:style w:type="paragraph" w:styleId="ac">
    <w:name w:val="Title"/>
    <w:basedOn w:val="a"/>
    <w:link w:val="ad"/>
    <w:qFormat/>
    <w:rsid w:val="008D532E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d">
    <w:name w:val="Название Знак"/>
    <w:basedOn w:val="a0"/>
    <w:link w:val="ac"/>
    <w:rsid w:val="008D532E"/>
    <w:rPr>
      <w:rFonts w:ascii="Times New Roman" w:eastAsia="Times New Roman" w:hAnsi="Times New Roman" w:cs="Times New Roman"/>
      <w:sz w:val="28"/>
      <w:szCs w:val="24"/>
    </w:rPr>
  </w:style>
  <w:style w:type="paragraph" w:customStyle="1" w:styleId="ConsNormal">
    <w:name w:val="ConsNormal"/>
    <w:rsid w:val="008D532E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16"/>
      <w:szCs w:val="16"/>
    </w:rPr>
  </w:style>
  <w:style w:type="paragraph" w:customStyle="1" w:styleId="21">
    <w:name w:val="2"/>
    <w:basedOn w:val="a"/>
    <w:next w:val="ae"/>
    <w:rsid w:val="008D53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e">
    <w:name w:val="Normal (Web)"/>
    <w:aliases w:val="Обычный (Web)"/>
    <w:basedOn w:val="a"/>
    <w:rsid w:val="008D53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">
    <w:name w:val="Body Text"/>
    <w:basedOn w:val="a"/>
    <w:link w:val="af0"/>
    <w:rsid w:val="008D532E"/>
    <w:pPr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8"/>
      <w:szCs w:val="28"/>
    </w:rPr>
  </w:style>
  <w:style w:type="character" w:customStyle="1" w:styleId="af0">
    <w:name w:val="Основной текст Знак"/>
    <w:basedOn w:val="a0"/>
    <w:link w:val="af"/>
    <w:rsid w:val="008D532E"/>
    <w:rPr>
      <w:rFonts w:ascii="Times New Roman" w:eastAsia="Times New Roman" w:hAnsi="Times New Roman" w:cs="Times New Roman"/>
      <w:color w:val="000000"/>
      <w:sz w:val="28"/>
      <w:szCs w:val="28"/>
    </w:rPr>
  </w:style>
  <w:style w:type="character" w:styleId="af1">
    <w:name w:val="page number"/>
    <w:basedOn w:val="a0"/>
    <w:rsid w:val="008D532E"/>
  </w:style>
  <w:style w:type="paragraph" w:styleId="22">
    <w:name w:val="Body Text 2"/>
    <w:basedOn w:val="a"/>
    <w:link w:val="23"/>
    <w:rsid w:val="008D532E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3">
    <w:name w:val="Основной текст 2 Знак"/>
    <w:basedOn w:val="a0"/>
    <w:link w:val="22"/>
    <w:rsid w:val="008D532E"/>
    <w:rPr>
      <w:rFonts w:ascii="Times New Roman" w:eastAsia="Times New Roman" w:hAnsi="Times New Roman" w:cs="Times New Roman"/>
      <w:sz w:val="24"/>
      <w:szCs w:val="24"/>
    </w:rPr>
  </w:style>
  <w:style w:type="character" w:styleId="af2">
    <w:name w:val="Hyperlink"/>
    <w:basedOn w:val="a0"/>
    <w:rsid w:val="008D532E"/>
    <w:rPr>
      <w:color w:val="0000FF"/>
      <w:u w:val="single"/>
    </w:rPr>
  </w:style>
  <w:style w:type="paragraph" w:styleId="af3">
    <w:name w:val="Body Text Indent"/>
    <w:basedOn w:val="a"/>
    <w:link w:val="af4"/>
    <w:rsid w:val="008D532E"/>
    <w:pPr>
      <w:widowControl w:val="0"/>
      <w:autoSpaceDE w:val="0"/>
      <w:autoSpaceDN w:val="0"/>
      <w:adjustRightInd w:val="0"/>
      <w:spacing w:after="0" w:line="420" w:lineRule="exact"/>
      <w:ind w:firstLine="709"/>
      <w:jc w:val="both"/>
    </w:pPr>
    <w:rPr>
      <w:rFonts w:ascii="Times New Roman" w:eastAsia="Times New Roman" w:hAnsi="Times New Roman" w:cs="Times New Roman"/>
      <w:sz w:val="26"/>
      <w:szCs w:val="24"/>
    </w:rPr>
  </w:style>
  <w:style w:type="character" w:customStyle="1" w:styleId="af4">
    <w:name w:val="Основной текст с отступом Знак"/>
    <w:basedOn w:val="a0"/>
    <w:link w:val="af3"/>
    <w:rsid w:val="008D532E"/>
    <w:rPr>
      <w:rFonts w:ascii="Times New Roman" w:eastAsia="Times New Roman" w:hAnsi="Times New Roman" w:cs="Times New Roman"/>
      <w:sz w:val="26"/>
      <w:szCs w:val="24"/>
    </w:rPr>
  </w:style>
  <w:style w:type="paragraph" w:styleId="24">
    <w:name w:val="Body Text Indent 2"/>
    <w:basedOn w:val="a"/>
    <w:link w:val="25"/>
    <w:rsid w:val="008D532E"/>
    <w:pPr>
      <w:widowControl w:val="0"/>
      <w:autoSpaceDE w:val="0"/>
      <w:autoSpaceDN w:val="0"/>
      <w:adjustRightInd w:val="0"/>
      <w:spacing w:after="0" w:line="420" w:lineRule="exact"/>
      <w:ind w:firstLine="713"/>
      <w:jc w:val="both"/>
    </w:pPr>
    <w:rPr>
      <w:rFonts w:ascii="Times New Roman" w:eastAsia="Times New Roman" w:hAnsi="Times New Roman" w:cs="Times New Roman"/>
      <w:sz w:val="26"/>
      <w:szCs w:val="24"/>
    </w:rPr>
  </w:style>
  <w:style w:type="character" w:customStyle="1" w:styleId="25">
    <w:name w:val="Основной текст с отступом 2 Знак"/>
    <w:basedOn w:val="a0"/>
    <w:link w:val="24"/>
    <w:rsid w:val="008D532E"/>
    <w:rPr>
      <w:rFonts w:ascii="Times New Roman" w:eastAsia="Times New Roman" w:hAnsi="Times New Roman" w:cs="Times New Roman"/>
      <w:sz w:val="26"/>
      <w:szCs w:val="24"/>
    </w:rPr>
  </w:style>
  <w:style w:type="paragraph" w:styleId="31">
    <w:name w:val="Body Text Indent 3"/>
    <w:basedOn w:val="a"/>
    <w:link w:val="32"/>
    <w:rsid w:val="008D532E"/>
    <w:pPr>
      <w:widowControl w:val="0"/>
      <w:autoSpaceDE w:val="0"/>
      <w:autoSpaceDN w:val="0"/>
      <w:adjustRightInd w:val="0"/>
      <w:spacing w:after="0" w:line="420" w:lineRule="exact"/>
      <w:ind w:firstLine="709"/>
      <w:jc w:val="both"/>
    </w:pPr>
    <w:rPr>
      <w:rFonts w:ascii="Times New Roman" w:eastAsia="Times New Roman" w:hAnsi="Times New Roman" w:cs="Times New Roman"/>
      <w:color w:val="000000"/>
      <w:sz w:val="26"/>
      <w:szCs w:val="24"/>
    </w:rPr>
  </w:style>
  <w:style w:type="character" w:customStyle="1" w:styleId="32">
    <w:name w:val="Основной текст с отступом 3 Знак"/>
    <w:basedOn w:val="a0"/>
    <w:link w:val="31"/>
    <w:rsid w:val="008D532E"/>
    <w:rPr>
      <w:rFonts w:ascii="Times New Roman" w:eastAsia="Times New Roman" w:hAnsi="Times New Roman" w:cs="Times New Roman"/>
      <w:color w:val="000000"/>
      <w:sz w:val="26"/>
      <w:szCs w:val="24"/>
    </w:rPr>
  </w:style>
  <w:style w:type="paragraph" w:customStyle="1" w:styleId="11">
    <w:name w:val="1"/>
    <w:basedOn w:val="a"/>
    <w:next w:val="ae"/>
    <w:rsid w:val="008D53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5">
    <w:name w:val="Текст выноски Знак"/>
    <w:basedOn w:val="a0"/>
    <w:link w:val="af6"/>
    <w:semiHidden/>
    <w:rsid w:val="008D532E"/>
    <w:rPr>
      <w:rFonts w:ascii="Tahoma" w:eastAsia="Times New Roman" w:hAnsi="Tahoma" w:cs="Tahoma"/>
      <w:sz w:val="16"/>
      <w:szCs w:val="16"/>
    </w:rPr>
  </w:style>
  <w:style w:type="paragraph" w:styleId="af6">
    <w:name w:val="Balloon Text"/>
    <w:basedOn w:val="a"/>
    <w:link w:val="af5"/>
    <w:semiHidden/>
    <w:rsid w:val="008D532E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12">
    <w:name w:val="Текст выноски Знак1"/>
    <w:basedOn w:val="a0"/>
    <w:uiPriority w:val="99"/>
    <w:semiHidden/>
    <w:rsid w:val="008D532E"/>
    <w:rPr>
      <w:rFonts w:ascii="Tahoma" w:hAnsi="Tahoma" w:cs="Tahoma"/>
      <w:sz w:val="16"/>
      <w:szCs w:val="16"/>
    </w:rPr>
  </w:style>
  <w:style w:type="paragraph" w:styleId="33">
    <w:name w:val="Body Text 3"/>
    <w:basedOn w:val="a"/>
    <w:link w:val="34"/>
    <w:rsid w:val="008D532E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4">
    <w:name w:val="Основной текст 3 Знак"/>
    <w:basedOn w:val="a0"/>
    <w:link w:val="33"/>
    <w:rsid w:val="008D532E"/>
    <w:rPr>
      <w:rFonts w:ascii="Times New Roman" w:eastAsia="Times New Roman" w:hAnsi="Times New Roman" w:cs="Times New Roman"/>
      <w:sz w:val="16"/>
      <w:szCs w:val="16"/>
    </w:rPr>
  </w:style>
  <w:style w:type="paragraph" w:styleId="HTML">
    <w:name w:val="HTML Preformatted"/>
    <w:basedOn w:val="a"/>
    <w:link w:val="HTML0"/>
    <w:rsid w:val="008D532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8D532E"/>
    <w:rPr>
      <w:rFonts w:ascii="Courier New" w:eastAsia="Times New Roman" w:hAnsi="Courier New" w:cs="Courier New"/>
      <w:sz w:val="20"/>
      <w:szCs w:val="20"/>
    </w:rPr>
  </w:style>
  <w:style w:type="character" w:styleId="af7">
    <w:name w:val="FollowedHyperlink"/>
    <w:basedOn w:val="a0"/>
    <w:rsid w:val="008D532E"/>
    <w:rPr>
      <w:color w:val="800080"/>
      <w:u w:val="single"/>
    </w:rPr>
  </w:style>
  <w:style w:type="paragraph" w:customStyle="1" w:styleId="af8">
    <w:name w:val="Объект"/>
    <w:basedOn w:val="a"/>
    <w:next w:val="a"/>
    <w:rsid w:val="008D532E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9">
    <w:name w:val="Переменная часть"/>
    <w:basedOn w:val="a"/>
    <w:next w:val="a"/>
    <w:rsid w:val="008D532E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0"/>
      <w:szCs w:val="20"/>
    </w:rPr>
  </w:style>
  <w:style w:type="character" w:customStyle="1" w:styleId="afa">
    <w:name w:val="Продолжение ссылки"/>
    <w:basedOn w:val="a6"/>
    <w:rsid w:val="008D532E"/>
    <w:rPr>
      <w:color w:val="008000"/>
    </w:rPr>
  </w:style>
  <w:style w:type="paragraph" w:customStyle="1" w:styleId="afb">
    <w:name w:val="Таблицы (моноширинный)"/>
    <w:basedOn w:val="a"/>
    <w:next w:val="a"/>
    <w:rsid w:val="008D532E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4"/>
      <w:szCs w:val="24"/>
    </w:rPr>
  </w:style>
  <w:style w:type="paragraph" w:customStyle="1" w:styleId="afc">
    <w:name w:val="Комментарий"/>
    <w:basedOn w:val="a"/>
    <w:next w:val="a"/>
    <w:rsid w:val="008D532E"/>
    <w:pPr>
      <w:widowControl w:val="0"/>
      <w:autoSpaceDE w:val="0"/>
      <w:autoSpaceDN w:val="0"/>
      <w:adjustRightInd w:val="0"/>
      <w:spacing w:before="75" w:after="0" w:line="240" w:lineRule="auto"/>
      <w:jc w:val="both"/>
    </w:pPr>
    <w:rPr>
      <w:rFonts w:ascii="Arial" w:eastAsia="Times New Roman" w:hAnsi="Arial" w:cs="Times New Roman"/>
      <w:i/>
      <w:iCs/>
      <w:color w:val="800080"/>
      <w:sz w:val="24"/>
      <w:szCs w:val="24"/>
    </w:rPr>
  </w:style>
  <w:style w:type="paragraph" w:customStyle="1" w:styleId="afd">
    <w:name w:val="Знак Знак Знак Знак"/>
    <w:basedOn w:val="a"/>
    <w:rsid w:val="008D532E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 w:eastAsia="en-US"/>
    </w:rPr>
  </w:style>
  <w:style w:type="paragraph" w:customStyle="1" w:styleId="afe">
    <w:name w:val="Содержимое таблицы"/>
    <w:basedOn w:val="a"/>
    <w:semiHidden/>
    <w:rsid w:val="008D532E"/>
    <w:pPr>
      <w:widowControl w:val="0"/>
      <w:suppressLineNumbers/>
      <w:suppressAutoHyphens/>
      <w:spacing w:after="0" w:line="240" w:lineRule="auto"/>
    </w:pPr>
    <w:rPr>
      <w:rFonts w:ascii="Times New Roman" w:eastAsia="Andale Sans UI" w:hAnsi="Times New Roman" w:cs="Times New Roman"/>
      <w:kern w:val="2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rsid w:val="008D532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ff">
    <w:name w:val="List Paragraph"/>
    <w:basedOn w:val="a"/>
    <w:uiPriority w:val="34"/>
    <w:qFormat/>
    <w:rsid w:val="00987685"/>
    <w:pPr>
      <w:ind w:left="720"/>
      <w:contextualSpacing/>
    </w:pPr>
  </w:style>
  <w:style w:type="paragraph" w:customStyle="1" w:styleId="ConsPlusTitle">
    <w:name w:val="ConsPlusTitle"/>
    <w:rsid w:val="000D4C9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HTML Preformatted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6607C3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36"/>
      <w:szCs w:val="24"/>
    </w:rPr>
  </w:style>
  <w:style w:type="paragraph" w:styleId="2">
    <w:name w:val="heading 2"/>
    <w:basedOn w:val="a"/>
    <w:next w:val="a"/>
    <w:link w:val="20"/>
    <w:unhideWhenUsed/>
    <w:qFormat/>
    <w:rsid w:val="00DA4EB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qFormat/>
    <w:rsid w:val="008D532E"/>
    <w:pPr>
      <w:keepNext/>
      <w:spacing w:after="0" w:line="240" w:lineRule="auto"/>
      <w:outlineLvl w:val="2"/>
    </w:pPr>
    <w:rPr>
      <w:rFonts w:ascii="Arial" w:eastAsia="Times New Roman" w:hAnsi="Arial" w:cs="Arial"/>
      <w:b/>
      <w:bCs/>
      <w:sz w:val="24"/>
      <w:szCs w:val="20"/>
    </w:rPr>
  </w:style>
  <w:style w:type="paragraph" w:styleId="4">
    <w:name w:val="heading 4"/>
    <w:basedOn w:val="a"/>
    <w:next w:val="a"/>
    <w:link w:val="40"/>
    <w:uiPriority w:val="9"/>
    <w:unhideWhenUsed/>
    <w:qFormat/>
    <w:rsid w:val="008D532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nhideWhenUsed/>
    <w:qFormat/>
    <w:rsid w:val="008D532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qFormat/>
    <w:rsid w:val="008D532E"/>
    <w:p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607C3"/>
    <w:rPr>
      <w:rFonts w:ascii="Times New Roman" w:eastAsia="Times New Roman" w:hAnsi="Times New Roman" w:cs="Times New Roman"/>
      <w:b/>
      <w:bCs/>
      <w:sz w:val="36"/>
      <w:szCs w:val="24"/>
    </w:rPr>
  </w:style>
  <w:style w:type="paragraph" w:styleId="a3">
    <w:name w:val="No Spacing"/>
    <w:uiPriority w:val="1"/>
    <w:qFormat/>
    <w:rsid w:val="006607C3"/>
    <w:pPr>
      <w:spacing w:after="0" w:line="240" w:lineRule="auto"/>
    </w:pPr>
  </w:style>
  <w:style w:type="paragraph" w:customStyle="1" w:styleId="ConsPlusNonformat">
    <w:name w:val="ConsPlusNonformat"/>
    <w:rsid w:val="00DC340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a4">
    <w:name w:val="Нормальный (таблица)"/>
    <w:basedOn w:val="a"/>
    <w:next w:val="a"/>
    <w:rsid w:val="0052689E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</w:rPr>
  </w:style>
  <w:style w:type="paragraph" w:customStyle="1" w:styleId="ConsPlusNormal">
    <w:name w:val="ConsPlusNormal"/>
    <w:rsid w:val="00C139A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Cell">
    <w:name w:val="ConsPlusCell"/>
    <w:rsid w:val="00C139A4"/>
    <w:pPr>
      <w:widowControl w:val="0"/>
      <w:suppressAutoHyphens/>
      <w:spacing w:after="0" w:line="240" w:lineRule="auto"/>
    </w:pPr>
    <w:rPr>
      <w:rFonts w:ascii="Arial" w:eastAsia="Courier New" w:hAnsi="Arial" w:cs="Arial"/>
      <w:kern w:val="1"/>
      <w:sz w:val="20"/>
      <w:szCs w:val="20"/>
    </w:rPr>
  </w:style>
  <w:style w:type="character" w:customStyle="1" w:styleId="20">
    <w:name w:val="Заголовок 2 Знак"/>
    <w:basedOn w:val="a0"/>
    <w:link w:val="2"/>
    <w:rsid w:val="00DA4EB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50">
    <w:name w:val="Заголовок 5 Знак"/>
    <w:basedOn w:val="a0"/>
    <w:link w:val="5"/>
    <w:rsid w:val="008D532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30">
    <w:name w:val="Заголовок 3 Знак"/>
    <w:basedOn w:val="a0"/>
    <w:link w:val="3"/>
    <w:rsid w:val="008D532E"/>
    <w:rPr>
      <w:rFonts w:ascii="Arial" w:eastAsia="Times New Roman" w:hAnsi="Arial" w:cs="Arial"/>
      <w:b/>
      <w:bCs/>
      <w:sz w:val="24"/>
      <w:szCs w:val="20"/>
    </w:rPr>
  </w:style>
  <w:style w:type="character" w:customStyle="1" w:styleId="60">
    <w:name w:val="Заголовок 6 Знак"/>
    <w:basedOn w:val="a0"/>
    <w:link w:val="6"/>
    <w:rsid w:val="008D532E"/>
    <w:rPr>
      <w:rFonts w:ascii="Times New Roman" w:eastAsia="Times New Roman" w:hAnsi="Times New Roman" w:cs="Times New Roman"/>
      <w:b/>
      <w:bCs/>
    </w:rPr>
  </w:style>
  <w:style w:type="paragraph" w:customStyle="1" w:styleId="a5">
    <w:name w:val="Прижатый влево"/>
    <w:basedOn w:val="a"/>
    <w:next w:val="a"/>
    <w:rsid w:val="008D532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character" w:customStyle="1" w:styleId="a6">
    <w:name w:val="Гипертекстовая ссылка"/>
    <w:basedOn w:val="a0"/>
    <w:rsid w:val="008D532E"/>
    <w:rPr>
      <w:color w:val="008000"/>
    </w:rPr>
  </w:style>
  <w:style w:type="character" w:customStyle="1" w:styleId="a7">
    <w:name w:val="Цветовое выделение"/>
    <w:rsid w:val="008D532E"/>
    <w:rPr>
      <w:b/>
      <w:color w:val="000080"/>
    </w:rPr>
  </w:style>
  <w:style w:type="paragraph" w:styleId="a8">
    <w:name w:val="header"/>
    <w:basedOn w:val="a"/>
    <w:link w:val="a9"/>
    <w:unhideWhenUsed/>
    <w:rsid w:val="008D53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rsid w:val="008D532E"/>
  </w:style>
  <w:style w:type="paragraph" w:styleId="aa">
    <w:name w:val="footer"/>
    <w:basedOn w:val="a"/>
    <w:link w:val="ab"/>
    <w:unhideWhenUsed/>
    <w:rsid w:val="008D53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rsid w:val="008D532E"/>
  </w:style>
  <w:style w:type="paragraph" w:styleId="ac">
    <w:name w:val="Title"/>
    <w:basedOn w:val="a"/>
    <w:link w:val="ad"/>
    <w:qFormat/>
    <w:rsid w:val="008D532E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d">
    <w:name w:val="Название Знак"/>
    <w:basedOn w:val="a0"/>
    <w:link w:val="ac"/>
    <w:rsid w:val="008D532E"/>
    <w:rPr>
      <w:rFonts w:ascii="Times New Roman" w:eastAsia="Times New Roman" w:hAnsi="Times New Roman" w:cs="Times New Roman"/>
      <w:sz w:val="28"/>
      <w:szCs w:val="24"/>
    </w:rPr>
  </w:style>
  <w:style w:type="paragraph" w:customStyle="1" w:styleId="ConsNormal">
    <w:name w:val="ConsNormal"/>
    <w:rsid w:val="008D532E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16"/>
      <w:szCs w:val="16"/>
    </w:rPr>
  </w:style>
  <w:style w:type="paragraph" w:customStyle="1" w:styleId="21">
    <w:name w:val="2"/>
    <w:basedOn w:val="a"/>
    <w:next w:val="ae"/>
    <w:rsid w:val="008D53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e">
    <w:name w:val="Normal (Web)"/>
    <w:aliases w:val="Обычный (Web)"/>
    <w:basedOn w:val="a"/>
    <w:rsid w:val="008D53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">
    <w:name w:val="Body Text"/>
    <w:basedOn w:val="a"/>
    <w:link w:val="af0"/>
    <w:rsid w:val="008D532E"/>
    <w:pPr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8"/>
      <w:szCs w:val="28"/>
    </w:rPr>
  </w:style>
  <w:style w:type="character" w:customStyle="1" w:styleId="af0">
    <w:name w:val="Основной текст Знак"/>
    <w:basedOn w:val="a0"/>
    <w:link w:val="af"/>
    <w:rsid w:val="008D532E"/>
    <w:rPr>
      <w:rFonts w:ascii="Times New Roman" w:eastAsia="Times New Roman" w:hAnsi="Times New Roman" w:cs="Times New Roman"/>
      <w:color w:val="000000"/>
      <w:sz w:val="28"/>
      <w:szCs w:val="28"/>
    </w:rPr>
  </w:style>
  <w:style w:type="character" w:styleId="af1">
    <w:name w:val="page number"/>
    <w:basedOn w:val="a0"/>
    <w:rsid w:val="008D532E"/>
  </w:style>
  <w:style w:type="paragraph" w:styleId="22">
    <w:name w:val="Body Text 2"/>
    <w:basedOn w:val="a"/>
    <w:link w:val="23"/>
    <w:rsid w:val="008D532E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3">
    <w:name w:val="Основной текст 2 Знак"/>
    <w:basedOn w:val="a0"/>
    <w:link w:val="22"/>
    <w:rsid w:val="008D532E"/>
    <w:rPr>
      <w:rFonts w:ascii="Times New Roman" w:eastAsia="Times New Roman" w:hAnsi="Times New Roman" w:cs="Times New Roman"/>
      <w:sz w:val="24"/>
      <w:szCs w:val="24"/>
    </w:rPr>
  </w:style>
  <w:style w:type="character" w:styleId="af2">
    <w:name w:val="Hyperlink"/>
    <w:basedOn w:val="a0"/>
    <w:rsid w:val="008D532E"/>
    <w:rPr>
      <w:color w:val="0000FF"/>
      <w:u w:val="single"/>
    </w:rPr>
  </w:style>
  <w:style w:type="paragraph" w:styleId="af3">
    <w:name w:val="Body Text Indent"/>
    <w:basedOn w:val="a"/>
    <w:link w:val="af4"/>
    <w:rsid w:val="008D532E"/>
    <w:pPr>
      <w:widowControl w:val="0"/>
      <w:autoSpaceDE w:val="0"/>
      <w:autoSpaceDN w:val="0"/>
      <w:adjustRightInd w:val="0"/>
      <w:spacing w:after="0" w:line="420" w:lineRule="exact"/>
      <w:ind w:firstLine="709"/>
      <w:jc w:val="both"/>
    </w:pPr>
    <w:rPr>
      <w:rFonts w:ascii="Times New Roman" w:eastAsia="Times New Roman" w:hAnsi="Times New Roman" w:cs="Times New Roman"/>
      <w:sz w:val="26"/>
      <w:szCs w:val="24"/>
    </w:rPr>
  </w:style>
  <w:style w:type="character" w:customStyle="1" w:styleId="af4">
    <w:name w:val="Основной текст с отступом Знак"/>
    <w:basedOn w:val="a0"/>
    <w:link w:val="af3"/>
    <w:rsid w:val="008D532E"/>
    <w:rPr>
      <w:rFonts w:ascii="Times New Roman" w:eastAsia="Times New Roman" w:hAnsi="Times New Roman" w:cs="Times New Roman"/>
      <w:sz w:val="26"/>
      <w:szCs w:val="24"/>
    </w:rPr>
  </w:style>
  <w:style w:type="paragraph" w:styleId="24">
    <w:name w:val="Body Text Indent 2"/>
    <w:basedOn w:val="a"/>
    <w:link w:val="25"/>
    <w:rsid w:val="008D532E"/>
    <w:pPr>
      <w:widowControl w:val="0"/>
      <w:autoSpaceDE w:val="0"/>
      <w:autoSpaceDN w:val="0"/>
      <w:adjustRightInd w:val="0"/>
      <w:spacing w:after="0" w:line="420" w:lineRule="exact"/>
      <w:ind w:firstLine="713"/>
      <w:jc w:val="both"/>
    </w:pPr>
    <w:rPr>
      <w:rFonts w:ascii="Times New Roman" w:eastAsia="Times New Roman" w:hAnsi="Times New Roman" w:cs="Times New Roman"/>
      <w:sz w:val="26"/>
      <w:szCs w:val="24"/>
    </w:rPr>
  </w:style>
  <w:style w:type="character" w:customStyle="1" w:styleId="25">
    <w:name w:val="Основной текст с отступом 2 Знак"/>
    <w:basedOn w:val="a0"/>
    <w:link w:val="24"/>
    <w:rsid w:val="008D532E"/>
    <w:rPr>
      <w:rFonts w:ascii="Times New Roman" w:eastAsia="Times New Roman" w:hAnsi="Times New Roman" w:cs="Times New Roman"/>
      <w:sz w:val="26"/>
      <w:szCs w:val="24"/>
    </w:rPr>
  </w:style>
  <w:style w:type="paragraph" w:styleId="31">
    <w:name w:val="Body Text Indent 3"/>
    <w:basedOn w:val="a"/>
    <w:link w:val="32"/>
    <w:rsid w:val="008D532E"/>
    <w:pPr>
      <w:widowControl w:val="0"/>
      <w:autoSpaceDE w:val="0"/>
      <w:autoSpaceDN w:val="0"/>
      <w:adjustRightInd w:val="0"/>
      <w:spacing w:after="0" w:line="420" w:lineRule="exact"/>
      <w:ind w:firstLine="709"/>
      <w:jc w:val="both"/>
    </w:pPr>
    <w:rPr>
      <w:rFonts w:ascii="Times New Roman" w:eastAsia="Times New Roman" w:hAnsi="Times New Roman" w:cs="Times New Roman"/>
      <w:color w:val="000000"/>
      <w:sz w:val="26"/>
      <w:szCs w:val="24"/>
    </w:rPr>
  </w:style>
  <w:style w:type="character" w:customStyle="1" w:styleId="32">
    <w:name w:val="Основной текст с отступом 3 Знак"/>
    <w:basedOn w:val="a0"/>
    <w:link w:val="31"/>
    <w:rsid w:val="008D532E"/>
    <w:rPr>
      <w:rFonts w:ascii="Times New Roman" w:eastAsia="Times New Roman" w:hAnsi="Times New Roman" w:cs="Times New Roman"/>
      <w:color w:val="000000"/>
      <w:sz w:val="26"/>
      <w:szCs w:val="24"/>
    </w:rPr>
  </w:style>
  <w:style w:type="paragraph" w:customStyle="1" w:styleId="11">
    <w:name w:val="1"/>
    <w:basedOn w:val="a"/>
    <w:next w:val="ae"/>
    <w:rsid w:val="008D53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5">
    <w:name w:val="Текст выноски Знак"/>
    <w:basedOn w:val="a0"/>
    <w:link w:val="af6"/>
    <w:semiHidden/>
    <w:rsid w:val="008D532E"/>
    <w:rPr>
      <w:rFonts w:ascii="Tahoma" w:eastAsia="Times New Roman" w:hAnsi="Tahoma" w:cs="Tahoma"/>
      <w:sz w:val="16"/>
      <w:szCs w:val="16"/>
    </w:rPr>
  </w:style>
  <w:style w:type="paragraph" w:styleId="af6">
    <w:name w:val="Balloon Text"/>
    <w:basedOn w:val="a"/>
    <w:link w:val="af5"/>
    <w:semiHidden/>
    <w:rsid w:val="008D532E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12">
    <w:name w:val="Текст выноски Знак1"/>
    <w:basedOn w:val="a0"/>
    <w:uiPriority w:val="99"/>
    <w:semiHidden/>
    <w:rsid w:val="008D532E"/>
    <w:rPr>
      <w:rFonts w:ascii="Tahoma" w:hAnsi="Tahoma" w:cs="Tahoma"/>
      <w:sz w:val="16"/>
      <w:szCs w:val="16"/>
    </w:rPr>
  </w:style>
  <w:style w:type="paragraph" w:styleId="33">
    <w:name w:val="Body Text 3"/>
    <w:basedOn w:val="a"/>
    <w:link w:val="34"/>
    <w:rsid w:val="008D532E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4">
    <w:name w:val="Основной текст 3 Знак"/>
    <w:basedOn w:val="a0"/>
    <w:link w:val="33"/>
    <w:rsid w:val="008D532E"/>
    <w:rPr>
      <w:rFonts w:ascii="Times New Roman" w:eastAsia="Times New Roman" w:hAnsi="Times New Roman" w:cs="Times New Roman"/>
      <w:sz w:val="16"/>
      <w:szCs w:val="16"/>
    </w:rPr>
  </w:style>
  <w:style w:type="paragraph" w:styleId="HTML">
    <w:name w:val="HTML Preformatted"/>
    <w:basedOn w:val="a"/>
    <w:link w:val="HTML0"/>
    <w:rsid w:val="008D532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8D532E"/>
    <w:rPr>
      <w:rFonts w:ascii="Courier New" w:eastAsia="Times New Roman" w:hAnsi="Courier New" w:cs="Courier New"/>
      <w:sz w:val="20"/>
      <w:szCs w:val="20"/>
    </w:rPr>
  </w:style>
  <w:style w:type="character" w:styleId="af7">
    <w:name w:val="FollowedHyperlink"/>
    <w:basedOn w:val="a0"/>
    <w:rsid w:val="008D532E"/>
    <w:rPr>
      <w:color w:val="800080"/>
      <w:u w:val="single"/>
    </w:rPr>
  </w:style>
  <w:style w:type="paragraph" w:customStyle="1" w:styleId="af8">
    <w:name w:val="Объект"/>
    <w:basedOn w:val="a"/>
    <w:next w:val="a"/>
    <w:rsid w:val="008D532E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9">
    <w:name w:val="Переменная часть"/>
    <w:basedOn w:val="a"/>
    <w:next w:val="a"/>
    <w:rsid w:val="008D532E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0"/>
      <w:szCs w:val="20"/>
    </w:rPr>
  </w:style>
  <w:style w:type="character" w:customStyle="1" w:styleId="afa">
    <w:name w:val="Продолжение ссылки"/>
    <w:basedOn w:val="a6"/>
    <w:rsid w:val="008D532E"/>
    <w:rPr>
      <w:color w:val="008000"/>
    </w:rPr>
  </w:style>
  <w:style w:type="paragraph" w:customStyle="1" w:styleId="afb">
    <w:name w:val="Таблицы (моноширинный)"/>
    <w:basedOn w:val="a"/>
    <w:next w:val="a"/>
    <w:rsid w:val="008D532E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4"/>
      <w:szCs w:val="24"/>
    </w:rPr>
  </w:style>
  <w:style w:type="paragraph" w:customStyle="1" w:styleId="afc">
    <w:name w:val="Комментарий"/>
    <w:basedOn w:val="a"/>
    <w:next w:val="a"/>
    <w:rsid w:val="008D532E"/>
    <w:pPr>
      <w:widowControl w:val="0"/>
      <w:autoSpaceDE w:val="0"/>
      <w:autoSpaceDN w:val="0"/>
      <w:adjustRightInd w:val="0"/>
      <w:spacing w:before="75" w:after="0" w:line="240" w:lineRule="auto"/>
      <w:jc w:val="both"/>
    </w:pPr>
    <w:rPr>
      <w:rFonts w:ascii="Arial" w:eastAsia="Times New Roman" w:hAnsi="Arial" w:cs="Times New Roman"/>
      <w:i/>
      <w:iCs/>
      <w:color w:val="800080"/>
      <w:sz w:val="24"/>
      <w:szCs w:val="24"/>
    </w:rPr>
  </w:style>
  <w:style w:type="paragraph" w:customStyle="1" w:styleId="afd">
    <w:name w:val="Знак Знак Знак Знак"/>
    <w:basedOn w:val="a"/>
    <w:rsid w:val="008D532E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 w:eastAsia="en-US"/>
    </w:rPr>
  </w:style>
  <w:style w:type="paragraph" w:customStyle="1" w:styleId="afe">
    <w:name w:val="Содержимое таблицы"/>
    <w:basedOn w:val="a"/>
    <w:semiHidden/>
    <w:rsid w:val="008D532E"/>
    <w:pPr>
      <w:widowControl w:val="0"/>
      <w:suppressLineNumbers/>
      <w:suppressAutoHyphens/>
      <w:spacing w:after="0" w:line="240" w:lineRule="auto"/>
    </w:pPr>
    <w:rPr>
      <w:rFonts w:ascii="Times New Roman" w:eastAsia="Andale Sans UI" w:hAnsi="Times New Roman" w:cs="Times New Roman"/>
      <w:kern w:val="2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rsid w:val="008D532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ff">
    <w:name w:val="List Paragraph"/>
    <w:basedOn w:val="a"/>
    <w:uiPriority w:val="34"/>
    <w:qFormat/>
    <w:rsid w:val="00987685"/>
    <w:pPr>
      <w:ind w:left="720"/>
      <w:contextualSpacing/>
    </w:pPr>
  </w:style>
  <w:style w:type="paragraph" w:customStyle="1" w:styleId="ConsPlusTitle">
    <w:name w:val="ConsPlusTitle"/>
    <w:rsid w:val="000D4C9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541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16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1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20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4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40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../../../Urist3/Downloads/&#1055;&#1054;&#1057;&#1058;&#1040;&#1053;&#1054;&#1042;&#1051;&#1045;&#1053;&#1048;&#1045;%20&#1082;&#1086;&#1088;&#1091;&#1087;&#1094;&#1080;&#1103;%20&#1087;&#1088;&#1086;&#1075;&#1088;&#1072;&#1084;&#1084;&#1072;.doc" TargetMode="External"/><Relationship Id="rId3" Type="http://schemas.openxmlformats.org/officeDocument/2006/relationships/styles" Target="styles.xml"/><Relationship Id="rId7" Type="http://schemas.openxmlformats.org/officeDocument/2006/relationships/hyperlink" Target="consultantplus://offline/ref=1CFC900D0BB7607D74D220AB90DA018301C0C4ED086FBD7C7689C975B59D79D200O7E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5D4E9D-A690-4188-A41F-D489162891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8</Pages>
  <Words>2708</Words>
  <Characters>15437</Characters>
  <Application>Microsoft Office Word</Application>
  <DocSecurity>0</DocSecurity>
  <Lines>128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18109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</dc:creator>
  <cp:lastModifiedBy>Пользователь Windows</cp:lastModifiedBy>
  <cp:revision>3</cp:revision>
  <cp:lastPrinted>2019-06-18T08:53:00Z</cp:lastPrinted>
  <dcterms:created xsi:type="dcterms:W3CDTF">2026-04-09T08:43:00Z</dcterms:created>
  <dcterms:modified xsi:type="dcterms:W3CDTF">2026-05-18T06:19:00Z</dcterms:modified>
</cp:coreProperties>
</file>