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1D3" w:rsidRDefault="00CE61D3" w:rsidP="00812C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E61D3" w:rsidRPr="008C5C5D" w:rsidRDefault="00CE61D3" w:rsidP="00CE61D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Утверждена</w:t>
      </w:r>
    </w:p>
    <w:p w:rsidR="00CE61D3" w:rsidRPr="008C5C5D" w:rsidRDefault="00CE61D3" w:rsidP="00CE61D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CE61D3" w:rsidRPr="008C5C5D" w:rsidRDefault="00CE61D3" w:rsidP="00CE61D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МО «Усть-Коксинский район» РА</w:t>
      </w:r>
    </w:p>
    <w:p w:rsidR="00CE61D3" w:rsidRPr="008C5C5D" w:rsidRDefault="00CE61D3" w:rsidP="00CE61D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10 </w:t>
      </w:r>
      <w:r w:rsidRPr="008C5C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ноября</w:t>
      </w:r>
      <w:r w:rsidRPr="008C5C5D">
        <w:rPr>
          <w:rFonts w:ascii="Times New Roman" w:hAnsi="Times New Roman" w:cs="Times New Roman"/>
          <w:sz w:val="24"/>
          <w:szCs w:val="24"/>
        </w:rPr>
        <w:t xml:space="preserve"> 2025 г. N </w:t>
      </w:r>
      <w:r>
        <w:rPr>
          <w:rFonts w:ascii="Times New Roman" w:hAnsi="Times New Roman" w:cs="Times New Roman"/>
          <w:sz w:val="24"/>
          <w:szCs w:val="24"/>
        </w:rPr>
        <w:t>916</w:t>
      </w:r>
    </w:p>
    <w:p w:rsidR="00CE61D3" w:rsidRPr="008C5C5D" w:rsidRDefault="00CE61D3" w:rsidP="00CE61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61D3" w:rsidRPr="008C5C5D" w:rsidRDefault="00CE61D3" w:rsidP="00CE61D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1"/>
      <w:bookmarkEnd w:id="0"/>
      <w:r w:rsidRPr="008C5C5D">
        <w:rPr>
          <w:rFonts w:ascii="Times New Roman" w:hAnsi="Times New Roman" w:cs="Times New Roman"/>
          <w:sz w:val="24"/>
          <w:szCs w:val="24"/>
        </w:rPr>
        <w:t>МУНИЦИПАЛЬНАЯ  ПРОГРАММА</w:t>
      </w:r>
    </w:p>
    <w:p w:rsidR="00CE61D3" w:rsidRPr="008C5C5D" w:rsidRDefault="0086114E" w:rsidP="00CE61D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6114E">
        <w:rPr>
          <w:rFonts w:ascii="Times New Roman" w:hAnsi="Times New Roman" w:cs="Times New Roman"/>
          <w:color w:val="000000"/>
          <w:sz w:val="24"/>
          <w:szCs w:val="24"/>
          <w:lang w:bidi="ru-RU"/>
        </w:rPr>
        <w:t>Развитие культуры МО «Усть-Коксинский район» Республики Алтай</w:t>
      </w:r>
    </w:p>
    <w:p w:rsidR="00CE61D3" w:rsidRPr="008C5C5D" w:rsidRDefault="00CE61D3" w:rsidP="00CE61D3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p w:rsidR="00CE61D3" w:rsidRPr="008C5C5D" w:rsidRDefault="00CE61D3" w:rsidP="00CE61D3">
      <w:pPr>
        <w:pStyle w:val="ConsPlusNormal"/>
        <w:jc w:val="both"/>
        <w:rPr>
          <w:sz w:val="24"/>
          <w:szCs w:val="24"/>
        </w:rPr>
      </w:pPr>
    </w:p>
    <w:p w:rsidR="00CE61D3" w:rsidRDefault="00CE61D3" w:rsidP="00CE61D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I. Стратегические приоритеты муниципальной программы  </w:t>
      </w:r>
      <w:r w:rsidRPr="00CE61D3">
        <w:rPr>
          <w:rFonts w:ascii="Times New Roman" w:hAnsi="Times New Roman" w:cs="Times New Roman"/>
          <w:sz w:val="24"/>
          <w:szCs w:val="24"/>
        </w:rPr>
        <w:t>Развитие культуры МО «Усть-Коксинский район» Республики Алтай</w:t>
      </w:r>
    </w:p>
    <w:p w:rsidR="00CE61D3" w:rsidRPr="00A070A7" w:rsidRDefault="00CE61D3" w:rsidP="00CE61D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CE61D3" w:rsidRPr="008C5C5D" w:rsidRDefault="00CE61D3" w:rsidP="00CE61D3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1. Оценка текущего состояния сферы управления</w:t>
      </w:r>
    </w:p>
    <w:p w:rsidR="00CE61D3" w:rsidRPr="008C5C5D" w:rsidRDefault="00CE61D3" w:rsidP="00CE61D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муниципальными финансами </w:t>
      </w:r>
    </w:p>
    <w:p w:rsidR="00CE61D3" w:rsidRDefault="00CE61D3" w:rsidP="00812C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75F72" w:rsidRDefault="004410F0" w:rsidP="00A75F72">
      <w:pPr>
        <w:pStyle w:val="ConsPlusNormal"/>
        <w:ind w:left="-426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6D78">
        <w:rPr>
          <w:rFonts w:ascii="Times New Roman" w:hAnsi="Times New Roman" w:cs="Times New Roman"/>
          <w:sz w:val="28"/>
          <w:szCs w:val="28"/>
        </w:rPr>
        <w:t>Программа подготовлена на основании Перечня муниципальных программ МО</w:t>
      </w:r>
      <w:r w:rsidR="008C6D78">
        <w:rPr>
          <w:rFonts w:ascii="Times New Roman" w:hAnsi="Times New Roman" w:cs="Times New Roman"/>
          <w:sz w:val="28"/>
          <w:szCs w:val="28"/>
        </w:rPr>
        <w:t> </w:t>
      </w:r>
      <w:r w:rsidRPr="008C6D78">
        <w:rPr>
          <w:rFonts w:ascii="Times New Roman" w:hAnsi="Times New Roman" w:cs="Times New Roman"/>
          <w:sz w:val="28"/>
          <w:szCs w:val="28"/>
        </w:rPr>
        <w:t>«Усть-</w:t>
      </w:r>
      <w:r w:rsidR="00A75F72">
        <w:rPr>
          <w:rFonts w:ascii="Times New Roman" w:hAnsi="Times New Roman" w:cs="Times New Roman"/>
          <w:sz w:val="28"/>
          <w:szCs w:val="28"/>
        </w:rPr>
        <w:t>К</w:t>
      </w:r>
      <w:r w:rsidRPr="008C6D78">
        <w:rPr>
          <w:rFonts w:ascii="Times New Roman" w:hAnsi="Times New Roman" w:cs="Times New Roman"/>
          <w:sz w:val="28"/>
          <w:szCs w:val="28"/>
        </w:rPr>
        <w:t>оксинский</w:t>
      </w:r>
      <w:r w:rsidR="008C6D78">
        <w:rPr>
          <w:rFonts w:ascii="Times New Roman" w:hAnsi="Times New Roman" w:cs="Times New Roman"/>
          <w:sz w:val="28"/>
          <w:szCs w:val="28"/>
        </w:rPr>
        <w:t> </w:t>
      </w:r>
      <w:r w:rsidRPr="008C6D78">
        <w:rPr>
          <w:rFonts w:ascii="Times New Roman" w:hAnsi="Times New Roman" w:cs="Times New Roman"/>
          <w:sz w:val="28"/>
          <w:szCs w:val="28"/>
        </w:rPr>
        <w:t>район»</w:t>
      </w:r>
      <w:r w:rsidR="008C6D78">
        <w:rPr>
          <w:rFonts w:ascii="Times New Roman" w:hAnsi="Times New Roman" w:cs="Times New Roman"/>
          <w:sz w:val="28"/>
          <w:szCs w:val="28"/>
        </w:rPr>
        <w:t> </w:t>
      </w:r>
      <w:r w:rsidRPr="008C6D78">
        <w:rPr>
          <w:rFonts w:ascii="Times New Roman" w:hAnsi="Times New Roman" w:cs="Times New Roman"/>
          <w:sz w:val="28"/>
          <w:szCs w:val="28"/>
        </w:rPr>
        <w:t>Республики</w:t>
      </w:r>
      <w:r w:rsidR="008C6D78">
        <w:rPr>
          <w:rFonts w:ascii="Times New Roman" w:hAnsi="Times New Roman" w:cs="Times New Roman"/>
          <w:sz w:val="28"/>
          <w:szCs w:val="28"/>
        </w:rPr>
        <w:t> </w:t>
      </w:r>
      <w:r w:rsidRPr="008C6D78">
        <w:rPr>
          <w:rFonts w:ascii="Times New Roman" w:hAnsi="Times New Roman" w:cs="Times New Roman"/>
          <w:sz w:val="28"/>
          <w:szCs w:val="28"/>
        </w:rPr>
        <w:t>Алтай,</w:t>
      </w:r>
      <w:r w:rsidR="008C6D78">
        <w:rPr>
          <w:rFonts w:ascii="Times New Roman" w:hAnsi="Times New Roman" w:cs="Times New Roman"/>
          <w:sz w:val="28"/>
          <w:szCs w:val="28"/>
        </w:rPr>
        <w:t> </w:t>
      </w:r>
      <w:r w:rsidRPr="008C6D78">
        <w:rPr>
          <w:rFonts w:ascii="Times New Roman" w:hAnsi="Times New Roman" w:cs="Times New Roman"/>
          <w:sz w:val="28"/>
          <w:szCs w:val="28"/>
        </w:rPr>
        <w:t>утвержденного</w:t>
      </w:r>
      <w:r w:rsidR="008C6D78">
        <w:rPr>
          <w:rFonts w:ascii="Times New Roman" w:hAnsi="Times New Roman" w:cs="Times New Roman"/>
          <w:sz w:val="28"/>
          <w:szCs w:val="28"/>
        </w:rPr>
        <w:t> </w:t>
      </w:r>
    </w:p>
    <w:p w:rsidR="004410F0" w:rsidRPr="00A75F72" w:rsidRDefault="00A75F72" w:rsidP="00A75F72">
      <w:pPr>
        <w:pStyle w:val="ConsPlusNormal"/>
        <w:ind w:left="-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6D78">
        <w:rPr>
          <w:rFonts w:ascii="Times New Roman" w:hAnsi="Times New Roman" w:cs="Times New Roman"/>
          <w:sz w:val="28"/>
          <w:szCs w:val="28"/>
        </w:rPr>
        <w:t>Р</w:t>
      </w:r>
      <w:r w:rsidR="004410F0" w:rsidRPr="008C6D78">
        <w:rPr>
          <w:rFonts w:ascii="Times New Roman" w:hAnsi="Times New Roman" w:cs="Times New Roman"/>
          <w:sz w:val="28"/>
          <w:szCs w:val="28"/>
        </w:rPr>
        <w:t>аспоряжением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10F0" w:rsidRPr="008C6D78">
        <w:rPr>
          <w:rFonts w:ascii="Times New Roman" w:hAnsi="Times New Roman" w:cs="Times New Roman"/>
          <w:sz w:val="28"/>
          <w:szCs w:val="28"/>
        </w:rPr>
        <w:t>Администрации МО «Усть-Коксинский район» Республики Алтай от 1</w:t>
      </w:r>
      <w:r>
        <w:rPr>
          <w:rFonts w:ascii="Times New Roman" w:hAnsi="Times New Roman" w:cs="Times New Roman"/>
          <w:sz w:val="28"/>
          <w:szCs w:val="28"/>
        </w:rPr>
        <w:t>4</w:t>
      </w:r>
      <w:r w:rsidR="004410F0" w:rsidRPr="008C6D78">
        <w:rPr>
          <w:rFonts w:ascii="Times New Roman" w:hAnsi="Times New Roman" w:cs="Times New Roman"/>
          <w:sz w:val="28"/>
          <w:szCs w:val="28"/>
        </w:rPr>
        <w:t xml:space="preserve"> октября 20</w:t>
      </w:r>
      <w:r>
        <w:rPr>
          <w:rFonts w:ascii="Times New Roman" w:hAnsi="Times New Roman" w:cs="Times New Roman"/>
          <w:sz w:val="28"/>
          <w:szCs w:val="28"/>
        </w:rPr>
        <w:t>25</w:t>
      </w:r>
      <w:r w:rsidR="004410F0" w:rsidRPr="008C6D78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611</w:t>
      </w:r>
      <w:r w:rsidR="004410F0" w:rsidRPr="008C6D78">
        <w:rPr>
          <w:rFonts w:ascii="Times New Roman" w:hAnsi="Times New Roman" w:cs="Times New Roman"/>
          <w:sz w:val="28"/>
          <w:szCs w:val="28"/>
        </w:rPr>
        <w:t xml:space="preserve"> «Об утверждении перечня муниципальных программ МО  «Усть-Коксинский район» РА»  и в соответствии с </w:t>
      </w:r>
      <w:hyperlink r:id="rId7" w:history="1">
        <w:r w:rsidR="004410F0" w:rsidRPr="008C6D78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4410F0" w:rsidRPr="008C6D78">
        <w:rPr>
          <w:rFonts w:ascii="Times New Roman" w:hAnsi="Times New Roman" w:cs="Times New Roman"/>
          <w:sz w:val="28"/>
          <w:szCs w:val="28"/>
        </w:rPr>
        <w:t xml:space="preserve"> Администрации МО  «Усть-Коксинский район» Республики Алтай от </w:t>
      </w:r>
      <w:r>
        <w:rPr>
          <w:rFonts w:ascii="Times New Roman" w:hAnsi="Times New Roman" w:cs="Times New Roman"/>
          <w:sz w:val="28"/>
          <w:szCs w:val="28"/>
        </w:rPr>
        <w:t>13</w:t>
      </w:r>
      <w:r w:rsidR="004410F0" w:rsidRPr="008C6D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="004410F0" w:rsidRPr="008C6D78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25</w:t>
      </w:r>
      <w:r w:rsidR="004410F0" w:rsidRPr="008C6D78">
        <w:rPr>
          <w:rFonts w:ascii="Times New Roman" w:hAnsi="Times New Roman" w:cs="Times New Roman"/>
          <w:sz w:val="28"/>
          <w:szCs w:val="28"/>
        </w:rPr>
        <w:t xml:space="preserve"> года N </w:t>
      </w:r>
      <w:r>
        <w:rPr>
          <w:rFonts w:ascii="Times New Roman" w:hAnsi="Times New Roman" w:cs="Times New Roman"/>
          <w:sz w:val="28"/>
          <w:szCs w:val="28"/>
        </w:rPr>
        <w:t>771</w:t>
      </w:r>
      <w:r w:rsidR="004410F0" w:rsidRPr="008C6D78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муниципального образования «Усть-Коксинский район» Республики Алтай.</w:t>
      </w:r>
      <w:proofErr w:type="gramEnd"/>
      <w:r w:rsidR="004410F0" w:rsidRPr="008C6D78">
        <w:rPr>
          <w:rFonts w:ascii="Times New Roman" w:hAnsi="Times New Roman" w:cs="Times New Roman"/>
          <w:sz w:val="28"/>
          <w:szCs w:val="28"/>
        </w:rPr>
        <w:t xml:space="preserve"> Администратором муниципальной программы является Управление культуры Администрации МО «Усть-Коксинский район» РА, соисполнителями программы является </w:t>
      </w:r>
      <w:r w:rsidR="004410F0" w:rsidRPr="00A75F72">
        <w:rPr>
          <w:rFonts w:ascii="Times New Roman" w:hAnsi="Times New Roman" w:cs="Times New Roman"/>
          <w:sz w:val="28"/>
          <w:szCs w:val="28"/>
        </w:rPr>
        <w:t>Управление Образования Администрации МО «Усть-Коксинский район» РА.</w:t>
      </w:r>
    </w:p>
    <w:p w:rsidR="00CE61D3" w:rsidRPr="00A75F72" w:rsidRDefault="00CE61D3" w:rsidP="00812C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410F0" w:rsidRPr="00A75F72" w:rsidRDefault="004410F0" w:rsidP="004410F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75F72">
        <w:rPr>
          <w:rFonts w:ascii="Times New Roman" w:hAnsi="Times New Roman" w:cs="Times New Roman"/>
          <w:sz w:val="28"/>
          <w:szCs w:val="28"/>
        </w:rPr>
        <w:t>2. Описание приоритетов и целей  муниципальной политики</w:t>
      </w:r>
    </w:p>
    <w:p w:rsidR="004410F0" w:rsidRPr="00A75F72" w:rsidRDefault="004410F0" w:rsidP="004410F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75F72">
        <w:rPr>
          <w:rFonts w:ascii="Times New Roman" w:hAnsi="Times New Roman" w:cs="Times New Roman"/>
          <w:sz w:val="28"/>
          <w:szCs w:val="28"/>
        </w:rPr>
        <w:t>МО «Усть-Коксинский район»  в сфере реализации муниципальной</w:t>
      </w:r>
    </w:p>
    <w:p w:rsidR="004410F0" w:rsidRDefault="0086114E" w:rsidP="004410F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410F0" w:rsidRPr="00A75F72">
        <w:rPr>
          <w:rFonts w:ascii="Times New Roman" w:hAnsi="Times New Roman" w:cs="Times New Roman"/>
          <w:sz w:val="28"/>
          <w:szCs w:val="28"/>
        </w:rPr>
        <w:t>рограммы</w:t>
      </w:r>
    </w:p>
    <w:p w:rsidR="003329B9" w:rsidRPr="003B081A" w:rsidRDefault="003329B9" w:rsidP="003329B9">
      <w:pPr>
        <w:pStyle w:val="ConsPlusNormal"/>
        <w:spacing w:before="220"/>
        <w:ind w:left="-426"/>
        <w:jc w:val="both"/>
        <w:rPr>
          <w:rFonts w:ascii="Times New Roman" w:hAnsi="Times New Roman"/>
          <w:b/>
          <w:sz w:val="28"/>
        </w:rPr>
      </w:pPr>
      <w:r w:rsidRPr="003B081A">
        <w:rPr>
          <w:rFonts w:ascii="Times New Roman" w:hAnsi="Times New Roman"/>
          <w:b/>
          <w:sz w:val="28"/>
        </w:rPr>
        <w:t>Культурно-досуговая деятельность.</w:t>
      </w:r>
    </w:p>
    <w:p w:rsidR="003329B9" w:rsidRPr="003B081A" w:rsidRDefault="003329B9" w:rsidP="003329B9">
      <w:pPr>
        <w:pStyle w:val="ConsPlusNormal"/>
        <w:ind w:left="-426" w:firstLine="568"/>
        <w:jc w:val="both"/>
        <w:rPr>
          <w:rFonts w:ascii="Times New Roman" w:hAnsi="Times New Roman"/>
          <w:sz w:val="28"/>
        </w:rPr>
      </w:pPr>
      <w:r w:rsidRPr="003B081A">
        <w:rPr>
          <w:rFonts w:ascii="Times New Roman" w:hAnsi="Times New Roman"/>
          <w:sz w:val="28"/>
        </w:rPr>
        <w:t xml:space="preserve">Деятельность учреждений культуры и искусства  муниципального образования  «Усть-Коксинский район» является одной из важнейших составляющих современной культурной жизни. </w:t>
      </w:r>
    </w:p>
    <w:p w:rsidR="003329B9" w:rsidRPr="003B081A" w:rsidRDefault="003329B9" w:rsidP="003329B9">
      <w:pPr>
        <w:pStyle w:val="ConsPlusNormal"/>
        <w:ind w:left="-426" w:firstLine="568"/>
        <w:jc w:val="both"/>
        <w:rPr>
          <w:rFonts w:ascii="Times New Roman" w:hAnsi="Times New Roman"/>
          <w:sz w:val="28"/>
        </w:rPr>
      </w:pPr>
      <w:proofErr w:type="gramStart"/>
      <w:r w:rsidRPr="003B081A">
        <w:rPr>
          <w:rFonts w:ascii="Times New Roman" w:hAnsi="Times New Roman"/>
          <w:sz w:val="28"/>
        </w:rPr>
        <w:t>В муниципальном образовании  «Усть-Коксинского района» действует 27 учреждений культуры клубного типа, из них в администрации Амурского сельского поселения(4), администрации Верх-</w:t>
      </w:r>
      <w:proofErr w:type="spellStart"/>
      <w:r w:rsidRPr="003B081A">
        <w:rPr>
          <w:rFonts w:ascii="Times New Roman" w:hAnsi="Times New Roman"/>
          <w:sz w:val="28"/>
        </w:rPr>
        <w:t>Уймонского</w:t>
      </w:r>
      <w:proofErr w:type="spellEnd"/>
      <w:r w:rsidRPr="003B081A">
        <w:rPr>
          <w:rFonts w:ascii="Times New Roman" w:hAnsi="Times New Roman"/>
          <w:sz w:val="28"/>
        </w:rPr>
        <w:t xml:space="preserve"> сельского поселения(4), администрации Горбуновского сельского поселения(3), администрации Карагайского сельского поселения(3), администрация МО </w:t>
      </w:r>
      <w:proofErr w:type="spellStart"/>
      <w:r w:rsidRPr="003B081A">
        <w:rPr>
          <w:rFonts w:ascii="Times New Roman" w:hAnsi="Times New Roman"/>
          <w:sz w:val="28"/>
        </w:rPr>
        <w:t>Катандинского</w:t>
      </w:r>
      <w:proofErr w:type="spellEnd"/>
      <w:r w:rsidRPr="003B081A">
        <w:rPr>
          <w:rFonts w:ascii="Times New Roman" w:hAnsi="Times New Roman"/>
          <w:sz w:val="28"/>
        </w:rPr>
        <w:t xml:space="preserve"> сельского поселения(3), администрация  </w:t>
      </w:r>
      <w:proofErr w:type="spellStart"/>
      <w:r w:rsidRPr="003B081A">
        <w:rPr>
          <w:rFonts w:ascii="Times New Roman" w:hAnsi="Times New Roman"/>
          <w:sz w:val="28"/>
        </w:rPr>
        <w:t>Огневского</w:t>
      </w:r>
      <w:proofErr w:type="spellEnd"/>
      <w:r w:rsidRPr="003B081A">
        <w:rPr>
          <w:rFonts w:ascii="Times New Roman" w:hAnsi="Times New Roman"/>
          <w:sz w:val="28"/>
        </w:rPr>
        <w:t xml:space="preserve"> сельского поселения(4), администрация  </w:t>
      </w:r>
      <w:proofErr w:type="spellStart"/>
      <w:r w:rsidRPr="003B081A">
        <w:rPr>
          <w:rFonts w:ascii="Times New Roman" w:hAnsi="Times New Roman"/>
          <w:sz w:val="28"/>
        </w:rPr>
        <w:t>Талдинского</w:t>
      </w:r>
      <w:proofErr w:type="spellEnd"/>
      <w:r w:rsidRPr="003B081A">
        <w:rPr>
          <w:rFonts w:ascii="Times New Roman" w:hAnsi="Times New Roman"/>
          <w:sz w:val="28"/>
        </w:rPr>
        <w:t xml:space="preserve"> сельского поселения(2), администрация </w:t>
      </w:r>
      <w:proofErr w:type="spellStart"/>
      <w:r w:rsidRPr="003B081A">
        <w:rPr>
          <w:rFonts w:ascii="Times New Roman" w:hAnsi="Times New Roman"/>
          <w:sz w:val="28"/>
        </w:rPr>
        <w:t>Чендекского</w:t>
      </w:r>
      <w:proofErr w:type="spellEnd"/>
      <w:r w:rsidRPr="003B081A">
        <w:rPr>
          <w:rFonts w:ascii="Times New Roman" w:hAnsi="Times New Roman"/>
          <w:sz w:val="28"/>
        </w:rPr>
        <w:t xml:space="preserve"> сельского поселения(1), </w:t>
      </w:r>
      <w:proofErr w:type="spellStart"/>
      <w:r w:rsidRPr="003B081A">
        <w:rPr>
          <w:rFonts w:ascii="Times New Roman" w:hAnsi="Times New Roman"/>
          <w:sz w:val="28"/>
        </w:rPr>
        <w:t>администраия</w:t>
      </w:r>
      <w:proofErr w:type="spellEnd"/>
      <w:r w:rsidRPr="003B081A">
        <w:rPr>
          <w:rFonts w:ascii="Times New Roman" w:hAnsi="Times New Roman"/>
          <w:sz w:val="28"/>
        </w:rPr>
        <w:t xml:space="preserve"> Усть-Коксинского сельского поселения(5)</w:t>
      </w:r>
      <w:proofErr w:type="gramEnd"/>
    </w:p>
    <w:p w:rsidR="003329B9" w:rsidRPr="003B081A" w:rsidRDefault="003329B9" w:rsidP="003329B9">
      <w:pPr>
        <w:pStyle w:val="docdata"/>
        <w:spacing w:after="0"/>
        <w:ind w:left="-426" w:firstLine="851"/>
        <w:jc w:val="both"/>
      </w:pPr>
      <w:r w:rsidRPr="003B081A">
        <w:rPr>
          <w:sz w:val="28"/>
        </w:rPr>
        <w:lastRenderedPageBreak/>
        <w:t xml:space="preserve">Уровень фактической обеспеченности учреждениями культуры в МО «Усть-Коксинский район» рассчитан в соответствии со статистическими данными за 2024 г. от нормативной потребности клубов и учреждений клубного типа в отчетном 2024 г. по соотношению к предыдущему 2023г.  составил - 100 %: </w:t>
      </w:r>
      <w:r w:rsidRPr="003B081A">
        <w:rPr>
          <w:sz w:val="28"/>
          <w:highlight w:val="white"/>
        </w:rPr>
        <w:t>Нормативная потребность в клубах и учреждений клубного типа –27, фактическое количество –23.</w:t>
      </w:r>
      <w:r w:rsidRPr="003B081A">
        <w:rPr>
          <w:sz w:val="28"/>
        </w:rPr>
        <w:t xml:space="preserve"> (в </w:t>
      </w:r>
      <w:proofErr w:type="spellStart"/>
      <w:r w:rsidRPr="003B081A">
        <w:rPr>
          <w:sz w:val="28"/>
        </w:rPr>
        <w:t>с</w:t>
      </w:r>
      <w:proofErr w:type="gramStart"/>
      <w:r w:rsidRPr="003B081A">
        <w:rPr>
          <w:sz w:val="28"/>
        </w:rPr>
        <w:t>.Ю</w:t>
      </w:r>
      <w:proofErr w:type="gramEnd"/>
      <w:r w:rsidRPr="003B081A">
        <w:rPr>
          <w:sz w:val="28"/>
        </w:rPr>
        <w:t>стик</w:t>
      </w:r>
      <w:proofErr w:type="spellEnd"/>
      <w:r w:rsidRPr="003B081A">
        <w:rPr>
          <w:sz w:val="28"/>
        </w:rPr>
        <w:t xml:space="preserve"> Амурского </w:t>
      </w:r>
      <w:proofErr w:type="spellStart"/>
      <w:r>
        <w:rPr>
          <w:sz w:val="28"/>
        </w:rPr>
        <w:t>с.п</w:t>
      </w:r>
      <w:proofErr w:type="spellEnd"/>
      <w:r>
        <w:rPr>
          <w:sz w:val="28"/>
        </w:rPr>
        <w:t>., в с. Верх-Уймон Верх-</w:t>
      </w:r>
      <w:proofErr w:type="spellStart"/>
      <w:r>
        <w:rPr>
          <w:sz w:val="28"/>
        </w:rPr>
        <w:t>Уймонского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с.п</w:t>
      </w:r>
      <w:proofErr w:type="spellEnd"/>
      <w:r>
        <w:rPr>
          <w:sz w:val="28"/>
        </w:rPr>
        <w:t xml:space="preserve">., в с. Карагай Карагайского с.п., в с. </w:t>
      </w:r>
      <w:r w:rsidRPr="003B081A">
        <w:rPr>
          <w:sz w:val="28"/>
        </w:rPr>
        <w:t xml:space="preserve">Огневка </w:t>
      </w:r>
      <w:proofErr w:type="spellStart"/>
      <w:r>
        <w:rPr>
          <w:sz w:val="28"/>
        </w:rPr>
        <w:t>Огневсккого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с.п</w:t>
      </w:r>
      <w:proofErr w:type="spellEnd"/>
      <w:r>
        <w:rPr>
          <w:sz w:val="28"/>
        </w:rPr>
        <w:t xml:space="preserve">. сельские </w:t>
      </w:r>
      <w:r w:rsidRPr="003B081A">
        <w:rPr>
          <w:sz w:val="28"/>
        </w:rPr>
        <w:t>клуб</w:t>
      </w:r>
      <w:r>
        <w:rPr>
          <w:sz w:val="28"/>
        </w:rPr>
        <w:t>ы находятся в приспособленных</w:t>
      </w:r>
      <w:r w:rsidRPr="003B081A">
        <w:rPr>
          <w:sz w:val="28"/>
        </w:rPr>
        <w:t xml:space="preserve"> зд</w:t>
      </w:r>
      <w:r>
        <w:rPr>
          <w:sz w:val="28"/>
        </w:rPr>
        <w:t>аниях</w:t>
      </w:r>
      <w:r w:rsidRPr="003B081A">
        <w:rPr>
          <w:sz w:val="28"/>
        </w:rPr>
        <w:t xml:space="preserve"> )</w:t>
      </w:r>
    </w:p>
    <w:p w:rsidR="003329B9" w:rsidRPr="003B081A" w:rsidRDefault="003329B9" w:rsidP="003329B9">
      <w:pPr>
        <w:pStyle w:val="ConsPlusNormal"/>
        <w:ind w:left="-426" w:firstLine="851"/>
        <w:jc w:val="both"/>
        <w:rPr>
          <w:rFonts w:ascii="Times New Roman" w:hAnsi="Times New Roman"/>
          <w:sz w:val="28"/>
        </w:rPr>
      </w:pPr>
      <w:r w:rsidRPr="003B081A">
        <w:rPr>
          <w:rFonts w:ascii="Times New Roman" w:hAnsi="Times New Roman"/>
          <w:sz w:val="28"/>
        </w:rPr>
        <w:t>В числе учреждений культуры и искусства  муниципального образования «Усть-Коксинский район»: бюджетное учреждение Администрации Муниципального  Образования "Усть-Коксинский район"  Республики  Алтай "Дом творчества и досуга"</w:t>
      </w:r>
    </w:p>
    <w:p w:rsidR="003329B9" w:rsidRPr="003B081A" w:rsidRDefault="003329B9" w:rsidP="003329B9">
      <w:pPr>
        <w:pStyle w:val="ConsPlusNormal"/>
        <w:ind w:left="-426" w:firstLine="851"/>
        <w:jc w:val="both"/>
        <w:rPr>
          <w:rFonts w:ascii="Times New Roman" w:hAnsi="Times New Roman"/>
          <w:sz w:val="28"/>
        </w:rPr>
      </w:pPr>
      <w:r w:rsidRPr="003B081A">
        <w:rPr>
          <w:rFonts w:ascii="Times New Roman" w:hAnsi="Times New Roman"/>
          <w:sz w:val="28"/>
        </w:rPr>
        <w:t>В настоящее время учреждения культуры и искусства вызывают большой интерес у жителей и гостей  муниципального образования «Усть-Коксинский район». Притягательной силой является непосредственное общение артистов и зрителей, возникающее во время концерта. Театральное, музыкальное, хореографическое искусство способствует гармоничному развитию личности, воспитывает человека эстетически, нравственно, приобщая его к красоте, обогащает эмоциональный и духовный мир.</w:t>
      </w:r>
    </w:p>
    <w:p w:rsidR="003329B9" w:rsidRPr="003B081A" w:rsidRDefault="003329B9" w:rsidP="003329B9">
      <w:pPr>
        <w:pStyle w:val="ConsPlusNormal"/>
        <w:ind w:left="-426" w:firstLine="851"/>
        <w:jc w:val="both"/>
        <w:rPr>
          <w:rFonts w:ascii="Times New Roman" w:hAnsi="Times New Roman"/>
          <w:sz w:val="28"/>
        </w:rPr>
      </w:pPr>
      <w:r w:rsidRPr="003B081A">
        <w:rPr>
          <w:rFonts w:ascii="Times New Roman" w:hAnsi="Times New Roman"/>
          <w:sz w:val="28"/>
        </w:rPr>
        <w:t>Среди приоритетных направлений деятельности  муниципальных учреждений культуры и искусства являются организация и проведение концертов, направленных на сохранение культурного наследия, изучение традиционной  русской и алтайской культуры, создание народно-сценического, классического и других современных направлений национальной хореографии.</w:t>
      </w:r>
    </w:p>
    <w:p w:rsidR="003329B9" w:rsidRPr="003B081A" w:rsidRDefault="003329B9" w:rsidP="003329B9">
      <w:pPr>
        <w:pStyle w:val="ConsPlusNormal"/>
        <w:ind w:left="-426" w:firstLine="851"/>
        <w:jc w:val="both"/>
        <w:rPr>
          <w:rFonts w:ascii="Times New Roman" w:hAnsi="Times New Roman"/>
          <w:sz w:val="28"/>
        </w:rPr>
      </w:pPr>
      <w:r w:rsidRPr="003B081A">
        <w:rPr>
          <w:rFonts w:ascii="Times New Roman" w:hAnsi="Times New Roman"/>
          <w:sz w:val="28"/>
        </w:rPr>
        <w:t>Одними из самых демократичных социальных институтов общества сегодня являются клубные учреждения. Это происходит потому, что они обеспечивают доступ всех групп населения в муниципальном образовании (далее - население) к участию в культурной жизни общества, способствуют саморазвитию, самореализации, обеспечивают права граждан России на свободу творчества. Кроме того, клубные учреждения, осуществляя свою деятельность в самых отдаленных уголках страны, содействуют сохранению единства ее культурного пространства, развитию самобытности национальных культур, местных культурных традиций и особенностей в условиях многонационального государства.</w:t>
      </w:r>
    </w:p>
    <w:p w:rsidR="003329B9" w:rsidRPr="003B081A" w:rsidRDefault="003329B9" w:rsidP="003329B9">
      <w:pPr>
        <w:pStyle w:val="ConsPlusNormal"/>
        <w:ind w:left="-426" w:firstLine="851"/>
        <w:jc w:val="both"/>
        <w:rPr>
          <w:rFonts w:ascii="Times New Roman" w:hAnsi="Times New Roman"/>
          <w:sz w:val="28"/>
        </w:rPr>
      </w:pPr>
      <w:r w:rsidRPr="003B081A">
        <w:rPr>
          <w:rFonts w:ascii="Times New Roman" w:hAnsi="Times New Roman"/>
          <w:sz w:val="28"/>
        </w:rPr>
        <w:t>Самодеятельное художественное творчество занимает одно из ведущих ме</w:t>
      </w:r>
      <w:proofErr w:type="gramStart"/>
      <w:r w:rsidRPr="003B081A">
        <w:rPr>
          <w:rFonts w:ascii="Times New Roman" w:hAnsi="Times New Roman"/>
          <w:sz w:val="28"/>
        </w:rPr>
        <w:t>ст в пр</w:t>
      </w:r>
      <w:proofErr w:type="gramEnd"/>
      <w:r w:rsidRPr="003B081A">
        <w:rPr>
          <w:rFonts w:ascii="Times New Roman" w:hAnsi="Times New Roman"/>
          <w:sz w:val="28"/>
        </w:rPr>
        <w:t>актической работе учреждений культуры клубного типа.     Самодеятельное клубное формирование (творческий коллектив любой жанровой направленности) можно рассматривать в качестве базовой основы создания услуг культурно-досуговых учреждений. В самодеятельном коллективе каждый участник выполняет определенные действия, совершенствует умения, приобретает новые знания, учится, развивается, создает совместно с другими определенные духовные ценности. В сельских учреждениях культуры клубного типа функционируют 71 клубное формирование, участников в них – 937 человек.</w:t>
      </w:r>
    </w:p>
    <w:p w:rsidR="003329B9" w:rsidRPr="003B081A" w:rsidRDefault="003329B9" w:rsidP="003329B9">
      <w:pPr>
        <w:pStyle w:val="ConsPlusNormal"/>
        <w:ind w:left="-426" w:firstLine="851"/>
        <w:jc w:val="both"/>
        <w:rPr>
          <w:rFonts w:ascii="Times New Roman" w:hAnsi="Times New Roman"/>
          <w:sz w:val="28"/>
        </w:rPr>
      </w:pPr>
    </w:p>
    <w:p w:rsidR="003329B9" w:rsidRPr="003B081A" w:rsidRDefault="003329B9" w:rsidP="003329B9">
      <w:pPr>
        <w:pStyle w:val="a4"/>
        <w:spacing w:after="0"/>
        <w:ind w:left="-426" w:firstLine="851"/>
        <w:jc w:val="both"/>
        <w:rPr>
          <w:rFonts w:ascii="Times New Roman" w:hAnsi="Times New Roman"/>
          <w:sz w:val="28"/>
        </w:rPr>
      </w:pPr>
      <w:r w:rsidRPr="003B081A">
        <w:rPr>
          <w:rFonts w:ascii="Times New Roman" w:hAnsi="Times New Roman"/>
          <w:sz w:val="28"/>
        </w:rPr>
        <w:lastRenderedPageBreak/>
        <w:t xml:space="preserve">Основную часть в работе муниципальных учреждений культуры составляет культурно-досуговая деятельность. </w:t>
      </w:r>
    </w:p>
    <w:p w:rsidR="003329B9" w:rsidRPr="003B081A" w:rsidRDefault="003329B9" w:rsidP="003329B9">
      <w:pPr>
        <w:pStyle w:val="a4"/>
        <w:spacing w:after="0"/>
        <w:ind w:left="-426" w:firstLine="851"/>
        <w:jc w:val="both"/>
        <w:rPr>
          <w:rFonts w:ascii="Times New Roman" w:hAnsi="Times New Roman"/>
          <w:sz w:val="28"/>
        </w:rPr>
      </w:pPr>
      <w:r w:rsidRPr="003B081A">
        <w:rPr>
          <w:rFonts w:ascii="Times New Roman" w:hAnsi="Times New Roman"/>
          <w:sz w:val="28"/>
        </w:rPr>
        <w:t xml:space="preserve">В рамках Года защитника Отечества в сельских клубах были проведены различные мероприятия и акции, направленные на патриотическое воспитание детей и молодёжи, сохранение исторической памяти о подвигах воинов, а также поддержку ветеранов, тружеников тыла, детей войны и военнослужащих. Во всех учреждениях культуры проводятся акции: «Бессмертный полк», «Окно Победы», «Флажок Победы», «Георгиевская Лента». Патриотическая тема всегда была на первом месте, но большую значимость она приобрела в наши дни, в период проведения специальной военной операции.  В рамках районного фестиваля-конкурса «Театр Победы» на сценических площадках сел Амур и </w:t>
      </w:r>
      <w:proofErr w:type="spellStart"/>
      <w:r w:rsidRPr="003B081A">
        <w:rPr>
          <w:rFonts w:ascii="Times New Roman" w:hAnsi="Times New Roman"/>
          <w:sz w:val="28"/>
        </w:rPr>
        <w:t>Чендек</w:t>
      </w:r>
      <w:proofErr w:type="spellEnd"/>
      <w:r w:rsidRPr="003B081A">
        <w:rPr>
          <w:rFonts w:ascii="Times New Roman" w:hAnsi="Times New Roman"/>
          <w:sz w:val="28"/>
        </w:rPr>
        <w:t xml:space="preserve">, проходил смотр-конкурс театральных постановок, режиссерами, сценаристами, актерами в спектакле выступали жители села, молодежь и дети.   Тема патриотизма и любви к Родине особенно ярко прослеживалось при подготовке  фестиваля патриотической песни «За Веру и Отечество!» цикла мероприятий к 9 мая, благотворительных концертов,  когда каждый пытался  внести свой вклад в скорейшую победу наших солдат на СВО, кто посылкой, кто деньгами, а кто-то просто песней или стихами. Ярко и профессионально проведен </w:t>
      </w:r>
      <w:r w:rsidRPr="003B081A">
        <w:rPr>
          <w:rFonts w:ascii="Times New Roman" w:hAnsi="Times New Roman"/>
          <w:sz w:val="28"/>
          <w:lang w:val="en-US"/>
        </w:rPr>
        <w:t>III</w:t>
      </w:r>
      <w:r w:rsidRPr="003B081A">
        <w:rPr>
          <w:rFonts w:ascii="Times New Roman" w:hAnsi="Times New Roman"/>
          <w:sz w:val="28"/>
        </w:rPr>
        <w:t xml:space="preserve"> фестиваль алтайской песни «Мен </w:t>
      </w:r>
      <w:proofErr w:type="spellStart"/>
      <w:proofErr w:type="gramStart"/>
      <w:r w:rsidRPr="003B081A">
        <w:rPr>
          <w:rFonts w:ascii="Times New Roman" w:hAnsi="Times New Roman"/>
          <w:sz w:val="28"/>
        </w:rPr>
        <w:t>j</w:t>
      </w:r>
      <w:proofErr w:type="gramEnd"/>
      <w:r w:rsidRPr="003B081A">
        <w:rPr>
          <w:rFonts w:ascii="Times New Roman" w:hAnsi="Times New Roman"/>
          <w:sz w:val="28"/>
        </w:rPr>
        <w:t>аныскан</w:t>
      </w:r>
      <w:proofErr w:type="spellEnd"/>
      <w:r w:rsidRPr="003B081A">
        <w:rPr>
          <w:rFonts w:ascii="Times New Roman" w:hAnsi="Times New Roman"/>
          <w:sz w:val="28"/>
        </w:rPr>
        <w:t xml:space="preserve"> </w:t>
      </w:r>
      <w:proofErr w:type="spellStart"/>
      <w:r w:rsidRPr="003B081A">
        <w:rPr>
          <w:rFonts w:ascii="Times New Roman" w:hAnsi="Times New Roman"/>
          <w:sz w:val="28"/>
        </w:rPr>
        <w:t>эмес</w:t>
      </w:r>
      <w:proofErr w:type="spellEnd"/>
      <w:r w:rsidRPr="003B081A">
        <w:rPr>
          <w:rFonts w:ascii="Times New Roman" w:hAnsi="Times New Roman"/>
          <w:sz w:val="28"/>
        </w:rPr>
        <w:t xml:space="preserve"> </w:t>
      </w:r>
      <w:proofErr w:type="spellStart"/>
      <w:r w:rsidRPr="003B081A">
        <w:rPr>
          <w:rFonts w:ascii="Times New Roman" w:hAnsi="Times New Roman"/>
          <w:sz w:val="28"/>
        </w:rPr>
        <w:t>кожон</w:t>
      </w:r>
      <w:proofErr w:type="spellEnd"/>
      <w:r w:rsidRPr="003B081A">
        <w:rPr>
          <w:rFonts w:ascii="Times New Roman" w:hAnsi="Times New Roman"/>
          <w:sz w:val="28"/>
        </w:rPr>
        <w:t xml:space="preserve"> </w:t>
      </w:r>
      <w:proofErr w:type="spellStart"/>
      <w:r w:rsidRPr="003B081A">
        <w:rPr>
          <w:rFonts w:ascii="Times New Roman" w:hAnsi="Times New Roman"/>
          <w:sz w:val="28"/>
        </w:rPr>
        <w:t>мениле</w:t>
      </w:r>
      <w:proofErr w:type="spellEnd"/>
      <w:r w:rsidRPr="003B081A">
        <w:rPr>
          <w:rFonts w:ascii="Times New Roman" w:hAnsi="Times New Roman"/>
          <w:sz w:val="28"/>
        </w:rPr>
        <w:t xml:space="preserve">» - «Песня со мной», в которой принимало участие более 200 жителей района и гости соседних районов Республики  Алтай. Коллективы Усть-Коксинского района показали яркие программы на Межрегиональном фестивале русского творчества «Родники Алтая». В конкурсной программе «Скомороший бой»,  сборный творческий коллектив занял 1 место, в конкурсе мастеров – 1 место, в конкурсе гармонистов и частушечников- 2 и 3 место. На сцене </w:t>
      </w:r>
      <w:proofErr w:type="spellStart"/>
      <w:r w:rsidRPr="003B081A">
        <w:rPr>
          <w:rFonts w:ascii="Times New Roman" w:hAnsi="Times New Roman"/>
          <w:sz w:val="28"/>
        </w:rPr>
        <w:t>ДТиД</w:t>
      </w:r>
      <w:proofErr w:type="spellEnd"/>
      <w:r w:rsidRPr="003B081A">
        <w:rPr>
          <w:rFonts w:ascii="Times New Roman" w:hAnsi="Times New Roman"/>
          <w:sz w:val="28"/>
        </w:rPr>
        <w:t xml:space="preserve"> впервые был проведен концерт-чествование волонтеров Усть-Коксинского района. Более 150 волонтеров получили заслуженные награды и слова благодарности за свой труд и патриотическое воспитание подрастающего поколения.  При </w:t>
      </w:r>
      <w:proofErr w:type="spellStart"/>
      <w:r w:rsidRPr="003B081A">
        <w:rPr>
          <w:rFonts w:ascii="Times New Roman" w:hAnsi="Times New Roman"/>
          <w:sz w:val="28"/>
        </w:rPr>
        <w:t>ДТиД</w:t>
      </w:r>
      <w:proofErr w:type="spellEnd"/>
      <w:r w:rsidRPr="003B081A">
        <w:rPr>
          <w:rFonts w:ascii="Times New Roman" w:hAnsi="Times New Roman"/>
          <w:sz w:val="28"/>
        </w:rPr>
        <w:t xml:space="preserve"> работает 9 коллективов со званием «народный коллектив Республики Алтай». Народный вокальный ансамбль «Злата», отметил свой 15-летний юбилей, народная фольклорная группа «</w:t>
      </w:r>
      <w:proofErr w:type="spellStart"/>
      <w:r w:rsidRPr="003B081A">
        <w:rPr>
          <w:rFonts w:ascii="Times New Roman" w:hAnsi="Times New Roman"/>
          <w:sz w:val="28"/>
        </w:rPr>
        <w:t>Галонька</w:t>
      </w:r>
      <w:proofErr w:type="spellEnd"/>
      <w:r w:rsidRPr="003B081A">
        <w:rPr>
          <w:rFonts w:ascii="Times New Roman" w:hAnsi="Times New Roman"/>
          <w:sz w:val="28"/>
        </w:rPr>
        <w:t xml:space="preserve">», отметила свой 30-летний юбилей. </w:t>
      </w:r>
    </w:p>
    <w:p w:rsidR="003329B9" w:rsidRPr="003B081A" w:rsidRDefault="003329B9" w:rsidP="003329B9">
      <w:pPr>
        <w:shd w:val="clear" w:color="auto" w:fill="FFFFFF" w:themeFill="background1"/>
        <w:spacing w:after="0"/>
        <w:ind w:right="-1" w:firstLine="360"/>
        <w:jc w:val="both"/>
        <w:rPr>
          <w:rFonts w:ascii="Times New Roman" w:hAnsi="Times New Roman"/>
          <w:sz w:val="28"/>
          <w:szCs w:val="28"/>
        </w:rPr>
      </w:pPr>
      <w:r w:rsidRPr="003B081A">
        <w:rPr>
          <w:rFonts w:ascii="Times New Roman" w:hAnsi="Times New Roman"/>
          <w:sz w:val="28"/>
          <w:szCs w:val="28"/>
        </w:rPr>
        <w:t xml:space="preserve">  Деятельность Муниципального учреждения Администрации Муниципального Образования «Дом творчества и досуга» (далее МУ АМО «ДТ и</w:t>
      </w:r>
      <w:proofErr w:type="gramStart"/>
      <w:r w:rsidRPr="003B081A">
        <w:rPr>
          <w:rFonts w:ascii="Times New Roman" w:hAnsi="Times New Roman"/>
          <w:sz w:val="28"/>
          <w:szCs w:val="28"/>
        </w:rPr>
        <w:t xml:space="preserve"> Д</w:t>
      </w:r>
      <w:proofErr w:type="gramEnd"/>
      <w:r w:rsidRPr="003B081A">
        <w:rPr>
          <w:rFonts w:ascii="Times New Roman" w:hAnsi="Times New Roman"/>
          <w:sz w:val="28"/>
          <w:szCs w:val="28"/>
        </w:rPr>
        <w:t>») в 2025 году была направлена на реализацию Национального проекта «Семья». Работа велась в соответствии с Календарным планом культурно-массовых, общественных, спортивных мероприятий, утвержденным Главой муниципального образования «Усть-Коксинский район» и была направлена на решение задач поставленных Министерством культуры Республики Алтай.</w:t>
      </w:r>
    </w:p>
    <w:p w:rsidR="003329B9" w:rsidRPr="003B081A" w:rsidRDefault="003329B9" w:rsidP="003329B9">
      <w:pPr>
        <w:shd w:val="clear" w:color="auto" w:fill="FFFFFF" w:themeFill="background1"/>
        <w:spacing w:after="0"/>
        <w:ind w:right="-1" w:firstLine="360"/>
        <w:jc w:val="both"/>
        <w:rPr>
          <w:rFonts w:ascii="Times New Roman" w:hAnsi="Times New Roman"/>
          <w:sz w:val="28"/>
          <w:szCs w:val="28"/>
        </w:rPr>
      </w:pPr>
      <w:r w:rsidRPr="003B081A">
        <w:rPr>
          <w:rFonts w:ascii="Times New Roman" w:hAnsi="Times New Roman"/>
          <w:sz w:val="28"/>
          <w:szCs w:val="28"/>
        </w:rPr>
        <w:lastRenderedPageBreak/>
        <w:t xml:space="preserve">Работа велась в соответствии с Календарным планом культурно-массовых, общественных, спортивных мероприятий, утвержденным Главой муниципального образования «Усть-Коксинский район» и направлена на решение задач поставленных Министерством культуры Республики Алтай. </w:t>
      </w:r>
    </w:p>
    <w:p w:rsidR="003329B9" w:rsidRPr="003B081A" w:rsidRDefault="003329B9" w:rsidP="003329B9">
      <w:pPr>
        <w:shd w:val="clear" w:color="auto" w:fill="FFFFFF" w:themeFill="background1"/>
        <w:spacing w:after="0"/>
        <w:ind w:right="-1" w:firstLine="360"/>
        <w:jc w:val="both"/>
        <w:rPr>
          <w:rFonts w:ascii="Times New Roman" w:hAnsi="Times New Roman"/>
          <w:sz w:val="28"/>
          <w:szCs w:val="28"/>
        </w:rPr>
      </w:pPr>
      <w:r w:rsidRPr="003B081A">
        <w:rPr>
          <w:rFonts w:ascii="Times New Roman" w:hAnsi="Times New Roman"/>
          <w:sz w:val="28"/>
          <w:szCs w:val="28"/>
        </w:rPr>
        <w:t xml:space="preserve">Работники культуры продолжат вести работу по долгосрочным проектам, начатым в предыдущие годы: </w:t>
      </w:r>
    </w:p>
    <w:p w:rsidR="003329B9" w:rsidRPr="003B081A" w:rsidRDefault="003329B9" w:rsidP="003329B9">
      <w:pPr>
        <w:shd w:val="clear" w:color="auto" w:fill="FFFFFF"/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 w:rsidRPr="003B081A">
        <w:rPr>
          <w:rFonts w:ascii="Times New Roman" w:hAnsi="Times New Roman"/>
          <w:b/>
          <w:sz w:val="28"/>
          <w:szCs w:val="28"/>
        </w:rPr>
        <w:t xml:space="preserve">Центр «Казачья застава» </w:t>
      </w:r>
      <w:proofErr w:type="spellStart"/>
      <w:r w:rsidRPr="003B081A">
        <w:rPr>
          <w:rFonts w:ascii="Times New Roman" w:hAnsi="Times New Roman"/>
          <w:b/>
          <w:sz w:val="28"/>
          <w:szCs w:val="28"/>
        </w:rPr>
        <w:t>ДТиД</w:t>
      </w:r>
      <w:proofErr w:type="spellEnd"/>
      <w:r w:rsidRPr="003B081A">
        <w:rPr>
          <w:rFonts w:ascii="Times New Roman" w:hAnsi="Times New Roman"/>
          <w:sz w:val="28"/>
          <w:szCs w:val="28"/>
        </w:rPr>
        <w:t xml:space="preserve">  и Усть-Коксинского станичного казачьего общества «АРОКО» СВКО. (Военно-патриотические мероприятия и культурно </w:t>
      </w:r>
      <w:proofErr w:type="gramStart"/>
      <w:r w:rsidRPr="003B081A">
        <w:rPr>
          <w:rFonts w:ascii="Times New Roman" w:hAnsi="Times New Roman"/>
          <w:sz w:val="28"/>
          <w:szCs w:val="28"/>
        </w:rPr>
        <w:t>–с</w:t>
      </w:r>
      <w:proofErr w:type="gramEnd"/>
      <w:r w:rsidRPr="003B081A">
        <w:rPr>
          <w:rFonts w:ascii="Times New Roman" w:hAnsi="Times New Roman"/>
          <w:sz w:val="28"/>
          <w:szCs w:val="28"/>
        </w:rPr>
        <w:t>портивные мероприятия, в которых принимают участие дети района в возрасте от 11 до 17 лет, взрослое население района)</w:t>
      </w:r>
    </w:p>
    <w:p w:rsidR="003329B9" w:rsidRPr="003B081A" w:rsidRDefault="003329B9" w:rsidP="003329B9">
      <w:pPr>
        <w:shd w:val="clear" w:color="auto" w:fill="FFFFFF" w:themeFill="background1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Pr="003B081A">
        <w:rPr>
          <w:rFonts w:ascii="Times New Roman" w:hAnsi="Times New Roman"/>
          <w:b/>
          <w:bCs/>
          <w:sz w:val="28"/>
          <w:szCs w:val="28"/>
        </w:rPr>
        <w:t xml:space="preserve">Информационно-методический центр </w:t>
      </w:r>
      <w:proofErr w:type="spellStart"/>
      <w:r w:rsidRPr="003B081A">
        <w:rPr>
          <w:rFonts w:ascii="Times New Roman" w:hAnsi="Times New Roman"/>
          <w:b/>
          <w:bCs/>
          <w:sz w:val="28"/>
          <w:szCs w:val="28"/>
        </w:rPr>
        <w:t>ДТиД</w:t>
      </w:r>
      <w:proofErr w:type="spellEnd"/>
      <w:r w:rsidRPr="003B081A">
        <w:rPr>
          <w:rFonts w:ascii="Times New Roman" w:hAnsi="Times New Roman"/>
          <w:b/>
          <w:bCs/>
          <w:sz w:val="28"/>
          <w:szCs w:val="28"/>
        </w:rPr>
        <w:t>.</w:t>
      </w:r>
      <w:r w:rsidRPr="003B081A">
        <w:rPr>
          <w:rFonts w:ascii="Times New Roman" w:hAnsi="Times New Roman"/>
          <w:bCs/>
          <w:sz w:val="28"/>
          <w:szCs w:val="28"/>
        </w:rPr>
        <w:t xml:space="preserve"> Работа </w:t>
      </w:r>
      <w:r w:rsidRPr="003B081A">
        <w:rPr>
          <w:rFonts w:ascii="Times New Roman" w:hAnsi="Times New Roman"/>
          <w:sz w:val="28"/>
          <w:szCs w:val="28"/>
        </w:rPr>
        <w:t>направлена на своевременное и полное обеспечение специалистов культурно-досуговых учреждений необходимой информацией современной теории и практики, организацию работы по повышению квалификации и переподготовке специалистов, консультации по делопроизводству, ведению документации, планированию работы клубных формирований, составлению рабочих программ клубных формирований, написанию сценариев, постановки мероприятий и т.д. Подготовка и проведение районного конкурса среди учреждений культуры клубного типа и профессионального мастерства работников культуры «Имидж».</w:t>
      </w:r>
    </w:p>
    <w:p w:rsidR="003329B9" w:rsidRPr="003329B9" w:rsidRDefault="003329B9" w:rsidP="003329B9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3329B9">
        <w:rPr>
          <w:rFonts w:ascii="Times New Roman" w:hAnsi="Times New Roman"/>
          <w:b/>
          <w:sz w:val="28"/>
          <w:szCs w:val="28"/>
        </w:rPr>
        <w:t xml:space="preserve">    Центр алтайской культуры «</w:t>
      </w:r>
      <w:proofErr w:type="spellStart"/>
      <w:r w:rsidRPr="003329B9">
        <w:rPr>
          <w:rFonts w:ascii="Times New Roman" w:hAnsi="Times New Roman"/>
          <w:b/>
          <w:sz w:val="28"/>
          <w:szCs w:val="28"/>
        </w:rPr>
        <w:t>Байлык</w:t>
      </w:r>
      <w:proofErr w:type="spellEnd"/>
      <w:r w:rsidRPr="003329B9">
        <w:rPr>
          <w:rFonts w:ascii="Times New Roman" w:hAnsi="Times New Roman"/>
          <w:b/>
          <w:sz w:val="28"/>
          <w:szCs w:val="28"/>
        </w:rPr>
        <w:t xml:space="preserve"> Алтай»</w:t>
      </w:r>
    </w:p>
    <w:p w:rsidR="003329B9" w:rsidRPr="003B081A" w:rsidRDefault="003329B9" w:rsidP="003329B9">
      <w:pPr>
        <w:shd w:val="clear" w:color="auto" w:fill="FFFFFF" w:themeFill="background1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3B081A">
        <w:rPr>
          <w:rFonts w:ascii="Times New Roman" w:hAnsi="Times New Roman"/>
          <w:sz w:val="28"/>
          <w:szCs w:val="28"/>
        </w:rPr>
        <w:t xml:space="preserve">Центр алтайской культуры продолжает вести работу по организации и проведению ряда информационно-просветительских, массовых мероприятий,  </w:t>
      </w:r>
    </w:p>
    <w:p w:rsidR="003329B9" w:rsidRPr="003B081A" w:rsidRDefault="003329B9" w:rsidP="003329B9">
      <w:pPr>
        <w:shd w:val="clear" w:color="auto" w:fill="FFFFFF" w:themeFill="background1"/>
        <w:spacing w:after="0"/>
        <w:jc w:val="both"/>
        <w:rPr>
          <w:rFonts w:ascii="Times New Roman" w:hAnsi="Times New Roman"/>
          <w:sz w:val="28"/>
          <w:szCs w:val="28"/>
        </w:rPr>
      </w:pPr>
      <w:r w:rsidRPr="003B081A">
        <w:rPr>
          <w:rFonts w:ascii="Times New Roman" w:hAnsi="Times New Roman"/>
          <w:sz w:val="28"/>
          <w:szCs w:val="28"/>
        </w:rPr>
        <w:t>исследовательской деятельности, возрождению и сохранению духовно-нравственной культуры алтайского народа и традициям в тесном взаимодействии с другими культурными  традициями.  Продолжается работа  над пополнением, обновлением практических, материалов, разработок, методических копилок, сбором материалов исследовательской работы по топонимике, этнографии, фольклору.</w:t>
      </w:r>
    </w:p>
    <w:p w:rsidR="003329B9" w:rsidRPr="003B081A" w:rsidRDefault="003329B9" w:rsidP="003329B9">
      <w:pPr>
        <w:shd w:val="clear" w:color="auto" w:fill="FFFFFF" w:themeFill="background1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B081A">
        <w:rPr>
          <w:rFonts w:ascii="Times New Roman" w:hAnsi="Times New Roman"/>
          <w:b/>
          <w:sz w:val="28"/>
          <w:szCs w:val="28"/>
        </w:rPr>
        <w:t>Дома творчества и досуга.</w:t>
      </w:r>
      <w:r w:rsidRPr="003B081A">
        <w:rPr>
          <w:rFonts w:ascii="Times New Roman" w:hAnsi="Times New Roman"/>
          <w:sz w:val="28"/>
          <w:szCs w:val="28"/>
        </w:rPr>
        <w:t xml:space="preserve"> Работа направлена на развитие и сохранение традиционной культуры народов Усть-Коксинского района, популяризации обычаев, обрядов, традиций, и внедрение их элементов в современную жизнь посредством проведения народных праздников. Районный Фестиваль патриотической песни «За Веру и Отечество», районный праздник «Проводы Зимы», районный фестиваль алтайской песни «</w:t>
      </w:r>
      <w:proofErr w:type="gramStart"/>
      <w:r w:rsidRPr="003B081A">
        <w:rPr>
          <w:rFonts w:ascii="Times New Roman" w:hAnsi="Times New Roman"/>
          <w:sz w:val="28"/>
          <w:szCs w:val="28"/>
        </w:rPr>
        <w:t>Мен</w:t>
      </w:r>
      <w:proofErr w:type="gramEnd"/>
      <w:r w:rsidRPr="003B08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081A">
        <w:rPr>
          <w:rFonts w:ascii="Times New Roman" w:hAnsi="Times New Roman"/>
          <w:sz w:val="28"/>
          <w:szCs w:val="28"/>
        </w:rPr>
        <w:t>јаҥыскан</w:t>
      </w:r>
      <w:proofErr w:type="spellEnd"/>
      <w:r w:rsidRPr="003B08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081A">
        <w:rPr>
          <w:rFonts w:ascii="Times New Roman" w:hAnsi="Times New Roman"/>
          <w:sz w:val="28"/>
          <w:szCs w:val="28"/>
        </w:rPr>
        <w:t>эмес</w:t>
      </w:r>
      <w:proofErr w:type="spellEnd"/>
      <w:r w:rsidRPr="003B081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B081A">
        <w:rPr>
          <w:rFonts w:ascii="Times New Roman" w:hAnsi="Times New Roman"/>
          <w:sz w:val="28"/>
          <w:szCs w:val="28"/>
        </w:rPr>
        <w:t>кожоҥ</w:t>
      </w:r>
      <w:proofErr w:type="spellEnd"/>
      <w:r w:rsidRPr="003B08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081A">
        <w:rPr>
          <w:rFonts w:ascii="Times New Roman" w:hAnsi="Times New Roman"/>
          <w:sz w:val="28"/>
          <w:szCs w:val="28"/>
        </w:rPr>
        <w:t>мениле</w:t>
      </w:r>
      <w:proofErr w:type="spellEnd"/>
      <w:r w:rsidRPr="003B081A">
        <w:rPr>
          <w:rFonts w:ascii="Times New Roman" w:hAnsi="Times New Roman"/>
          <w:sz w:val="28"/>
          <w:szCs w:val="28"/>
        </w:rPr>
        <w:t>», районный праздник «</w:t>
      </w:r>
      <w:proofErr w:type="spellStart"/>
      <w:r w:rsidRPr="003B081A">
        <w:rPr>
          <w:rFonts w:ascii="Times New Roman" w:hAnsi="Times New Roman"/>
          <w:sz w:val="28"/>
          <w:szCs w:val="28"/>
        </w:rPr>
        <w:t>Чагаа</w:t>
      </w:r>
      <w:proofErr w:type="spellEnd"/>
      <w:r w:rsidRPr="003B081A">
        <w:rPr>
          <w:rFonts w:ascii="Times New Roman" w:hAnsi="Times New Roman"/>
          <w:sz w:val="28"/>
          <w:szCs w:val="28"/>
        </w:rPr>
        <w:t xml:space="preserve"> Байрам», районный праздник «</w:t>
      </w:r>
      <w:r w:rsidRPr="003B081A">
        <w:rPr>
          <w:rFonts w:ascii="Times New Roman" w:hAnsi="Times New Roman"/>
          <w:sz w:val="28"/>
          <w:szCs w:val="28"/>
          <w:lang w:val="en-US"/>
        </w:rPr>
        <w:t>J</w:t>
      </w:r>
      <w:proofErr w:type="spellStart"/>
      <w:r w:rsidRPr="003B081A">
        <w:rPr>
          <w:rFonts w:ascii="Times New Roman" w:hAnsi="Times New Roman"/>
          <w:sz w:val="28"/>
          <w:szCs w:val="28"/>
        </w:rPr>
        <w:t>ылгайак</w:t>
      </w:r>
      <w:proofErr w:type="spellEnd"/>
      <w:r w:rsidRPr="003B081A">
        <w:rPr>
          <w:rFonts w:ascii="Times New Roman" w:hAnsi="Times New Roman"/>
          <w:sz w:val="28"/>
          <w:szCs w:val="28"/>
        </w:rPr>
        <w:t xml:space="preserve">», районный Пасхальный Фестиваль, районный парад и детский концерт «Мы-наследники Победы», районный праздник «Троицкие гулянья», районный фестиваль для пожилых людей «Команда молодости нашей, », </w:t>
      </w:r>
      <w:r w:rsidRPr="003B081A">
        <w:rPr>
          <w:rFonts w:ascii="Times New Roman" w:hAnsi="Times New Roman"/>
          <w:sz w:val="28"/>
          <w:szCs w:val="28"/>
        </w:rPr>
        <w:lastRenderedPageBreak/>
        <w:t>районный фестиваль волонтеров «</w:t>
      </w:r>
      <w:r w:rsidRPr="003B081A">
        <w:rPr>
          <w:rFonts w:ascii="Times New Roman" w:hAnsi="Times New Roman"/>
          <w:sz w:val="28"/>
          <w:szCs w:val="28"/>
          <w:lang w:val="en-US"/>
        </w:rPr>
        <w:t>Z</w:t>
      </w:r>
      <w:r w:rsidRPr="003B081A">
        <w:rPr>
          <w:rFonts w:ascii="Times New Roman" w:hAnsi="Times New Roman"/>
          <w:sz w:val="28"/>
          <w:szCs w:val="28"/>
        </w:rPr>
        <w:t xml:space="preserve">а наших!», районный фестиваль детского творчества «Солнышко», новогодние утренники для детей. </w:t>
      </w:r>
    </w:p>
    <w:p w:rsidR="003329B9" w:rsidRPr="003B081A" w:rsidRDefault="003329B9" w:rsidP="003329B9">
      <w:pPr>
        <w:pStyle w:val="a4"/>
        <w:spacing w:after="0"/>
        <w:ind w:left="-426" w:firstLine="851"/>
        <w:jc w:val="both"/>
        <w:rPr>
          <w:rFonts w:ascii="Times New Roman" w:hAnsi="Times New Roman"/>
          <w:sz w:val="28"/>
        </w:rPr>
      </w:pPr>
      <w:r w:rsidRPr="003B081A">
        <w:rPr>
          <w:rFonts w:ascii="Times New Roman" w:hAnsi="Times New Roman"/>
          <w:sz w:val="28"/>
        </w:rPr>
        <w:t xml:space="preserve"> За период реализации муниципальной программы достигнуты следующие результаты: </w:t>
      </w:r>
    </w:p>
    <w:p w:rsidR="003329B9" w:rsidRPr="003B081A" w:rsidRDefault="003329B9" w:rsidP="003329B9">
      <w:pPr>
        <w:pStyle w:val="a4"/>
        <w:spacing w:after="0"/>
        <w:ind w:left="-426" w:firstLine="851"/>
        <w:jc w:val="both"/>
        <w:rPr>
          <w:rFonts w:ascii="Times New Roman" w:hAnsi="Times New Roman"/>
          <w:sz w:val="28"/>
        </w:rPr>
      </w:pPr>
      <w:r w:rsidRPr="003B081A">
        <w:rPr>
          <w:rFonts w:ascii="Times New Roman" w:hAnsi="Times New Roman"/>
          <w:sz w:val="28"/>
        </w:rPr>
        <w:t>-повысилось качество предоставляемых услуг на   15,09 %.</w:t>
      </w:r>
    </w:p>
    <w:p w:rsidR="003329B9" w:rsidRPr="003B081A" w:rsidRDefault="003329B9" w:rsidP="003329B9">
      <w:pPr>
        <w:pStyle w:val="a4"/>
        <w:spacing w:after="0"/>
        <w:ind w:left="-426" w:firstLine="851"/>
        <w:jc w:val="both"/>
        <w:rPr>
          <w:rFonts w:ascii="Times New Roman" w:hAnsi="Times New Roman"/>
          <w:sz w:val="28"/>
        </w:rPr>
      </w:pPr>
      <w:r w:rsidRPr="003B081A">
        <w:rPr>
          <w:rFonts w:ascii="Times New Roman" w:hAnsi="Times New Roman"/>
          <w:sz w:val="28"/>
        </w:rPr>
        <w:t>В настоящее время в клубах приоритетными стали малые формы работы с населением - встречи, беседы, диспуты.</w:t>
      </w:r>
    </w:p>
    <w:p w:rsidR="003329B9" w:rsidRPr="003B081A" w:rsidRDefault="003329B9" w:rsidP="003329B9">
      <w:pPr>
        <w:pStyle w:val="ConsPlusNormal"/>
        <w:ind w:left="-426" w:firstLine="851"/>
        <w:jc w:val="both"/>
        <w:rPr>
          <w:rFonts w:ascii="Times New Roman" w:hAnsi="Times New Roman"/>
          <w:sz w:val="28"/>
        </w:rPr>
      </w:pPr>
      <w:r w:rsidRPr="003B081A">
        <w:rPr>
          <w:rFonts w:ascii="Times New Roman" w:hAnsi="Times New Roman"/>
          <w:sz w:val="28"/>
        </w:rPr>
        <w:t xml:space="preserve">Несмотря на трудности, работники  муниципальных клубных учреждений приложили немало сил для сохранения клубной системы. </w:t>
      </w:r>
    </w:p>
    <w:p w:rsidR="003329B9" w:rsidRPr="003B081A" w:rsidRDefault="003329B9" w:rsidP="003329B9">
      <w:pPr>
        <w:pStyle w:val="ConsPlusNormal"/>
        <w:ind w:left="-426" w:firstLine="851"/>
        <w:jc w:val="both"/>
        <w:rPr>
          <w:rFonts w:ascii="Times New Roman" w:hAnsi="Times New Roman"/>
          <w:sz w:val="28"/>
        </w:rPr>
      </w:pPr>
      <w:r w:rsidRPr="003B081A">
        <w:rPr>
          <w:rFonts w:ascii="Times New Roman" w:hAnsi="Times New Roman"/>
          <w:sz w:val="28"/>
        </w:rPr>
        <w:t>Материально-техническая база большинства клубов значительно отстает от современных требований, что влияет на качество предоставляемых услуг.</w:t>
      </w:r>
    </w:p>
    <w:p w:rsidR="003329B9" w:rsidRPr="003B081A" w:rsidRDefault="003329B9" w:rsidP="003329B9">
      <w:pPr>
        <w:pStyle w:val="a6"/>
        <w:jc w:val="both"/>
        <w:rPr>
          <w:rFonts w:ascii="Times New Roman" w:hAnsi="Times New Roman"/>
          <w:sz w:val="28"/>
        </w:rPr>
      </w:pPr>
      <w:r w:rsidRPr="003B081A">
        <w:rPr>
          <w:rFonts w:ascii="Times New Roman" w:hAnsi="Times New Roman"/>
          <w:sz w:val="28"/>
        </w:rPr>
        <w:t xml:space="preserve">        В декабре 2025 года завершен капитальный ремонт </w:t>
      </w:r>
      <w:proofErr w:type="spellStart"/>
      <w:r w:rsidRPr="003B081A">
        <w:rPr>
          <w:rFonts w:ascii="Times New Roman" w:hAnsi="Times New Roman"/>
          <w:sz w:val="28"/>
        </w:rPr>
        <w:t>Теректинского</w:t>
      </w:r>
      <w:proofErr w:type="spellEnd"/>
      <w:r w:rsidRPr="003B081A">
        <w:rPr>
          <w:rFonts w:ascii="Times New Roman" w:hAnsi="Times New Roman"/>
          <w:sz w:val="28"/>
        </w:rPr>
        <w:t xml:space="preserve"> сельского дома культуры, новый 2026 год </w:t>
      </w:r>
      <w:proofErr w:type="spellStart"/>
      <w:r w:rsidRPr="003B081A">
        <w:rPr>
          <w:rFonts w:ascii="Times New Roman" w:hAnsi="Times New Roman"/>
          <w:sz w:val="28"/>
        </w:rPr>
        <w:t>теректинцы</w:t>
      </w:r>
      <w:proofErr w:type="spellEnd"/>
      <w:r w:rsidRPr="003B081A">
        <w:rPr>
          <w:rFonts w:ascii="Times New Roman" w:hAnsi="Times New Roman"/>
          <w:sz w:val="28"/>
        </w:rPr>
        <w:t xml:space="preserve"> встречали в стенах обновленного клуба. В течение года специалисты ДТ и</w:t>
      </w:r>
      <w:proofErr w:type="gramStart"/>
      <w:r w:rsidRPr="003B081A">
        <w:rPr>
          <w:rFonts w:ascii="Times New Roman" w:hAnsi="Times New Roman"/>
          <w:sz w:val="28"/>
        </w:rPr>
        <w:t xml:space="preserve"> Д</w:t>
      </w:r>
      <w:proofErr w:type="gramEnd"/>
      <w:r w:rsidRPr="003B081A">
        <w:rPr>
          <w:rFonts w:ascii="Times New Roman" w:hAnsi="Times New Roman"/>
          <w:sz w:val="28"/>
        </w:rPr>
        <w:t xml:space="preserve"> проводили обучающие мастер-классы по темам написания сценариев концертов, фестивалей, игровых программ. </w:t>
      </w:r>
    </w:p>
    <w:p w:rsidR="00F00276" w:rsidRDefault="00F00276" w:rsidP="00C45926">
      <w:pPr>
        <w:pStyle w:val="ab"/>
        <w:spacing w:before="0" w:beforeAutospacing="0" w:after="0" w:afterAutospacing="0"/>
        <w:ind w:left="-426" w:firstLine="851"/>
        <w:jc w:val="both"/>
      </w:pPr>
      <w:r>
        <w:rPr>
          <w:color w:val="000000"/>
          <w:sz w:val="28"/>
          <w:szCs w:val="28"/>
        </w:rPr>
        <w:t xml:space="preserve"> </w:t>
      </w:r>
    </w:p>
    <w:p w:rsidR="00A75F72" w:rsidRPr="00A75F72" w:rsidRDefault="00A75F72" w:rsidP="00C4592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00276">
        <w:rPr>
          <w:rFonts w:ascii="Times New Roman" w:hAnsi="Times New Roman" w:cs="Times New Roman"/>
          <w:b/>
          <w:sz w:val="28"/>
          <w:szCs w:val="28"/>
        </w:rPr>
        <w:t>Библиотечное дело</w:t>
      </w:r>
      <w:r w:rsidRPr="00A75F72">
        <w:rPr>
          <w:rFonts w:ascii="Times New Roman" w:hAnsi="Times New Roman" w:cs="Times New Roman"/>
          <w:sz w:val="28"/>
          <w:szCs w:val="28"/>
        </w:rPr>
        <w:t>.</w:t>
      </w:r>
    </w:p>
    <w:p w:rsidR="00C45926" w:rsidRDefault="00A75F72" w:rsidP="00FD65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F72">
        <w:rPr>
          <w:rFonts w:ascii="Times New Roman" w:hAnsi="Times New Roman" w:cs="Times New Roman"/>
          <w:sz w:val="28"/>
          <w:szCs w:val="28"/>
        </w:rPr>
        <w:t>Библиотеки являются ключевым звеном в создании единого информационного и культурного пространства, реализации конституционных прав граждан на доступ к информации и культурным ценностям.</w:t>
      </w:r>
    </w:p>
    <w:p w:rsidR="00FC5487" w:rsidRDefault="00A75F72" w:rsidP="00FD65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F72">
        <w:rPr>
          <w:rFonts w:ascii="Times New Roman" w:hAnsi="Times New Roman" w:cs="Times New Roman"/>
          <w:sz w:val="28"/>
          <w:szCs w:val="28"/>
        </w:rPr>
        <w:t>В МО «Усть-Коксинский район» РА функционирует централизованная библиотечная система</w:t>
      </w:r>
      <w:r w:rsidR="006369E5">
        <w:rPr>
          <w:rFonts w:ascii="Times New Roman" w:hAnsi="Times New Roman" w:cs="Times New Roman"/>
          <w:sz w:val="28"/>
          <w:szCs w:val="28"/>
        </w:rPr>
        <w:t>,</w:t>
      </w:r>
      <w:r w:rsidRPr="00A75F72">
        <w:rPr>
          <w:rFonts w:ascii="Times New Roman" w:hAnsi="Times New Roman" w:cs="Times New Roman"/>
          <w:sz w:val="28"/>
          <w:szCs w:val="28"/>
        </w:rPr>
        <w:t xml:space="preserve"> которая включает в себя 19 библиотек-филиалов.</w:t>
      </w:r>
    </w:p>
    <w:p w:rsidR="00C45926" w:rsidRPr="00FC5487" w:rsidRDefault="00C45926" w:rsidP="00FD651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C5487">
        <w:rPr>
          <w:rFonts w:ascii="Times New Roman" w:hAnsi="Times New Roman" w:cs="Times New Roman"/>
          <w:color w:val="000000"/>
          <w:sz w:val="28"/>
          <w:szCs w:val="28"/>
        </w:rPr>
        <w:t>Уровень фактической обеспеченности учреждениями культуры в МО «Усть-Коксинский район» от нормативной потребности библиотеками в отчетном 202</w:t>
      </w:r>
      <w:r w:rsidR="006804FE" w:rsidRPr="00FC5487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FC5487">
        <w:rPr>
          <w:rFonts w:ascii="Times New Roman" w:hAnsi="Times New Roman" w:cs="Times New Roman"/>
          <w:color w:val="000000"/>
          <w:sz w:val="28"/>
          <w:szCs w:val="28"/>
        </w:rPr>
        <w:t xml:space="preserve"> г. по соотношению к предыдущему 202</w:t>
      </w:r>
      <w:r w:rsidR="006804FE" w:rsidRPr="00FC548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FC5487">
        <w:rPr>
          <w:rFonts w:ascii="Times New Roman" w:hAnsi="Times New Roman" w:cs="Times New Roman"/>
          <w:color w:val="000000"/>
          <w:sz w:val="28"/>
          <w:szCs w:val="28"/>
        </w:rPr>
        <w:t>г. составил - 70.37 %:</w:t>
      </w:r>
    </w:p>
    <w:p w:rsidR="00FC5487" w:rsidRDefault="00C45926" w:rsidP="00FD6518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Нормативная потребность в библиотеках –2</w:t>
      </w:r>
      <w:r w:rsidR="00454506">
        <w:rPr>
          <w:color w:val="000000"/>
          <w:sz w:val="28"/>
          <w:szCs w:val="28"/>
          <w:shd w:val="clear" w:color="auto" w:fill="FFFFFF"/>
        </w:rPr>
        <w:t>8</w:t>
      </w:r>
      <w:r>
        <w:rPr>
          <w:color w:val="000000"/>
          <w:sz w:val="28"/>
          <w:szCs w:val="28"/>
          <w:shd w:val="clear" w:color="auto" w:fill="FFFFFF"/>
        </w:rPr>
        <w:t xml:space="preserve">, фактическое количество –19. </w:t>
      </w:r>
      <w:r w:rsidR="00A75F72" w:rsidRPr="00A75F72">
        <w:rPr>
          <w:sz w:val="28"/>
          <w:szCs w:val="28"/>
        </w:rPr>
        <w:t>По состоянию на 1 января 20</w:t>
      </w:r>
      <w:r w:rsidR="00054312">
        <w:rPr>
          <w:sz w:val="28"/>
          <w:szCs w:val="28"/>
        </w:rPr>
        <w:t>25</w:t>
      </w:r>
      <w:r w:rsidR="00A75F72" w:rsidRPr="00A75F72">
        <w:rPr>
          <w:sz w:val="28"/>
          <w:szCs w:val="28"/>
        </w:rPr>
        <w:t xml:space="preserve"> года в  муниципальном образовании проживает 1</w:t>
      </w:r>
      <w:r w:rsidR="00054312">
        <w:rPr>
          <w:sz w:val="28"/>
          <w:szCs w:val="28"/>
        </w:rPr>
        <w:t>5589</w:t>
      </w:r>
      <w:r w:rsidR="00A75F72" w:rsidRPr="00A75F72">
        <w:rPr>
          <w:sz w:val="28"/>
          <w:szCs w:val="28"/>
        </w:rPr>
        <w:t xml:space="preserve"> тысяч человек, число жителей на одну библиотеку составляет 0,8 тысяч человек, фонд публичных библиотек составил 14,348 тыс. экземпляров документов на различных носителях. </w:t>
      </w:r>
    </w:p>
    <w:p w:rsidR="00FC5487" w:rsidRDefault="00F87033" w:rsidP="00FD6518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Деятельность 19 библиотек, районной библиотеки и детско</w:t>
      </w:r>
      <w:r w:rsidR="00FC5487">
        <w:rPr>
          <w:sz w:val="28"/>
          <w:szCs w:val="28"/>
        </w:rPr>
        <w:t>го отдела традиционно направлена</w:t>
      </w:r>
      <w:r>
        <w:rPr>
          <w:sz w:val="28"/>
          <w:szCs w:val="28"/>
        </w:rPr>
        <w:t xml:space="preserve"> на обеспечение свободного доступа граждан к информационно-библиотечному обслуживанию.</w:t>
      </w:r>
    </w:p>
    <w:p w:rsidR="00FC5487" w:rsidRDefault="00F87033" w:rsidP="00FD6518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Мероприятия, проведенные в библиотеках в 2025 году, были посвящены Году Защитника Отечества Российской Федерации, юбилейным датам отечественных и зарубежных литераторов, датам памятных событий. </w:t>
      </w:r>
    </w:p>
    <w:p w:rsidR="00141E26" w:rsidRDefault="00F87033" w:rsidP="00FD6518">
      <w:pPr>
        <w:pStyle w:val="a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Одним из главных достижений 2025 года стала успешная реализация </w:t>
      </w:r>
      <w:proofErr w:type="spellStart"/>
      <w:r w:rsidR="00FC5487">
        <w:rPr>
          <w:color w:val="000000"/>
          <w:sz w:val="28"/>
          <w:szCs w:val="28"/>
        </w:rPr>
        <w:t>грантового</w:t>
      </w:r>
      <w:proofErr w:type="spellEnd"/>
      <w:r w:rsidR="00FC5487">
        <w:rPr>
          <w:color w:val="000000"/>
          <w:sz w:val="28"/>
          <w:szCs w:val="28"/>
        </w:rPr>
        <w:t xml:space="preserve"> проекта Президентского фонда культурных инициатив «Ярмарка творческих идей для творческих детей»</w:t>
      </w:r>
      <w:r w:rsidR="00141E2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детским отделом Центральной районной библиотеки. В проекте приняли активное участие 254 ребёнка, каждый из </w:t>
      </w:r>
      <w:proofErr w:type="gramStart"/>
      <w:r>
        <w:rPr>
          <w:color w:val="000000"/>
          <w:sz w:val="28"/>
          <w:szCs w:val="28"/>
        </w:rPr>
        <w:t>которых</w:t>
      </w:r>
      <w:proofErr w:type="gramEnd"/>
      <w:r>
        <w:rPr>
          <w:color w:val="000000"/>
          <w:sz w:val="28"/>
          <w:szCs w:val="28"/>
        </w:rPr>
        <w:t xml:space="preserve">, смог проявить свои способности и раскрыть творческий </w:t>
      </w:r>
      <w:r w:rsidR="00141E26">
        <w:rPr>
          <w:color w:val="000000"/>
          <w:sz w:val="28"/>
          <w:szCs w:val="28"/>
        </w:rPr>
        <w:t>потенциал.</w:t>
      </w:r>
    </w:p>
    <w:p w:rsidR="00141E26" w:rsidRDefault="00F87033" w:rsidP="00FD6518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Важным достижением года стала</w:t>
      </w:r>
      <w:r>
        <w:rPr>
          <w:sz w:val="28"/>
          <w:szCs w:val="28"/>
        </w:rPr>
        <w:t xml:space="preserve"> победа библиотекаря </w:t>
      </w:r>
      <w:proofErr w:type="spellStart"/>
      <w:r>
        <w:rPr>
          <w:sz w:val="28"/>
          <w:szCs w:val="28"/>
        </w:rPr>
        <w:t>Талдинской</w:t>
      </w:r>
      <w:proofErr w:type="spellEnd"/>
      <w:r>
        <w:rPr>
          <w:sz w:val="28"/>
          <w:szCs w:val="28"/>
        </w:rPr>
        <w:t xml:space="preserve"> библиотеки в конкурсе социальных проектов "Вместе делаем мир </w:t>
      </w:r>
      <w:r w:rsidR="00141E26">
        <w:rPr>
          <w:sz w:val="28"/>
          <w:szCs w:val="28"/>
        </w:rPr>
        <w:t xml:space="preserve">лучше" и получение микро-гранта, на средства которого были приобретены </w:t>
      </w:r>
      <w:r>
        <w:rPr>
          <w:sz w:val="28"/>
          <w:szCs w:val="28"/>
        </w:rPr>
        <w:t>принтер и материал</w:t>
      </w:r>
      <w:r w:rsidR="00141E26">
        <w:rPr>
          <w:sz w:val="28"/>
          <w:szCs w:val="28"/>
        </w:rPr>
        <w:t>ы</w:t>
      </w:r>
      <w:r>
        <w:rPr>
          <w:sz w:val="28"/>
          <w:szCs w:val="28"/>
        </w:rPr>
        <w:t xml:space="preserve"> для изготовления шерстяных кукол, что позволило улучшить материально-техническую базу детского театрального кружка </w:t>
      </w:r>
      <w:r w:rsidR="00141E26">
        <w:rPr>
          <w:sz w:val="28"/>
          <w:szCs w:val="28"/>
        </w:rPr>
        <w:t xml:space="preserve">при библиотеке </w:t>
      </w:r>
      <w:r>
        <w:rPr>
          <w:sz w:val="28"/>
          <w:szCs w:val="28"/>
        </w:rPr>
        <w:t xml:space="preserve">«В мире сказок». </w:t>
      </w:r>
    </w:p>
    <w:p w:rsidR="00141E26" w:rsidRDefault="00F87033" w:rsidP="00FD6518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2025 году на базе ЦРБ была открыта ячейка «Движение первых, ребята из движения первых заняли 3 место во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Всероссийском (с международным участием) конкурсе научных методических и творческих работ «Патриоты: молодежь и дети». </w:t>
      </w:r>
    </w:p>
    <w:p w:rsidR="00141E26" w:rsidRDefault="00141E26" w:rsidP="00FD6518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Усть-Коксинская</w:t>
      </w:r>
      <w:proofErr w:type="spellEnd"/>
      <w:r>
        <w:rPr>
          <w:sz w:val="28"/>
          <w:szCs w:val="28"/>
        </w:rPr>
        <w:t xml:space="preserve"> районная библиотека продолжает участвовать во Всероссийском проекте «Гений места», в 2025 году проведено 8 </w:t>
      </w:r>
      <w:r w:rsidRPr="00305ADB">
        <w:rPr>
          <w:sz w:val="28"/>
          <w:szCs w:val="28"/>
        </w:rPr>
        <w:t xml:space="preserve">мероприятий. За 2025 год по Пушкинской карте было заработано 170 400 рублей. Библиотекари участвуют и побеждают </w:t>
      </w:r>
      <w:r>
        <w:rPr>
          <w:sz w:val="28"/>
          <w:szCs w:val="28"/>
        </w:rPr>
        <w:t xml:space="preserve">– 1 место - </w:t>
      </w:r>
      <w:r w:rsidRPr="00305ADB">
        <w:rPr>
          <w:sz w:val="28"/>
          <w:szCs w:val="28"/>
        </w:rPr>
        <w:t>в республиканском конкурсе «Библиотекарь-2025» в номинации «Лу</w:t>
      </w:r>
      <w:r>
        <w:rPr>
          <w:sz w:val="28"/>
          <w:szCs w:val="28"/>
        </w:rPr>
        <w:t xml:space="preserve">чший годовой текстовый отчет». </w:t>
      </w:r>
      <w:proofErr w:type="gramStart"/>
      <w:r>
        <w:rPr>
          <w:sz w:val="28"/>
          <w:szCs w:val="28"/>
        </w:rPr>
        <w:t>З</w:t>
      </w:r>
      <w:r w:rsidRPr="00305ADB">
        <w:rPr>
          <w:sz w:val="28"/>
          <w:szCs w:val="28"/>
        </w:rPr>
        <w:t>анял</w:t>
      </w:r>
      <w:r>
        <w:rPr>
          <w:sz w:val="28"/>
          <w:szCs w:val="28"/>
        </w:rPr>
        <w:t>и</w:t>
      </w:r>
      <w:r w:rsidRPr="00305ADB">
        <w:rPr>
          <w:sz w:val="28"/>
          <w:szCs w:val="28"/>
        </w:rPr>
        <w:t xml:space="preserve"> 1 место в республиканском </w:t>
      </w:r>
      <w:proofErr w:type="spellStart"/>
      <w:r w:rsidRPr="00305ADB">
        <w:rPr>
          <w:sz w:val="28"/>
          <w:szCs w:val="28"/>
        </w:rPr>
        <w:t>видеоконк</w:t>
      </w:r>
      <w:r>
        <w:rPr>
          <w:sz w:val="28"/>
          <w:szCs w:val="28"/>
        </w:rPr>
        <w:t>урсе</w:t>
      </w:r>
      <w:proofErr w:type="spellEnd"/>
      <w:r w:rsidRPr="00F87033">
        <w:rPr>
          <w:sz w:val="28"/>
          <w:szCs w:val="28"/>
        </w:rPr>
        <w:t xml:space="preserve"> </w:t>
      </w:r>
      <w:r>
        <w:rPr>
          <w:sz w:val="28"/>
          <w:szCs w:val="28"/>
        </w:rPr>
        <w:t>чтецов «О поэте говорят стихи».</w:t>
      </w:r>
      <w:proofErr w:type="gramEnd"/>
    </w:p>
    <w:p w:rsidR="00141E26" w:rsidRDefault="00F87033" w:rsidP="00FD6518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базе Центральной Районной Библиотеки был открыт клуб для пенсионеров «Движение души», участники которого занимаются творчеством, вместе проводят полезный досуг.</w:t>
      </w:r>
    </w:p>
    <w:p w:rsidR="00E57EFC" w:rsidRPr="00A4780F" w:rsidRDefault="00E57EFC" w:rsidP="00FD651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4780F">
        <w:rPr>
          <w:rFonts w:ascii="Times New Roman" w:hAnsi="Times New Roman" w:cs="Times New Roman"/>
          <w:sz w:val="28"/>
          <w:szCs w:val="28"/>
        </w:rPr>
        <w:t>Среди наиболее значимых событий в деятельности учреждения стоит отметить следующие: Всероссийские акции «</w:t>
      </w:r>
      <w:proofErr w:type="spellStart"/>
      <w:r w:rsidRPr="00A4780F">
        <w:rPr>
          <w:rFonts w:ascii="Times New Roman" w:hAnsi="Times New Roman" w:cs="Times New Roman"/>
          <w:sz w:val="28"/>
          <w:szCs w:val="28"/>
        </w:rPr>
        <w:t>Библионочь</w:t>
      </w:r>
      <w:proofErr w:type="spellEnd"/>
      <w:r w:rsidRPr="00A4780F">
        <w:rPr>
          <w:rFonts w:ascii="Times New Roman" w:hAnsi="Times New Roman" w:cs="Times New Roman"/>
          <w:sz w:val="28"/>
          <w:szCs w:val="28"/>
        </w:rPr>
        <w:t>», «Неделя детской книги», «На литературной высоте». Центральная библиотека пров</w:t>
      </w:r>
      <w:r w:rsidR="00305ADB">
        <w:rPr>
          <w:rFonts w:ascii="Times New Roman" w:hAnsi="Times New Roman" w:cs="Times New Roman"/>
          <w:sz w:val="28"/>
          <w:szCs w:val="28"/>
        </w:rPr>
        <w:t>одит</w:t>
      </w:r>
      <w:r w:rsidRPr="00A4780F">
        <w:rPr>
          <w:rFonts w:ascii="Times New Roman" w:hAnsi="Times New Roman" w:cs="Times New Roman"/>
          <w:sz w:val="28"/>
          <w:szCs w:val="28"/>
        </w:rPr>
        <w:t xml:space="preserve"> конкурс</w:t>
      </w:r>
      <w:r w:rsidR="00305ADB">
        <w:rPr>
          <w:rFonts w:ascii="Times New Roman" w:hAnsi="Times New Roman" w:cs="Times New Roman"/>
          <w:sz w:val="28"/>
          <w:szCs w:val="28"/>
        </w:rPr>
        <w:t>ы</w:t>
      </w:r>
      <w:r w:rsidRPr="00A4780F">
        <w:rPr>
          <w:rFonts w:ascii="Times New Roman" w:hAnsi="Times New Roman" w:cs="Times New Roman"/>
          <w:sz w:val="28"/>
          <w:szCs w:val="28"/>
        </w:rPr>
        <w:t xml:space="preserve"> среди сельских библиотек: «Библиотечных дел мастера» и «Мастерская поделок «Рождественский сувенир»</w:t>
      </w:r>
      <w:r w:rsidR="00305ADB">
        <w:rPr>
          <w:rFonts w:ascii="Times New Roman" w:hAnsi="Times New Roman" w:cs="Times New Roman"/>
          <w:sz w:val="28"/>
          <w:szCs w:val="28"/>
        </w:rPr>
        <w:t xml:space="preserve"> и др</w:t>
      </w:r>
      <w:r w:rsidRPr="00A4780F">
        <w:rPr>
          <w:rFonts w:ascii="Times New Roman" w:hAnsi="Times New Roman" w:cs="Times New Roman"/>
          <w:sz w:val="28"/>
          <w:szCs w:val="28"/>
        </w:rPr>
        <w:t>.</w:t>
      </w:r>
    </w:p>
    <w:p w:rsidR="00F87033" w:rsidRDefault="00A75F72" w:rsidP="00FD6518">
      <w:pPr>
        <w:pStyle w:val="2"/>
        <w:tabs>
          <w:tab w:val="left" w:pos="1105"/>
        </w:tabs>
        <w:spacing w:line="240" w:lineRule="auto"/>
        <w:ind w:firstLine="709"/>
        <w:rPr>
          <w:sz w:val="28"/>
          <w:szCs w:val="28"/>
        </w:rPr>
      </w:pPr>
      <w:r w:rsidRPr="00A75F72">
        <w:rPr>
          <w:sz w:val="28"/>
          <w:szCs w:val="28"/>
        </w:rPr>
        <w:t xml:space="preserve">Персональными компьютерами оснащены 19 библиотек, что составляет 100% от их общего числа, </w:t>
      </w:r>
      <w:r w:rsidR="00FD6518">
        <w:rPr>
          <w:sz w:val="28"/>
          <w:szCs w:val="28"/>
        </w:rPr>
        <w:t>но процент изношенности и амортизации компьютерного парка и оргтехники составляет от 80-90% .</w:t>
      </w:r>
      <w:r w:rsidRPr="00A75F72">
        <w:rPr>
          <w:sz w:val="28"/>
          <w:szCs w:val="28"/>
        </w:rPr>
        <w:t>1</w:t>
      </w:r>
      <w:r w:rsidR="00FD6518">
        <w:rPr>
          <w:sz w:val="28"/>
          <w:szCs w:val="28"/>
        </w:rPr>
        <w:t>5</w:t>
      </w:r>
      <w:r w:rsidRPr="00A75F72">
        <w:rPr>
          <w:sz w:val="28"/>
          <w:szCs w:val="28"/>
        </w:rPr>
        <w:t xml:space="preserve"> библиотек имеют доступ к информационно-телекоммуникацио</w:t>
      </w:r>
      <w:r w:rsidR="00F87033">
        <w:rPr>
          <w:sz w:val="28"/>
          <w:szCs w:val="28"/>
        </w:rPr>
        <w:t>нной сети "Интернет" (</w:t>
      </w:r>
      <w:r w:rsidR="00FD6518">
        <w:rPr>
          <w:sz w:val="28"/>
          <w:szCs w:val="28"/>
        </w:rPr>
        <w:t>78</w:t>
      </w:r>
      <w:r w:rsidR="00F87033">
        <w:rPr>
          <w:sz w:val="28"/>
          <w:szCs w:val="28"/>
        </w:rPr>
        <w:t>,</w:t>
      </w:r>
      <w:r w:rsidR="00FD6518">
        <w:rPr>
          <w:sz w:val="28"/>
          <w:szCs w:val="28"/>
        </w:rPr>
        <w:t>9</w:t>
      </w:r>
      <w:r w:rsidR="00F87033">
        <w:rPr>
          <w:sz w:val="28"/>
          <w:szCs w:val="28"/>
        </w:rPr>
        <w:t>%)</w:t>
      </w:r>
      <w:r w:rsidR="00FD6518">
        <w:rPr>
          <w:sz w:val="28"/>
          <w:szCs w:val="28"/>
        </w:rPr>
        <w:t xml:space="preserve">, </w:t>
      </w:r>
    </w:p>
    <w:p w:rsidR="00F87033" w:rsidRDefault="00A75F72" w:rsidP="00FD6518">
      <w:pPr>
        <w:pStyle w:val="2"/>
        <w:tabs>
          <w:tab w:val="left" w:pos="1105"/>
        </w:tabs>
        <w:spacing w:line="240" w:lineRule="auto"/>
        <w:ind w:firstLine="709"/>
        <w:rPr>
          <w:sz w:val="28"/>
          <w:szCs w:val="28"/>
        </w:rPr>
      </w:pPr>
      <w:r w:rsidRPr="00A75F72">
        <w:rPr>
          <w:sz w:val="28"/>
          <w:szCs w:val="28"/>
        </w:rPr>
        <w:t>Проблемы,</w:t>
      </w:r>
      <w:r w:rsidR="00E57EFC">
        <w:rPr>
          <w:sz w:val="28"/>
          <w:szCs w:val="28"/>
        </w:rPr>
        <w:t xml:space="preserve"> в данной </w:t>
      </w:r>
      <w:r w:rsidRPr="00A75F72">
        <w:rPr>
          <w:sz w:val="28"/>
          <w:szCs w:val="28"/>
        </w:rPr>
        <w:t>сфере:</w:t>
      </w:r>
    </w:p>
    <w:p w:rsidR="00F87033" w:rsidRDefault="00A75F72" w:rsidP="00FD6518">
      <w:pPr>
        <w:pStyle w:val="2"/>
        <w:tabs>
          <w:tab w:val="left" w:pos="1105"/>
        </w:tabs>
        <w:spacing w:line="240" w:lineRule="auto"/>
        <w:ind w:firstLine="709"/>
        <w:rPr>
          <w:sz w:val="28"/>
          <w:szCs w:val="28"/>
        </w:rPr>
      </w:pPr>
      <w:r w:rsidRPr="00A75F72">
        <w:rPr>
          <w:sz w:val="28"/>
          <w:szCs w:val="28"/>
        </w:rPr>
        <w:t xml:space="preserve">1) недостаточное финансирование </w:t>
      </w:r>
      <w:r w:rsidR="006369E5">
        <w:rPr>
          <w:sz w:val="28"/>
          <w:szCs w:val="28"/>
        </w:rPr>
        <w:t xml:space="preserve">МТБ и </w:t>
      </w:r>
      <w:r w:rsidRPr="00A75F72">
        <w:rPr>
          <w:sz w:val="28"/>
          <w:szCs w:val="28"/>
        </w:rPr>
        <w:t>комплектования книжных фондов библиотек;</w:t>
      </w:r>
    </w:p>
    <w:p w:rsidR="00F87033" w:rsidRDefault="00A75F72" w:rsidP="00FD6518">
      <w:pPr>
        <w:pStyle w:val="2"/>
        <w:tabs>
          <w:tab w:val="left" w:pos="1105"/>
        </w:tabs>
        <w:spacing w:line="240" w:lineRule="auto"/>
        <w:ind w:firstLine="709"/>
        <w:rPr>
          <w:sz w:val="28"/>
          <w:szCs w:val="28"/>
        </w:rPr>
      </w:pPr>
      <w:r w:rsidRPr="00A75F72">
        <w:rPr>
          <w:sz w:val="28"/>
          <w:szCs w:val="28"/>
        </w:rPr>
        <w:t>2) слабое материально-техническое оснащение библиотек;</w:t>
      </w:r>
    </w:p>
    <w:p w:rsidR="00F87033" w:rsidRDefault="00A75F72" w:rsidP="00FD6518">
      <w:pPr>
        <w:pStyle w:val="2"/>
        <w:tabs>
          <w:tab w:val="left" w:pos="1105"/>
        </w:tabs>
        <w:spacing w:line="240" w:lineRule="auto"/>
        <w:ind w:firstLine="709"/>
        <w:rPr>
          <w:sz w:val="28"/>
          <w:szCs w:val="28"/>
        </w:rPr>
      </w:pPr>
      <w:r w:rsidRPr="00A75F72">
        <w:rPr>
          <w:sz w:val="28"/>
          <w:szCs w:val="28"/>
        </w:rPr>
        <w:t>3)</w:t>
      </w:r>
      <w:r w:rsidR="00141E26">
        <w:rPr>
          <w:sz w:val="28"/>
          <w:szCs w:val="28"/>
        </w:rPr>
        <w:t xml:space="preserve"> </w:t>
      </w:r>
      <w:r w:rsidRPr="00A75F72">
        <w:rPr>
          <w:sz w:val="28"/>
          <w:szCs w:val="28"/>
        </w:rPr>
        <w:t>неудовлетворительно ведется работа по внедрению технологических элементов электронной библиотеки</w:t>
      </w:r>
      <w:r w:rsidR="00141E26">
        <w:rPr>
          <w:sz w:val="28"/>
          <w:szCs w:val="28"/>
        </w:rPr>
        <w:t xml:space="preserve">, </w:t>
      </w:r>
      <w:r w:rsidR="00141E26" w:rsidRPr="00A75F72">
        <w:rPr>
          <w:sz w:val="28"/>
          <w:szCs w:val="28"/>
        </w:rPr>
        <w:t>то есть по созданию и распространению текстов в электронном формате</w:t>
      </w:r>
      <w:r w:rsidR="00141E26">
        <w:rPr>
          <w:sz w:val="28"/>
          <w:szCs w:val="28"/>
        </w:rPr>
        <w:t>, а также автоматизация библиотечных процессов</w:t>
      </w:r>
      <w:r w:rsidRPr="00A75F72">
        <w:rPr>
          <w:sz w:val="28"/>
          <w:szCs w:val="28"/>
        </w:rPr>
        <w:t xml:space="preserve">, </w:t>
      </w:r>
      <w:r w:rsidR="00141E26">
        <w:rPr>
          <w:sz w:val="28"/>
          <w:szCs w:val="28"/>
        </w:rPr>
        <w:t>по</w:t>
      </w:r>
      <w:r w:rsidRPr="00A75F72">
        <w:rPr>
          <w:sz w:val="28"/>
          <w:szCs w:val="28"/>
        </w:rPr>
        <w:t xml:space="preserve"> предоставлению библиотечных услуг в электронном виде;</w:t>
      </w:r>
    </w:p>
    <w:p w:rsidR="006369E5" w:rsidRDefault="00F87033" w:rsidP="00FD6518">
      <w:pPr>
        <w:pStyle w:val="2"/>
        <w:tabs>
          <w:tab w:val="left" w:pos="1105"/>
        </w:tabs>
        <w:spacing w:line="240" w:lineRule="auto"/>
        <w:ind w:firstLine="709"/>
        <w:rPr>
          <w:sz w:val="28"/>
          <w:szCs w:val="28"/>
        </w:rPr>
      </w:pPr>
      <w:r w:rsidRPr="00A75F72">
        <w:rPr>
          <w:sz w:val="28"/>
          <w:szCs w:val="28"/>
        </w:rPr>
        <w:t xml:space="preserve"> </w:t>
      </w:r>
      <w:r w:rsidR="00A75F72" w:rsidRPr="00A75F72">
        <w:rPr>
          <w:sz w:val="28"/>
          <w:szCs w:val="28"/>
        </w:rPr>
        <w:t xml:space="preserve">4) </w:t>
      </w:r>
      <w:r w:rsidR="006369E5">
        <w:rPr>
          <w:sz w:val="28"/>
          <w:szCs w:val="28"/>
        </w:rPr>
        <w:t xml:space="preserve">кадровый голод в сельских библиотеках МЦБС и </w:t>
      </w:r>
      <w:r w:rsidR="00A75F72" w:rsidRPr="00A75F72">
        <w:rPr>
          <w:sz w:val="28"/>
          <w:szCs w:val="28"/>
        </w:rPr>
        <w:t>недостаточный уровень квалификации библиотечных кадров.</w:t>
      </w:r>
      <w:r w:rsidR="006369E5">
        <w:rPr>
          <w:sz w:val="28"/>
          <w:szCs w:val="28"/>
        </w:rPr>
        <w:t xml:space="preserve"> </w:t>
      </w:r>
    </w:p>
    <w:p w:rsidR="00F87033" w:rsidRDefault="00A75F72" w:rsidP="00FD6518">
      <w:pPr>
        <w:pStyle w:val="2"/>
        <w:tabs>
          <w:tab w:val="left" w:pos="1105"/>
        </w:tabs>
        <w:spacing w:line="240" w:lineRule="auto"/>
        <w:ind w:firstLine="709"/>
        <w:rPr>
          <w:sz w:val="28"/>
          <w:szCs w:val="28"/>
        </w:rPr>
      </w:pPr>
      <w:r w:rsidRPr="00A75F72">
        <w:rPr>
          <w:sz w:val="28"/>
          <w:szCs w:val="28"/>
        </w:rPr>
        <w:t xml:space="preserve">В целях развития библиотечного дела и более полного удовлетворения потребностей пользователей библиотек в информации, рациональном использовании фондов библиотек в МО «Усть-Коксинский район» РА создана </w:t>
      </w:r>
      <w:r w:rsidR="006369E5">
        <w:rPr>
          <w:sz w:val="28"/>
          <w:szCs w:val="28"/>
        </w:rPr>
        <w:t xml:space="preserve">централизованная </w:t>
      </w:r>
      <w:r w:rsidRPr="00A75F72">
        <w:rPr>
          <w:sz w:val="28"/>
          <w:szCs w:val="28"/>
        </w:rPr>
        <w:t>сеть общедоступных библиотек.</w:t>
      </w:r>
    </w:p>
    <w:p w:rsidR="006E1040" w:rsidRDefault="00A75F72" w:rsidP="00FD6518">
      <w:pPr>
        <w:autoSpaceDE w:val="0"/>
        <w:autoSpaceDN w:val="0"/>
        <w:adjustRightInd w:val="0"/>
        <w:spacing w:after="0" w:line="240" w:lineRule="auto"/>
        <w:ind w:left="-426" w:firstLine="426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A75F72">
        <w:rPr>
          <w:rFonts w:ascii="Times New Roman" w:eastAsia="Times New Roman" w:hAnsi="Times New Roman" w:cs="Times New Roman"/>
          <w:sz w:val="28"/>
          <w:szCs w:val="28"/>
        </w:rPr>
        <w:lastRenderedPageBreak/>
        <w:t>Библиотеки единой сети общедоступных библиотек формируют</w:t>
      </w:r>
      <w:r w:rsidR="006E1040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A75F72">
        <w:rPr>
          <w:rFonts w:ascii="Times New Roman" w:eastAsia="Times New Roman" w:hAnsi="Times New Roman" w:cs="Times New Roman"/>
          <w:sz w:val="28"/>
          <w:szCs w:val="28"/>
        </w:rPr>
        <w:t xml:space="preserve"> в координации друг с другом</w:t>
      </w:r>
      <w:r w:rsidR="006E1040">
        <w:rPr>
          <w:rFonts w:ascii="Times New Roman" w:eastAsia="Times New Roman" w:hAnsi="Times New Roman" w:cs="Times New Roman"/>
          <w:sz w:val="28"/>
          <w:szCs w:val="28"/>
        </w:rPr>
        <w:t xml:space="preserve">, общий </w:t>
      </w:r>
      <w:r w:rsidRPr="00A75F72">
        <w:rPr>
          <w:rFonts w:ascii="Times New Roman" w:eastAsia="Times New Roman" w:hAnsi="Times New Roman" w:cs="Times New Roman"/>
          <w:sz w:val="28"/>
          <w:szCs w:val="28"/>
        </w:rPr>
        <w:t>библиотечный фонд МО «Усть-Коксинский район» РА, который находится в оперативном управлении отдельных библиотек</w:t>
      </w:r>
      <w:r w:rsidR="006E1040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7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75F72" w:rsidRPr="00A75F72" w:rsidRDefault="00A75F72" w:rsidP="006E1040">
      <w:pPr>
        <w:autoSpaceDE w:val="0"/>
        <w:autoSpaceDN w:val="0"/>
        <w:adjustRightInd w:val="0"/>
        <w:spacing w:after="0"/>
        <w:ind w:left="-426" w:firstLine="426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A75F72">
        <w:rPr>
          <w:rFonts w:ascii="Times New Roman" w:hAnsi="Times New Roman" w:cs="Times New Roman"/>
          <w:b/>
          <w:sz w:val="28"/>
          <w:szCs w:val="28"/>
        </w:rPr>
        <w:t xml:space="preserve">Музеи. </w:t>
      </w:r>
    </w:p>
    <w:p w:rsidR="00E57EFC" w:rsidRDefault="00A75F72" w:rsidP="00E57EFC">
      <w:pPr>
        <w:widowControl w:val="0"/>
        <w:autoSpaceDE w:val="0"/>
        <w:autoSpaceDN w:val="0"/>
        <w:adjustRightInd w:val="0"/>
        <w:spacing w:after="0"/>
        <w:ind w:left="-426" w:firstLine="426"/>
        <w:jc w:val="both"/>
        <w:rPr>
          <w:sz w:val="28"/>
          <w:szCs w:val="28"/>
        </w:rPr>
      </w:pPr>
      <w:r w:rsidRPr="00A75F72">
        <w:rPr>
          <w:rFonts w:ascii="Times New Roman" w:hAnsi="Times New Roman" w:cs="Times New Roman"/>
          <w:sz w:val="28"/>
          <w:szCs w:val="28"/>
        </w:rPr>
        <w:t>Музейная деятельность является одной из важнейших составляющих современной культурной жизни общества, а музейные организации - наиболее распространенными и доступными типами учреждений культуры. Музеи хранят основные богатства культурного наследия государства, которые служат опорой патриотического и эстетического воспитания граждан.</w:t>
      </w:r>
      <w:r w:rsidRPr="00A75F72">
        <w:rPr>
          <w:sz w:val="28"/>
          <w:szCs w:val="28"/>
        </w:rPr>
        <w:t xml:space="preserve"> </w:t>
      </w:r>
    </w:p>
    <w:p w:rsidR="00A75F72" w:rsidRPr="00A75F72" w:rsidRDefault="00A75F72" w:rsidP="00E57EFC">
      <w:pPr>
        <w:widowControl w:val="0"/>
        <w:autoSpaceDE w:val="0"/>
        <w:autoSpaceDN w:val="0"/>
        <w:adjustRightInd w:val="0"/>
        <w:spacing w:after="0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75F72">
        <w:rPr>
          <w:rFonts w:ascii="Times New Roman" w:hAnsi="Times New Roman" w:cs="Times New Roman"/>
          <w:sz w:val="28"/>
          <w:szCs w:val="28"/>
        </w:rPr>
        <w:t>Территория Усть-Коксинского района характеризуется богатым историко-культурным наследием. За века сформировался самобытный культурный пласт, в результате смешения разных культур, преимущественно алтайской и старообрядческой. Это нашло отражение</w:t>
      </w:r>
      <w:r w:rsidR="00305ADB">
        <w:rPr>
          <w:rFonts w:ascii="Times New Roman" w:hAnsi="Times New Roman" w:cs="Times New Roman"/>
          <w:sz w:val="28"/>
          <w:szCs w:val="28"/>
        </w:rPr>
        <w:t>,</w:t>
      </w:r>
      <w:r w:rsidRPr="00A75F72">
        <w:rPr>
          <w:rFonts w:ascii="Times New Roman" w:hAnsi="Times New Roman" w:cs="Times New Roman"/>
          <w:sz w:val="28"/>
          <w:szCs w:val="28"/>
        </w:rPr>
        <w:t xml:space="preserve"> как в духовной, так и материальной культуре. С каждым годом становится сложнее сохранить, найти и передать молодому поколению исторические факты, события, быт и уклад жизни их дедов и прадедов. Сохранение историко-культурного наследия на территории Усть-Коксинского района должно стать одним из значимых направлений  деятельности. </w:t>
      </w:r>
    </w:p>
    <w:p w:rsidR="00E57EFC" w:rsidRDefault="00A75F72" w:rsidP="00E57EFC">
      <w:pPr>
        <w:widowControl w:val="0"/>
        <w:autoSpaceDE w:val="0"/>
        <w:autoSpaceDN w:val="0"/>
        <w:adjustRightInd w:val="0"/>
        <w:spacing w:after="0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75F72">
        <w:rPr>
          <w:rFonts w:ascii="Times New Roman" w:hAnsi="Times New Roman" w:cs="Times New Roman"/>
          <w:sz w:val="28"/>
          <w:szCs w:val="28"/>
        </w:rPr>
        <w:t xml:space="preserve"> На территории  муниципальном образовании «Усть-Коксинский район»  функционирует автономное учреждение культуры "Музей истории и культуры Уймонской долины".</w:t>
      </w:r>
      <w:r w:rsidR="00E57EFC">
        <w:rPr>
          <w:rFonts w:ascii="Times New Roman" w:hAnsi="Times New Roman" w:cs="Times New Roman"/>
          <w:sz w:val="28"/>
          <w:szCs w:val="28"/>
        </w:rPr>
        <w:t xml:space="preserve"> К</w:t>
      </w:r>
      <w:r w:rsidRPr="00A75F72">
        <w:rPr>
          <w:rFonts w:ascii="Times New Roman" w:hAnsi="Times New Roman" w:cs="Times New Roman"/>
          <w:sz w:val="28"/>
          <w:szCs w:val="28"/>
        </w:rPr>
        <w:t>оличество посетителей музеев</w:t>
      </w:r>
      <w:r w:rsidR="00E57EFC">
        <w:rPr>
          <w:rFonts w:ascii="Times New Roman" w:hAnsi="Times New Roman" w:cs="Times New Roman"/>
          <w:sz w:val="28"/>
          <w:szCs w:val="28"/>
        </w:rPr>
        <w:t xml:space="preserve"> и количество экскурсий</w:t>
      </w:r>
      <w:r w:rsidRPr="00A75F72">
        <w:rPr>
          <w:rFonts w:ascii="Times New Roman" w:hAnsi="Times New Roman" w:cs="Times New Roman"/>
          <w:sz w:val="28"/>
          <w:szCs w:val="28"/>
        </w:rPr>
        <w:t xml:space="preserve"> </w:t>
      </w:r>
      <w:r w:rsidR="00E57EFC">
        <w:rPr>
          <w:rFonts w:ascii="Times New Roman" w:hAnsi="Times New Roman" w:cs="Times New Roman"/>
          <w:sz w:val="28"/>
          <w:szCs w:val="28"/>
        </w:rPr>
        <w:t>увеличивается в связи с развитием туристического бизнеса.</w:t>
      </w:r>
    </w:p>
    <w:p w:rsidR="00A75F72" w:rsidRPr="00A75F72" w:rsidRDefault="00A75F72" w:rsidP="00E57EFC">
      <w:pPr>
        <w:widowControl w:val="0"/>
        <w:autoSpaceDE w:val="0"/>
        <w:autoSpaceDN w:val="0"/>
        <w:adjustRightInd w:val="0"/>
        <w:spacing w:after="0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75F72">
        <w:rPr>
          <w:rFonts w:ascii="Times New Roman" w:hAnsi="Times New Roman" w:cs="Times New Roman"/>
          <w:sz w:val="28"/>
          <w:szCs w:val="28"/>
        </w:rPr>
        <w:t xml:space="preserve">Площадь действующего музея не позволяют вместить большее количество предметов и расширить тематику. В результате встаёт остро вопрос о создании краеведческого музея в районном центре </w:t>
      </w:r>
      <w:proofErr w:type="gramStart"/>
      <w:r w:rsidRPr="00A75F7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A75F72">
        <w:rPr>
          <w:rFonts w:ascii="Times New Roman" w:hAnsi="Times New Roman" w:cs="Times New Roman"/>
          <w:sz w:val="28"/>
          <w:szCs w:val="28"/>
        </w:rPr>
        <w:t xml:space="preserve">. Усть-Кокса. Этот музей сможет комплексно отразить историческое развитие территории. История заселения, история медицины, образования, культуры, административного деления, сельского хозяйства и др. Отразить судьбы людей в разных временных периодах. Созданный музей будет являться центром воспитания школьников по истории родного края. Жителям района откроет судьбы их дедов и прадедов, опыт работы музея Р. П. </w:t>
      </w:r>
      <w:proofErr w:type="spellStart"/>
      <w:r w:rsidRPr="00A75F72">
        <w:rPr>
          <w:rFonts w:ascii="Times New Roman" w:hAnsi="Times New Roman" w:cs="Times New Roman"/>
          <w:sz w:val="28"/>
          <w:szCs w:val="28"/>
        </w:rPr>
        <w:t>Кучугановой</w:t>
      </w:r>
      <w:proofErr w:type="spellEnd"/>
      <w:r w:rsidRPr="00A75F72">
        <w:rPr>
          <w:rFonts w:ascii="Times New Roman" w:hAnsi="Times New Roman" w:cs="Times New Roman"/>
          <w:sz w:val="28"/>
          <w:szCs w:val="28"/>
        </w:rPr>
        <w:t>, показал, что жители с удовольствием идут на контакт во время полевых исследований, помогают по строчкам  передать историю каждой семьи, отразить духовную культуру и быт, во многих случаях дополнить и материальной культурой. Для «гостей» района музей будет интересен в комплексе, им всегда интересно узнать, как живут и жили люди на той территории, которую они выбрали в качестве своего отдыха. Это, в свою очередь, благоприятно скажется на имидже  МО «Усть-Коксинский район» РА, на инвестиционном климате и туристическом бизнесе, как отрасли экономики нашего региона.</w:t>
      </w:r>
    </w:p>
    <w:p w:rsidR="00A75F72" w:rsidRPr="00A75F72" w:rsidRDefault="00A75F72" w:rsidP="006804FE">
      <w:pPr>
        <w:widowControl w:val="0"/>
        <w:autoSpaceDE w:val="0"/>
        <w:autoSpaceDN w:val="0"/>
        <w:adjustRightInd w:val="0"/>
        <w:spacing w:after="0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75F72">
        <w:rPr>
          <w:rFonts w:ascii="Times New Roman" w:hAnsi="Times New Roman" w:cs="Times New Roman"/>
          <w:sz w:val="28"/>
          <w:szCs w:val="28"/>
        </w:rPr>
        <w:lastRenderedPageBreak/>
        <w:t xml:space="preserve"> На территории МО «Усть-Коксинский район» РА  с 2013 года реализуется муниципальная подпрограмма  «Развитие культуры  МО «Усть-Коксинский район» РА на 2019-2027 годы», которая  включает  в себя основные мероприятия: </w:t>
      </w:r>
    </w:p>
    <w:p w:rsidR="00A75F72" w:rsidRPr="00A75F72" w:rsidRDefault="00A75F72" w:rsidP="006804FE">
      <w:pPr>
        <w:widowControl w:val="0"/>
        <w:autoSpaceDE w:val="0"/>
        <w:autoSpaceDN w:val="0"/>
        <w:adjustRightInd w:val="0"/>
        <w:spacing w:after="0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75F72">
        <w:rPr>
          <w:rFonts w:ascii="Times New Roman" w:hAnsi="Times New Roman" w:cs="Times New Roman"/>
          <w:sz w:val="28"/>
          <w:szCs w:val="28"/>
        </w:rPr>
        <w:t>сохранение и развитие культурно-досуговой деятельности;</w:t>
      </w:r>
    </w:p>
    <w:p w:rsidR="00A75F72" w:rsidRPr="00A75F72" w:rsidRDefault="00A75F72" w:rsidP="006804FE">
      <w:pPr>
        <w:widowControl w:val="0"/>
        <w:autoSpaceDE w:val="0"/>
        <w:autoSpaceDN w:val="0"/>
        <w:adjustRightInd w:val="0"/>
        <w:spacing w:after="0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75F72">
        <w:rPr>
          <w:rFonts w:ascii="Times New Roman" w:hAnsi="Times New Roman" w:cs="Times New Roman"/>
          <w:sz w:val="28"/>
          <w:szCs w:val="28"/>
        </w:rPr>
        <w:t>сохранение и развитие культурно-исторического наследия;</w:t>
      </w:r>
    </w:p>
    <w:p w:rsidR="00A75F72" w:rsidRPr="00A75F72" w:rsidRDefault="00A75F72" w:rsidP="006804FE">
      <w:pPr>
        <w:widowControl w:val="0"/>
        <w:autoSpaceDE w:val="0"/>
        <w:autoSpaceDN w:val="0"/>
        <w:adjustRightInd w:val="0"/>
        <w:spacing w:after="0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75F72">
        <w:rPr>
          <w:rFonts w:ascii="Times New Roman" w:hAnsi="Times New Roman" w:cs="Times New Roman"/>
          <w:sz w:val="28"/>
          <w:szCs w:val="28"/>
        </w:rPr>
        <w:t>повышение уровня и качества предоставления библиотечных услуг;</w:t>
      </w:r>
    </w:p>
    <w:p w:rsidR="00A75F72" w:rsidRPr="00A75F72" w:rsidRDefault="00A75F72" w:rsidP="006804FE">
      <w:pPr>
        <w:widowControl w:val="0"/>
        <w:autoSpaceDE w:val="0"/>
        <w:autoSpaceDN w:val="0"/>
        <w:adjustRightInd w:val="0"/>
        <w:spacing w:after="0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75F72">
        <w:rPr>
          <w:rFonts w:ascii="Times New Roman" w:hAnsi="Times New Roman" w:cs="Times New Roman"/>
          <w:sz w:val="28"/>
          <w:szCs w:val="28"/>
        </w:rPr>
        <w:t>повышение эффективности управления в Управление культуры.</w:t>
      </w:r>
    </w:p>
    <w:p w:rsidR="00A75F72" w:rsidRPr="00A75F72" w:rsidRDefault="00A75F72" w:rsidP="006804FE">
      <w:pPr>
        <w:pStyle w:val="a4"/>
        <w:autoSpaceDE w:val="0"/>
        <w:autoSpaceDN w:val="0"/>
        <w:adjustRightInd w:val="0"/>
        <w:spacing w:after="0"/>
        <w:ind w:left="-567"/>
        <w:rPr>
          <w:rFonts w:ascii="Times New Roman" w:hAnsi="Times New Roman"/>
          <w:sz w:val="28"/>
          <w:szCs w:val="28"/>
        </w:rPr>
      </w:pPr>
      <w:r w:rsidRPr="00A75F72">
        <w:rPr>
          <w:rFonts w:ascii="Times New Roman" w:hAnsi="Times New Roman"/>
          <w:sz w:val="28"/>
          <w:szCs w:val="28"/>
        </w:rPr>
        <w:t xml:space="preserve">За период  реализации  подпрограммы достигнуты следующие результаты: </w:t>
      </w:r>
    </w:p>
    <w:p w:rsidR="00A75F72" w:rsidRPr="00A75F72" w:rsidRDefault="00A75F72" w:rsidP="00A75F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5F72">
        <w:rPr>
          <w:rFonts w:ascii="Times New Roman" w:hAnsi="Times New Roman"/>
          <w:sz w:val="28"/>
          <w:szCs w:val="28"/>
        </w:rPr>
        <w:t>- повысилось качество предоставляемых  культурно-досуговых услуг на   15,09 %;</w:t>
      </w:r>
    </w:p>
    <w:p w:rsidR="00A75F72" w:rsidRPr="00A75F72" w:rsidRDefault="00A75F72" w:rsidP="00A75F7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A75F72">
        <w:rPr>
          <w:rFonts w:ascii="Times New Roman" w:hAnsi="Times New Roman"/>
          <w:sz w:val="28"/>
          <w:szCs w:val="28"/>
        </w:rPr>
        <w:t>- повысилось качество предоставляемых библиотечных услуг на   6,05 %;</w:t>
      </w:r>
    </w:p>
    <w:p w:rsidR="00A75F72" w:rsidRPr="00A75F72" w:rsidRDefault="00A75F72" w:rsidP="00A75F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5F72">
        <w:rPr>
          <w:rFonts w:ascii="Times New Roman" w:hAnsi="Times New Roman"/>
          <w:sz w:val="28"/>
          <w:szCs w:val="28"/>
        </w:rPr>
        <w:t>- увеличилось количество посетителей музея на 102,4% .</w:t>
      </w:r>
    </w:p>
    <w:p w:rsidR="00AE08FC" w:rsidRDefault="006804FE" w:rsidP="00AE08FC">
      <w:pPr>
        <w:widowControl w:val="0"/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A75F72">
        <w:rPr>
          <w:rFonts w:ascii="Times New Roman" w:hAnsi="Times New Roman" w:cs="Times New Roman"/>
          <w:sz w:val="28"/>
          <w:szCs w:val="28"/>
        </w:rPr>
        <w:t>униципальная подпрограмма  «Развитие культуры  МО «Усть-Коксинский район»</w:t>
      </w:r>
      <w:r w:rsidR="00AE08FC">
        <w:rPr>
          <w:rFonts w:ascii="Times New Roman" w:hAnsi="Times New Roman" w:cs="Times New Roman"/>
          <w:sz w:val="28"/>
          <w:szCs w:val="28"/>
        </w:rPr>
        <w:t xml:space="preserve"> работает, но </w:t>
      </w:r>
      <w:r w:rsidR="00A75F72" w:rsidRPr="00A75F72">
        <w:rPr>
          <w:rFonts w:ascii="Times New Roman" w:hAnsi="Times New Roman"/>
          <w:sz w:val="28"/>
          <w:szCs w:val="28"/>
        </w:rPr>
        <w:t>имеются проблемы, требующие их решения, для достижения которых определены   цели и задачи.</w:t>
      </w:r>
    </w:p>
    <w:p w:rsidR="00AE08FC" w:rsidRDefault="00AE08FC" w:rsidP="00AE08FC">
      <w:pPr>
        <w:widowControl w:val="0"/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/>
          <w:sz w:val="28"/>
          <w:szCs w:val="28"/>
        </w:rPr>
      </w:pPr>
      <w:r w:rsidRPr="00795F66">
        <w:rPr>
          <w:rFonts w:ascii="Times New Roman" w:hAnsi="Times New Roman"/>
          <w:b/>
          <w:sz w:val="28"/>
          <w:szCs w:val="28"/>
        </w:rPr>
        <w:t>Цель программы</w:t>
      </w:r>
      <w:r>
        <w:rPr>
          <w:rFonts w:ascii="Times New Roman" w:hAnsi="Times New Roman"/>
          <w:sz w:val="28"/>
          <w:szCs w:val="28"/>
        </w:rPr>
        <w:t>:</w:t>
      </w:r>
    </w:p>
    <w:p w:rsidR="00AE08FC" w:rsidRPr="00AE08FC" w:rsidRDefault="00AE08FC" w:rsidP="00AE08FC">
      <w:pPr>
        <w:widowControl w:val="0"/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E08FC">
        <w:rPr>
          <w:rFonts w:ascii="Times New Roman" w:hAnsi="Times New Roman"/>
          <w:sz w:val="28"/>
          <w:szCs w:val="28"/>
        </w:rPr>
        <w:t>Развитие культуры в  МО «Усть-Коксинский район» РА  и сохранение историко-культурного наследия</w:t>
      </w:r>
      <w:r>
        <w:rPr>
          <w:rFonts w:ascii="Times New Roman" w:hAnsi="Times New Roman"/>
          <w:sz w:val="28"/>
          <w:szCs w:val="28"/>
        </w:rPr>
        <w:t>.</w:t>
      </w:r>
    </w:p>
    <w:p w:rsidR="00AE08FC" w:rsidRDefault="00AE08FC" w:rsidP="00AE08FC">
      <w:pPr>
        <w:widowControl w:val="0"/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AE08FC">
        <w:rPr>
          <w:rFonts w:ascii="Times New Roman" w:hAnsi="Times New Roman" w:cs="Times New Roman"/>
          <w:sz w:val="28"/>
          <w:szCs w:val="28"/>
        </w:rPr>
        <w:t>Достижение цели муниципальной программы будет осуществляться посредством реализации ее структурных элементов:</w:t>
      </w:r>
    </w:p>
    <w:p w:rsidR="001664C9" w:rsidRPr="001664C9" w:rsidRDefault="001664C9" w:rsidP="001664C9">
      <w:pPr>
        <w:widowControl w:val="0"/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664C9">
        <w:rPr>
          <w:rFonts w:ascii="Times New Roman" w:hAnsi="Times New Roman" w:cs="Times New Roman"/>
          <w:sz w:val="28"/>
          <w:szCs w:val="28"/>
        </w:rPr>
        <w:t xml:space="preserve">Региональный проект "Семейные ценности и инфраструктура культуры" </w:t>
      </w:r>
    </w:p>
    <w:p w:rsidR="001664C9" w:rsidRPr="001664C9" w:rsidRDefault="001664C9" w:rsidP="001664C9">
      <w:pPr>
        <w:widowControl w:val="0"/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664C9">
        <w:rPr>
          <w:rFonts w:ascii="Times New Roman" w:hAnsi="Times New Roman" w:cs="Times New Roman"/>
          <w:sz w:val="28"/>
          <w:szCs w:val="28"/>
        </w:rPr>
        <w:t xml:space="preserve">Региональный проект «Расширение спектра культурно-досуговых услуг в Республике Алтай» </w:t>
      </w:r>
    </w:p>
    <w:p w:rsidR="001664C9" w:rsidRPr="001664C9" w:rsidRDefault="001664C9" w:rsidP="001664C9">
      <w:pPr>
        <w:widowControl w:val="0"/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664C9"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"Сохранение и развитие  культурно-досуговой деятельности  в  МО "Усть-Коксинский район" РА" </w:t>
      </w:r>
    </w:p>
    <w:p w:rsidR="001664C9" w:rsidRPr="001664C9" w:rsidRDefault="001664C9" w:rsidP="001664C9">
      <w:pPr>
        <w:widowControl w:val="0"/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664C9"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"Проведение капитального ремонта   культурно-досуговых учреждений" </w:t>
      </w:r>
    </w:p>
    <w:p w:rsidR="001664C9" w:rsidRPr="001664C9" w:rsidRDefault="001664C9" w:rsidP="001664C9">
      <w:pPr>
        <w:widowControl w:val="0"/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664C9"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"Строительство и реконструкция культурно-досуговых учреждений" </w:t>
      </w:r>
    </w:p>
    <w:p w:rsidR="001664C9" w:rsidRPr="001664C9" w:rsidRDefault="001664C9" w:rsidP="001664C9">
      <w:pPr>
        <w:widowControl w:val="0"/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664C9">
        <w:rPr>
          <w:rFonts w:ascii="Times New Roman" w:hAnsi="Times New Roman" w:cs="Times New Roman"/>
          <w:sz w:val="28"/>
          <w:szCs w:val="28"/>
        </w:rPr>
        <w:t xml:space="preserve">Региональный проект "Семейные ценности и инфраструктура культуры" </w:t>
      </w:r>
    </w:p>
    <w:p w:rsidR="001664C9" w:rsidRPr="001664C9" w:rsidRDefault="001664C9" w:rsidP="001664C9">
      <w:pPr>
        <w:widowControl w:val="0"/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664C9">
        <w:rPr>
          <w:rFonts w:ascii="Times New Roman" w:hAnsi="Times New Roman" w:cs="Times New Roman"/>
          <w:sz w:val="28"/>
          <w:szCs w:val="28"/>
        </w:rPr>
        <w:t xml:space="preserve">Региональный проект «Повышение уровня и качества предоставления библиотечных услуг в Республике Алтай» </w:t>
      </w:r>
    </w:p>
    <w:p w:rsidR="001664C9" w:rsidRPr="001664C9" w:rsidRDefault="001664C9" w:rsidP="001664C9">
      <w:pPr>
        <w:widowControl w:val="0"/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664C9"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"Повышение уровня и качества предоставления библиотечных услуг в  МО "Усть-Коксинский район" РА" </w:t>
      </w:r>
    </w:p>
    <w:p w:rsidR="001664C9" w:rsidRPr="001664C9" w:rsidRDefault="001664C9" w:rsidP="001664C9">
      <w:pPr>
        <w:widowControl w:val="0"/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664C9"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"Проведение капитального ремонта зданий и сооружений централизованной  библиотечной  системы" </w:t>
      </w:r>
    </w:p>
    <w:p w:rsidR="001664C9" w:rsidRPr="001664C9" w:rsidRDefault="001664C9" w:rsidP="001664C9">
      <w:pPr>
        <w:widowControl w:val="0"/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664C9"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"Сохранение и развитие культурно-исторического наследия" </w:t>
      </w:r>
    </w:p>
    <w:p w:rsidR="001664C9" w:rsidRPr="001664C9" w:rsidRDefault="001664C9" w:rsidP="001664C9">
      <w:pPr>
        <w:widowControl w:val="0"/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664C9"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"Проведение капитального ремонта зданий </w:t>
      </w:r>
      <w:r w:rsidRPr="001664C9">
        <w:rPr>
          <w:rFonts w:ascii="Times New Roman" w:hAnsi="Times New Roman" w:cs="Times New Roman"/>
          <w:sz w:val="28"/>
          <w:szCs w:val="28"/>
        </w:rPr>
        <w:lastRenderedPageBreak/>
        <w:t xml:space="preserve">и сооружений музеев" </w:t>
      </w:r>
    </w:p>
    <w:p w:rsidR="001664C9" w:rsidRPr="001664C9" w:rsidRDefault="001664C9" w:rsidP="001664C9">
      <w:pPr>
        <w:widowControl w:val="0"/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664C9"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"Обеспечение деятельности  МКУ "ЦОУК" "Усть-Коксинский район" </w:t>
      </w:r>
    </w:p>
    <w:p w:rsidR="001664C9" w:rsidRPr="001664C9" w:rsidRDefault="001664C9" w:rsidP="001664C9">
      <w:pPr>
        <w:widowControl w:val="0"/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664C9"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"Создание оптимальных  условий для реализации муниципальной программы МО "Усть-Коксинский район"  Республики Алтай "Развитие культуры" </w:t>
      </w:r>
    </w:p>
    <w:p w:rsidR="001A1FD2" w:rsidRPr="001A1FD2" w:rsidRDefault="001A1FD2" w:rsidP="001A1FD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A1FD2">
        <w:rPr>
          <w:rFonts w:ascii="Times New Roman" w:eastAsia="Times New Roman" w:hAnsi="Times New Roman" w:cs="Times New Roman"/>
          <w:b/>
          <w:sz w:val="28"/>
          <w:szCs w:val="28"/>
        </w:rPr>
        <w:t>3. Сведения о взаимосвязи с национальными целями, стратегическими</w:t>
      </w:r>
    </w:p>
    <w:p w:rsidR="001A1FD2" w:rsidRPr="001A1FD2" w:rsidRDefault="001A1FD2" w:rsidP="001A1FD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A1FD2">
        <w:rPr>
          <w:rFonts w:ascii="Times New Roman" w:eastAsia="Times New Roman" w:hAnsi="Times New Roman" w:cs="Times New Roman"/>
          <w:b/>
          <w:sz w:val="28"/>
          <w:szCs w:val="28"/>
        </w:rPr>
        <w:t>приоритетами, целями и показателями государственных программ</w:t>
      </w:r>
    </w:p>
    <w:p w:rsidR="00AE08FC" w:rsidRDefault="001A1FD2" w:rsidP="001A1FD2">
      <w:pPr>
        <w:widowControl w:val="0"/>
        <w:autoSpaceDE w:val="0"/>
        <w:autoSpaceDN w:val="0"/>
        <w:adjustRightInd w:val="0"/>
        <w:ind w:left="-426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093C4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Российской Федерации и государственных программ Республики Алтай</w:t>
      </w:r>
    </w:p>
    <w:p w:rsidR="00E90E2C" w:rsidRDefault="00E90E2C" w:rsidP="00795F66">
      <w:pPr>
        <w:widowControl w:val="0"/>
        <w:autoSpaceDE w:val="0"/>
        <w:autoSpaceDN w:val="0"/>
        <w:adjustRightInd w:val="0"/>
        <w:spacing w:after="0"/>
        <w:ind w:left="-425" w:firstLine="709"/>
        <w:jc w:val="both"/>
        <w:rPr>
          <w:rFonts w:ascii="Times New Roman" w:hAnsi="Times New Roman"/>
          <w:sz w:val="28"/>
          <w:szCs w:val="28"/>
        </w:rPr>
      </w:pPr>
      <w:r w:rsidRPr="00E90E2C">
        <w:rPr>
          <w:rFonts w:ascii="Times New Roman" w:hAnsi="Times New Roman"/>
          <w:sz w:val="28"/>
          <w:szCs w:val="28"/>
        </w:rPr>
        <w:t>Приоритеты и цели государственной политики в сфере культуры определены в соответствии с Конституцией Российской Федерации и иными нормативными правовыми актами Российской Федерации, в том числе:</w:t>
      </w:r>
    </w:p>
    <w:p w:rsidR="00E90E2C" w:rsidRDefault="00E90E2C" w:rsidP="00E90E2C">
      <w:pPr>
        <w:widowControl w:val="0"/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E90E2C">
        <w:rPr>
          <w:rFonts w:ascii="Times New Roman" w:hAnsi="Times New Roman"/>
          <w:sz w:val="28"/>
          <w:szCs w:val="28"/>
        </w:rPr>
        <w:t>Законом Российской Федерации от 9 октября 1992 г. N 3612-1 "Основы законодательства Российской Федерации о культуре";</w:t>
      </w:r>
    </w:p>
    <w:p w:rsidR="00E90E2C" w:rsidRDefault="00E90E2C" w:rsidP="00E90E2C">
      <w:pPr>
        <w:widowControl w:val="0"/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E90E2C">
        <w:rPr>
          <w:rFonts w:ascii="Times New Roman" w:hAnsi="Times New Roman"/>
          <w:sz w:val="28"/>
          <w:szCs w:val="28"/>
        </w:rPr>
        <w:t>Указом Президента Российской Федерации от 24 декабря 2014 г. N 808 "Об утверждении Основ государственной культурной политики";</w:t>
      </w:r>
    </w:p>
    <w:p w:rsidR="00E90E2C" w:rsidRDefault="00E90E2C" w:rsidP="00E90E2C">
      <w:pPr>
        <w:widowControl w:val="0"/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E90E2C">
        <w:rPr>
          <w:rFonts w:ascii="Times New Roman" w:hAnsi="Times New Roman"/>
          <w:sz w:val="28"/>
          <w:szCs w:val="28"/>
        </w:rPr>
        <w:t>Указом Президента Российской Федерации от 7 мая 2024 г. N 309 "О национальных целях развития Российской Федерации на период до 2030 года и на перспективу до 2036 года" (далее - Указ Президента Российской Федерации от 7 мая 2024 г. N 309);</w:t>
      </w:r>
    </w:p>
    <w:p w:rsidR="00E90E2C" w:rsidRDefault="00E90E2C" w:rsidP="00E90E2C">
      <w:pPr>
        <w:widowControl w:val="0"/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/>
          <w:sz w:val="28"/>
          <w:szCs w:val="28"/>
        </w:rPr>
      </w:pPr>
      <w:r w:rsidRPr="00E90E2C">
        <w:rPr>
          <w:rFonts w:ascii="Times New Roman" w:hAnsi="Times New Roman"/>
          <w:sz w:val="28"/>
          <w:szCs w:val="28"/>
        </w:rPr>
        <w:t>(в ред. Постановлений Правительства Республики Алтай от 26.11.2024 N 395, от 10.04.2025 N 110)</w:t>
      </w:r>
      <w:r>
        <w:rPr>
          <w:rFonts w:ascii="Times New Roman" w:hAnsi="Times New Roman"/>
          <w:sz w:val="28"/>
          <w:szCs w:val="28"/>
        </w:rPr>
        <w:t>;</w:t>
      </w:r>
    </w:p>
    <w:p w:rsidR="00E90E2C" w:rsidRDefault="00E90E2C" w:rsidP="00E90E2C">
      <w:pPr>
        <w:widowControl w:val="0"/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E90E2C">
        <w:rPr>
          <w:rFonts w:ascii="Times New Roman" w:hAnsi="Times New Roman"/>
          <w:sz w:val="28"/>
          <w:szCs w:val="28"/>
        </w:rPr>
        <w:t>Указом Президента Российской Федерации от 9 ноября 2022 г. N 809 "Об утверждении Основ государственной политики по сохранению и укреплению традиционных российских духовно-нравственных ценностей";</w:t>
      </w:r>
    </w:p>
    <w:p w:rsidR="00E90E2C" w:rsidRDefault="00E90E2C" w:rsidP="00E90E2C">
      <w:pPr>
        <w:widowControl w:val="0"/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E90E2C">
        <w:rPr>
          <w:rFonts w:ascii="Times New Roman" w:hAnsi="Times New Roman"/>
          <w:sz w:val="28"/>
          <w:szCs w:val="28"/>
        </w:rPr>
        <w:t xml:space="preserve">Стратегией государственной культурной </w:t>
      </w:r>
      <w:proofErr w:type="gramStart"/>
      <w:r w:rsidRPr="00E90E2C">
        <w:rPr>
          <w:rFonts w:ascii="Times New Roman" w:hAnsi="Times New Roman"/>
          <w:sz w:val="28"/>
          <w:szCs w:val="28"/>
        </w:rPr>
        <w:t>политики на период</w:t>
      </w:r>
      <w:proofErr w:type="gramEnd"/>
      <w:r w:rsidRPr="00E90E2C">
        <w:rPr>
          <w:rFonts w:ascii="Times New Roman" w:hAnsi="Times New Roman"/>
          <w:sz w:val="28"/>
          <w:szCs w:val="28"/>
        </w:rPr>
        <w:t xml:space="preserve"> до 2030 года, утвержденной распоряжением Правительства Российской Федерации от 11 сентября 2024 г. N 2501-р;</w:t>
      </w:r>
    </w:p>
    <w:p w:rsidR="00E90E2C" w:rsidRPr="00E90E2C" w:rsidRDefault="00E90E2C" w:rsidP="00E90E2C">
      <w:pPr>
        <w:widowControl w:val="0"/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/>
          <w:sz w:val="28"/>
          <w:szCs w:val="28"/>
        </w:rPr>
      </w:pPr>
      <w:r w:rsidRPr="00E90E2C">
        <w:rPr>
          <w:rFonts w:ascii="Times New Roman" w:hAnsi="Times New Roman"/>
          <w:sz w:val="28"/>
          <w:szCs w:val="28"/>
        </w:rPr>
        <w:t>(в ред. Постановления Правительства Республики Алтай от 26.11.2024 N 395)</w:t>
      </w:r>
    </w:p>
    <w:p w:rsidR="00E90E2C" w:rsidRDefault="00E90E2C" w:rsidP="00E90E2C">
      <w:pPr>
        <w:widowControl w:val="0"/>
        <w:autoSpaceDE w:val="0"/>
        <w:autoSpaceDN w:val="0"/>
        <w:adjustRightInd w:val="0"/>
        <w:spacing w:after="0"/>
        <w:ind w:left="-425" w:firstLine="709"/>
        <w:jc w:val="both"/>
        <w:rPr>
          <w:rFonts w:ascii="Times New Roman" w:hAnsi="Times New Roman"/>
          <w:sz w:val="28"/>
          <w:szCs w:val="28"/>
        </w:rPr>
      </w:pPr>
      <w:r w:rsidRPr="00E90E2C">
        <w:rPr>
          <w:rFonts w:ascii="Times New Roman" w:hAnsi="Times New Roman"/>
          <w:sz w:val="28"/>
          <w:szCs w:val="28"/>
        </w:rPr>
        <w:t>В соответствии со Стратегией социально-экономического развития Республики Алтай на период до 2035 года, утвержденной постановлением Правительства Республики Алтай от 13 марта 2018 г. N 60, основной целью в сфере культуры является создание условий для обеспечения максимальной доступности культурных благ населению, развитие культуры и сохранение историко-культурного наследия.</w:t>
      </w:r>
    </w:p>
    <w:p w:rsidR="001A1FD2" w:rsidRDefault="001A1FD2" w:rsidP="001A1FD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E90E2C" w:rsidRPr="00E90E2C" w:rsidRDefault="00E90E2C" w:rsidP="001A1FD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1A1FD2" w:rsidRPr="00093C47" w:rsidRDefault="001A1FD2" w:rsidP="001A1FD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95F66" w:rsidRDefault="00795F66" w:rsidP="001A1FD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A1FD2" w:rsidRPr="001A1FD2" w:rsidRDefault="001A1FD2" w:rsidP="001A1FD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A1FD2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4. Задачи государственного управления,</w:t>
      </w:r>
    </w:p>
    <w:p w:rsidR="001A1FD2" w:rsidRPr="001A1FD2" w:rsidRDefault="001A1FD2" w:rsidP="0086114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A1FD2">
        <w:rPr>
          <w:rFonts w:ascii="Times New Roman" w:eastAsia="Times New Roman" w:hAnsi="Times New Roman" w:cs="Times New Roman"/>
          <w:b/>
          <w:sz w:val="28"/>
          <w:szCs w:val="28"/>
        </w:rPr>
        <w:t>способы их эффективного</w:t>
      </w:r>
      <w:r w:rsidR="009E1B3A">
        <w:rPr>
          <w:rFonts w:ascii="Times New Roman" w:eastAsia="Times New Roman" w:hAnsi="Times New Roman" w:cs="Times New Roman"/>
          <w:b/>
          <w:sz w:val="28"/>
          <w:szCs w:val="28"/>
        </w:rPr>
        <w:t xml:space="preserve"> решения в </w:t>
      </w:r>
      <w:r w:rsidRPr="001A1FD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E1B3A" w:rsidRPr="009E1B3A">
        <w:rPr>
          <w:rFonts w:ascii="Times New Roman" w:eastAsia="Times New Roman" w:hAnsi="Times New Roman" w:cs="Times New Roman"/>
          <w:b/>
          <w:sz w:val="28"/>
          <w:szCs w:val="28"/>
        </w:rPr>
        <w:t>муниципальной программ</w:t>
      </w:r>
      <w:r w:rsidR="009E1B3A">
        <w:rPr>
          <w:rFonts w:ascii="Times New Roman" w:eastAsia="Times New Roman" w:hAnsi="Times New Roman" w:cs="Times New Roman"/>
          <w:b/>
          <w:sz w:val="28"/>
          <w:szCs w:val="28"/>
        </w:rPr>
        <w:t>е</w:t>
      </w:r>
      <w:bookmarkStart w:id="1" w:name="_GoBack"/>
      <w:bookmarkEnd w:id="1"/>
      <w:r w:rsidR="009E1B3A" w:rsidRPr="009E1B3A">
        <w:rPr>
          <w:rFonts w:ascii="Times New Roman" w:eastAsia="Times New Roman" w:hAnsi="Times New Roman" w:cs="Times New Roman"/>
          <w:b/>
          <w:sz w:val="28"/>
          <w:szCs w:val="28"/>
        </w:rPr>
        <w:t xml:space="preserve">  Развитие культуры МО «Усть-Коксинский район» Республики Алтай</w:t>
      </w:r>
    </w:p>
    <w:p w:rsidR="00AE08FC" w:rsidRPr="001A1FD2" w:rsidRDefault="00AE08FC" w:rsidP="00795F66">
      <w:pPr>
        <w:pStyle w:val="ConsPlusNormal"/>
        <w:spacing w:before="220" w:line="276" w:lineRule="auto"/>
        <w:ind w:left="-426"/>
        <w:jc w:val="both"/>
        <w:rPr>
          <w:rFonts w:ascii="Times New Roman" w:hAnsi="Times New Roman"/>
          <w:sz w:val="28"/>
          <w:szCs w:val="28"/>
        </w:rPr>
      </w:pPr>
      <w:r w:rsidRPr="001A1FD2">
        <w:rPr>
          <w:rFonts w:ascii="Times New Roman" w:hAnsi="Times New Roman"/>
          <w:sz w:val="28"/>
          <w:szCs w:val="28"/>
        </w:rPr>
        <w:t>Для достижения поставленной цели определены следующие задачи:</w:t>
      </w:r>
    </w:p>
    <w:p w:rsidR="00AE08FC" w:rsidRPr="001A1FD2" w:rsidRDefault="00AE08FC" w:rsidP="00795F66">
      <w:pPr>
        <w:pStyle w:val="ConsPlusNormal"/>
        <w:spacing w:line="276" w:lineRule="auto"/>
        <w:ind w:left="-426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1A1FD2">
        <w:rPr>
          <w:rFonts w:ascii="Times New Roman" w:eastAsiaTheme="minorEastAsia" w:hAnsi="Times New Roman" w:cstheme="minorBidi"/>
          <w:sz w:val="28"/>
          <w:szCs w:val="28"/>
        </w:rPr>
        <w:t>-повышение качества муниципальных услуг, предоставляемых учреждениями культуры и искусства;</w:t>
      </w:r>
    </w:p>
    <w:p w:rsidR="00AE08FC" w:rsidRPr="001A1FD2" w:rsidRDefault="00AE08FC" w:rsidP="00795F66">
      <w:pPr>
        <w:pStyle w:val="ConsPlusNormal"/>
        <w:spacing w:line="276" w:lineRule="auto"/>
        <w:ind w:left="-426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1A1FD2">
        <w:rPr>
          <w:rFonts w:ascii="Times New Roman" w:eastAsiaTheme="minorEastAsia" w:hAnsi="Times New Roman" w:cstheme="minorBidi"/>
          <w:sz w:val="28"/>
          <w:szCs w:val="28"/>
        </w:rPr>
        <w:t>-повышение качества библиотечных услуг;</w:t>
      </w:r>
    </w:p>
    <w:p w:rsidR="00795F66" w:rsidRDefault="00AE08FC" w:rsidP="00DF2D5F">
      <w:pPr>
        <w:pStyle w:val="a4"/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/>
          <w:sz w:val="28"/>
          <w:szCs w:val="28"/>
        </w:rPr>
      </w:pPr>
      <w:r w:rsidRPr="001A1FD2">
        <w:rPr>
          <w:rFonts w:ascii="Times New Roman" w:eastAsiaTheme="minorEastAsia" w:hAnsi="Times New Roman" w:cstheme="minorBidi"/>
          <w:sz w:val="28"/>
          <w:szCs w:val="28"/>
        </w:rPr>
        <w:t>-сохранение и развитие историко-культурного наследия</w:t>
      </w:r>
      <w:r w:rsidRPr="001A1FD2">
        <w:rPr>
          <w:rFonts w:ascii="Times New Roman" w:hAnsi="Times New Roman"/>
          <w:sz w:val="28"/>
          <w:szCs w:val="28"/>
        </w:rPr>
        <w:t>.</w:t>
      </w:r>
    </w:p>
    <w:p w:rsidR="001A1FD2" w:rsidRPr="001A1FD2" w:rsidRDefault="001A1FD2" w:rsidP="00795F66">
      <w:pPr>
        <w:pStyle w:val="a4"/>
        <w:autoSpaceDE w:val="0"/>
        <w:autoSpaceDN w:val="0"/>
        <w:adjustRightInd w:val="0"/>
        <w:spacing w:after="0"/>
        <w:ind w:left="-425" w:firstLine="709"/>
        <w:jc w:val="both"/>
        <w:rPr>
          <w:rFonts w:ascii="Times New Roman" w:hAnsi="Times New Roman"/>
          <w:sz w:val="24"/>
          <w:szCs w:val="24"/>
        </w:rPr>
      </w:pPr>
      <w:r w:rsidRPr="001A1FD2">
        <w:rPr>
          <w:rFonts w:ascii="Times New Roman" w:hAnsi="Times New Roman"/>
          <w:sz w:val="28"/>
          <w:szCs w:val="28"/>
        </w:rPr>
        <w:t>В целях решения вышеуказанных задач запланирована система мероприятий, отраженных в паспортах структурных элементов.</w:t>
      </w:r>
    </w:p>
    <w:p w:rsidR="00B237BD" w:rsidRDefault="00B237BD" w:rsidP="00795F66">
      <w:pPr>
        <w:widowControl w:val="0"/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37BD">
        <w:rPr>
          <w:rFonts w:ascii="Times New Roman" w:hAnsi="Times New Roman" w:cs="Times New Roman"/>
          <w:bCs/>
          <w:sz w:val="28"/>
          <w:szCs w:val="28"/>
        </w:rPr>
        <w:t>Целевые показатели программы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B237BD" w:rsidRPr="00B237BD" w:rsidRDefault="00B237BD" w:rsidP="00795F66">
      <w:pPr>
        <w:widowControl w:val="0"/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B237BD">
        <w:rPr>
          <w:rFonts w:ascii="Times New Roman" w:hAnsi="Times New Roman"/>
          <w:sz w:val="28"/>
          <w:szCs w:val="28"/>
        </w:rPr>
        <w:t>Удовлетворенность населения качеством предоставляемых услуг в сфере культуры (культурного обслуживания);</w:t>
      </w:r>
    </w:p>
    <w:p w:rsidR="00B237BD" w:rsidRPr="00B237BD" w:rsidRDefault="00B237BD" w:rsidP="00795F66">
      <w:pPr>
        <w:widowControl w:val="0"/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B237BD">
        <w:rPr>
          <w:rFonts w:ascii="Times New Roman" w:hAnsi="Times New Roman"/>
          <w:sz w:val="28"/>
          <w:szCs w:val="28"/>
        </w:rPr>
        <w:t>удельный вес населения, участвующего в культурно-досуговых мероприятиях, проводимых  муниципальными организациями культуры, и в работе любительских объединений, от общей численности населения;</w:t>
      </w:r>
    </w:p>
    <w:p w:rsidR="00B237BD" w:rsidRPr="00B237BD" w:rsidRDefault="00B237BD" w:rsidP="00795F66">
      <w:pPr>
        <w:widowControl w:val="0"/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B237BD">
        <w:rPr>
          <w:rFonts w:ascii="Times New Roman" w:hAnsi="Times New Roman"/>
          <w:sz w:val="28"/>
          <w:szCs w:val="28"/>
        </w:rPr>
        <w:t>отношение среднемесячной номинальной начисленной заработной платы работников муниципальных учреждений культуры и искусства к среднемесячной номинальной заработной плате работников, занятых в сфере экономики региона;</w:t>
      </w:r>
    </w:p>
    <w:p w:rsidR="00B237BD" w:rsidRPr="00B237BD" w:rsidRDefault="00B237BD" w:rsidP="00795F66">
      <w:pPr>
        <w:widowControl w:val="0"/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-ч</w:t>
      </w:r>
      <w:r w:rsidRPr="00B237BD">
        <w:rPr>
          <w:rFonts w:ascii="Times New Roman" w:hAnsi="Times New Roman"/>
          <w:sz w:val="28"/>
          <w:szCs w:val="28"/>
        </w:rPr>
        <w:t>исло зарегистрированных пользователей библиотеки, на 1000 человек населения;</w:t>
      </w:r>
    </w:p>
    <w:p w:rsidR="00B237BD" w:rsidRDefault="00B237BD" w:rsidP="00795F66">
      <w:pPr>
        <w:widowControl w:val="0"/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B237BD">
        <w:rPr>
          <w:rFonts w:ascii="Times New Roman" w:hAnsi="Times New Roman"/>
          <w:sz w:val="28"/>
          <w:szCs w:val="28"/>
        </w:rPr>
        <w:t>количество  посещений музеев.</w:t>
      </w:r>
    </w:p>
    <w:p w:rsidR="00B237BD" w:rsidRDefault="00B237BD" w:rsidP="00795F66">
      <w:pPr>
        <w:widowControl w:val="0"/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/>
          <w:sz w:val="28"/>
          <w:szCs w:val="28"/>
        </w:rPr>
      </w:pPr>
      <w:r w:rsidRPr="00B237BD">
        <w:rPr>
          <w:rFonts w:ascii="Times New Roman" w:hAnsi="Times New Roman"/>
          <w:sz w:val="28"/>
          <w:szCs w:val="28"/>
        </w:rPr>
        <w:t>Ожидаемые конечные результаты реализации программы</w:t>
      </w:r>
    </w:p>
    <w:p w:rsidR="00B237BD" w:rsidRPr="00B237BD" w:rsidRDefault="00B237BD" w:rsidP="00795F66">
      <w:pPr>
        <w:pStyle w:val="ConsPlusNormal"/>
        <w:spacing w:line="276" w:lineRule="auto"/>
        <w:ind w:left="-426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B237BD">
        <w:rPr>
          <w:rFonts w:ascii="Times New Roman" w:eastAsiaTheme="minorEastAsia" w:hAnsi="Times New Roman" w:cs="Times New Roman"/>
          <w:bCs/>
          <w:sz w:val="28"/>
          <w:szCs w:val="28"/>
        </w:rPr>
        <w:t>В результате реализации мероприятий программы к 20</w:t>
      </w:r>
      <w:r>
        <w:rPr>
          <w:rFonts w:ascii="Times New Roman" w:eastAsiaTheme="minorEastAsia" w:hAnsi="Times New Roman" w:cs="Times New Roman"/>
          <w:bCs/>
          <w:sz w:val="28"/>
          <w:szCs w:val="28"/>
        </w:rPr>
        <w:t>30</w:t>
      </w:r>
      <w:r w:rsidRPr="00B237BD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году целевые показатели программы достигнут следующих значений:</w:t>
      </w:r>
    </w:p>
    <w:p w:rsidR="00B237BD" w:rsidRPr="00B237BD" w:rsidRDefault="00795F66" w:rsidP="00795F66">
      <w:pPr>
        <w:pStyle w:val="ConsPlusNormal"/>
        <w:spacing w:line="276" w:lineRule="auto"/>
        <w:ind w:left="-426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</w:rPr>
        <w:t>-</w:t>
      </w:r>
      <w:r w:rsidR="00B237BD" w:rsidRPr="00B237BD">
        <w:rPr>
          <w:rFonts w:ascii="Times New Roman" w:eastAsiaTheme="minorEastAsia" w:hAnsi="Times New Roman" w:cs="Times New Roman"/>
          <w:bCs/>
          <w:sz w:val="28"/>
          <w:szCs w:val="28"/>
        </w:rPr>
        <w:t>рост удовлетворенности населения качеством предоставляемых услуг в сфере культуры (культурного обслуживания) до 100%;</w:t>
      </w:r>
    </w:p>
    <w:p w:rsidR="00B237BD" w:rsidRPr="00B237BD" w:rsidRDefault="00795F66" w:rsidP="00795F66">
      <w:pPr>
        <w:pStyle w:val="ConsPlusNormal"/>
        <w:spacing w:line="276" w:lineRule="auto"/>
        <w:ind w:left="-426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</w:rPr>
        <w:t>-</w:t>
      </w:r>
      <w:r w:rsidR="00B237BD" w:rsidRPr="00B237BD">
        <w:rPr>
          <w:rFonts w:ascii="Times New Roman" w:eastAsiaTheme="minorEastAsia" w:hAnsi="Times New Roman" w:cs="Times New Roman"/>
          <w:bCs/>
          <w:sz w:val="28"/>
          <w:szCs w:val="28"/>
        </w:rPr>
        <w:t xml:space="preserve">увеличение удельного веса населения, участвующего в культурно-досуговых мероприятиях, проводимых государственными (муниципальными) организациями культуры, и в работе любительских объединений, от общей численности населения до </w:t>
      </w:r>
      <w:r w:rsidR="00B237BD">
        <w:rPr>
          <w:rFonts w:ascii="Times New Roman" w:eastAsiaTheme="minorEastAsia" w:hAnsi="Times New Roman" w:cs="Times New Roman"/>
          <w:bCs/>
          <w:sz w:val="28"/>
          <w:szCs w:val="28"/>
        </w:rPr>
        <w:t>10</w:t>
      </w:r>
      <w:r w:rsidR="00B237BD" w:rsidRPr="00B237BD">
        <w:rPr>
          <w:rFonts w:ascii="Times New Roman" w:eastAsiaTheme="minorEastAsia" w:hAnsi="Times New Roman" w:cs="Times New Roman"/>
          <w:bCs/>
          <w:sz w:val="28"/>
          <w:szCs w:val="28"/>
        </w:rPr>
        <w:t>%;</w:t>
      </w:r>
    </w:p>
    <w:p w:rsidR="00B237BD" w:rsidRPr="00B237BD" w:rsidRDefault="00795F66" w:rsidP="00795F66">
      <w:pPr>
        <w:pStyle w:val="ConsPlusNormal"/>
        <w:spacing w:line="276" w:lineRule="auto"/>
        <w:ind w:left="-426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</w:rPr>
        <w:t>-</w:t>
      </w:r>
      <w:r w:rsidR="00B237BD" w:rsidRPr="00B237BD">
        <w:rPr>
          <w:rFonts w:ascii="Times New Roman" w:eastAsiaTheme="minorEastAsia" w:hAnsi="Times New Roman" w:cs="Times New Roman"/>
          <w:bCs/>
          <w:sz w:val="28"/>
          <w:szCs w:val="28"/>
        </w:rPr>
        <w:t>доведение отношения средней заработной платы работников муниципальных учреждений культуры и искусства к средней заработной плате работников в Республике Алтай до 100%;</w:t>
      </w:r>
    </w:p>
    <w:p w:rsidR="00B237BD" w:rsidRPr="00B237BD" w:rsidRDefault="00795F66" w:rsidP="00795F66">
      <w:pPr>
        <w:widowControl w:val="0"/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B237BD" w:rsidRPr="00B237BD">
        <w:rPr>
          <w:rFonts w:ascii="Times New Roman" w:hAnsi="Times New Roman" w:cs="Times New Roman"/>
          <w:bCs/>
          <w:sz w:val="28"/>
          <w:szCs w:val="28"/>
        </w:rPr>
        <w:t xml:space="preserve">количество посещений музеев до </w:t>
      </w:r>
      <w:r w:rsidR="00B237BD">
        <w:rPr>
          <w:rFonts w:ascii="Times New Roman" w:hAnsi="Times New Roman" w:cs="Times New Roman"/>
          <w:bCs/>
          <w:sz w:val="28"/>
          <w:szCs w:val="28"/>
        </w:rPr>
        <w:t>6000</w:t>
      </w:r>
      <w:r w:rsidR="00B237BD" w:rsidRPr="00B237BD">
        <w:rPr>
          <w:rFonts w:ascii="Times New Roman" w:hAnsi="Times New Roman" w:cs="Times New Roman"/>
          <w:bCs/>
          <w:sz w:val="28"/>
          <w:szCs w:val="28"/>
        </w:rPr>
        <w:t xml:space="preserve"> ед</w:t>
      </w:r>
      <w:r w:rsidR="00B237BD">
        <w:rPr>
          <w:rFonts w:ascii="Times New Roman" w:hAnsi="Times New Roman" w:cs="Times New Roman"/>
          <w:bCs/>
          <w:sz w:val="24"/>
          <w:szCs w:val="24"/>
        </w:rPr>
        <w:t>.</w:t>
      </w:r>
    </w:p>
    <w:p w:rsidR="00AE08FC" w:rsidRDefault="00AE08FC" w:rsidP="00812C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E08FC" w:rsidRDefault="00AE08FC" w:rsidP="00812C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E61D3" w:rsidRDefault="00CE61D3" w:rsidP="00812C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E61D3" w:rsidRDefault="00CE61D3" w:rsidP="00812C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CE61D3" w:rsidSect="005F5E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94254"/>
    <w:multiLevelType w:val="multilevel"/>
    <w:tmpl w:val="DAE6334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1BA1A5F"/>
    <w:multiLevelType w:val="hybridMultilevel"/>
    <w:tmpl w:val="C1F69D2E"/>
    <w:lvl w:ilvl="0" w:tplc="053C2A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787586"/>
    <w:multiLevelType w:val="multilevel"/>
    <w:tmpl w:val="DAE6334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C75020E"/>
    <w:multiLevelType w:val="multilevel"/>
    <w:tmpl w:val="DAE6334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E894656"/>
    <w:multiLevelType w:val="hybridMultilevel"/>
    <w:tmpl w:val="57E69C06"/>
    <w:lvl w:ilvl="0" w:tplc="CB701F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C56"/>
    <w:rsid w:val="00004CBF"/>
    <w:rsid w:val="00007FD3"/>
    <w:rsid w:val="000435A7"/>
    <w:rsid w:val="00054312"/>
    <w:rsid w:val="00065F99"/>
    <w:rsid w:val="0006724D"/>
    <w:rsid w:val="000860CD"/>
    <w:rsid w:val="00093C47"/>
    <w:rsid w:val="000A1CE8"/>
    <w:rsid w:val="000A248A"/>
    <w:rsid w:val="000C1540"/>
    <w:rsid w:val="000D6EF7"/>
    <w:rsid w:val="000D782E"/>
    <w:rsid w:val="000E1B27"/>
    <w:rsid w:val="000F4365"/>
    <w:rsid w:val="00102792"/>
    <w:rsid w:val="00104899"/>
    <w:rsid w:val="00121CA0"/>
    <w:rsid w:val="00131ADC"/>
    <w:rsid w:val="00135C56"/>
    <w:rsid w:val="00141E26"/>
    <w:rsid w:val="00164835"/>
    <w:rsid w:val="001664C9"/>
    <w:rsid w:val="00172AA7"/>
    <w:rsid w:val="001734DE"/>
    <w:rsid w:val="001809B2"/>
    <w:rsid w:val="00184EEA"/>
    <w:rsid w:val="0019761C"/>
    <w:rsid w:val="001A1FD2"/>
    <w:rsid w:val="001B0D30"/>
    <w:rsid w:val="001B4963"/>
    <w:rsid w:val="001C6726"/>
    <w:rsid w:val="001D6EE3"/>
    <w:rsid w:val="001D7A22"/>
    <w:rsid w:val="001E2A96"/>
    <w:rsid w:val="001F0DAD"/>
    <w:rsid w:val="001F1631"/>
    <w:rsid w:val="001F6D90"/>
    <w:rsid w:val="00211262"/>
    <w:rsid w:val="0021186D"/>
    <w:rsid w:val="00213565"/>
    <w:rsid w:val="00220BF4"/>
    <w:rsid w:val="00222D4D"/>
    <w:rsid w:val="002336BA"/>
    <w:rsid w:val="00280037"/>
    <w:rsid w:val="00286051"/>
    <w:rsid w:val="00291F39"/>
    <w:rsid w:val="002932A9"/>
    <w:rsid w:val="0029337A"/>
    <w:rsid w:val="002A0805"/>
    <w:rsid w:val="002D2146"/>
    <w:rsid w:val="002D5DA7"/>
    <w:rsid w:val="002E6A81"/>
    <w:rsid w:val="002F111C"/>
    <w:rsid w:val="002F5185"/>
    <w:rsid w:val="002F6A16"/>
    <w:rsid w:val="00305ADB"/>
    <w:rsid w:val="00307A9D"/>
    <w:rsid w:val="0031010C"/>
    <w:rsid w:val="00312645"/>
    <w:rsid w:val="00315C85"/>
    <w:rsid w:val="00324634"/>
    <w:rsid w:val="00331485"/>
    <w:rsid w:val="003329B9"/>
    <w:rsid w:val="00334365"/>
    <w:rsid w:val="00335173"/>
    <w:rsid w:val="00356583"/>
    <w:rsid w:val="00360C45"/>
    <w:rsid w:val="00365BFC"/>
    <w:rsid w:val="00376A1E"/>
    <w:rsid w:val="003825FE"/>
    <w:rsid w:val="0039696E"/>
    <w:rsid w:val="003B608A"/>
    <w:rsid w:val="003C20A4"/>
    <w:rsid w:val="003C30BC"/>
    <w:rsid w:val="003D1625"/>
    <w:rsid w:val="003F765F"/>
    <w:rsid w:val="0040364B"/>
    <w:rsid w:val="00417FBC"/>
    <w:rsid w:val="004265A4"/>
    <w:rsid w:val="004410F0"/>
    <w:rsid w:val="0044445F"/>
    <w:rsid w:val="00445066"/>
    <w:rsid w:val="00454506"/>
    <w:rsid w:val="00463D4E"/>
    <w:rsid w:val="00484A7F"/>
    <w:rsid w:val="00490687"/>
    <w:rsid w:val="004929EE"/>
    <w:rsid w:val="004A23DB"/>
    <w:rsid w:val="004B0B30"/>
    <w:rsid w:val="004B3F10"/>
    <w:rsid w:val="004C3432"/>
    <w:rsid w:val="004C7A61"/>
    <w:rsid w:val="0051063B"/>
    <w:rsid w:val="00532FC1"/>
    <w:rsid w:val="005334F4"/>
    <w:rsid w:val="00536E95"/>
    <w:rsid w:val="005546DA"/>
    <w:rsid w:val="00583025"/>
    <w:rsid w:val="00587D5A"/>
    <w:rsid w:val="005906D2"/>
    <w:rsid w:val="005A33D4"/>
    <w:rsid w:val="005A7634"/>
    <w:rsid w:val="005B53FC"/>
    <w:rsid w:val="005B5A52"/>
    <w:rsid w:val="005B6397"/>
    <w:rsid w:val="005C091D"/>
    <w:rsid w:val="005E0AEF"/>
    <w:rsid w:val="005E1200"/>
    <w:rsid w:val="005E742F"/>
    <w:rsid w:val="005F5E9C"/>
    <w:rsid w:val="00601D8F"/>
    <w:rsid w:val="00622DF7"/>
    <w:rsid w:val="006369E5"/>
    <w:rsid w:val="0063763A"/>
    <w:rsid w:val="00637DC7"/>
    <w:rsid w:val="00642106"/>
    <w:rsid w:val="00650990"/>
    <w:rsid w:val="00655509"/>
    <w:rsid w:val="00664E9B"/>
    <w:rsid w:val="0066517E"/>
    <w:rsid w:val="00671C73"/>
    <w:rsid w:val="006744C8"/>
    <w:rsid w:val="006804FE"/>
    <w:rsid w:val="006810EC"/>
    <w:rsid w:val="006844F4"/>
    <w:rsid w:val="00686FB3"/>
    <w:rsid w:val="00687128"/>
    <w:rsid w:val="00693362"/>
    <w:rsid w:val="006B5A1B"/>
    <w:rsid w:val="006B6628"/>
    <w:rsid w:val="006C2642"/>
    <w:rsid w:val="006C4FF4"/>
    <w:rsid w:val="006D5359"/>
    <w:rsid w:val="006E1040"/>
    <w:rsid w:val="006E190A"/>
    <w:rsid w:val="006E2E77"/>
    <w:rsid w:val="006E41A0"/>
    <w:rsid w:val="006E6725"/>
    <w:rsid w:val="006F7176"/>
    <w:rsid w:val="007158D8"/>
    <w:rsid w:val="00720168"/>
    <w:rsid w:val="00737EA7"/>
    <w:rsid w:val="00737EF8"/>
    <w:rsid w:val="00741550"/>
    <w:rsid w:val="0074380D"/>
    <w:rsid w:val="007761C4"/>
    <w:rsid w:val="00777A88"/>
    <w:rsid w:val="00792989"/>
    <w:rsid w:val="00795DF4"/>
    <w:rsid w:val="00795F66"/>
    <w:rsid w:val="007A031B"/>
    <w:rsid w:val="007A5EEA"/>
    <w:rsid w:val="007B57C3"/>
    <w:rsid w:val="007C267E"/>
    <w:rsid w:val="007C393D"/>
    <w:rsid w:val="007C5084"/>
    <w:rsid w:val="007D164A"/>
    <w:rsid w:val="007E5C08"/>
    <w:rsid w:val="007E6340"/>
    <w:rsid w:val="007F4907"/>
    <w:rsid w:val="008035CC"/>
    <w:rsid w:val="00803B3D"/>
    <w:rsid w:val="00805A2C"/>
    <w:rsid w:val="00812C56"/>
    <w:rsid w:val="008346B8"/>
    <w:rsid w:val="0083636B"/>
    <w:rsid w:val="00856109"/>
    <w:rsid w:val="0086114E"/>
    <w:rsid w:val="008664A1"/>
    <w:rsid w:val="00873F9A"/>
    <w:rsid w:val="00874798"/>
    <w:rsid w:val="00880C4D"/>
    <w:rsid w:val="0088592B"/>
    <w:rsid w:val="00892938"/>
    <w:rsid w:val="008A32E3"/>
    <w:rsid w:val="008C6D78"/>
    <w:rsid w:val="008E0DB0"/>
    <w:rsid w:val="008E5B4F"/>
    <w:rsid w:val="00926307"/>
    <w:rsid w:val="00931BAE"/>
    <w:rsid w:val="00936454"/>
    <w:rsid w:val="00962FED"/>
    <w:rsid w:val="009636F7"/>
    <w:rsid w:val="00971651"/>
    <w:rsid w:val="009742F3"/>
    <w:rsid w:val="009920F3"/>
    <w:rsid w:val="0099770F"/>
    <w:rsid w:val="009A0CD3"/>
    <w:rsid w:val="009A4BD9"/>
    <w:rsid w:val="009A4DAB"/>
    <w:rsid w:val="009C70A3"/>
    <w:rsid w:val="009D0B70"/>
    <w:rsid w:val="009D448C"/>
    <w:rsid w:val="009D7599"/>
    <w:rsid w:val="009E1B3A"/>
    <w:rsid w:val="009E2909"/>
    <w:rsid w:val="009F1F69"/>
    <w:rsid w:val="00A070A7"/>
    <w:rsid w:val="00A07A45"/>
    <w:rsid w:val="00A1055F"/>
    <w:rsid w:val="00A12D18"/>
    <w:rsid w:val="00A46218"/>
    <w:rsid w:val="00A51685"/>
    <w:rsid w:val="00A56387"/>
    <w:rsid w:val="00A6393C"/>
    <w:rsid w:val="00A735AD"/>
    <w:rsid w:val="00A7412E"/>
    <w:rsid w:val="00A752A1"/>
    <w:rsid w:val="00A75F72"/>
    <w:rsid w:val="00A824D2"/>
    <w:rsid w:val="00A825AA"/>
    <w:rsid w:val="00A82A7F"/>
    <w:rsid w:val="00A94D9B"/>
    <w:rsid w:val="00AA01C6"/>
    <w:rsid w:val="00AD0CD9"/>
    <w:rsid w:val="00AD1218"/>
    <w:rsid w:val="00AE08FC"/>
    <w:rsid w:val="00AE53EE"/>
    <w:rsid w:val="00AE6148"/>
    <w:rsid w:val="00AE628D"/>
    <w:rsid w:val="00AF4547"/>
    <w:rsid w:val="00B0731B"/>
    <w:rsid w:val="00B138D8"/>
    <w:rsid w:val="00B20AEC"/>
    <w:rsid w:val="00B237BD"/>
    <w:rsid w:val="00B245C0"/>
    <w:rsid w:val="00B277AD"/>
    <w:rsid w:val="00B304DE"/>
    <w:rsid w:val="00B36DE0"/>
    <w:rsid w:val="00B41A32"/>
    <w:rsid w:val="00B42E85"/>
    <w:rsid w:val="00B478A5"/>
    <w:rsid w:val="00B47A7C"/>
    <w:rsid w:val="00B52229"/>
    <w:rsid w:val="00B57C2A"/>
    <w:rsid w:val="00B57CE2"/>
    <w:rsid w:val="00B664D5"/>
    <w:rsid w:val="00B75B76"/>
    <w:rsid w:val="00BA2D8F"/>
    <w:rsid w:val="00BA50D5"/>
    <w:rsid w:val="00BB3042"/>
    <w:rsid w:val="00BB7B72"/>
    <w:rsid w:val="00BB7FD6"/>
    <w:rsid w:val="00BC2BEF"/>
    <w:rsid w:val="00BC772B"/>
    <w:rsid w:val="00BD162F"/>
    <w:rsid w:val="00BE556A"/>
    <w:rsid w:val="00BF120A"/>
    <w:rsid w:val="00BF2617"/>
    <w:rsid w:val="00BF4463"/>
    <w:rsid w:val="00BF74D9"/>
    <w:rsid w:val="00BF7794"/>
    <w:rsid w:val="00C17C40"/>
    <w:rsid w:val="00C36000"/>
    <w:rsid w:val="00C36643"/>
    <w:rsid w:val="00C36F0B"/>
    <w:rsid w:val="00C40C44"/>
    <w:rsid w:val="00C43D79"/>
    <w:rsid w:val="00C45926"/>
    <w:rsid w:val="00C52E10"/>
    <w:rsid w:val="00C706DD"/>
    <w:rsid w:val="00C759F6"/>
    <w:rsid w:val="00C84DA7"/>
    <w:rsid w:val="00C86F48"/>
    <w:rsid w:val="00C87EC1"/>
    <w:rsid w:val="00C959F0"/>
    <w:rsid w:val="00C9726B"/>
    <w:rsid w:val="00CA30C1"/>
    <w:rsid w:val="00CB198B"/>
    <w:rsid w:val="00CE2E6C"/>
    <w:rsid w:val="00CE615A"/>
    <w:rsid w:val="00CE61D3"/>
    <w:rsid w:val="00CE6CC2"/>
    <w:rsid w:val="00CF7EDA"/>
    <w:rsid w:val="00D10D49"/>
    <w:rsid w:val="00D247FE"/>
    <w:rsid w:val="00D36D29"/>
    <w:rsid w:val="00D374F1"/>
    <w:rsid w:val="00D414E9"/>
    <w:rsid w:val="00D4678C"/>
    <w:rsid w:val="00D5259B"/>
    <w:rsid w:val="00D528E4"/>
    <w:rsid w:val="00D56D0F"/>
    <w:rsid w:val="00D8010D"/>
    <w:rsid w:val="00D90E49"/>
    <w:rsid w:val="00D97A76"/>
    <w:rsid w:val="00DA1108"/>
    <w:rsid w:val="00DA320F"/>
    <w:rsid w:val="00DA595C"/>
    <w:rsid w:val="00DC2A9B"/>
    <w:rsid w:val="00DC5D0F"/>
    <w:rsid w:val="00DE2753"/>
    <w:rsid w:val="00DE3467"/>
    <w:rsid w:val="00DF1D87"/>
    <w:rsid w:val="00DF2D5F"/>
    <w:rsid w:val="00DF6022"/>
    <w:rsid w:val="00E05DB3"/>
    <w:rsid w:val="00E06173"/>
    <w:rsid w:val="00E11811"/>
    <w:rsid w:val="00E21C9B"/>
    <w:rsid w:val="00E2385E"/>
    <w:rsid w:val="00E43850"/>
    <w:rsid w:val="00E523CF"/>
    <w:rsid w:val="00E57EFC"/>
    <w:rsid w:val="00E90E2C"/>
    <w:rsid w:val="00EB0817"/>
    <w:rsid w:val="00EB0A30"/>
    <w:rsid w:val="00EB1FC8"/>
    <w:rsid w:val="00EB669F"/>
    <w:rsid w:val="00EC3F6E"/>
    <w:rsid w:val="00EC4A63"/>
    <w:rsid w:val="00EC507B"/>
    <w:rsid w:val="00ED131D"/>
    <w:rsid w:val="00ED3EDD"/>
    <w:rsid w:val="00EF5ECE"/>
    <w:rsid w:val="00EF751B"/>
    <w:rsid w:val="00F00276"/>
    <w:rsid w:val="00F01FBF"/>
    <w:rsid w:val="00F15CE0"/>
    <w:rsid w:val="00F17FFD"/>
    <w:rsid w:val="00F2241F"/>
    <w:rsid w:val="00F32FD0"/>
    <w:rsid w:val="00F412EA"/>
    <w:rsid w:val="00F42DD7"/>
    <w:rsid w:val="00F4610C"/>
    <w:rsid w:val="00F51C25"/>
    <w:rsid w:val="00F657C3"/>
    <w:rsid w:val="00F708C1"/>
    <w:rsid w:val="00F70D7C"/>
    <w:rsid w:val="00F71280"/>
    <w:rsid w:val="00F72D06"/>
    <w:rsid w:val="00F81D96"/>
    <w:rsid w:val="00F85E22"/>
    <w:rsid w:val="00F87033"/>
    <w:rsid w:val="00F91F62"/>
    <w:rsid w:val="00F96104"/>
    <w:rsid w:val="00FA2BFD"/>
    <w:rsid w:val="00FA4773"/>
    <w:rsid w:val="00FC0325"/>
    <w:rsid w:val="00FC5487"/>
    <w:rsid w:val="00FD57B1"/>
    <w:rsid w:val="00FD6518"/>
    <w:rsid w:val="00FE335A"/>
    <w:rsid w:val="00FF4804"/>
    <w:rsid w:val="00FF4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C56"/>
    <w:rPr>
      <w:color w:val="0000FF"/>
      <w:u w:val="single"/>
    </w:rPr>
  </w:style>
  <w:style w:type="paragraph" w:customStyle="1" w:styleId="ConsPlusCell">
    <w:name w:val="ConsPlusCell"/>
    <w:uiPriority w:val="99"/>
    <w:rsid w:val="00AA01C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ConsPlusNormal">
    <w:name w:val="ConsPlusNormal"/>
    <w:rsid w:val="005E0A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5E0A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4">
    <w:name w:val="List Paragraph"/>
    <w:basedOn w:val="a"/>
    <w:link w:val="a5"/>
    <w:qFormat/>
    <w:rsid w:val="001D7A22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No Spacing"/>
    <w:link w:val="a7"/>
    <w:qFormat/>
    <w:rsid w:val="006E6725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C52E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52E10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CE2E6C"/>
    <w:rPr>
      <w:color w:val="800080" w:themeColor="followedHyperlink"/>
      <w:u w:val="single"/>
    </w:rPr>
  </w:style>
  <w:style w:type="paragraph" w:customStyle="1" w:styleId="docdata">
    <w:name w:val="docdata"/>
    <w:aliases w:val="docy,v5,3708,bqiaagaaeyqcaaagiaiaaaokdqaabzgnaaaaaaaaaaaaaaaaaaaaaaaaaaaaaaaaaaaaaaaaaaaaaaaaaaaaaaaaaaaaaaaaaaaaaaaaaaaaaaaaaaaaaaaaaaaaaaaaaaaaaaaaaaaaaaaaaaaaaaaaaaaaaaaaaaaaaaaaaaaaaaaaaaaaaaaaaaaaaaaaaaaaaaaaaaaaaaaaaaaaaaaaaaaaaaaaaaaaaaaa"/>
    <w:basedOn w:val="a"/>
    <w:rsid w:val="00F002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Normal (Web)"/>
    <w:basedOn w:val="a"/>
    <w:uiPriority w:val="99"/>
    <w:unhideWhenUsed/>
    <w:rsid w:val="00F002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Label493">
    <w:name w:val="ListLabel 493"/>
    <w:rsid w:val="00F87033"/>
  </w:style>
  <w:style w:type="paragraph" w:customStyle="1" w:styleId="2">
    <w:name w:val="Заголовок №2"/>
    <w:basedOn w:val="a"/>
    <w:rsid w:val="00F87033"/>
    <w:pPr>
      <w:widowControl w:val="0"/>
      <w:shd w:val="clear" w:color="auto" w:fill="FFFFFF"/>
      <w:autoSpaceDN w:val="0"/>
      <w:spacing w:after="0" w:line="283" w:lineRule="exact"/>
      <w:ind w:firstLine="700"/>
      <w:jc w:val="both"/>
      <w:outlineLvl w:val="1"/>
    </w:pPr>
    <w:rPr>
      <w:rFonts w:ascii="Times New Roman" w:eastAsia="Times New Roman" w:hAnsi="Times New Roman" w:cs="Times New Roman"/>
      <w:spacing w:val="4"/>
      <w:kern w:val="3"/>
      <w:sz w:val="24"/>
      <w:szCs w:val="24"/>
      <w:lang w:eastAsia="zh-CN" w:bidi="hi-IN"/>
    </w:rPr>
  </w:style>
  <w:style w:type="character" w:customStyle="1" w:styleId="a7">
    <w:name w:val="Без интервала Знак"/>
    <w:link w:val="a6"/>
    <w:rsid w:val="003329B9"/>
  </w:style>
  <w:style w:type="character" w:customStyle="1" w:styleId="a5">
    <w:name w:val="Абзац списка Знак"/>
    <w:basedOn w:val="a0"/>
    <w:link w:val="a4"/>
    <w:rsid w:val="003329B9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C56"/>
    <w:rPr>
      <w:color w:val="0000FF"/>
      <w:u w:val="single"/>
    </w:rPr>
  </w:style>
  <w:style w:type="paragraph" w:customStyle="1" w:styleId="ConsPlusCell">
    <w:name w:val="ConsPlusCell"/>
    <w:uiPriority w:val="99"/>
    <w:rsid w:val="00AA01C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ConsPlusNormal">
    <w:name w:val="ConsPlusNormal"/>
    <w:rsid w:val="005E0A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5E0A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4">
    <w:name w:val="List Paragraph"/>
    <w:basedOn w:val="a"/>
    <w:link w:val="a5"/>
    <w:qFormat/>
    <w:rsid w:val="001D7A22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No Spacing"/>
    <w:link w:val="a7"/>
    <w:qFormat/>
    <w:rsid w:val="006E6725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C52E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52E10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CE2E6C"/>
    <w:rPr>
      <w:color w:val="800080" w:themeColor="followedHyperlink"/>
      <w:u w:val="single"/>
    </w:rPr>
  </w:style>
  <w:style w:type="paragraph" w:customStyle="1" w:styleId="docdata">
    <w:name w:val="docdata"/>
    <w:aliases w:val="docy,v5,3708,bqiaagaaeyqcaaagiaiaaaokdqaabzgnaaaaaaaaaaaaaaaaaaaaaaaaaaaaaaaaaaaaaaaaaaaaaaaaaaaaaaaaaaaaaaaaaaaaaaaaaaaaaaaaaaaaaaaaaaaaaaaaaaaaaaaaaaaaaaaaaaaaaaaaaaaaaaaaaaaaaaaaaaaaaaaaaaaaaaaaaaaaaaaaaaaaaaaaaaaaaaaaaaaaaaaaaaaaaaaaaaaaaaaa"/>
    <w:basedOn w:val="a"/>
    <w:rsid w:val="00F002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Normal (Web)"/>
    <w:basedOn w:val="a"/>
    <w:uiPriority w:val="99"/>
    <w:unhideWhenUsed/>
    <w:rsid w:val="00F002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Label493">
    <w:name w:val="ListLabel 493"/>
    <w:rsid w:val="00F87033"/>
  </w:style>
  <w:style w:type="paragraph" w:customStyle="1" w:styleId="2">
    <w:name w:val="Заголовок №2"/>
    <w:basedOn w:val="a"/>
    <w:rsid w:val="00F87033"/>
    <w:pPr>
      <w:widowControl w:val="0"/>
      <w:shd w:val="clear" w:color="auto" w:fill="FFFFFF"/>
      <w:autoSpaceDN w:val="0"/>
      <w:spacing w:after="0" w:line="283" w:lineRule="exact"/>
      <w:ind w:firstLine="700"/>
      <w:jc w:val="both"/>
      <w:outlineLvl w:val="1"/>
    </w:pPr>
    <w:rPr>
      <w:rFonts w:ascii="Times New Roman" w:eastAsia="Times New Roman" w:hAnsi="Times New Roman" w:cs="Times New Roman"/>
      <w:spacing w:val="4"/>
      <w:kern w:val="3"/>
      <w:sz w:val="24"/>
      <w:szCs w:val="24"/>
      <w:lang w:eastAsia="zh-CN" w:bidi="hi-IN"/>
    </w:rPr>
  </w:style>
  <w:style w:type="character" w:customStyle="1" w:styleId="a7">
    <w:name w:val="Без интервала Знак"/>
    <w:link w:val="a6"/>
    <w:rsid w:val="003329B9"/>
  </w:style>
  <w:style w:type="character" w:customStyle="1" w:styleId="a5">
    <w:name w:val="Абзац списка Знак"/>
    <w:basedOn w:val="a0"/>
    <w:link w:val="a4"/>
    <w:rsid w:val="003329B9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0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1CFC900D0BB7607D74D220AB90DA018301C0C4ED086FBD7C7689C975B59D79D200O7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9E9902-337D-45ED-8AD5-755C7B436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3585</Words>
  <Characters>20439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Пользователь Windows</cp:lastModifiedBy>
  <cp:revision>4</cp:revision>
  <cp:lastPrinted>2023-12-01T04:00:00Z</cp:lastPrinted>
  <dcterms:created xsi:type="dcterms:W3CDTF">2026-04-13T08:12:00Z</dcterms:created>
  <dcterms:modified xsi:type="dcterms:W3CDTF">2026-04-14T04:59:00Z</dcterms:modified>
</cp:coreProperties>
</file>