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4CA306" w14:textId="77777777" w:rsidR="00F075A2" w:rsidRDefault="00FC31BF">
      <w:pPr>
        <w:jc w:val="center"/>
        <w:rPr>
          <w:b/>
          <w:bCs/>
        </w:rPr>
      </w:pPr>
      <w:r>
        <w:rPr>
          <w:b/>
          <w:bCs/>
        </w:rPr>
        <w:t xml:space="preserve">ПОВЕСТКА </w:t>
      </w:r>
    </w:p>
    <w:p w14:paraId="7416BBF9" w14:textId="77777777" w:rsidR="00F075A2" w:rsidRDefault="00FC31BF">
      <w:pPr>
        <w:jc w:val="center"/>
        <w:rPr>
          <w:b/>
          <w:bCs/>
        </w:rPr>
      </w:pPr>
      <w:r>
        <w:rPr>
          <w:b/>
          <w:bCs/>
        </w:rPr>
        <w:t xml:space="preserve">совещания с представителями туристического бизнеса, в том числе владельцами средств размещения </w:t>
      </w:r>
    </w:p>
    <w:p w14:paraId="27363266" w14:textId="77777777" w:rsidR="00F075A2" w:rsidRDefault="00F075A2">
      <w:pPr>
        <w:jc w:val="center"/>
        <w:rPr>
          <w:b/>
          <w:bCs/>
        </w:rPr>
      </w:pPr>
    </w:p>
    <w:p w14:paraId="65384A7E" w14:textId="42D16484" w:rsidR="00F075A2" w:rsidRDefault="00FC31BF">
      <w:pPr>
        <w:pStyle w:val="afa"/>
        <w:spacing w:after="0"/>
        <w:jc w:val="both"/>
        <w:rPr>
          <w:b/>
          <w:bCs/>
        </w:rPr>
      </w:pPr>
      <w:r>
        <w:rPr>
          <w:b/>
          <w:bCs/>
        </w:rPr>
        <w:t xml:space="preserve">с. </w:t>
      </w:r>
      <w:r w:rsidR="00E65B37">
        <w:rPr>
          <w:b/>
          <w:bCs/>
        </w:rPr>
        <w:t>Усть-Кокса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 w:rsidR="00E65B37">
        <w:rPr>
          <w:b/>
          <w:bCs/>
        </w:rPr>
        <w:t>25</w:t>
      </w:r>
      <w:r>
        <w:rPr>
          <w:b/>
          <w:bCs/>
        </w:rPr>
        <w:t xml:space="preserve">.03.2026 </w:t>
      </w:r>
      <w:r w:rsidRPr="00E65B37">
        <w:rPr>
          <w:b/>
          <w:bCs/>
        </w:rPr>
        <w:t>в 1</w:t>
      </w:r>
      <w:r w:rsidR="00E65B37" w:rsidRPr="00E65B37">
        <w:rPr>
          <w:b/>
          <w:bCs/>
        </w:rPr>
        <w:t>2</w:t>
      </w:r>
      <w:r w:rsidRPr="00E65B37">
        <w:rPr>
          <w:b/>
          <w:bCs/>
        </w:rPr>
        <w:t>-00</w:t>
      </w:r>
    </w:p>
    <w:p w14:paraId="3B8EC301" w14:textId="77777777" w:rsidR="00F075A2" w:rsidRDefault="00F075A2">
      <w:pPr>
        <w:pStyle w:val="afa"/>
        <w:spacing w:after="0"/>
        <w:jc w:val="both"/>
        <w:rPr>
          <w:b/>
          <w:bCs/>
        </w:rPr>
      </w:pPr>
    </w:p>
    <w:p w14:paraId="7F8E9D95" w14:textId="08F0AC21" w:rsidR="00F075A2" w:rsidRDefault="00FC31BF" w:rsidP="00E65B37">
      <w:pPr>
        <w:pStyle w:val="afa"/>
        <w:numPr>
          <w:ilvl w:val="0"/>
          <w:numId w:val="1"/>
        </w:numPr>
        <w:spacing w:after="0"/>
        <w:ind w:left="709" w:firstLine="0"/>
        <w:jc w:val="both"/>
      </w:pPr>
      <w:r w:rsidRPr="00E65B37">
        <w:rPr>
          <w:b/>
          <w:bCs/>
        </w:rPr>
        <w:t>Вступительное слово.</w:t>
      </w:r>
      <w:r>
        <w:t xml:space="preserve"> </w:t>
      </w:r>
    </w:p>
    <w:p w14:paraId="14082942" w14:textId="77777777" w:rsidR="00E65B37" w:rsidRDefault="00E65B37" w:rsidP="00E65B37">
      <w:pPr>
        <w:pStyle w:val="afa"/>
        <w:spacing w:after="0"/>
        <w:ind w:left="709"/>
        <w:jc w:val="both"/>
      </w:pPr>
    </w:p>
    <w:p w14:paraId="1FBC6828" w14:textId="77777777" w:rsidR="00197075" w:rsidRDefault="00197075" w:rsidP="00E65B37">
      <w:pPr>
        <w:spacing w:after="0"/>
        <w:ind w:left="709"/>
        <w:jc w:val="both"/>
        <w:rPr>
          <w:sz w:val="26"/>
          <w:szCs w:val="26"/>
        </w:rPr>
      </w:pPr>
      <w:bookmarkStart w:id="0" w:name="_Hlk220934112"/>
      <w:bookmarkStart w:id="1" w:name="_GoBack"/>
      <w:bookmarkEnd w:id="1"/>
      <w:r>
        <w:rPr>
          <w:b/>
          <w:bCs/>
        </w:rPr>
        <w:t xml:space="preserve">Кулакова </w:t>
      </w:r>
      <w:proofErr w:type="spellStart"/>
      <w:r>
        <w:rPr>
          <w:b/>
          <w:bCs/>
        </w:rPr>
        <w:t>Сынару</w:t>
      </w:r>
      <w:proofErr w:type="spellEnd"/>
      <w:r>
        <w:rPr>
          <w:b/>
          <w:bCs/>
        </w:rPr>
        <w:t xml:space="preserve"> Николаевна – </w:t>
      </w:r>
      <w:r>
        <w:rPr>
          <w:sz w:val="26"/>
          <w:szCs w:val="26"/>
        </w:rPr>
        <w:t>начальник Управления туризма Министерства экономического развития Республики Алтай</w:t>
      </w:r>
    </w:p>
    <w:p w14:paraId="46D0F414" w14:textId="77777777" w:rsidR="00F075A2" w:rsidRDefault="00F075A2">
      <w:pPr>
        <w:pStyle w:val="afa"/>
        <w:spacing w:after="0"/>
        <w:jc w:val="both"/>
      </w:pPr>
    </w:p>
    <w:p w14:paraId="59307589" w14:textId="77777777" w:rsidR="00F075A2" w:rsidRDefault="00FC31BF" w:rsidP="00E65B37">
      <w:pPr>
        <w:pStyle w:val="afa"/>
        <w:numPr>
          <w:ilvl w:val="0"/>
          <w:numId w:val="1"/>
        </w:numPr>
        <w:ind w:left="709" w:firstLine="0"/>
        <w:jc w:val="both"/>
        <w:rPr>
          <w:b/>
          <w:bCs/>
        </w:rPr>
      </w:pPr>
      <w:r>
        <w:rPr>
          <w:b/>
          <w:bCs/>
        </w:rPr>
        <w:t>Классификация КСР (соблюдение обязательных требований), основные нарушения обязательных требований</w:t>
      </w:r>
    </w:p>
    <w:p w14:paraId="3319F38B" w14:textId="77777777" w:rsidR="00F075A2" w:rsidRDefault="00F075A2">
      <w:pPr>
        <w:pStyle w:val="afa"/>
        <w:spacing w:after="0"/>
        <w:ind w:left="567"/>
        <w:jc w:val="both"/>
        <w:rPr>
          <w:b/>
          <w:bCs/>
        </w:rPr>
      </w:pPr>
    </w:p>
    <w:p w14:paraId="05A0EF1F" w14:textId="77777777" w:rsidR="00F075A2" w:rsidRDefault="00FC31BF">
      <w:pPr>
        <w:pStyle w:val="afa"/>
        <w:spacing w:after="0"/>
        <w:jc w:val="both"/>
      </w:pPr>
      <w:r>
        <w:rPr>
          <w:b/>
          <w:bCs/>
        </w:rPr>
        <w:t>Имангажинов Сергей Анатольевич</w:t>
      </w:r>
      <w:r>
        <w:t xml:space="preserve"> – начальник отдела контроля (надзора) Министерства </w:t>
      </w:r>
      <w:bookmarkStart w:id="2" w:name="_Hlk224315339"/>
      <w:r>
        <w:t>экономического развития Республики Алтай</w:t>
      </w:r>
      <w:bookmarkEnd w:id="2"/>
      <w:r>
        <w:t>.</w:t>
      </w:r>
      <w:bookmarkEnd w:id="0"/>
    </w:p>
    <w:p w14:paraId="0A0220A7" w14:textId="77777777" w:rsidR="00F075A2" w:rsidRDefault="00FC31BF">
      <w:pPr>
        <w:pStyle w:val="afa"/>
        <w:spacing w:after="0"/>
        <w:jc w:val="both"/>
      </w:pPr>
      <w:r>
        <w:t>Республики Алтай.</w:t>
      </w:r>
    </w:p>
    <w:p w14:paraId="0EAB567A" w14:textId="77777777" w:rsidR="00F075A2" w:rsidRDefault="00F075A2">
      <w:pPr>
        <w:pStyle w:val="afa"/>
        <w:spacing w:after="0"/>
        <w:jc w:val="both"/>
      </w:pPr>
    </w:p>
    <w:p w14:paraId="5E213573" w14:textId="77777777" w:rsidR="00F075A2" w:rsidRDefault="00FC31BF" w:rsidP="00E65B37">
      <w:pPr>
        <w:pStyle w:val="afa"/>
        <w:numPr>
          <w:ilvl w:val="0"/>
          <w:numId w:val="1"/>
        </w:numPr>
        <w:ind w:left="709" w:firstLine="0"/>
        <w:jc w:val="both"/>
        <w:rPr>
          <w:b/>
          <w:bCs/>
        </w:rPr>
      </w:pPr>
      <w:r>
        <w:rPr>
          <w:b/>
          <w:bCs/>
        </w:rPr>
        <w:t>О направлении сведений в налоговый орган в разрезе муниципальных образований по форме и форматам, для целей исчисления туристического налога в соответствии с п.3 статьи 418.3 Налогового кодекса РФ (статистика, проблемные вопросы).</w:t>
      </w:r>
    </w:p>
    <w:p w14:paraId="0426003B" w14:textId="1D96191C" w:rsidR="00E65B37" w:rsidRDefault="00E65B37" w:rsidP="00E65B37">
      <w:pPr>
        <w:pStyle w:val="afa"/>
        <w:ind w:left="709" w:firstLine="707"/>
        <w:jc w:val="both"/>
        <w:rPr>
          <w:b/>
          <w:bCs/>
        </w:rPr>
      </w:pPr>
      <w:bookmarkStart w:id="3" w:name="_Hlk224315472"/>
      <w:r w:rsidRPr="00E65B37">
        <w:rPr>
          <w:b/>
          <w:bCs/>
        </w:rPr>
        <w:t>Организация статистического наблюдения за туристской деятельностью в части предоставления сведений по отчету 1-КСР</w:t>
      </w:r>
    </w:p>
    <w:p w14:paraId="160D1E4B" w14:textId="14907004" w:rsidR="00F075A2" w:rsidRDefault="00FC31BF" w:rsidP="00E65B37">
      <w:pPr>
        <w:pStyle w:val="afa"/>
        <w:ind w:left="709" w:firstLine="707"/>
        <w:jc w:val="both"/>
        <w:rPr>
          <w:sz w:val="26"/>
          <w:szCs w:val="26"/>
        </w:rPr>
      </w:pPr>
      <w:r>
        <w:rPr>
          <w:b/>
          <w:bCs/>
        </w:rPr>
        <w:t>Вопросы аттестации экскурсоводов, продвижение и господдержка проектов в туристической сфере</w:t>
      </w:r>
      <w:r>
        <w:rPr>
          <w:b/>
          <w:bCs/>
        </w:rPr>
        <w:tab/>
      </w:r>
    </w:p>
    <w:bookmarkEnd w:id="3"/>
    <w:p w14:paraId="104FE436" w14:textId="77777777" w:rsidR="00F075A2" w:rsidRDefault="00F075A2">
      <w:pPr>
        <w:pStyle w:val="afa"/>
        <w:spacing w:after="0"/>
        <w:ind w:left="567"/>
        <w:jc w:val="both"/>
        <w:rPr>
          <w:sz w:val="26"/>
          <w:szCs w:val="26"/>
        </w:rPr>
      </w:pPr>
    </w:p>
    <w:p w14:paraId="63F2B199" w14:textId="77777777" w:rsidR="00F075A2" w:rsidRDefault="00FC31BF" w:rsidP="00E65B37">
      <w:pPr>
        <w:pStyle w:val="afa"/>
        <w:spacing w:after="0"/>
        <w:jc w:val="both"/>
        <w:rPr>
          <w:sz w:val="26"/>
          <w:szCs w:val="26"/>
        </w:rPr>
      </w:pPr>
      <w:r>
        <w:rPr>
          <w:b/>
          <w:bCs/>
        </w:rPr>
        <w:t xml:space="preserve">Кулакова </w:t>
      </w:r>
      <w:proofErr w:type="spellStart"/>
      <w:r>
        <w:rPr>
          <w:b/>
          <w:bCs/>
        </w:rPr>
        <w:t>Сынару</w:t>
      </w:r>
      <w:proofErr w:type="spellEnd"/>
      <w:r>
        <w:rPr>
          <w:b/>
          <w:bCs/>
        </w:rPr>
        <w:t xml:space="preserve"> Николаевна – </w:t>
      </w:r>
      <w:r>
        <w:rPr>
          <w:sz w:val="26"/>
          <w:szCs w:val="26"/>
        </w:rPr>
        <w:t>начальник Управления туризма Министерства экономического развития Республики Алтай</w:t>
      </w:r>
    </w:p>
    <w:sectPr w:rsidR="00F075A2">
      <w:pgSz w:w="11906" w:h="16838"/>
      <w:pgMar w:top="1134" w:right="850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7422A0" w14:textId="77777777" w:rsidR="00DC5FCD" w:rsidRDefault="00DC5FCD">
      <w:pPr>
        <w:spacing w:after="0" w:line="240" w:lineRule="auto"/>
      </w:pPr>
      <w:r>
        <w:separator/>
      </w:r>
    </w:p>
  </w:endnote>
  <w:endnote w:type="continuationSeparator" w:id="0">
    <w:p w14:paraId="2038ADE3" w14:textId="77777777" w:rsidR="00DC5FCD" w:rsidRDefault="00DC5F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5DA44B" w14:textId="77777777" w:rsidR="00DC5FCD" w:rsidRDefault="00DC5FCD">
      <w:pPr>
        <w:spacing w:after="0" w:line="240" w:lineRule="auto"/>
      </w:pPr>
      <w:r>
        <w:separator/>
      </w:r>
    </w:p>
  </w:footnote>
  <w:footnote w:type="continuationSeparator" w:id="0">
    <w:p w14:paraId="6E4225CA" w14:textId="77777777" w:rsidR="00DC5FCD" w:rsidRDefault="00DC5F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700052"/>
    <w:multiLevelType w:val="hybridMultilevel"/>
    <w:tmpl w:val="FDE6193E"/>
    <w:lvl w:ilvl="0" w:tplc="C6183A5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1AAC0F0">
      <w:start w:val="1"/>
      <w:numFmt w:val="lowerLetter"/>
      <w:lvlText w:val="%2."/>
      <w:lvlJc w:val="left"/>
      <w:pPr>
        <w:ind w:left="1440" w:hanging="360"/>
      </w:pPr>
    </w:lvl>
    <w:lvl w:ilvl="2" w:tplc="665E86D4">
      <w:start w:val="1"/>
      <w:numFmt w:val="lowerRoman"/>
      <w:lvlText w:val="%3."/>
      <w:lvlJc w:val="right"/>
      <w:pPr>
        <w:ind w:left="2160" w:hanging="180"/>
      </w:pPr>
    </w:lvl>
    <w:lvl w:ilvl="3" w:tplc="09C04D1C">
      <w:start w:val="1"/>
      <w:numFmt w:val="decimal"/>
      <w:lvlText w:val="%4."/>
      <w:lvlJc w:val="left"/>
      <w:pPr>
        <w:ind w:left="2880" w:hanging="360"/>
      </w:pPr>
    </w:lvl>
    <w:lvl w:ilvl="4" w:tplc="7E1EBE4C">
      <w:start w:val="1"/>
      <w:numFmt w:val="lowerLetter"/>
      <w:lvlText w:val="%5."/>
      <w:lvlJc w:val="left"/>
      <w:pPr>
        <w:ind w:left="3600" w:hanging="360"/>
      </w:pPr>
    </w:lvl>
    <w:lvl w:ilvl="5" w:tplc="07383D48">
      <w:start w:val="1"/>
      <w:numFmt w:val="lowerRoman"/>
      <w:lvlText w:val="%6."/>
      <w:lvlJc w:val="right"/>
      <w:pPr>
        <w:ind w:left="4320" w:hanging="180"/>
      </w:pPr>
    </w:lvl>
    <w:lvl w:ilvl="6" w:tplc="62000F5E">
      <w:start w:val="1"/>
      <w:numFmt w:val="decimal"/>
      <w:lvlText w:val="%7."/>
      <w:lvlJc w:val="left"/>
      <w:pPr>
        <w:ind w:left="5040" w:hanging="360"/>
      </w:pPr>
    </w:lvl>
    <w:lvl w:ilvl="7" w:tplc="DEC0F1F2">
      <w:start w:val="1"/>
      <w:numFmt w:val="lowerLetter"/>
      <w:lvlText w:val="%8."/>
      <w:lvlJc w:val="left"/>
      <w:pPr>
        <w:ind w:left="5760" w:hanging="360"/>
      </w:pPr>
    </w:lvl>
    <w:lvl w:ilvl="8" w:tplc="7802746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5A2"/>
    <w:rsid w:val="00011F6F"/>
    <w:rsid w:val="000F34E2"/>
    <w:rsid w:val="00186E56"/>
    <w:rsid w:val="00197075"/>
    <w:rsid w:val="00DC5FCD"/>
    <w:rsid w:val="00E65B37"/>
    <w:rsid w:val="00F075A2"/>
    <w:rsid w:val="00FC3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C81FE"/>
  <w15:docId w15:val="{21DB56D7-4ABB-4CC8-8AF1-423E547CA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7075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472C4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162</Words>
  <Characters>925</Characters>
  <Application>Microsoft Office Word</Application>
  <DocSecurity>0</DocSecurity>
  <Lines>7</Lines>
  <Paragraphs>2</Paragraphs>
  <ScaleCrop>false</ScaleCrop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Минэкономразвития РА</dc:creator>
  <cp:keywords/>
  <dc:description/>
  <cp:lastModifiedBy>Минэкономразвития РА</cp:lastModifiedBy>
  <cp:revision>3</cp:revision>
  <dcterms:created xsi:type="dcterms:W3CDTF">2026-03-23T06:56:00Z</dcterms:created>
  <dcterms:modified xsi:type="dcterms:W3CDTF">2026-03-23T06:59:00Z</dcterms:modified>
</cp:coreProperties>
</file>