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Администрации МО «</w:t>
      </w:r>
      <w:proofErr w:type="spellStart"/>
      <w:r w:rsidRPr="00786888">
        <w:rPr>
          <w:b w:val="0"/>
          <w:sz w:val="24"/>
          <w:szCs w:val="24"/>
          <w:lang w:eastAsia="en-US"/>
        </w:rPr>
        <w:t>Усть-Коксинский</w:t>
      </w:r>
      <w:proofErr w:type="spellEnd"/>
      <w:r w:rsidRPr="00786888">
        <w:rPr>
          <w:b w:val="0"/>
          <w:sz w:val="24"/>
          <w:szCs w:val="24"/>
          <w:lang w:eastAsia="en-US"/>
        </w:rPr>
        <w:t xml:space="preserve">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w:t>
            </w:r>
            <w:proofErr w:type="spellStart"/>
            <w:r w:rsidR="00CB62B1">
              <w:rPr>
                <w:rFonts w:ascii="Times New Roman" w:hAnsi="Times New Roman"/>
                <w:sz w:val="24"/>
                <w:szCs w:val="24"/>
                <w:lang w:eastAsia="en-US"/>
              </w:rPr>
              <w:t>Усть-Коксинский</w:t>
            </w:r>
            <w:proofErr w:type="spellEnd"/>
            <w:r w:rsidR="00CB62B1">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w:t>
            </w:r>
            <w:proofErr w:type="spellStart"/>
            <w:r w:rsidRPr="004D315E">
              <w:rPr>
                <w:rFonts w:ascii="Times New Roman" w:hAnsi="Times New Roman" w:cs="Times New Roman"/>
                <w:sz w:val="24"/>
                <w:szCs w:val="24"/>
              </w:rPr>
              <w:t>Усть-Коксинский</w:t>
            </w:r>
            <w:proofErr w:type="spellEnd"/>
            <w:r w:rsidRPr="004D315E">
              <w:rPr>
                <w:rFonts w:ascii="Times New Roman" w:hAnsi="Times New Roman" w:cs="Times New Roman"/>
                <w:sz w:val="24"/>
                <w:szCs w:val="24"/>
              </w:rPr>
              <w:t xml:space="preserve">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w:t>
            </w:r>
            <w:proofErr w:type="spellStart"/>
            <w:r w:rsidRPr="00115877">
              <w:rPr>
                <w:rFonts w:ascii="Times New Roman" w:hAnsi="Times New Roman"/>
                <w:sz w:val="24"/>
                <w:szCs w:val="24"/>
              </w:rPr>
              <w:t>Усть-Коксинский</w:t>
            </w:r>
            <w:proofErr w:type="spellEnd"/>
            <w:r w:rsidRPr="00115877">
              <w:rPr>
                <w:rFonts w:ascii="Times New Roman" w:hAnsi="Times New Roman"/>
                <w:sz w:val="24"/>
                <w:szCs w:val="24"/>
              </w:rPr>
              <w:t xml:space="preserve">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w:t>
            </w:r>
            <w:proofErr w:type="spellStart"/>
            <w:r w:rsidRPr="008C1FEF">
              <w:rPr>
                <w:rFonts w:ascii="Times New Roman" w:hAnsi="Times New Roman"/>
                <w:sz w:val="24"/>
                <w:szCs w:val="24"/>
              </w:rPr>
              <w:t>Усть-Коксинский</w:t>
            </w:r>
            <w:proofErr w:type="spellEnd"/>
            <w:r w:rsidRPr="008C1FEF">
              <w:rPr>
                <w:rFonts w:ascii="Times New Roman" w:hAnsi="Times New Roman"/>
                <w:sz w:val="24"/>
                <w:szCs w:val="24"/>
              </w:rPr>
              <w:t xml:space="preserve">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пальными         финансами МО «</w:t>
            </w:r>
            <w:proofErr w:type="spellStart"/>
            <w:r w:rsidR="006F76FE">
              <w:rPr>
                <w:rFonts w:ascii="Times New Roman" w:hAnsi="Times New Roman"/>
                <w:sz w:val="24"/>
                <w:szCs w:val="24"/>
                <w:lang w:eastAsia="en-US"/>
              </w:rPr>
              <w:t>Усть-Коксинский</w:t>
            </w:r>
            <w:proofErr w:type="spellEnd"/>
            <w:r w:rsidR="006F76FE">
              <w:rPr>
                <w:rFonts w:ascii="Times New Roman" w:hAnsi="Times New Roman"/>
                <w:sz w:val="24"/>
                <w:szCs w:val="24"/>
                <w:lang w:eastAsia="en-US"/>
              </w:rPr>
              <w:t xml:space="preserve">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8E519C" w:rsidRPr="008E519C" w:rsidRDefault="0067660F" w:rsidP="008E519C">
            <w:pPr>
              <w:spacing w:line="274" w:lineRule="exact"/>
              <w:rPr>
                <w:rFonts w:ascii="Times New Roman" w:eastAsia="Palatino Linotype" w:hAnsi="Times New Roman"/>
                <w:color w:val="000000"/>
                <w:sz w:val="24"/>
                <w:szCs w:val="24"/>
                <w:lang w:bidi="ru-RU"/>
              </w:rPr>
            </w:pPr>
            <w:r w:rsidRPr="0067660F">
              <w:rPr>
                <w:rFonts w:ascii="Times New Roman" w:hAnsi="Times New Roman"/>
                <w:sz w:val="24"/>
                <w:szCs w:val="24"/>
              </w:rPr>
              <w:t xml:space="preserve"> </w:t>
            </w:r>
            <w:r w:rsidR="008E519C" w:rsidRPr="008E519C">
              <w:rPr>
                <w:rFonts w:ascii="Times New Roman" w:eastAsia="Palatino Linotype" w:hAnsi="Times New Roman"/>
                <w:color w:val="000000"/>
                <w:sz w:val="24"/>
                <w:szCs w:val="24"/>
                <w:lang w:bidi="ru-RU"/>
              </w:rPr>
              <w:t>Общий объем бюджетных ассигнований на реализацию программы составит 319326,8 тыс. рублей, в том числе по годам реализации программы:</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- 42 745,89 тыс. рублей</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- 43 235,286 тыс. рублей;</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- 62 243,99 тыс. рублей;</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- 62 966,79 тыс. рублей;</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71470,33 тыс. рублей;</w:t>
            </w:r>
          </w:p>
          <w:p w:rsidR="008E519C" w:rsidRPr="008E519C" w:rsidRDefault="008E519C" w:rsidP="008E519C">
            <w:pPr>
              <w:widowControl w:val="0"/>
              <w:numPr>
                <w:ilvl w:val="0"/>
                <w:numId w:val="22"/>
              </w:numPr>
              <w:tabs>
                <w:tab w:val="left" w:pos="620"/>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- 36 664,52 тыс. рублей.</w:t>
            </w:r>
          </w:p>
          <w:p w:rsidR="008E519C" w:rsidRPr="008E519C" w:rsidRDefault="008E519C" w:rsidP="008E519C">
            <w:pPr>
              <w:widowControl w:val="0"/>
              <w:spacing w:after="0" w:line="274" w:lineRule="exact"/>
              <w:ind w:right="640"/>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На реализацию программы планируется привлечь: средства федерального бюджета в объеме 0,00 тыс. рублей (справочно);</w:t>
            </w:r>
          </w:p>
          <w:p w:rsidR="008E519C" w:rsidRPr="008E519C" w:rsidRDefault="008E519C" w:rsidP="008E519C">
            <w:pPr>
              <w:widowControl w:val="0"/>
              <w:spacing w:after="0" w:line="274" w:lineRule="exact"/>
              <w:ind w:right="640"/>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средства местного бюджета в объеме 243496,7 тыс. рублей; средства республиканского бюджета Республики Алтай в объеме 73853,7 тыс. рублей (справочно);</w:t>
            </w:r>
          </w:p>
          <w:p w:rsidR="00104063" w:rsidRDefault="008E519C" w:rsidP="008E519C">
            <w:pPr>
              <w:autoSpaceDE w:val="0"/>
              <w:autoSpaceDN w:val="0"/>
              <w:adjustRightInd w:val="0"/>
              <w:spacing w:after="0" w:line="240" w:lineRule="auto"/>
              <w:jc w:val="both"/>
              <w:rPr>
                <w:rFonts w:ascii="Times New Roman" w:hAnsi="Times New Roman"/>
                <w:bCs/>
                <w:sz w:val="24"/>
                <w:szCs w:val="24"/>
              </w:rPr>
            </w:pPr>
            <w:r w:rsidRPr="008E519C">
              <w:rPr>
                <w:rFonts w:ascii="Times New Roman" w:eastAsia="Arial Unicode MS" w:hAnsi="Times New Roman"/>
                <w:color w:val="000000"/>
                <w:sz w:val="24"/>
                <w:szCs w:val="24"/>
                <w:lang w:bidi="ru-RU"/>
              </w:rPr>
              <w:t xml:space="preserve">средства местных бюджетов сельских поселений (справочно) 0,00 тыс. </w:t>
            </w:r>
            <w:r w:rsidRPr="008E519C">
              <w:rPr>
                <w:rFonts w:ascii="Times New Roman" w:eastAsia="Palatino Linotype" w:hAnsi="Times New Roman"/>
                <w:color w:val="000000"/>
                <w:sz w:val="24"/>
                <w:szCs w:val="24"/>
                <w:lang w:bidi="ru-RU"/>
              </w:rPr>
              <w:t>рублей.</w:t>
            </w:r>
            <w:r w:rsidRPr="008E519C">
              <w:rPr>
                <w:rFonts w:ascii="Times New Roman" w:eastAsia="Arial Unicode MS" w:hAnsi="Times New Roman"/>
                <w:color w:val="000000"/>
                <w:sz w:val="24"/>
                <w:szCs w:val="24"/>
                <w:lang w:bidi="ru-RU"/>
              </w:rPr>
              <w:tab/>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lastRenderedPageBreak/>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w:t>
      </w:r>
      <w:proofErr w:type="spellStart"/>
      <w:r w:rsidR="00A648C9" w:rsidRPr="00F27655">
        <w:rPr>
          <w:rFonts w:ascii="Times New Roman" w:hAnsi="Times New Roman"/>
          <w:bCs/>
          <w:sz w:val="24"/>
          <w:szCs w:val="24"/>
        </w:rPr>
        <w:t>Усть-Коксинский</w:t>
      </w:r>
      <w:proofErr w:type="spellEnd"/>
      <w:r w:rsidR="00A648C9" w:rsidRPr="00F27655">
        <w:rPr>
          <w:rFonts w:ascii="Times New Roman" w:hAnsi="Times New Roman"/>
          <w:bCs/>
          <w:sz w:val="24"/>
          <w:szCs w:val="24"/>
        </w:rPr>
        <w:t xml:space="preserve">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w:t>
      </w:r>
      <w:proofErr w:type="spellStart"/>
      <w:r w:rsidR="002522BB" w:rsidRPr="00F27655">
        <w:rPr>
          <w:rFonts w:ascii="Times New Roman" w:hAnsi="Times New Roman"/>
          <w:sz w:val="24"/>
          <w:szCs w:val="24"/>
        </w:rPr>
        <w:t>Усть-Коксинский</w:t>
      </w:r>
      <w:proofErr w:type="spellEnd"/>
      <w:r w:rsidR="002522BB" w:rsidRPr="00F27655">
        <w:rPr>
          <w:rFonts w:ascii="Times New Roman" w:hAnsi="Times New Roman"/>
          <w:sz w:val="24"/>
          <w:szCs w:val="24"/>
        </w:rPr>
        <w:t xml:space="preserve">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w:t>
      </w:r>
      <w:proofErr w:type="spellStart"/>
      <w:r w:rsidR="001472FE" w:rsidRPr="001472FE">
        <w:rPr>
          <w:rFonts w:ascii="Times New Roman" w:hAnsi="Times New Roman"/>
          <w:sz w:val="24"/>
          <w:szCs w:val="24"/>
        </w:rPr>
        <w:t>Усть-Коксинский</w:t>
      </w:r>
      <w:proofErr w:type="spellEnd"/>
      <w:r w:rsidR="001472FE" w:rsidRPr="001472FE">
        <w:rPr>
          <w:rFonts w:ascii="Times New Roman" w:hAnsi="Times New Roman"/>
          <w:sz w:val="24"/>
          <w:szCs w:val="24"/>
        </w:rPr>
        <w:t xml:space="preserve">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программы направлены на совершенствование механизмов управления муниципальными финансами и муниципальным имуществом в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w:t>
      </w:r>
      <w:proofErr w:type="spellStart"/>
      <w:r w:rsidR="000C32EA" w:rsidRPr="008648A2">
        <w:rPr>
          <w:rFonts w:ascii="Times New Roman" w:hAnsi="Times New Roman"/>
          <w:sz w:val="24"/>
          <w:szCs w:val="24"/>
        </w:rPr>
        <w:t>Усть-Коксинский</w:t>
      </w:r>
      <w:proofErr w:type="spellEnd"/>
      <w:r w:rsidR="000C32EA" w:rsidRPr="008648A2">
        <w:rPr>
          <w:rFonts w:ascii="Times New Roman" w:hAnsi="Times New Roman"/>
          <w:sz w:val="24"/>
          <w:szCs w:val="24"/>
        </w:rPr>
        <w:t xml:space="preserve">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Республике  Алтай (без учета средств республиканского бюджета) в расчете  на одного жителя МО «</w:t>
      </w:r>
      <w:proofErr w:type="spellStart"/>
      <w:r w:rsidRPr="000C32EA">
        <w:rPr>
          <w:rFonts w:ascii="Times New Roman" w:hAnsi="Times New Roman"/>
          <w:sz w:val="24"/>
          <w:szCs w:val="24"/>
        </w:rPr>
        <w:t>Ус</w:t>
      </w:r>
      <w:r>
        <w:rPr>
          <w:rFonts w:ascii="Times New Roman" w:hAnsi="Times New Roman"/>
          <w:sz w:val="24"/>
          <w:szCs w:val="24"/>
        </w:rPr>
        <w:t>ть-Коксинский</w:t>
      </w:r>
      <w:proofErr w:type="spellEnd"/>
      <w:r>
        <w:rPr>
          <w:rFonts w:ascii="Times New Roman" w:hAnsi="Times New Roman"/>
          <w:sz w:val="24"/>
          <w:szCs w:val="24"/>
        </w:rPr>
        <w:t xml:space="preserve">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0C32EA" w:rsidRPr="00480683">
        <w:rPr>
          <w:rFonts w:ascii="Times New Roman" w:hAnsi="Times New Roman"/>
          <w:sz w:val="24"/>
          <w:szCs w:val="24"/>
        </w:rPr>
        <w:t>Усть-Кок</w:t>
      </w:r>
      <w:r>
        <w:rPr>
          <w:rFonts w:ascii="Times New Roman" w:hAnsi="Times New Roman"/>
          <w:sz w:val="24"/>
          <w:szCs w:val="24"/>
        </w:rPr>
        <w:t>синский</w:t>
      </w:r>
      <w:proofErr w:type="spellEnd"/>
      <w:r>
        <w:rPr>
          <w:rFonts w:ascii="Times New Roman" w:hAnsi="Times New Roman"/>
          <w:sz w:val="24"/>
          <w:szCs w:val="24"/>
        </w:rPr>
        <w:t xml:space="preserve">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0C32EA" w:rsidRPr="00480683">
        <w:rPr>
          <w:rFonts w:ascii="Times New Roman" w:hAnsi="Times New Roman"/>
          <w:sz w:val="24"/>
          <w:szCs w:val="24"/>
        </w:rPr>
        <w:t>Усть-Коксинский</w:t>
      </w:r>
      <w:proofErr w:type="spellEnd"/>
      <w:r w:rsidR="000C32EA" w:rsidRPr="00480683">
        <w:rPr>
          <w:rFonts w:ascii="Times New Roman" w:hAnsi="Times New Roman"/>
          <w:sz w:val="24"/>
          <w:szCs w:val="24"/>
        </w:rPr>
        <w:t xml:space="preserve">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w:t>
      </w:r>
      <w:proofErr w:type="spellStart"/>
      <w:r w:rsidR="007F4B8C" w:rsidRPr="007F4B8C">
        <w:rPr>
          <w:rFonts w:ascii="Times New Roman" w:hAnsi="Times New Roman"/>
          <w:sz w:val="24"/>
          <w:szCs w:val="24"/>
        </w:rPr>
        <w:t>Усть-Коксинский</w:t>
      </w:r>
      <w:proofErr w:type="spellEnd"/>
      <w:r w:rsidR="007F4B8C" w:rsidRPr="007F4B8C">
        <w:rPr>
          <w:rFonts w:ascii="Times New Roman" w:hAnsi="Times New Roman"/>
          <w:sz w:val="24"/>
          <w:szCs w:val="24"/>
        </w:rPr>
        <w:t xml:space="preserve">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w:t>
      </w:r>
      <w:r w:rsidR="00066FF2" w:rsidRPr="00066FF2">
        <w:rPr>
          <w:rFonts w:ascii="Times New Roman" w:hAnsi="Times New Roman"/>
          <w:sz w:val="24"/>
          <w:szCs w:val="24"/>
        </w:rPr>
        <w:lastRenderedPageBreak/>
        <w:t>недвижимого   и   особо   ценного    движимого имущества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w:t>
      </w:r>
      <w:proofErr w:type="spellStart"/>
      <w:r w:rsidR="005E2274">
        <w:rPr>
          <w:rFonts w:ascii="Times New Roman" w:eastAsiaTheme="minorHAnsi" w:hAnsi="Times New Roman"/>
          <w:sz w:val="24"/>
          <w:szCs w:val="24"/>
          <w:lang w:eastAsia="en-US"/>
        </w:rPr>
        <w:t>Усть-Коксинский</w:t>
      </w:r>
      <w:proofErr w:type="spellEnd"/>
      <w:r w:rsidR="005E2274">
        <w:rPr>
          <w:rFonts w:ascii="Times New Roman" w:eastAsiaTheme="minorHAnsi" w:hAnsi="Times New Roman"/>
          <w:sz w:val="24"/>
          <w:szCs w:val="24"/>
          <w:lang w:eastAsia="en-US"/>
        </w:rPr>
        <w:t xml:space="preserve">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A56835" w:rsidRPr="00480683">
        <w:rPr>
          <w:rFonts w:ascii="Times New Roman" w:hAnsi="Times New Roman"/>
          <w:sz w:val="24"/>
          <w:szCs w:val="24"/>
        </w:rPr>
        <w:t>Усть-Кок</w:t>
      </w:r>
      <w:r w:rsidR="00A56835">
        <w:rPr>
          <w:rFonts w:ascii="Times New Roman" w:hAnsi="Times New Roman"/>
          <w:sz w:val="24"/>
          <w:szCs w:val="24"/>
        </w:rPr>
        <w:t>синский</w:t>
      </w:r>
      <w:proofErr w:type="spellEnd"/>
      <w:r w:rsidR="00A56835">
        <w:rPr>
          <w:rFonts w:ascii="Times New Roman" w:hAnsi="Times New Roman"/>
          <w:sz w:val="24"/>
          <w:szCs w:val="24"/>
        </w:rPr>
        <w:t xml:space="preserve">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A56835" w:rsidRPr="00480683">
        <w:rPr>
          <w:rFonts w:ascii="Times New Roman" w:hAnsi="Times New Roman"/>
          <w:sz w:val="24"/>
          <w:szCs w:val="24"/>
        </w:rPr>
        <w:t>Усть-Коксинский</w:t>
      </w:r>
      <w:proofErr w:type="spellEnd"/>
      <w:r w:rsidR="00A56835" w:rsidRPr="00480683">
        <w:rPr>
          <w:rFonts w:ascii="Times New Roman" w:hAnsi="Times New Roman"/>
          <w:sz w:val="24"/>
          <w:szCs w:val="24"/>
        </w:rPr>
        <w:t xml:space="preserve">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w:t>
      </w:r>
      <w:proofErr w:type="spellStart"/>
      <w:r>
        <w:rPr>
          <w:rFonts w:ascii="Times New Roman" w:eastAsiaTheme="minorHAnsi" w:hAnsi="Times New Roman"/>
          <w:sz w:val="24"/>
          <w:szCs w:val="24"/>
          <w:lang w:eastAsia="en-US"/>
        </w:rPr>
        <w:t>Усть</w:t>
      </w:r>
      <w:r w:rsidRPr="00ED2414">
        <w:rPr>
          <w:rFonts w:ascii="Times New Roman" w:eastAsiaTheme="minorHAnsi" w:hAnsi="Times New Roman"/>
          <w:sz w:val="24"/>
          <w:szCs w:val="24"/>
          <w:lang w:eastAsia="en-US"/>
        </w:rPr>
        <w:t>-Коксинский</w:t>
      </w:r>
      <w:proofErr w:type="spellEnd"/>
      <w:r w:rsidRPr="00ED2414">
        <w:rPr>
          <w:rFonts w:ascii="Times New Roman" w:eastAsiaTheme="minorHAnsi" w:hAnsi="Times New Roman"/>
          <w:sz w:val="24"/>
          <w:szCs w:val="24"/>
          <w:lang w:eastAsia="en-US"/>
        </w:rPr>
        <w:t xml:space="preserve">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w:t>
      </w:r>
      <w:proofErr w:type="spellStart"/>
      <w:r w:rsidRPr="00590837">
        <w:rPr>
          <w:rFonts w:ascii="Times New Roman" w:hAnsi="Times New Roman"/>
          <w:sz w:val="24"/>
          <w:szCs w:val="24"/>
          <w:lang w:eastAsia="en-US"/>
        </w:rPr>
        <w:t>Усть-Коксинский</w:t>
      </w:r>
      <w:proofErr w:type="spellEnd"/>
      <w:r w:rsidRPr="00590837">
        <w:rPr>
          <w:rFonts w:ascii="Times New Roman" w:hAnsi="Times New Roman"/>
          <w:sz w:val="24"/>
          <w:szCs w:val="24"/>
          <w:lang w:eastAsia="en-US"/>
        </w:rPr>
        <w:t xml:space="preserve">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 xml:space="preserve">от других бюджетов </w:t>
            </w:r>
            <w:r w:rsidRPr="00A4117C">
              <w:rPr>
                <w:rFonts w:ascii="Times New Roman" w:hAnsi="Times New Roman"/>
                <w:sz w:val="24"/>
                <w:szCs w:val="24"/>
                <w:lang w:eastAsia="en-US"/>
              </w:rPr>
              <w:lastRenderedPageBreak/>
              <w:t>бюджетной системы 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lastRenderedPageBreak/>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w:t>
      </w:r>
      <w:proofErr w:type="spellStart"/>
      <w:r w:rsidRPr="00C56E29">
        <w:rPr>
          <w:rFonts w:ascii="Times New Roman" w:eastAsiaTheme="minorHAnsi" w:hAnsi="Times New Roman"/>
          <w:sz w:val="24"/>
          <w:szCs w:val="24"/>
          <w:lang w:eastAsia="en-US"/>
        </w:rPr>
        <w:t>Усть-Коксинский</w:t>
      </w:r>
      <w:proofErr w:type="spellEnd"/>
      <w:r w:rsidRPr="00C56E29">
        <w:rPr>
          <w:rFonts w:ascii="Times New Roman" w:eastAsiaTheme="minorHAnsi" w:hAnsi="Times New Roman"/>
          <w:sz w:val="24"/>
          <w:szCs w:val="24"/>
          <w:lang w:eastAsia="en-US"/>
        </w:rPr>
        <w:t xml:space="preserve">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w:t>
      </w:r>
      <w:proofErr w:type="spellStart"/>
      <w:r w:rsidRPr="001472FE">
        <w:rPr>
          <w:rFonts w:ascii="Times New Roman" w:hAnsi="Times New Roman"/>
          <w:sz w:val="24"/>
          <w:szCs w:val="24"/>
          <w:lang w:eastAsia="en-US"/>
        </w:rPr>
        <w:t>Усть-Коксинский</w:t>
      </w:r>
      <w:proofErr w:type="spellEnd"/>
      <w:r w:rsidRPr="001472FE">
        <w:rPr>
          <w:rFonts w:ascii="Times New Roman" w:hAnsi="Times New Roman"/>
          <w:sz w:val="24"/>
          <w:szCs w:val="24"/>
          <w:lang w:eastAsia="en-US"/>
        </w:rPr>
        <w:t xml:space="preserve">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МО «</w:t>
      </w:r>
      <w:proofErr w:type="spellStart"/>
      <w:r w:rsidR="00F97D16">
        <w:rPr>
          <w:rFonts w:ascii="Times New Roman" w:hAnsi="Times New Roman"/>
          <w:sz w:val="24"/>
          <w:szCs w:val="24"/>
          <w:lang w:eastAsia="en-US"/>
        </w:rPr>
        <w:t>Усть-Коксинский</w:t>
      </w:r>
      <w:proofErr w:type="spellEnd"/>
      <w:r w:rsidR="00F97D16">
        <w:rPr>
          <w:rFonts w:ascii="Times New Roman" w:hAnsi="Times New Roman"/>
          <w:sz w:val="24"/>
          <w:szCs w:val="24"/>
          <w:lang w:eastAsia="en-US"/>
        </w:rPr>
        <w:t xml:space="preserve">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администрирования налоговых доходов, подлежащих зачислению в консолидированный бюджет МО «</w:t>
      </w:r>
      <w:proofErr w:type="spellStart"/>
      <w:r>
        <w:rPr>
          <w:rFonts w:ascii="Times New Roman" w:hAnsi="Times New Roman"/>
          <w:sz w:val="24"/>
          <w:szCs w:val="24"/>
        </w:rPr>
        <w:t>Усть-Коксинский</w:t>
      </w:r>
      <w:proofErr w:type="spellEnd"/>
      <w:r>
        <w:rPr>
          <w:rFonts w:ascii="Times New Roman" w:hAnsi="Times New Roman"/>
          <w:sz w:val="24"/>
          <w:szCs w:val="24"/>
        </w:rPr>
        <w:t xml:space="preserve">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w:t>
      </w:r>
      <w:proofErr w:type="spellStart"/>
      <w:r w:rsidR="00170F2D" w:rsidRPr="00170F2D">
        <w:rPr>
          <w:rFonts w:ascii="Times New Roman" w:hAnsi="Times New Roman"/>
          <w:sz w:val="24"/>
          <w:szCs w:val="24"/>
        </w:rPr>
        <w:t>Усть-Коксинский</w:t>
      </w:r>
      <w:proofErr w:type="spellEnd"/>
      <w:r w:rsidR="00170F2D" w:rsidRPr="00170F2D">
        <w:rPr>
          <w:rFonts w:ascii="Times New Roman" w:hAnsi="Times New Roman"/>
          <w:sz w:val="24"/>
          <w:szCs w:val="24"/>
        </w:rPr>
        <w:t xml:space="preserve">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w:t>
      </w:r>
      <w:proofErr w:type="spellStart"/>
      <w:r w:rsidR="00F013B9" w:rsidRPr="00115877">
        <w:rPr>
          <w:rFonts w:ascii="Times New Roman" w:hAnsi="Times New Roman"/>
          <w:sz w:val="24"/>
          <w:szCs w:val="24"/>
        </w:rPr>
        <w:t>Усть-Коксинский</w:t>
      </w:r>
      <w:proofErr w:type="spellEnd"/>
      <w:r w:rsidR="00F013B9" w:rsidRPr="00115877">
        <w:rPr>
          <w:rFonts w:ascii="Times New Roman" w:hAnsi="Times New Roman"/>
          <w:sz w:val="24"/>
          <w:szCs w:val="24"/>
        </w:rPr>
        <w:t xml:space="preserve">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w:t>
      </w:r>
      <w:proofErr w:type="spellStart"/>
      <w:r w:rsidR="00396EB0" w:rsidRPr="004D315E">
        <w:rPr>
          <w:rFonts w:ascii="Times New Roman" w:hAnsi="Times New Roman"/>
          <w:sz w:val="24"/>
          <w:szCs w:val="24"/>
        </w:rPr>
        <w:t>Усть-Коксинский</w:t>
      </w:r>
      <w:proofErr w:type="spellEnd"/>
      <w:r w:rsidR="00396EB0" w:rsidRPr="004D315E">
        <w:rPr>
          <w:rFonts w:ascii="Times New Roman" w:hAnsi="Times New Roman"/>
          <w:sz w:val="24"/>
          <w:szCs w:val="24"/>
        </w:rPr>
        <w:t xml:space="preserve">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6B6A53">
        <w:rPr>
          <w:rFonts w:ascii="Times New Roman" w:hAnsi="Times New Roman"/>
          <w:bCs/>
          <w:sz w:val="24"/>
          <w:szCs w:val="24"/>
        </w:rPr>
        <w:t>Усть-Коксинский</w:t>
      </w:r>
      <w:proofErr w:type="spellEnd"/>
      <w:r w:rsidRPr="006B6A53">
        <w:rPr>
          <w:rFonts w:ascii="Times New Roman" w:hAnsi="Times New Roman"/>
          <w:bCs/>
          <w:sz w:val="24"/>
          <w:szCs w:val="24"/>
        </w:rPr>
        <w:t xml:space="preserve">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w:t>
      </w:r>
      <w:proofErr w:type="spellStart"/>
      <w:r w:rsidRPr="006B6A53">
        <w:rPr>
          <w:rFonts w:ascii="Times New Roman" w:hAnsi="Times New Roman" w:cs="Times New Roman"/>
          <w:sz w:val="24"/>
          <w:szCs w:val="24"/>
        </w:rPr>
        <w:t>Усть-Коксинский</w:t>
      </w:r>
      <w:proofErr w:type="spellEnd"/>
      <w:r w:rsidRPr="006B6A53">
        <w:rPr>
          <w:rFonts w:ascii="Times New Roman" w:hAnsi="Times New Roman" w:cs="Times New Roman"/>
          <w:sz w:val="24"/>
          <w:szCs w:val="24"/>
        </w:rPr>
        <w:t xml:space="preserve">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w:t>
      </w:r>
      <w:r w:rsidRPr="0027615A">
        <w:rPr>
          <w:rFonts w:ascii="Times New Roman" w:hAnsi="Times New Roman"/>
          <w:sz w:val="24"/>
          <w:szCs w:val="24"/>
        </w:rPr>
        <w:lastRenderedPageBreak/>
        <w:t>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пальными  финансами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2" w:name="Par593"/>
      <w:bookmarkEnd w:id="2"/>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 xml:space="preserve">МО </w:t>
            </w:r>
            <w:proofErr w:type="spellStart"/>
            <w:r w:rsidR="00CB69E5">
              <w:rPr>
                <w:rFonts w:ascii="Times New Roman" w:hAnsi="Times New Roman"/>
                <w:sz w:val="24"/>
                <w:szCs w:val="24"/>
                <w:lang w:eastAsia="en-US"/>
              </w:rPr>
              <w:t>Усть-Коксинский</w:t>
            </w:r>
            <w:proofErr w:type="spellEnd"/>
            <w:r w:rsidR="00CB69E5">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w:t>
            </w:r>
            <w:proofErr w:type="spellStart"/>
            <w:r w:rsidR="000B701C" w:rsidRPr="006F2A90">
              <w:rPr>
                <w:rFonts w:ascii="Times New Roman" w:hAnsi="Times New Roman"/>
                <w:sz w:val="24"/>
                <w:szCs w:val="24"/>
                <w:lang w:eastAsia="en-US"/>
              </w:rPr>
              <w:t>Усть-Коксинский</w:t>
            </w:r>
            <w:proofErr w:type="spellEnd"/>
            <w:r w:rsidR="000B701C" w:rsidRPr="006F2A90">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w:t>
            </w:r>
            <w:proofErr w:type="spellStart"/>
            <w:r w:rsidRPr="006F2A90">
              <w:rPr>
                <w:rFonts w:ascii="Times New Roman" w:hAnsi="Times New Roman"/>
                <w:sz w:val="24"/>
                <w:szCs w:val="24"/>
                <w:lang w:eastAsia="en-US"/>
              </w:rPr>
              <w:t>Усть-Коксинский</w:t>
            </w:r>
            <w:proofErr w:type="spellEnd"/>
            <w:r w:rsidRPr="006F2A90">
              <w:rPr>
                <w:rFonts w:ascii="Times New Roman" w:hAnsi="Times New Roman"/>
                <w:sz w:val="24"/>
                <w:szCs w:val="24"/>
                <w:lang w:eastAsia="en-US"/>
              </w:rPr>
              <w:t xml:space="preserve">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8E519C" w:rsidTr="00BE0E7E">
        <w:trPr>
          <w:trHeight w:val="4692"/>
        </w:trPr>
        <w:tc>
          <w:tcPr>
            <w:tcW w:w="4252" w:type="dxa"/>
            <w:tcBorders>
              <w:top w:val="single" w:sz="4" w:space="0" w:color="auto"/>
              <w:left w:val="single" w:sz="4" w:space="0" w:color="auto"/>
              <w:right w:val="single" w:sz="4" w:space="0" w:color="auto"/>
            </w:tcBorders>
            <w:hideMark/>
          </w:tcPr>
          <w:p w:rsidR="008E519C" w:rsidRDefault="008E519C"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right w:val="single" w:sz="4" w:space="0" w:color="auto"/>
            </w:tcBorders>
          </w:tcPr>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Объём финансирования подпрограммы за счет всех источников финансирования составит 276 148,4 тыс. рублей, в том числе по годам реализации программы:</w:t>
            </w:r>
          </w:p>
          <w:p w:rsidR="008E519C" w:rsidRPr="008E519C" w:rsidRDefault="008E519C" w:rsidP="008E519C">
            <w:pPr>
              <w:widowControl w:val="0"/>
              <w:numPr>
                <w:ilvl w:val="0"/>
                <w:numId w:val="23"/>
              </w:numPr>
              <w:pBdr>
                <w:top w:val="single" w:sz="4" w:space="1" w:color="auto"/>
                <w:left w:val="single" w:sz="4" w:space="3"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- 36 017,66 тыс. рублей</w:t>
            </w:r>
          </w:p>
          <w:p w:rsidR="008E519C" w:rsidRPr="008E519C" w:rsidRDefault="008E519C" w:rsidP="008E519C">
            <w:pPr>
              <w:widowControl w:val="0"/>
              <w:numPr>
                <w:ilvl w:val="0"/>
                <w:numId w:val="23"/>
              </w:numPr>
              <w:pBdr>
                <w:top w:val="single" w:sz="4" w:space="1" w:color="auto"/>
                <w:left w:val="single" w:sz="4" w:space="3" w:color="auto"/>
                <w:bottom w:val="single" w:sz="4" w:space="1" w:color="auto"/>
                <w:right w:val="single" w:sz="4" w:space="4" w:color="auto"/>
              </w:pBdr>
              <w:tabs>
                <w:tab w:val="left" w:pos="533"/>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- 35 145,89 тыс. рублей;</w:t>
            </w:r>
          </w:p>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2021год- 54 781,11 тыс. рублей;</w:t>
            </w:r>
          </w:p>
          <w:p w:rsidR="008E519C" w:rsidRPr="008E519C" w:rsidRDefault="008E519C" w:rsidP="008E519C">
            <w:pPr>
              <w:widowControl w:val="0"/>
              <w:numPr>
                <w:ilvl w:val="0"/>
                <w:numId w:val="24"/>
              </w:numPr>
              <w:pBdr>
                <w:top w:val="single" w:sz="4" w:space="1" w:color="auto"/>
                <w:left w:val="single" w:sz="4" w:space="3" w:color="auto"/>
                <w:bottom w:val="single" w:sz="4" w:space="1" w:color="auto"/>
                <w:right w:val="single" w:sz="4" w:space="4" w:color="auto"/>
              </w:pBdr>
              <w:tabs>
                <w:tab w:val="left" w:pos="533"/>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- 55 659,24 тыс. рублей;</w:t>
            </w:r>
          </w:p>
          <w:p w:rsidR="008E519C" w:rsidRPr="008E519C" w:rsidRDefault="008E519C" w:rsidP="008E519C">
            <w:pPr>
              <w:widowControl w:val="0"/>
              <w:numPr>
                <w:ilvl w:val="0"/>
                <w:numId w:val="24"/>
              </w:numPr>
              <w:pBdr>
                <w:top w:val="single" w:sz="4" w:space="1" w:color="auto"/>
                <w:left w:val="single" w:sz="4" w:space="3"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-63 564,7 тыс. рублей;</w:t>
            </w:r>
          </w:p>
          <w:p w:rsidR="008E519C" w:rsidRPr="008E519C" w:rsidRDefault="008E519C" w:rsidP="008E519C">
            <w:pPr>
              <w:widowControl w:val="0"/>
              <w:numPr>
                <w:ilvl w:val="0"/>
                <w:numId w:val="24"/>
              </w:numPr>
              <w:pBdr>
                <w:top w:val="single" w:sz="4" w:space="1" w:color="auto"/>
                <w:left w:val="single" w:sz="4" w:space="3" w:color="auto"/>
                <w:bottom w:val="single" w:sz="4" w:space="1" w:color="auto"/>
                <w:right w:val="single" w:sz="4" w:space="4" w:color="auto"/>
              </w:pBdr>
              <w:tabs>
                <w:tab w:val="left" w:pos="538"/>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год – 30 979,9 тыс. рублей.</w:t>
            </w:r>
          </w:p>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На реализацию программы планируется привлечь:</w:t>
            </w:r>
          </w:p>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средства республиканского бюджета Республики Алтай в объеме -</w:t>
            </w:r>
          </w:p>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73 853,7 тыс. рублей;</w:t>
            </w:r>
          </w:p>
          <w:p w:rsidR="008E519C" w:rsidRPr="008E519C" w:rsidRDefault="008E519C" w:rsidP="008E519C">
            <w:pPr>
              <w:widowControl w:val="0"/>
              <w:pBdr>
                <w:top w:val="single" w:sz="4" w:space="1" w:color="auto"/>
                <w:left w:val="single" w:sz="4" w:space="3" w:color="auto"/>
                <w:bottom w:val="single" w:sz="4" w:space="1" w:color="auto"/>
                <w:right w:val="single" w:sz="4" w:space="4" w:color="auto"/>
              </w:pBdr>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федеральный бюджет (справочно) в объеме - 0,00 тыс. рублей;</w:t>
            </w:r>
          </w:p>
          <w:p w:rsidR="008E519C" w:rsidRPr="008E519C" w:rsidRDefault="008E519C" w:rsidP="008E519C">
            <w:pPr>
              <w:widowControl w:val="0"/>
              <w:numPr>
                <w:ilvl w:val="0"/>
                <w:numId w:val="25"/>
              </w:numPr>
              <w:pBdr>
                <w:top w:val="single" w:sz="4" w:space="1" w:color="auto"/>
                <w:left w:val="single" w:sz="4" w:space="3" w:color="auto"/>
                <w:bottom w:val="single" w:sz="4" w:space="1" w:color="auto"/>
                <w:right w:val="single" w:sz="4" w:space="4" w:color="auto"/>
              </w:pBdr>
              <w:tabs>
                <w:tab w:val="left" w:pos="134"/>
              </w:tabs>
              <w:spacing w:after="0" w:line="274" w:lineRule="exact"/>
              <w:jc w:val="both"/>
              <w:rPr>
                <w:rFonts w:ascii="Times New Roman" w:eastAsia="Palatino Linotype" w:hAnsi="Times New Roman"/>
                <w:color w:val="000000"/>
                <w:sz w:val="24"/>
                <w:szCs w:val="24"/>
                <w:lang w:bidi="ru-RU"/>
              </w:rPr>
            </w:pPr>
            <w:r w:rsidRPr="008E519C">
              <w:rPr>
                <w:rFonts w:ascii="Times New Roman" w:eastAsia="Palatino Linotype" w:hAnsi="Times New Roman"/>
                <w:color w:val="000000"/>
                <w:sz w:val="24"/>
                <w:szCs w:val="24"/>
                <w:lang w:bidi="ru-RU"/>
              </w:rPr>
              <w:t>местный бюджет в объеме – 200 391,1 тыс. рублей;</w:t>
            </w:r>
          </w:p>
          <w:p w:rsidR="008E519C" w:rsidRDefault="008E519C" w:rsidP="008E519C">
            <w:pPr>
              <w:autoSpaceDE w:val="0"/>
              <w:autoSpaceDN w:val="0"/>
              <w:adjustRightInd w:val="0"/>
              <w:spacing w:after="0" w:line="240" w:lineRule="auto"/>
              <w:jc w:val="both"/>
              <w:rPr>
                <w:rFonts w:ascii="Times New Roman" w:hAnsi="Times New Roman"/>
                <w:bCs/>
                <w:sz w:val="24"/>
                <w:szCs w:val="24"/>
              </w:rPr>
            </w:pPr>
            <w:r w:rsidRPr="008E519C">
              <w:rPr>
                <w:rFonts w:ascii="Times New Roman" w:eastAsia="Palatino Linotype" w:hAnsi="Times New Roman"/>
                <w:color w:val="000000"/>
                <w:sz w:val="24"/>
                <w:szCs w:val="24"/>
                <w:lang w:bidi="ru-RU"/>
              </w:rPr>
              <w:t>средства местных бюджетов сельских поселений (справочно) 0,00 тыс. рублей;</w:t>
            </w:r>
          </w:p>
          <w:p w:rsidR="008E519C" w:rsidRDefault="008E519C" w:rsidP="00E401AD">
            <w:pPr>
              <w:autoSpaceDE w:val="0"/>
              <w:autoSpaceDN w:val="0"/>
              <w:adjustRightInd w:val="0"/>
              <w:spacing w:after="0" w:line="240" w:lineRule="auto"/>
              <w:jc w:val="both"/>
              <w:rPr>
                <w:rFonts w:ascii="Times New Roman" w:hAnsi="Times New Roman"/>
                <w:bCs/>
                <w:sz w:val="24"/>
                <w:szCs w:val="24"/>
              </w:rPr>
            </w:pPr>
          </w:p>
          <w:p w:rsidR="008E519C" w:rsidRDefault="008E519C" w:rsidP="00E401AD">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lastRenderedPageBreak/>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w:t>
      </w:r>
      <w:proofErr w:type="spellStart"/>
      <w:r w:rsidR="008920BB">
        <w:rPr>
          <w:rFonts w:ascii="Times New Roman" w:hAnsi="Times New Roman"/>
          <w:sz w:val="24"/>
          <w:szCs w:val="24"/>
        </w:rPr>
        <w:t>Усть-Коксинский</w:t>
      </w:r>
      <w:proofErr w:type="spellEnd"/>
      <w:r w:rsidR="008920BB">
        <w:rPr>
          <w:rFonts w:ascii="Times New Roman" w:hAnsi="Times New Roman"/>
          <w:sz w:val="24"/>
          <w:szCs w:val="24"/>
        </w:rPr>
        <w:t xml:space="preserve">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w:t>
      </w:r>
      <w:proofErr w:type="spellStart"/>
      <w:r w:rsidRPr="00E57ED5">
        <w:rPr>
          <w:rFonts w:ascii="Times New Roman" w:hAnsi="Times New Roman"/>
          <w:sz w:val="24"/>
          <w:szCs w:val="24"/>
          <w:lang w:eastAsia="en-US"/>
        </w:rPr>
        <w:t>Усть-Коксинский</w:t>
      </w:r>
      <w:proofErr w:type="spellEnd"/>
      <w:r w:rsidRPr="00E57ED5">
        <w:rPr>
          <w:rFonts w:ascii="Times New Roman" w:hAnsi="Times New Roman"/>
          <w:sz w:val="24"/>
          <w:szCs w:val="24"/>
          <w:lang w:eastAsia="en-US"/>
        </w:rPr>
        <w:t xml:space="preserve">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765383">
        <w:rPr>
          <w:rFonts w:ascii="Times New Roman" w:hAnsi="Times New Roman"/>
          <w:bCs/>
          <w:sz w:val="24"/>
          <w:szCs w:val="24"/>
        </w:rPr>
        <w:t>Усть-Коксинский</w:t>
      </w:r>
      <w:proofErr w:type="spellEnd"/>
      <w:r w:rsidRPr="00765383">
        <w:rPr>
          <w:rFonts w:ascii="Times New Roman" w:hAnsi="Times New Roman"/>
          <w:bCs/>
          <w:sz w:val="24"/>
          <w:szCs w:val="24"/>
        </w:rPr>
        <w:t xml:space="preserve">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w:t>
      </w:r>
      <w:proofErr w:type="spellStart"/>
      <w:r w:rsidR="002763F6" w:rsidRPr="00765383">
        <w:rPr>
          <w:rFonts w:ascii="Times New Roman" w:hAnsi="Times New Roman" w:cs="Times New Roman"/>
          <w:sz w:val="24"/>
          <w:szCs w:val="24"/>
        </w:rPr>
        <w:t>Усть-Коксинский</w:t>
      </w:r>
      <w:proofErr w:type="spellEnd"/>
      <w:r w:rsidR="002763F6" w:rsidRPr="00765383">
        <w:rPr>
          <w:rFonts w:ascii="Times New Roman" w:hAnsi="Times New Roman" w:cs="Times New Roman"/>
          <w:sz w:val="24"/>
          <w:szCs w:val="24"/>
        </w:rPr>
        <w:t xml:space="preserve">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 xml:space="preserve">пальными         финансами  МО </w:t>
      </w:r>
      <w:proofErr w:type="spellStart"/>
      <w:r w:rsidR="001F4472">
        <w:rPr>
          <w:rFonts w:ascii="Times New Roman" w:hAnsi="Times New Roman"/>
          <w:sz w:val="24"/>
          <w:szCs w:val="24"/>
          <w:lang w:eastAsia="en-US"/>
        </w:rPr>
        <w:t>Усть-Коксинский</w:t>
      </w:r>
      <w:proofErr w:type="spellEnd"/>
      <w:r w:rsidR="001F4472">
        <w:rPr>
          <w:rFonts w:ascii="Times New Roman" w:hAnsi="Times New Roman"/>
          <w:sz w:val="24"/>
          <w:szCs w:val="24"/>
          <w:lang w:eastAsia="en-US"/>
        </w:rPr>
        <w:t xml:space="preserve">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w:t>
      </w:r>
      <w:proofErr w:type="spellStart"/>
      <w:r w:rsidRPr="009C639A">
        <w:rPr>
          <w:rFonts w:ascii="Times New Roman" w:hAnsi="Times New Roman"/>
          <w:sz w:val="24"/>
          <w:szCs w:val="24"/>
        </w:rPr>
        <w:t>Усть-Коксинский</w:t>
      </w:r>
      <w:proofErr w:type="spellEnd"/>
      <w:r w:rsidRPr="009C639A">
        <w:rPr>
          <w:rFonts w:ascii="Times New Roman" w:hAnsi="Times New Roman"/>
          <w:sz w:val="24"/>
          <w:szCs w:val="24"/>
        </w:rPr>
        <w:t xml:space="preserve">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w:t>
      </w:r>
      <w:proofErr w:type="spellStart"/>
      <w:r w:rsidR="00177D99" w:rsidRPr="00177D99">
        <w:rPr>
          <w:rFonts w:ascii="Times New Roman" w:hAnsi="Times New Roman"/>
          <w:bCs/>
          <w:sz w:val="24"/>
          <w:szCs w:val="24"/>
        </w:rPr>
        <w:t>Усть-Кокс</w:t>
      </w:r>
      <w:r w:rsidR="00177D99">
        <w:rPr>
          <w:rFonts w:ascii="Times New Roman" w:hAnsi="Times New Roman"/>
          <w:bCs/>
          <w:sz w:val="24"/>
          <w:szCs w:val="24"/>
        </w:rPr>
        <w:t>инский</w:t>
      </w:r>
      <w:proofErr w:type="spellEnd"/>
      <w:r w:rsidR="00177D99">
        <w:rPr>
          <w:rFonts w:ascii="Times New Roman" w:hAnsi="Times New Roman"/>
          <w:bCs/>
          <w:sz w:val="24"/>
          <w:szCs w:val="24"/>
        </w:rPr>
        <w:t xml:space="preserve">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lastRenderedPageBreak/>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w:t>
            </w:r>
            <w:proofErr w:type="spellStart"/>
            <w:r w:rsidR="003719A4">
              <w:rPr>
                <w:rFonts w:ascii="Times New Roman" w:hAnsi="Times New Roman"/>
                <w:sz w:val="24"/>
                <w:szCs w:val="24"/>
                <w:lang w:eastAsia="en-US"/>
              </w:rPr>
              <w:t>Усть-Коксинский</w:t>
            </w:r>
            <w:proofErr w:type="spellEnd"/>
            <w:r w:rsidR="003719A4">
              <w:rPr>
                <w:rFonts w:ascii="Times New Roman" w:hAnsi="Times New Roman"/>
                <w:sz w:val="24"/>
                <w:szCs w:val="24"/>
                <w:lang w:eastAsia="en-US"/>
              </w:rPr>
              <w:t xml:space="preserve">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8E519C" w:rsidTr="00CF47F7">
        <w:tc>
          <w:tcPr>
            <w:tcW w:w="3687" w:type="dxa"/>
            <w:tcBorders>
              <w:top w:val="single" w:sz="4" w:space="0" w:color="auto"/>
              <w:left w:val="single" w:sz="4" w:space="0" w:color="auto"/>
              <w:bottom w:val="single" w:sz="4" w:space="0" w:color="auto"/>
              <w:right w:val="single" w:sz="4" w:space="0" w:color="auto"/>
            </w:tcBorders>
            <w:hideMark/>
          </w:tcPr>
          <w:p w:rsidR="008E519C" w:rsidRDefault="008E519C"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8E519C" w:rsidRPr="00BB0C9D" w:rsidRDefault="008E519C" w:rsidP="00BC3821">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left"/>
              <w:rPr>
                <w:rFonts w:ascii="Times New Roman" w:hAnsi="Times New Roman" w:cs="Times New Roman"/>
                <w:sz w:val="24"/>
                <w:szCs w:val="24"/>
              </w:rPr>
            </w:pPr>
            <w:r w:rsidRPr="00BB0C9D">
              <w:rPr>
                <w:rStyle w:val="2Exact"/>
                <w:rFonts w:ascii="Times New Roman" w:hAnsi="Times New Roman" w:cs="Times New Roman"/>
                <w:sz w:val="24"/>
                <w:szCs w:val="24"/>
              </w:rPr>
              <w:t xml:space="preserve">Объём финансирования подпрограммы за счет всех источников финансирования составит </w:t>
            </w:r>
            <w:r>
              <w:rPr>
                <w:rStyle w:val="2Exact"/>
                <w:rFonts w:ascii="Times New Roman" w:hAnsi="Times New Roman" w:cs="Times New Roman"/>
                <w:sz w:val="24"/>
                <w:szCs w:val="24"/>
              </w:rPr>
              <w:t>43 105,6</w:t>
            </w:r>
            <w:r w:rsidRPr="00BB0C9D">
              <w:rPr>
                <w:rStyle w:val="2Exact"/>
                <w:rFonts w:ascii="Times New Roman" w:hAnsi="Times New Roman" w:cs="Times New Roman"/>
                <w:sz w:val="24"/>
                <w:szCs w:val="24"/>
              </w:rPr>
              <w:t xml:space="preserve"> тыс. рублей, в том числе по годам реализации программы:</w:t>
            </w:r>
          </w:p>
          <w:p w:rsidR="008E519C" w:rsidRPr="00BB0C9D" w:rsidRDefault="008E519C" w:rsidP="008E519C">
            <w:pPr>
              <w:pStyle w:val="20"/>
              <w:numPr>
                <w:ilvl w:val="0"/>
                <w:numId w:val="26"/>
              </w:numPr>
              <w:pBdr>
                <w:top w:val="single" w:sz="4" w:space="1" w:color="auto"/>
                <w:left w:val="single" w:sz="4" w:space="4" w:color="auto"/>
                <w:bottom w:val="single" w:sz="4" w:space="1" w:color="auto"/>
                <w:right w:val="single" w:sz="4" w:space="4" w:color="auto"/>
              </w:pBdr>
              <w:shd w:val="clear" w:color="auto" w:fill="auto"/>
              <w:tabs>
                <w:tab w:val="left" w:pos="538"/>
              </w:tabs>
              <w:spacing w:before="0" w:line="274" w:lineRule="exact"/>
              <w:jc w:val="both"/>
              <w:rPr>
                <w:rFonts w:ascii="Times New Roman" w:hAnsi="Times New Roman" w:cs="Times New Roman"/>
                <w:sz w:val="24"/>
                <w:szCs w:val="24"/>
              </w:rPr>
            </w:pPr>
            <w:r w:rsidRPr="00BB0C9D">
              <w:rPr>
                <w:rStyle w:val="2Exact"/>
                <w:rFonts w:ascii="Times New Roman" w:hAnsi="Times New Roman" w:cs="Times New Roman"/>
                <w:sz w:val="24"/>
                <w:szCs w:val="24"/>
              </w:rPr>
              <w:t xml:space="preserve">год </w:t>
            </w:r>
            <w:r>
              <w:rPr>
                <w:rStyle w:val="2Exact"/>
                <w:rFonts w:ascii="Times New Roman" w:hAnsi="Times New Roman" w:cs="Times New Roman"/>
                <w:sz w:val="24"/>
                <w:szCs w:val="24"/>
              </w:rPr>
              <w:t>–</w:t>
            </w:r>
            <w:r w:rsidRPr="00BB0C9D">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6354,4</w:t>
            </w:r>
            <w:r w:rsidRPr="00BB0C9D">
              <w:rPr>
                <w:rStyle w:val="2Exact"/>
                <w:rFonts w:ascii="Times New Roman" w:hAnsi="Times New Roman" w:cs="Times New Roman"/>
                <w:sz w:val="24"/>
                <w:szCs w:val="24"/>
              </w:rPr>
              <w:t xml:space="preserve"> тыс. рублей</w:t>
            </w:r>
          </w:p>
          <w:p w:rsidR="008E519C" w:rsidRPr="00BB0C9D" w:rsidRDefault="008E519C" w:rsidP="008E519C">
            <w:pPr>
              <w:pStyle w:val="20"/>
              <w:numPr>
                <w:ilvl w:val="0"/>
                <w:numId w:val="26"/>
              </w:numPr>
              <w:pBdr>
                <w:top w:val="single" w:sz="4" w:space="1" w:color="auto"/>
                <w:left w:val="single" w:sz="4" w:space="4" w:color="auto"/>
                <w:bottom w:val="single" w:sz="4" w:space="1" w:color="auto"/>
                <w:right w:val="single" w:sz="4" w:space="4" w:color="auto"/>
              </w:pBdr>
              <w:shd w:val="clear" w:color="auto" w:fill="auto"/>
              <w:tabs>
                <w:tab w:val="left" w:pos="538"/>
              </w:tabs>
              <w:spacing w:before="0" w:line="274" w:lineRule="exact"/>
              <w:jc w:val="both"/>
              <w:rPr>
                <w:rFonts w:ascii="Times New Roman" w:hAnsi="Times New Roman" w:cs="Times New Roman"/>
                <w:sz w:val="24"/>
                <w:szCs w:val="24"/>
              </w:rPr>
            </w:pPr>
            <w:r>
              <w:rPr>
                <w:rStyle w:val="2Exact"/>
                <w:rFonts w:ascii="Times New Roman" w:hAnsi="Times New Roman" w:cs="Times New Roman"/>
                <w:sz w:val="24"/>
                <w:szCs w:val="24"/>
              </w:rPr>
              <w:t>год - 8 390,5</w:t>
            </w:r>
            <w:r w:rsidRPr="00BB0C9D">
              <w:rPr>
                <w:rStyle w:val="2Exact"/>
                <w:rFonts w:ascii="Times New Roman" w:hAnsi="Times New Roman" w:cs="Times New Roman"/>
                <w:sz w:val="24"/>
                <w:szCs w:val="24"/>
              </w:rPr>
              <w:t xml:space="preserve"> тыс. рублей;</w:t>
            </w:r>
          </w:p>
          <w:p w:rsidR="008E519C" w:rsidRPr="00BB0C9D" w:rsidRDefault="008E519C" w:rsidP="00BC3821">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both"/>
              <w:rPr>
                <w:rFonts w:ascii="Times New Roman" w:hAnsi="Times New Roman" w:cs="Times New Roman"/>
                <w:sz w:val="24"/>
                <w:szCs w:val="24"/>
              </w:rPr>
            </w:pPr>
            <w:r w:rsidRPr="00BB0C9D">
              <w:rPr>
                <w:rStyle w:val="2Exact"/>
                <w:rFonts w:ascii="Times New Roman" w:hAnsi="Times New Roman" w:cs="Times New Roman"/>
                <w:sz w:val="24"/>
                <w:szCs w:val="24"/>
              </w:rPr>
              <w:t>2021год- 7 462,88 тыс. рублей;</w:t>
            </w:r>
          </w:p>
          <w:p w:rsidR="008E519C" w:rsidRPr="00BB0C9D" w:rsidRDefault="008E519C" w:rsidP="008E519C">
            <w:pPr>
              <w:pStyle w:val="20"/>
              <w:numPr>
                <w:ilvl w:val="0"/>
                <w:numId w:val="27"/>
              </w:numPr>
              <w:pBdr>
                <w:top w:val="single" w:sz="4" w:space="1" w:color="auto"/>
                <w:left w:val="single" w:sz="4" w:space="4" w:color="auto"/>
                <w:bottom w:val="single" w:sz="4" w:space="1" w:color="auto"/>
                <w:right w:val="single" w:sz="4" w:space="4" w:color="auto"/>
              </w:pBdr>
              <w:shd w:val="clear" w:color="auto" w:fill="auto"/>
              <w:tabs>
                <w:tab w:val="left" w:pos="538"/>
              </w:tabs>
              <w:spacing w:before="0" w:line="274" w:lineRule="exact"/>
              <w:jc w:val="both"/>
              <w:rPr>
                <w:rFonts w:ascii="Times New Roman" w:hAnsi="Times New Roman" w:cs="Times New Roman"/>
                <w:sz w:val="24"/>
                <w:szCs w:val="24"/>
              </w:rPr>
            </w:pPr>
            <w:r w:rsidRPr="00BB0C9D">
              <w:rPr>
                <w:rStyle w:val="2Exact"/>
                <w:rFonts w:ascii="Times New Roman" w:hAnsi="Times New Roman" w:cs="Times New Roman"/>
                <w:sz w:val="24"/>
                <w:szCs w:val="24"/>
              </w:rPr>
              <w:t>год - 7 307,55 тыс. рублей;</w:t>
            </w:r>
          </w:p>
          <w:p w:rsidR="008E519C" w:rsidRPr="00BB0C9D" w:rsidRDefault="008E519C" w:rsidP="008E519C">
            <w:pPr>
              <w:pStyle w:val="20"/>
              <w:numPr>
                <w:ilvl w:val="0"/>
                <w:numId w:val="27"/>
              </w:numPr>
              <w:pBdr>
                <w:top w:val="single" w:sz="4" w:space="1" w:color="auto"/>
                <w:left w:val="single" w:sz="4" w:space="4" w:color="auto"/>
                <w:bottom w:val="single" w:sz="4" w:space="1" w:color="auto"/>
                <w:right w:val="single" w:sz="4" w:space="4" w:color="auto"/>
              </w:pBdr>
              <w:shd w:val="clear" w:color="auto" w:fill="auto"/>
              <w:tabs>
                <w:tab w:val="left" w:pos="538"/>
              </w:tabs>
              <w:spacing w:before="0" w:line="274" w:lineRule="exact"/>
              <w:jc w:val="both"/>
              <w:rPr>
                <w:rFonts w:ascii="Times New Roman" w:hAnsi="Times New Roman" w:cs="Times New Roman"/>
                <w:sz w:val="24"/>
                <w:szCs w:val="24"/>
              </w:rPr>
            </w:pPr>
            <w:r>
              <w:rPr>
                <w:rStyle w:val="2Exact"/>
                <w:rFonts w:ascii="Times New Roman" w:hAnsi="Times New Roman" w:cs="Times New Roman"/>
                <w:sz w:val="24"/>
                <w:szCs w:val="24"/>
              </w:rPr>
              <w:t>год – 7905,7</w:t>
            </w:r>
            <w:r w:rsidRPr="00BB0C9D">
              <w:rPr>
                <w:rStyle w:val="2Exact"/>
                <w:rFonts w:ascii="Times New Roman" w:hAnsi="Times New Roman" w:cs="Times New Roman"/>
                <w:sz w:val="24"/>
                <w:szCs w:val="24"/>
              </w:rPr>
              <w:t xml:space="preserve"> тыс. рублей;</w:t>
            </w:r>
          </w:p>
          <w:p w:rsidR="008E519C" w:rsidRPr="00BB0C9D" w:rsidRDefault="008E519C" w:rsidP="008E519C">
            <w:pPr>
              <w:pStyle w:val="20"/>
              <w:numPr>
                <w:ilvl w:val="0"/>
                <w:numId w:val="27"/>
              </w:numPr>
              <w:pBdr>
                <w:top w:val="single" w:sz="4" w:space="1" w:color="auto"/>
                <w:left w:val="single" w:sz="4" w:space="4" w:color="auto"/>
                <w:bottom w:val="single" w:sz="4" w:space="1" w:color="auto"/>
                <w:right w:val="single" w:sz="4" w:space="4" w:color="auto"/>
              </w:pBdr>
              <w:shd w:val="clear" w:color="auto" w:fill="auto"/>
              <w:tabs>
                <w:tab w:val="left" w:pos="538"/>
              </w:tabs>
              <w:spacing w:before="0" w:line="274" w:lineRule="exact"/>
              <w:jc w:val="both"/>
              <w:rPr>
                <w:rFonts w:ascii="Times New Roman" w:hAnsi="Times New Roman" w:cs="Times New Roman"/>
                <w:sz w:val="24"/>
                <w:szCs w:val="24"/>
              </w:rPr>
            </w:pPr>
            <w:r w:rsidRPr="00BB0C9D">
              <w:rPr>
                <w:rStyle w:val="2Exact"/>
                <w:rFonts w:ascii="Times New Roman" w:hAnsi="Times New Roman" w:cs="Times New Roman"/>
                <w:sz w:val="24"/>
                <w:szCs w:val="24"/>
              </w:rPr>
              <w:t xml:space="preserve">год </w:t>
            </w:r>
            <w:r>
              <w:rPr>
                <w:rStyle w:val="2Exact"/>
                <w:rFonts w:ascii="Times New Roman" w:hAnsi="Times New Roman" w:cs="Times New Roman"/>
                <w:sz w:val="24"/>
                <w:szCs w:val="24"/>
              </w:rPr>
              <w:t>–</w:t>
            </w:r>
            <w:r w:rsidRPr="00BB0C9D">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5684,7</w:t>
            </w:r>
            <w:r w:rsidRPr="00BB0C9D">
              <w:rPr>
                <w:rStyle w:val="2Exact"/>
                <w:rFonts w:ascii="Times New Roman" w:hAnsi="Times New Roman" w:cs="Times New Roman"/>
                <w:sz w:val="24"/>
                <w:szCs w:val="24"/>
              </w:rPr>
              <w:t xml:space="preserve"> тыс. рублей.</w:t>
            </w:r>
          </w:p>
          <w:p w:rsidR="008E519C" w:rsidRPr="00BB0C9D" w:rsidRDefault="008E519C" w:rsidP="00BC3821">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left"/>
              <w:rPr>
                <w:rFonts w:ascii="Times New Roman" w:hAnsi="Times New Roman" w:cs="Times New Roman"/>
                <w:sz w:val="24"/>
                <w:szCs w:val="24"/>
              </w:rPr>
            </w:pPr>
            <w:r w:rsidRPr="00BB0C9D">
              <w:rPr>
                <w:rStyle w:val="2Exact"/>
                <w:rFonts w:ascii="Times New Roman" w:hAnsi="Times New Roman" w:cs="Times New Roman"/>
                <w:sz w:val="24"/>
                <w:szCs w:val="24"/>
              </w:rPr>
              <w:t>На реализацию программы планируется привлечь: средства республиканского бюджета Республики Алтай в объеме - 0 тыс. рублей;</w:t>
            </w:r>
          </w:p>
          <w:p w:rsidR="008E519C" w:rsidRPr="00BB0C9D" w:rsidRDefault="008E519C" w:rsidP="00BC3821">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both"/>
              <w:rPr>
                <w:rFonts w:ascii="Times New Roman" w:hAnsi="Times New Roman" w:cs="Times New Roman"/>
                <w:sz w:val="24"/>
                <w:szCs w:val="24"/>
              </w:rPr>
            </w:pPr>
            <w:r w:rsidRPr="00BB0C9D">
              <w:rPr>
                <w:rStyle w:val="2Exact"/>
                <w:rFonts w:ascii="Times New Roman" w:hAnsi="Times New Roman" w:cs="Times New Roman"/>
                <w:sz w:val="24"/>
                <w:szCs w:val="24"/>
              </w:rPr>
              <w:t>федеральный бюджет (справочно) в объеме - 0,00 тыс. рублей;</w:t>
            </w:r>
          </w:p>
          <w:p w:rsidR="008E519C" w:rsidRPr="00BB0C9D" w:rsidRDefault="008E519C" w:rsidP="00BC3821">
            <w:pPr>
              <w:pStyle w:val="20"/>
              <w:pBdr>
                <w:top w:val="single" w:sz="4" w:space="1" w:color="auto"/>
                <w:left w:val="single" w:sz="4" w:space="4" w:color="auto"/>
                <w:bottom w:val="single" w:sz="4" w:space="1" w:color="auto"/>
                <w:right w:val="single" w:sz="4" w:space="4" w:color="auto"/>
              </w:pBdr>
              <w:shd w:val="clear" w:color="auto" w:fill="auto"/>
              <w:spacing w:before="0" w:line="274" w:lineRule="exact"/>
              <w:jc w:val="both"/>
              <w:rPr>
                <w:rFonts w:ascii="Times New Roman" w:hAnsi="Times New Roman" w:cs="Times New Roman"/>
              </w:rPr>
            </w:pPr>
            <w:r w:rsidRPr="00BB0C9D">
              <w:rPr>
                <w:rStyle w:val="2Exact"/>
                <w:rFonts w:ascii="Times New Roman" w:hAnsi="Times New Roman" w:cs="Times New Roman"/>
                <w:sz w:val="24"/>
                <w:szCs w:val="24"/>
              </w:rPr>
              <w:t xml:space="preserve">- местный бюджет в объеме </w:t>
            </w:r>
            <w:r>
              <w:rPr>
                <w:rStyle w:val="2Exact"/>
                <w:rFonts w:ascii="Times New Roman" w:hAnsi="Times New Roman" w:cs="Times New Roman"/>
                <w:sz w:val="24"/>
                <w:szCs w:val="24"/>
              </w:rPr>
              <w:t>–</w:t>
            </w:r>
            <w:r w:rsidRPr="00BB0C9D">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43 105,6</w:t>
            </w:r>
            <w:r w:rsidRPr="00BB0C9D">
              <w:rPr>
                <w:rStyle w:val="2Exact"/>
                <w:rFonts w:ascii="Times New Roman" w:hAnsi="Times New Roman" w:cs="Times New Roman"/>
                <w:sz w:val="24"/>
                <w:szCs w:val="24"/>
              </w:rPr>
              <w:t xml:space="preserve"> тыс. рублей.</w:t>
            </w:r>
          </w:p>
        </w:tc>
        <w:bookmarkStart w:id="3" w:name="_GoBack"/>
        <w:bookmarkEnd w:id="3"/>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w:t>
      </w:r>
      <w:proofErr w:type="spellStart"/>
      <w:r w:rsidR="005F0901" w:rsidRPr="005F0901">
        <w:rPr>
          <w:rFonts w:ascii="Times New Roman" w:hAnsi="Times New Roman"/>
          <w:bCs/>
          <w:sz w:val="24"/>
          <w:szCs w:val="24"/>
        </w:rPr>
        <w:t>Усть-Коксинский</w:t>
      </w:r>
      <w:proofErr w:type="spellEnd"/>
      <w:r w:rsidR="005F0901" w:rsidRPr="005F0901">
        <w:rPr>
          <w:rFonts w:ascii="Times New Roman" w:hAnsi="Times New Roman"/>
          <w:bCs/>
          <w:sz w:val="24"/>
          <w:szCs w:val="24"/>
        </w:rPr>
        <w:t xml:space="preserve">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lastRenderedPageBreak/>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w:t>
      </w:r>
      <w:proofErr w:type="spellStart"/>
      <w:r w:rsidR="00F15614" w:rsidRPr="00F15614">
        <w:rPr>
          <w:rFonts w:ascii="Times New Roman" w:hAnsi="Times New Roman"/>
          <w:sz w:val="24"/>
          <w:szCs w:val="24"/>
          <w:u w:val="single"/>
          <w:lang w:eastAsia="en-US"/>
        </w:rPr>
        <w:t>Усть-Коксинский</w:t>
      </w:r>
      <w:proofErr w:type="spellEnd"/>
      <w:r w:rsidR="00F15614" w:rsidRPr="00F15614">
        <w:rPr>
          <w:rFonts w:ascii="Times New Roman" w:hAnsi="Times New Roman"/>
          <w:sz w:val="24"/>
          <w:szCs w:val="24"/>
          <w:u w:val="single"/>
          <w:lang w:eastAsia="en-US"/>
        </w:rPr>
        <w:t xml:space="preserve">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w:t>
      </w:r>
      <w:proofErr w:type="spellStart"/>
      <w:r w:rsidRPr="00C93907">
        <w:rPr>
          <w:rFonts w:ascii="Times New Roman" w:hAnsi="Times New Roman"/>
          <w:sz w:val="24"/>
          <w:szCs w:val="24"/>
          <w:u w:val="single"/>
          <w:lang w:eastAsia="en-US"/>
        </w:rPr>
        <w:t>Усть-Коксинский</w:t>
      </w:r>
      <w:proofErr w:type="spellEnd"/>
      <w:r w:rsidRPr="00C93907">
        <w:rPr>
          <w:rFonts w:ascii="Times New Roman" w:hAnsi="Times New Roman"/>
          <w:sz w:val="24"/>
          <w:szCs w:val="24"/>
          <w:u w:val="single"/>
          <w:lang w:eastAsia="en-US"/>
        </w:rPr>
        <w:t xml:space="preserve">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w:t>
            </w:r>
            <w:proofErr w:type="spellStart"/>
            <w:r w:rsidR="00B767BB">
              <w:rPr>
                <w:rFonts w:ascii="Times New Roman" w:hAnsi="Times New Roman"/>
                <w:sz w:val="24"/>
                <w:szCs w:val="24"/>
                <w:lang w:eastAsia="en-US"/>
              </w:rPr>
              <w:t>Усть-Коксинский</w:t>
            </w:r>
            <w:proofErr w:type="spellEnd"/>
            <w:r w:rsidR="00B767BB">
              <w:rPr>
                <w:rFonts w:ascii="Times New Roman" w:hAnsi="Times New Roman"/>
                <w:sz w:val="24"/>
                <w:szCs w:val="24"/>
                <w:lang w:eastAsia="en-US"/>
              </w:rPr>
              <w:t xml:space="preserve">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w:t>
            </w:r>
            <w:proofErr w:type="spellStart"/>
            <w:r w:rsidR="00D646E1" w:rsidRPr="00DC5640">
              <w:rPr>
                <w:rFonts w:ascii="Times New Roman" w:hAnsi="Times New Roman"/>
                <w:color w:val="000000"/>
                <w:sz w:val="24"/>
                <w:szCs w:val="24"/>
              </w:rPr>
              <w:t>Усть-</w:t>
            </w:r>
            <w:r w:rsidR="00D646E1" w:rsidRPr="009C639A">
              <w:rPr>
                <w:rFonts w:ascii="Times New Roman" w:hAnsi="Times New Roman"/>
                <w:color w:val="000000"/>
                <w:sz w:val="24"/>
                <w:szCs w:val="24"/>
              </w:rPr>
              <w:t>Коксинский</w:t>
            </w:r>
            <w:proofErr w:type="spellEnd"/>
            <w:r w:rsidR="00D646E1" w:rsidRPr="009C639A">
              <w:rPr>
                <w:rFonts w:ascii="Times New Roman" w:hAnsi="Times New Roman"/>
                <w:color w:val="000000"/>
                <w:sz w:val="24"/>
                <w:szCs w:val="24"/>
              </w:rPr>
              <w:t xml:space="preserve">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w:t>
            </w:r>
            <w:proofErr w:type="spellStart"/>
            <w:r w:rsidR="00D646E1" w:rsidRPr="00D51E3C">
              <w:rPr>
                <w:rFonts w:ascii="Times New Roman" w:hAnsi="Times New Roman"/>
                <w:bCs/>
                <w:sz w:val="24"/>
                <w:szCs w:val="24"/>
              </w:rPr>
              <w:t>Усть-Коксинский</w:t>
            </w:r>
            <w:proofErr w:type="spellEnd"/>
            <w:r w:rsidR="00D646E1" w:rsidRPr="00D51E3C">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w:t>
            </w:r>
            <w:proofErr w:type="spellStart"/>
            <w:r w:rsidR="00602EB6">
              <w:rPr>
                <w:rFonts w:ascii="Times New Roman" w:hAnsi="Times New Roman"/>
                <w:sz w:val="24"/>
                <w:szCs w:val="24"/>
                <w:lang w:eastAsia="en-US"/>
              </w:rPr>
              <w:t>Усть-Коксинский</w:t>
            </w:r>
            <w:proofErr w:type="spellEnd"/>
            <w:r w:rsidR="00602EB6">
              <w:rPr>
                <w:rFonts w:ascii="Times New Roman" w:hAnsi="Times New Roman"/>
                <w:sz w:val="24"/>
                <w:szCs w:val="24"/>
                <w:lang w:eastAsia="en-US"/>
              </w:rPr>
              <w:t xml:space="preserve">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w:t>
      </w:r>
      <w:proofErr w:type="spellStart"/>
      <w:r w:rsidR="00F95754" w:rsidRPr="00F95754">
        <w:rPr>
          <w:rFonts w:ascii="Times New Roman" w:hAnsi="Times New Roman"/>
          <w:bCs/>
          <w:sz w:val="24"/>
          <w:szCs w:val="24"/>
          <w:u w:val="single"/>
        </w:rPr>
        <w:t>Усть-Коксинский</w:t>
      </w:r>
      <w:proofErr w:type="spellEnd"/>
      <w:r w:rsidR="00F95754" w:rsidRPr="00F95754">
        <w:rPr>
          <w:rFonts w:ascii="Times New Roman" w:hAnsi="Times New Roman"/>
          <w:bCs/>
          <w:sz w:val="24"/>
          <w:szCs w:val="24"/>
          <w:u w:val="single"/>
        </w:rPr>
        <w:t xml:space="preserve">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 xml:space="preserve">Финансовое управление Администрации МО </w:t>
      </w:r>
      <w:proofErr w:type="spellStart"/>
      <w:r w:rsidRPr="00087132">
        <w:rPr>
          <w:rFonts w:ascii="Times New Roman" w:hAnsi="Times New Roman"/>
          <w:bCs/>
          <w:sz w:val="24"/>
          <w:szCs w:val="24"/>
          <w:u w:val="single"/>
        </w:rPr>
        <w:t>Усть-Коксинский</w:t>
      </w:r>
      <w:proofErr w:type="spellEnd"/>
      <w:r w:rsidRPr="00087132">
        <w:rPr>
          <w:rFonts w:ascii="Times New Roman" w:hAnsi="Times New Roman"/>
          <w:bCs/>
          <w:sz w:val="24"/>
          <w:szCs w:val="24"/>
          <w:u w:val="single"/>
        </w:rPr>
        <w:t xml:space="preserve">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w:t>
            </w:r>
            <w:proofErr w:type="spellStart"/>
            <w:r w:rsidR="00044466" w:rsidRPr="009C6C99">
              <w:rPr>
                <w:rFonts w:ascii="Times New Roman" w:hAnsi="Times New Roman"/>
                <w:b/>
                <w:sz w:val="24"/>
                <w:szCs w:val="24"/>
                <w:lang w:eastAsia="en-US"/>
              </w:rPr>
              <w:t>Усть-Коксинский</w:t>
            </w:r>
            <w:proofErr w:type="spellEnd"/>
            <w:r w:rsidR="00044466" w:rsidRPr="009C6C99">
              <w:rPr>
                <w:rFonts w:ascii="Times New Roman" w:hAnsi="Times New Roman"/>
                <w:b/>
                <w:sz w:val="24"/>
                <w:szCs w:val="24"/>
                <w:lang w:eastAsia="en-US"/>
              </w:rPr>
              <w:t xml:space="preserve">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w:t>
            </w:r>
            <w:proofErr w:type="spellStart"/>
            <w:r w:rsidRPr="00D51E3C">
              <w:rPr>
                <w:rFonts w:ascii="Times New Roman" w:hAnsi="Times New Roman"/>
                <w:bCs/>
                <w:sz w:val="24"/>
                <w:szCs w:val="24"/>
              </w:rPr>
              <w:t>Усть-Коксинский</w:t>
            </w:r>
            <w:proofErr w:type="spellEnd"/>
            <w:r w:rsidRPr="00D51E3C">
              <w:rPr>
                <w:rFonts w:ascii="Times New Roman" w:hAnsi="Times New Roman"/>
                <w:bCs/>
                <w:sz w:val="24"/>
                <w:szCs w:val="24"/>
              </w:rPr>
              <w:t xml:space="preserve">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91" w:rsidRDefault="003A4B91" w:rsidP="00686717">
      <w:pPr>
        <w:spacing w:after="0" w:line="240" w:lineRule="auto"/>
      </w:pPr>
      <w:r>
        <w:separator/>
      </w:r>
    </w:p>
  </w:endnote>
  <w:endnote w:type="continuationSeparator" w:id="0">
    <w:p w:rsidR="003A4B91" w:rsidRDefault="003A4B91"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91" w:rsidRDefault="003A4B91" w:rsidP="00686717">
      <w:pPr>
        <w:spacing w:after="0" w:line="240" w:lineRule="auto"/>
      </w:pPr>
      <w:r>
        <w:separator/>
      </w:r>
    </w:p>
  </w:footnote>
  <w:footnote w:type="continuationSeparator" w:id="0">
    <w:p w:rsidR="003A4B91" w:rsidRDefault="003A4B91"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04766"/>
    <w:multiLevelType w:val="multilevel"/>
    <w:tmpl w:val="CD140DA0"/>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B2262"/>
    <w:multiLevelType w:val="multilevel"/>
    <w:tmpl w:val="81F65B44"/>
    <w:lvl w:ilvl="0">
      <w:start w:val="202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02E6C"/>
    <w:multiLevelType w:val="multilevel"/>
    <w:tmpl w:val="2946D5BC"/>
    <w:lvl w:ilvl="0">
      <w:start w:val="202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D7934"/>
    <w:multiLevelType w:val="multilevel"/>
    <w:tmpl w:val="31364576"/>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6">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1">
    <w:nsid w:val="5E1643A8"/>
    <w:multiLevelType w:val="multilevel"/>
    <w:tmpl w:val="B088F2D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011F7"/>
    <w:multiLevelType w:val="multilevel"/>
    <w:tmpl w:val="DCF062EE"/>
    <w:lvl w:ilvl="0">
      <w:start w:val="201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15"/>
  </w:num>
  <w:num w:numId="6">
    <w:abstractNumId w:val="24"/>
  </w:num>
  <w:num w:numId="7">
    <w:abstractNumId w:val="14"/>
  </w:num>
  <w:num w:numId="8">
    <w:abstractNumId w:val="13"/>
  </w:num>
  <w:num w:numId="9">
    <w:abstractNumId w:val="16"/>
  </w:num>
  <w:num w:numId="10">
    <w:abstractNumId w:val="17"/>
  </w:num>
  <w:num w:numId="11">
    <w:abstractNumId w:val="20"/>
  </w:num>
  <w:num w:numId="12">
    <w:abstractNumId w:val="0"/>
  </w:num>
  <w:num w:numId="13">
    <w:abstractNumId w:val="6"/>
  </w:num>
  <w:num w:numId="14">
    <w:abstractNumId w:val="3"/>
  </w:num>
  <w:num w:numId="15">
    <w:abstractNumId w:val="18"/>
  </w:num>
  <w:num w:numId="16">
    <w:abstractNumId w:val="1"/>
  </w:num>
  <w:num w:numId="17">
    <w:abstractNumId w:val="25"/>
  </w:num>
  <w:num w:numId="18">
    <w:abstractNumId w:val="10"/>
  </w:num>
  <w:num w:numId="19">
    <w:abstractNumId w:val="12"/>
  </w:num>
  <w:num w:numId="20">
    <w:abstractNumId w:val="26"/>
  </w:num>
  <w:num w:numId="21">
    <w:abstractNumId w:val="22"/>
  </w:num>
  <w:num w:numId="22">
    <w:abstractNumId w:val="23"/>
  </w:num>
  <w:num w:numId="23">
    <w:abstractNumId w:val="2"/>
  </w:num>
  <w:num w:numId="24">
    <w:abstractNumId w:val="4"/>
  </w:num>
  <w:num w:numId="25">
    <w:abstractNumId w:val="21"/>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1AAD"/>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0F7CD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A71"/>
    <w:rsid w:val="00396EB0"/>
    <w:rsid w:val="003A2A63"/>
    <w:rsid w:val="003A4B91"/>
    <w:rsid w:val="003A65AE"/>
    <w:rsid w:val="003A6AC2"/>
    <w:rsid w:val="003B2E15"/>
    <w:rsid w:val="003C3236"/>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85E14"/>
    <w:rsid w:val="00686717"/>
    <w:rsid w:val="006920C3"/>
    <w:rsid w:val="00693204"/>
    <w:rsid w:val="006938A9"/>
    <w:rsid w:val="006A2DEB"/>
    <w:rsid w:val="006A6ABD"/>
    <w:rsid w:val="006A78FE"/>
    <w:rsid w:val="006A7EDE"/>
    <w:rsid w:val="006B08FA"/>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4C9E"/>
    <w:rsid w:val="008215B8"/>
    <w:rsid w:val="00821639"/>
    <w:rsid w:val="008220E1"/>
    <w:rsid w:val="008221BD"/>
    <w:rsid w:val="008224FB"/>
    <w:rsid w:val="008233A1"/>
    <w:rsid w:val="00827310"/>
    <w:rsid w:val="00827777"/>
    <w:rsid w:val="00832572"/>
    <w:rsid w:val="008334E2"/>
    <w:rsid w:val="00840DE8"/>
    <w:rsid w:val="00842C8A"/>
    <w:rsid w:val="00844165"/>
    <w:rsid w:val="00845EB3"/>
    <w:rsid w:val="0085411A"/>
    <w:rsid w:val="00856E71"/>
    <w:rsid w:val="0085769D"/>
    <w:rsid w:val="008603FE"/>
    <w:rsid w:val="008623AE"/>
    <w:rsid w:val="00863933"/>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E519C"/>
    <w:rsid w:val="008F1D46"/>
    <w:rsid w:val="008F41FB"/>
    <w:rsid w:val="00900890"/>
    <w:rsid w:val="009029EC"/>
    <w:rsid w:val="00903A90"/>
    <w:rsid w:val="00907A25"/>
    <w:rsid w:val="00910307"/>
    <w:rsid w:val="00910DDF"/>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21DF4"/>
    <w:rsid w:val="00E221F1"/>
    <w:rsid w:val="00E307D6"/>
    <w:rsid w:val="00E401AD"/>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 w:type="character" w:customStyle="1" w:styleId="2Exact">
    <w:name w:val="Основной текст (2) Exact"/>
    <w:basedOn w:val="a0"/>
    <w:rsid w:val="008E519C"/>
    <w:rPr>
      <w:rFonts w:ascii="Palatino Linotype" w:eastAsia="Palatino Linotype" w:hAnsi="Palatino Linotype" w:cs="Palatino Linotype"/>
      <w:b w:val="0"/>
      <w:bCs w:val="0"/>
      <w:i w:val="0"/>
      <w:iCs w:val="0"/>
      <w:smallCaps w:val="0"/>
      <w:strike w:val="0"/>
      <w:sz w:val="21"/>
      <w:szCs w:val="21"/>
      <w:u w:val="none"/>
    </w:rPr>
  </w:style>
  <w:style w:type="character" w:customStyle="1" w:styleId="2">
    <w:name w:val="Основной текст (2)_"/>
    <w:basedOn w:val="a0"/>
    <w:link w:val="20"/>
    <w:rsid w:val="008E519C"/>
    <w:rPr>
      <w:rFonts w:ascii="Palatino Linotype" w:eastAsia="Palatino Linotype" w:hAnsi="Palatino Linotype" w:cs="Palatino Linotype"/>
      <w:sz w:val="21"/>
      <w:szCs w:val="21"/>
      <w:shd w:val="clear" w:color="auto" w:fill="FFFFFF"/>
    </w:rPr>
  </w:style>
  <w:style w:type="paragraph" w:customStyle="1" w:styleId="20">
    <w:name w:val="Основной текст (2)"/>
    <w:basedOn w:val="a"/>
    <w:link w:val="2"/>
    <w:rsid w:val="008E519C"/>
    <w:pPr>
      <w:widowControl w:val="0"/>
      <w:shd w:val="clear" w:color="auto" w:fill="FFFFFF"/>
      <w:spacing w:before="240" w:after="0" w:line="562" w:lineRule="exact"/>
      <w:jc w:val="center"/>
    </w:pPr>
    <w:rPr>
      <w:rFonts w:ascii="Palatino Linotype" w:eastAsia="Palatino Linotype" w:hAnsi="Palatino Linotype" w:cs="Palatino Linotype"/>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347B-795E-4058-9D4D-C7332B64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25</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cp:lastModifiedBy>
  <cp:revision>127</cp:revision>
  <cp:lastPrinted>2018-11-06T08:26:00Z</cp:lastPrinted>
  <dcterms:created xsi:type="dcterms:W3CDTF">2018-10-18T08:38:00Z</dcterms:created>
  <dcterms:modified xsi:type="dcterms:W3CDTF">2024-01-24T03:03:00Z</dcterms:modified>
</cp:coreProperties>
</file>