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D6E99" w14:textId="77777777" w:rsidR="00177DB5" w:rsidRDefault="00177DB5" w:rsidP="00177DB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30E88CCB" w14:textId="77777777" w:rsidR="00177DB5" w:rsidRDefault="00177DB5" w:rsidP="00177DB5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>с. Тихонькая, ул. Школьная, д. 24А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46E1DD6" w14:textId="77777777" w:rsidR="00177DB5" w:rsidRDefault="00177DB5" w:rsidP="00177DB5">
      <w:pPr>
        <w:ind w:firstLine="567"/>
        <w:jc w:val="both"/>
      </w:pPr>
      <w:r w:rsidRPr="00854B79">
        <w:t>о возможности предоставления в аренду</w:t>
      </w:r>
      <w:r>
        <w:t xml:space="preserve"> </w:t>
      </w:r>
      <w:r w:rsidRPr="00854B79">
        <w:t>следующих земельных участков</w:t>
      </w:r>
      <w:r>
        <w:t xml:space="preserve">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6F7B8FA1" w14:textId="77777777" w:rsidR="00177DB5" w:rsidRDefault="00177DB5" w:rsidP="00177DB5">
      <w:pPr>
        <w:ind w:firstLine="567"/>
        <w:jc w:val="both"/>
      </w:pPr>
      <w:r>
        <w:t>1) с условным номером: 04:08:000000:48:ЗУ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Амурское сельское поселение</w:t>
      </w:r>
      <w:r w:rsidRPr="00854B79">
        <w:t xml:space="preserve">, площадью </w:t>
      </w:r>
      <w:r>
        <w:t xml:space="preserve">999784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84B6977" w14:textId="77777777" w:rsidR="00177DB5" w:rsidRDefault="00177DB5" w:rsidP="00177DB5">
      <w:pPr>
        <w:ind w:firstLine="567"/>
        <w:jc w:val="both"/>
      </w:pPr>
      <w:r>
        <w:t>2) с условным номером: 04:08:030901:1:ЗУ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854B79">
        <w:t xml:space="preserve">, площадью </w:t>
      </w:r>
      <w:r>
        <w:t xml:space="preserve">973375 </w:t>
      </w:r>
      <w:proofErr w:type="spellStart"/>
      <w:r>
        <w:t>кв.м</w:t>
      </w:r>
      <w:proofErr w:type="spellEnd"/>
      <w:r>
        <w:t>.</w:t>
      </w:r>
    </w:p>
    <w:p w14:paraId="5695DB8E" w14:textId="3019E3A8" w:rsidR="008929C9" w:rsidRDefault="008929C9" w:rsidP="00177DB5">
      <w:pPr>
        <w:ind w:firstLine="567"/>
        <w:jc w:val="both"/>
      </w:pPr>
      <w:r>
        <w:t>Граждане (для пп.2-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</w:t>
      </w:r>
      <w:bookmarkStart w:id="0" w:name="_GoBack"/>
      <w:bookmarkEnd w:id="0"/>
      <w:r>
        <w:t>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67AF8C0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177DB5">
        <w:t>12</w:t>
      </w:r>
      <w:r w:rsidR="00EB5186">
        <w:t>.0</w:t>
      </w:r>
      <w:r w:rsidR="00177DB5">
        <w:t>2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A967481" w14:textId="77777777" w:rsidR="00177DB5" w:rsidRDefault="00177DB5" w:rsidP="00D9486E">
      <w:pPr>
        <w:ind w:firstLine="426"/>
        <w:jc w:val="both"/>
        <w:rPr>
          <w:color w:val="000000"/>
        </w:rPr>
      </w:pPr>
    </w:p>
    <w:p w14:paraId="09005A80" w14:textId="77777777" w:rsidR="00177DB5" w:rsidRDefault="00177DB5" w:rsidP="00D9486E">
      <w:pPr>
        <w:ind w:firstLine="426"/>
        <w:jc w:val="both"/>
        <w:rPr>
          <w:color w:val="000000"/>
        </w:rPr>
      </w:pPr>
    </w:p>
    <w:p w14:paraId="6D9C879C" w14:textId="77777777" w:rsidR="00177DB5" w:rsidRDefault="00177DB5" w:rsidP="00D9486E">
      <w:pPr>
        <w:ind w:firstLine="426"/>
        <w:jc w:val="both"/>
        <w:rPr>
          <w:color w:val="000000"/>
        </w:rPr>
      </w:pPr>
    </w:p>
    <w:p w14:paraId="290B64D5" w14:textId="77777777" w:rsidR="00177DB5" w:rsidRDefault="00177DB5" w:rsidP="00D9486E">
      <w:pPr>
        <w:ind w:firstLine="426"/>
        <w:jc w:val="both"/>
        <w:rPr>
          <w:color w:val="000000"/>
        </w:rPr>
      </w:pPr>
    </w:p>
    <w:p w14:paraId="35280E48" w14:textId="77777777" w:rsidR="00177DB5" w:rsidRDefault="00177DB5" w:rsidP="00D9486E">
      <w:pPr>
        <w:ind w:firstLine="426"/>
        <w:jc w:val="both"/>
        <w:rPr>
          <w:color w:val="000000"/>
        </w:rPr>
      </w:pPr>
    </w:p>
    <w:p w14:paraId="77659770" w14:textId="77777777" w:rsidR="00177DB5" w:rsidRDefault="00177DB5" w:rsidP="00177DB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Талдинское с.п.</w:t>
      </w:r>
      <w:r>
        <w:rPr>
          <w:noProof/>
          <w:color w:val="000000"/>
        </w:rPr>
        <w:drawing>
          <wp:inline distT="0" distB="0" distL="0" distR="0" wp14:anchorId="797D6829" wp14:editId="201C5788">
            <wp:extent cx="5940425" cy="83375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инское с.п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89DE5" w14:textId="3936F1CF" w:rsidR="00177DB5" w:rsidRDefault="00177DB5" w:rsidP="00177DB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Амурское с.п.</w:t>
      </w:r>
      <w:r>
        <w:rPr>
          <w:noProof/>
          <w:color w:val="000000"/>
        </w:rPr>
        <w:drawing>
          <wp:inline distT="0" distB="0" distL="0" distR="0" wp14:anchorId="75B9479B" wp14:editId="6B3BBC0C">
            <wp:extent cx="5940425" cy="82194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мурское с.п.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Тихонькая ул. Школьная 24А</w:t>
      </w:r>
      <w:r>
        <w:rPr>
          <w:noProof/>
          <w:color w:val="000000"/>
        </w:rPr>
        <w:drawing>
          <wp:inline distT="0" distB="0" distL="0" distR="0" wp14:anchorId="751CB419" wp14:editId="2E0D85A2">
            <wp:extent cx="5940425" cy="83566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ул. Школьная 24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7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2024-01-12T02:52:00Z</dcterms:created>
  <dcterms:modified xsi:type="dcterms:W3CDTF">2024-01-12T02:52:00Z</dcterms:modified>
</cp:coreProperties>
</file>