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1539F" w14:textId="77777777" w:rsidR="00A66023" w:rsidRPr="00786C0A" w:rsidRDefault="00A66023" w:rsidP="00A66023">
      <w:pPr>
        <w:pStyle w:val="-4"/>
        <w:ind w:firstLine="0"/>
        <w:jc w:val="center"/>
        <w:rPr>
          <w:lang w:val="en-US"/>
        </w:rPr>
      </w:pPr>
      <w:bookmarkStart w:id="0" w:name="_Toc6145702"/>
      <w:bookmarkStart w:id="1" w:name="_Toc221294344"/>
      <w:bookmarkStart w:id="2" w:name="_Toc221294463"/>
      <w:bookmarkStart w:id="3" w:name="_Toc221295012"/>
      <w:bookmarkStart w:id="4" w:name="_Toc222055272"/>
      <w:bookmarkStart w:id="5" w:name="_Toc222057534"/>
      <w:bookmarkStart w:id="6" w:name="_Toc222057814"/>
      <w:bookmarkStart w:id="7" w:name="_Toc222057954"/>
      <w:bookmarkStart w:id="8" w:name="_Toc222060710"/>
      <w:bookmarkStart w:id="9" w:name="_Toc222119549"/>
      <w:bookmarkStart w:id="10" w:name="_Toc222143724"/>
      <w:bookmarkStart w:id="11" w:name="_Toc222143895"/>
      <w:bookmarkStart w:id="12" w:name="_Toc240099466"/>
      <w:bookmarkStart w:id="13" w:name="_Toc240099650"/>
    </w:p>
    <w:p w14:paraId="1D31CBE9" w14:textId="77777777" w:rsidR="00A66023" w:rsidRDefault="00A66023" w:rsidP="00A66023">
      <w:pPr>
        <w:pStyle w:val="-4"/>
        <w:ind w:firstLine="0"/>
        <w:jc w:val="center"/>
      </w:pPr>
    </w:p>
    <w:p w14:paraId="1A68789F" w14:textId="77777777" w:rsidR="00A66023" w:rsidRPr="00D54AB5" w:rsidRDefault="00A66023" w:rsidP="00A66023">
      <w:pPr>
        <w:pStyle w:val="-4"/>
        <w:ind w:firstLine="0"/>
        <w:jc w:val="center"/>
      </w:pPr>
    </w:p>
    <w:p w14:paraId="34E83079" w14:textId="77777777" w:rsidR="00A66023" w:rsidRPr="00D54AB5" w:rsidRDefault="00341DA1" w:rsidP="00A66023">
      <w:pPr>
        <w:pStyle w:val="-4"/>
        <w:ind w:firstLine="0"/>
        <w:jc w:val="center"/>
      </w:pPr>
      <w:r>
        <w:rPr>
          <w:noProof/>
        </w:rPr>
        <w:drawing>
          <wp:inline distT="0" distB="0" distL="0" distR="0" wp14:anchorId="2A838760" wp14:editId="12ED373C">
            <wp:extent cx="2169160" cy="2698750"/>
            <wp:effectExtent l="0" t="0" r="2540" b="635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4A985B16" w14:textId="77777777" w:rsidR="004A0C2B" w:rsidRDefault="004A0C2B" w:rsidP="00A66023">
      <w:pPr>
        <w:pStyle w:val="-4"/>
        <w:ind w:firstLine="0"/>
        <w:jc w:val="center"/>
        <w:rPr>
          <w:rFonts w:cs="Arial"/>
          <w:b/>
          <w:caps/>
          <w:sz w:val="32"/>
        </w:rPr>
      </w:pPr>
    </w:p>
    <w:p w14:paraId="51EB3F9F" w14:textId="77777777" w:rsidR="004A0C2B" w:rsidRDefault="004A0C2B" w:rsidP="00A66023">
      <w:pPr>
        <w:pStyle w:val="-4"/>
        <w:ind w:firstLine="0"/>
        <w:jc w:val="center"/>
        <w:rPr>
          <w:rFonts w:cs="Arial"/>
          <w:b/>
          <w:caps/>
          <w:sz w:val="32"/>
        </w:rPr>
      </w:pPr>
    </w:p>
    <w:p w14:paraId="48F48E6D" w14:textId="77777777" w:rsidR="00A66023" w:rsidRPr="00FF66CB" w:rsidRDefault="00A66023" w:rsidP="00A66023">
      <w:pPr>
        <w:pStyle w:val="-4"/>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6908D95E" w14:textId="77777777" w:rsidR="006D26B7" w:rsidRDefault="006D26B7" w:rsidP="00A66023">
      <w:pPr>
        <w:pStyle w:val="-4"/>
        <w:ind w:firstLine="0"/>
        <w:jc w:val="center"/>
        <w:rPr>
          <w:rFonts w:cs="Arial"/>
          <w:b/>
          <w:caps/>
          <w:sz w:val="32"/>
          <w:szCs w:val="32"/>
        </w:rPr>
      </w:pPr>
      <w:r w:rsidRPr="006D26B7">
        <w:rPr>
          <w:rFonts w:cs="Arial"/>
          <w:b/>
          <w:caps/>
          <w:sz w:val="32"/>
          <w:szCs w:val="32"/>
        </w:rPr>
        <w:t>МО «</w:t>
      </w:r>
      <w:r w:rsidR="00743CA4">
        <w:rPr>
          <w:rFonts w:cs="Arial"/>
          <w:b/>
          <w:caps/>
          <w:sz w:val="32"/>
          <w:szCs w:val="32"/>
        </w:rPr>
        <w:t>Усть-Кокс</w:t>
      </w:r>
      <w:r w:rsidRPr="006D26B7">
        <w:rPr>
          <w:rFonts w:cs="Arial"/>
          <w:b/>
          <w:caps/>
          <w:sz w:val="32"/>
          <w:szCs w:val="32"/>
        </w:rPr>
        <w:t>инский район»</w:t>
      </w:r>
      <w:r>
        <w:rPr>
          <w:rFonts w:cs="Arial"/>
          <w:b/>
          <w:caps/>
          <w:sz w:val="32"/>
          <w:szCs w:val="32"/>
        </w:rPr>
        <w:t xml:space="preserve"> </w:t>
      </w:r>
    </w:p>
    <w:p w14:paraId="1387C8F6" w14:textId="77777777" w:rsidR="00A66023" w:rsidRDefault="00A66023" w:rsidP="00A66023">
      <w:pPr>
        <w:pStyle w:val="-4"/>
        <w:ind w:firstLine="0"/>
        <w:jc w:val="center"/>
        <w:rPr>
          <w:rFonts w:cs="Arial"/>
          <w:b/>
          <w:caps/>
          <w:sz w:val="32"/>
          <w:szCs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5B3548BA" w14:textId="77777777" w:rsidR="00BD2D7F" w:rsidRPr="00FF66CB" w:rsidRDefault="00BD2D7F" w:rsidP="00A66023">
      <w:pPr>
        <w:pStyle w:val="-4"/>
        <w:ind w:firstLine="0"/>
        <w:jc w:val="center"/>
        <w:rPr>
          <w:rFonts w:cs="Arial"/>
          <w:b/>
          <w:caps/>
          <w:sz w:val="32"/>
          <w:szCs w:val="32"/>
        </w:rPr>
      </w:pPr>
    </w:p>
    <w:p w14:paraId="2633ECBA" w14:textId="77777777" w:rsidR="00BD2D7F" w:rsidRPr="00F64D58" w:rsidRDefault="00BD2D7F" w:rsidP="008B1653">
      <w:pPr>
        <w:spacing w:after="0" w:line="240" w:lineRule="auto"/>
        <w:jc w:val="center"/>
        <w:rPr>
          <w:rFonts w:ascii="Arial" w:eastAsia="Times New Roman" w:hAnsi="Arial" w:cs="Arial"/>
          <w:b/>
          <w:caps/>
          <w:spacing w:val="-5"/>
          <w:kern w:val="28"/>
          <w:sz w:val="32"/>
          <w:szCs w:val="32"/>
        </w:rPr>
      </w:pPr>
      <w:r>
        <w:rPr>
          <w:rFonts w:ascii="Arial" w:eastAsia="Times New Roman" w:hAnsi="Arial" w:cs="Arial"/>
          <w:b/>
          <w:caps/>
          <w:spacing w:val="-5"/>
          <w:kern w:val="28"/>
          <w:sz w:val="32"/>
          <w:szCs w:val="32"/>
        </w:rPr>
        <w:t>Книга 1</w:t>
      </w:r>
      <w:r w:rsidRPr="00F64D58">
        <w:rPr>
          <w:rFonts w:ascii="Arial" w:eastAsia="Times New Roman" w:hAnsi="Arial" w:cs="Arial"/>
          <w:b/>
          <w:caps/>
          <w:spacing w:val="-5"/>
          <w:kern w:val="28"/>
          <w:sz w:val="32"/>
          <w:szCs w:val="32"/>
        </w:rPr>
        <w:t xml:space="preserve">. </w:t>
      </w:r>
      <w:r>
        <w:rPr>
          <w:rFonts w:ascii="Arial" w:eastAsia="Times New Roman" w:hAnsi="Arial" w:cs="Arial"/>
          <w:b/>
          <w:caps/>
          <w:spacing w:val="-5"/>
          <w:kern w:val="28"/>
          <w:sz w:val="32"/>
          <w:szCs w:val="32"/>
        </w:rPr>
        <w:t xml:space="preserve">УТВЕРЖДАЕМАЯ ЧАСТЬ </w:t>
      </w:r>
      <w:r w:rsidRPr="00F64D58">
        <w:rPr>
          <w:rFonts w:ascii="Arial" w:eastAsia="Times New Roman" w:hAnsi="Arial" w:cs="Arial"/>
          <w:b/>
          <w:caps/>
          <w:spacing w:val="-5"/>
          <w:kern w:val="28"/>
          <w:sz w:val="32"/>
          <w:szCs w:val="32"/>
        </w:rPr>
        <w:t>к схеме теплоснабжения</w:t>
      </w:r>
      <w:r w:rsidR="00BF7024">
        <w:rPr>
          <w:rFonts w:ascii="Arial" w:eastAsia="Times New Roman" w:hAnsi="Arial" w:cs="Arial"/>
          <w:b/>
          <w:caps/>
          <w:spacing w:val="-5"/>
          <w:kern w:val="28"/>
          <w:sz w:val="32"/>
          <w:szCs w:val="32"/>
        </w:rPr>
        <w:t xml:space="preserve"> </w:t>
      </w:r>
      <w:r w:rsidR="008B1653">
        <w:rPr>
          <w:rFonts w:ascii="Arial" w:eastAsia="Times New Roman" w:hAnsi="Arial" w:cs="Arial"/>
          <w:b/>
          <w:caps/>
          <w:spacing w:val="-5"/>
          <w:kern w:val="28"/>
          <w:sz w:val="32"/>
          <w:szCs w:val="32"/>
        </w:rPr>
        <w:t xml:space="preserve">ВЕРХ - УЙМОНСКОГО </w:t>
      </w:r>
      <w:r w:rsidR="00BF7024">
        <w:rPr>
          <w:rFonts w:ascii="Arial" w:eastAsia="Times New Roman" w:hAnsi="Arial" w:cs="Arial"/>
          <w:b/>
          <w:caps/>
          <w:spacing w:val="-5"/>
          <w:kern w:val="28"/>
          <w:sz w:val="32"/>
          <w:szCs w:val="32"/>
        </w:rPr>
        <w:t>сельского поселения</w:t>
      </w:r>
      <w:r w:rsidRPr="00BD2D7F">
        <w:rPr>
          <w:rFonts w:ascii="Arial" w:eastAsia="Times New Roman" w:hAnsi="Arial" w:cs="Arial"/>
          <w:b/>
          <w:caps/>
          <w:spacing w:val="-5"/>
          <w:kern w:val="28"/>
          <w:sz w:val="32"/>
          <w:szCs w:val="32"/>
        </w:rPr>
        <w:t xml:space="preserve"> ДО 2032 ГОДА</w:t>
      </w:r>
    </w:p>
    <w:p w14:paraId="310D574A" w14:textId="77777777" w:rsidR="00A66023" w:rsidRDefault="00A66023" w:rsidP="00A66023">
      <w:pPr>
        <w:pStyle w:val="-4"/>
        <w:ind w:firstLine="0"/>
        <w:jc w:val="center"/>
        <w:rPr>
          <w:rFonts w:cs="Arial"/>
        </w:rPr>
      </w:pPr>
    </w:p>
    <w:p w14:paraId="67DA82CE" w14:textId="77777777" w:rsidR="00A66023" w:rsidRPr="00A97D17" w:rsidRDefault="00A66023" w:rsidP="00A66023">
      <w:pPr>
        <w:pStyle w:val="-4"/>
        <w:ind w:firstLine="0"/>
        <w:jc w:val="center"/>
        <w:rPr>
          <w:rFonts w:cs="Arial"/>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44D8F945" w14:textId="77777777" w:rsidR="00A66023" w:rsidRDefault="00A66023" w:rsidP="00A66023">
      <w:pPr>
        <w:pStyle w:val="-4"/>
        <w:ind w:firstLine="0"/>
        <w:jc w:val="center"/>
        <w:rPr>
          <w:rFonts w:cs="Arial"/>
        </w:rPr>
      </w:pPr>
    </w:p>
    <w:p w14:paraId="52DF9D23" w14:textId="77777777" w:rsidR="004A0C2B" w:rsidRPr="00A97D17" w:rsidRDefault="004A0C2B" w:rsidP="00A66023">
      <w:pPr>
        <w:pStyle w:val="-4"/>
        <w:ind w:firstLine="0"/>
        <w:jc w:val="center"/>
        <w:rPr>
          <w:rFonts w:cs="Arial"/>
        </w:rPr>
      </w:pPr>
    </w:p>
    <w:p w14:paraId="679C3615" w14:textId="77777777" w:rsidR="00A66023" w:rsidRDefault="00A66023" w:rsidP="00A66023">
      <w:pPr>
        <w:pStyle w:val="-4"/>
        <w:ind w:firstLine="0"/>
        <w:jc w:val="center"/>
        <w:rPr>
          <w:rFonts w:cs="Arial"/>
        </w:rPr>
      </w:pPr>
    </w:p>
    <w:p w14:paraId="6ED3B2D2" w14:textId="77777777" w:rsidR="00A66023" w:rsidRPr="00A97D17" w:rsidRDefault="00A66023" w:rsidP="00A66023">
      <w:pPr>
        <w:pStyle w:val="-4"/>
        <w:ind w:firstLine="0"/>
        <w:jc w:val="center"/>
        <w:rPr>
          <w:rFonts w:cs="Arial"/>
        </w:rPr>
      </w:pPr>
    </w:p>
    <w:p w14:paraId="4A801168" w14:textId="77777777" w:rsidR="00A66023" w:rsidRDefault="00A66023" w:rsidP="00A66023">
      <w:pPr>
        <w:pStyle w:val="-4"/>
        <w:ind w:firstLine="0"/>
        <w:jc w:val="center"/>
        <w:rPr>
          <w:rFonts w:cs="Arial"/>
        </w:rPr>
      </w:pPr>
    </w:p>
    <w:p w14:paraId="2E28AB02" w14:textId="77777777" w:rsidR="004A0C2B" w:rsidRDefault="004A0C2B" w:rsidP="00A66023">
      <w:pPr>
        <w:pStyle w:val="-4"/>
        <w:ind w:firstLine="0"/>
        <w:jc w:val="center"/>
        <w:rPr>
          <w:rFonts w:cs="Arial"/>
        </w:rPr>
      </w:pPr>
    </w:p>
    <w:p w14:paraId="6935389A" w14:textId="77777777" w:rsidR="004A0C2B" w:rsidRPr="00A97D17" w:rsidRDefault="004A0C2B" w:rsidP="00A66023">
      <w:pPr>
        <w:pStyle w:val="-4"/>
        <w:ind w:firstLine="0"/>
        <w:jc w:val="center"/>
        <w:rPr>
          <w:rFonts w:cs="Arial"/>
        </w:rPr>
      </w:pPr>
    </w:p>
    <w:p w14:paraId="39C953B9" w14:textId="77777777" w:rsidR="00A66023" w:rsidRPr="00FF66CB" w:rsidRDefault="00A66023" w:rsidP="00A66023">
      <w:pPr>
        <w:pStyle w:val="-4"/>
        <w:ind w:firstLine="0"/>
        <w:jc w:val="center"/>
        <w:rPr>
          <w:rFonts w:cs="Arial"/>
          <w:sz w:val="28"/>
        </w:rPr>
      </w:pPr>
      <w:r>
        <w:rPr>
          <w:rFonts w:cs="Arial"/>
          <w:sz w:val="28"/>
        </w:rPr>
        <w:t>Новосибирск</w:t>
      </w:r>
      <w:r w:rsidR="005A5897">
        <w:rPr>
          <w:rFonts w:cs="Arial"/>
          <w:sz w:val="28"/>
        </w:rPr>
        <w:t>, 202</w:t>
      </w:r>
      <w:r w:rsidR="00E5012C">
        <w:rPr>
          <w:rFonts w:cs="Arial"/>
          <w:sz w:val="28"/>
        </w:rPr>
        <w:t>2</w:t>
      </w:r>
    </w:p>
    <w:p w14:paraId="7B9DA9A2" w14:textId="77777777" w:rsidR="00A66023" w:rsidRPr="00FF66CB" w:rsidRDefault="00A66023" w:rsidP="00A66023">
      <w:pPr>
        <w:pStyle w:val="-1"/>
        <w:numPr>
          <w:ilvl w:val="0"/>
          <w:numId w:val="0"/>
        </w:numPr>
        <w:jc w:val="center"/>
      </w:pPr>
      <w:bookmarkStart w:id="14" w:name="_Toc333913957"/>
      <w:bookmarkStart w:id="15" w:name="_Toc503517017"/>
      <w:bookmarkStart w:id="16" w:name="_Toc21861864"/>
      <w:bookmarkStart w:id="17" w:name="_Toc26785086"/>
      <w:bookmarkStart w:id="18" w:name="_Toc26867437"/>
      <w:bookmarkStart w:id="19" w:name="_Toc26867670"/>
      <w:bookmarkStart w:id="20" w:name="_Toc35262748"/>
      <w:r w:rsidRPr="00FF66CB">
        <w:lastRenderedPageBreak/>
        <w:t xml:space="preserve">Состав </w:t>
      </w:r>
      <w:bookmarkEnd w:id="14"/>
      <w:r>
        <w:t>документов</w:t>
      </w:r>
      <w:bookmarkEnd w:id="15"/>
      <w:bookmarkEnd w:id="16"/>
      <w:bookmarkEnd w:id="17"/>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A66023" w:rsidRPr="00FF66CB" w14:paraId="0F39814D" w14:textId="77777777" w:rsidTr="00BD2D7F">
        <w:trPr>
          <w:trHeight w:val="567"/>
          <w:tblHeader/>
        </w:trPr>
        <w:tc>
          <w:tcPr>
            <w:tcW w:w="3237" w:type="pct"/>
            <w:shd w:val="clear" w:color="auto" w:fill="DAEEF3"/>
            <w:vAlign w:val="center"/>
          </w:tcPr>
          <w:p w14:paraId="6A81AC5A" w14:textId="77777777" w:rsidR="00A66023" w:rsidRPr="00BD2D7F" w:rsidRDefault="00A66023" w:rsidP="00901B0E">
            <w:pPr>
              <w:pStyle w:val="-f2"/>
              <w:spacing w:line="276" w:lineRule="auto"/>
              <w:jc w:val="center"/>
              <w:rPr>
                <w:sz w:val="22"/>
              </w:rPr>
            </w:pPr>
            <w:bookmarkStart w:id="21" w:name="_Hlk514849787"/>
            <w:r w:rsidRPr="00BD2D7F">
              <w:rPr>
                <w:sz w:val="22"/>
              </w:rPr>
              <w:t>Наименование документа</w:t>
            </w:r>
          </w:p>
        </w:tc>
        <w:tc>
          <w:tcPr>
            <w:tcW w:w="1763" w:type="pct"/>
            <w:shd w:val="clear" w:color="auto" w:fill="DAEEF3"/>
            <w:vAlign w:val="center"/>
          </w:tcPr>
          <w:p w14:paraId="0BBDE652" w14:textId="77777777" w:rsidR="00A66023" w:rsidRPr="00BD2D7F" w:rsidRDefault="00A66023" w:rsidP="00901B0E">
            <w:pPr>
              <w:pStyle w:val="-f2"/>
              <w:spacing w:line="276" w:lineRule="auto"/>
              <w:jc w:val="center"/>
              <w:rPr>
                <w:sz w:val="22"/>
              </w:rPr>
            </w:pPr>
            <w:r w:rsidRPr="00BD2D7F">
              <w:rPr>
                <w:sz w:val="22"/>
              </w:rPr>
              <w:t>Шифр</w:t>
            </w:r>
          </w:p>
        </w:tc>
      </w:tr>
      <w:tr w:rsidR="00BD2D7F" w:rsidRPr="00FF66CB" w14:paraId="598068F6" w14:textId="77777777" w:rsidTr="00BD2D7F">
        <w:trPr>
          <w:trHeight w:val="567"/>
        </w:trPr>
        <w:tc>
          <w:tcPr>
            <w:tcW w:w="3237" w:type="pct"/>
            <w:shd w:val="clear" w:color="auto" w:fill="auto"/>
            <w:vAlign w:val="center"/>
          </w:tcPr>
          <w:p w14:paraId="2C223294" w14:textId="77777777" w:rsidR="00BD2D7F" w:rsidRPr="00FF66CB" w:rsidRDefault="00BD2D7F" w:rsidP="008B1653">
            <w:pPr>
              <w:pStyle w:val="-f2"/>
              <w:spacing w:line="276" w:lineRule="auto"/>
              <w:rPr>
                <w:sz w:val="22"/>
              </w:rPr>
            </w:pPr>
            <w:r>
              <w:rPr>
                <w:sz w:val="22"/>
              </w:rPr>
              <w:t xml:space="preserve">Книга 1. </w:t>
            </w:r>
            <w:r w:rsidR="00A65E38">
              <w:rPr>
                <w:sz w:val="22"/>
              </w:rPr>
              <w:t>Утверждаемая часть к с</w:t>
            </w:r>
            <w:r w:rsidRPr="00FF66CB">
              <w:rPr>
                <w:sz w:val="22"/>
              </w:rPr>
              <w:t>хем</w:t>
            </w:r>
            <w:r w:rsidR="00A65E38">
              <w:rPr>
                <w:sz w:val="22"/>
              </w:rPr>
              <w:t>е</w:t>
            </w:r>
            <w:r w:rsidRPr="00FF66CB">
              <w:rPr>
                <w:sz w:val="22"/>
              </w:rPr>
              <w:t xml:space="preserve"> теплоснабжения</w:t>
            </w:r>
            <w:r>
              <w:rPr>
                <w:sz w:val="22"/>
              </w:rPr>
              <w:t xml:space="preserve"> </w:t>
            </w:r>
            <w:r w:rsidR="008B1653">
              <w:rPr>
                <w:sz w:val="22"/>
              </w:rPr>
              <w:t>Верх - Уймонского</w:t>
            </w:r>
            <w:r w:rsidR="00BF7024">
              <w:rPr>
                <w:sz w:val="22"/>
              </w:rPr>
              <w:t xml:space="preserve">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36FB15CF" w14:textId="77777777" w:rsidR="00BD2D7F" w:rsidRPr="00183F28" w:rsidRDefault="00BD2D7F" w:rsidP="00527B49">
            <w:pPr>
              <w:pStyle w:val="-f2"/>
              <w:jc w:val="center"/>
              <w:rPr>
                <w:sz w:val="22"/>
              </w:rPr>
            </w:pPr>
            <w:r w:rsidRPr="00183F28">
              <w:rPr>
                <w:rFonts w:cs="Arial"/>
                <w:sz w:val="22"/>
              </w:rPr>
              <w:t>8</w:t>
            </w:r>
            <w:r w:rsidR="00BF7024">
              <w:rPr>
                <w:rFonts w:cs="Arial"/>
                <w:sz w:val="22"/>
              </w:rPr>
              <w:t>42408</w:t>
            </w:r>
            <w:r w:rsidR="008B1653">
              <w:rPr>
                <w:rFonts w:cs="Arial"/>
                <w:sz w:val="22"/>
              </w:rPr>
              <w:t>1</w:t>
            </w:r>
            <w:r w:rsidR="00BF7024">
              <w:rPr>
                <w:rFonts w:cs="Arial"/>
                <w:sz w:val="22"/>
              </w:rPr>
              <w:t>5000</w:t>
            </w:r>
            <w:r w:rsidRPr="00183F28">
              <w:rPr>
                <w:sz w:val="22"/>
              </w:rPr>
              <w:t>.СТ-ПСТ.001.000</w:t>
            </w:r>
          </w:p>
        </w:tc>
      </w:tr>
      <w:tr w:rsidR="00BD2D7F" w:rsidRPr="00FF66CB" w14:paraId="02250D59" w14:textId="77777777" w:rsidTr="00BD2D7F">
        <w:trPr>
          <w:trHeight w:val="567"/>
        </w:trPr>
        <w:tc>
          <w:tcPr>
            <w:tcW w:w="3237" w:type="pct"/>
            <w:shd w:val="clear" w:color="auto" w:fill="auto"/>
            <w:vAlign w:val="center"/>
          </w:tcPr>
          <w:p w14:paraId="2E477923" w14:textId="77777777" w:rsidR="00BD2D7F" w:rsidRPr="00FF66CB" w:rsidRDefault="00BD2D7F" w:rsidP="00BF7024">
            <w:pPr>
              <w:pStyle w:val="-f2"/>
              <w:spacing w:line="276" w:lineRule="auto"/>
              <w:rPr>
                <w:sz w:val="22"/>
              </w:rPr>
            </w:pPr>
            <w:r>
              <w:rPr>
                <w:sz w:val="22"/>
              </w:rPr>
              <w:t>Книга</w:t>
            </w:r>
            <w:r w:rsidRPr="00FF66CB">
              <w:rPr>
                <w:sz w:val="22"/>
              </w:rPr>
              <w:t xml:space="preserve"> 2. </w:t>
            </w:r>
            <w:r>
              <w:rPr>
                <w:sz w:val="22"/>
              </w:rPr>
              <w:t xml:space="preserve">Обосновывающие материалы к схеме теплоснабжения </w:t>
            </w:r>
            <w:r w:rsidR="008B1653">
              <w:rPr>
                <w:sz w:val="22"/>
              </w:rPr>
              <w:t>Верх - Уймонского</w:t>
            </w:r>
            <w:r w:rsidR="00BF7024">
              <w:rPr>
                <w:sz w:val="22"/>
              </w:rPr>
              <w:t xml:space="preserve"> сельского поселения</w:t>
            </w:r>
            <w:r w:rsidR="00BF7024" w:rsidRPr="00FF66CB">
              <w:rPr>
                <w:sz w:val="22"/>
              </w:rPr>
              <w:t xml:space="preserve"> </w:t>
            </w:r>
            <w:r w:rsidRPr="00FF66CB">
              <w:rPr>
                <w:sz w:val="22"/>
              </w:rPr>
              <w:t>до 203</w:t>
            </w:r>
            <w:r>
              <w:rPr>
                <w:sz w:val="22"/>
              </w:rPr>
              <w:t>2</w:t>
            </w:r>
            <w:r w:rsidRPr="00FF66CB">
              <w:rPr>
                <w:sz w:val="22"/>
              </w:rPr>
              <w:t> г.</w:t>
            </w:r>
          </w:p>
        </w:tc>
        <w:tc>
          <w:tcPr>
            <w:tcW w:w="1763" w:type="pct"/>
            <w:shd w:val="clear" w:color="auto" w:fill="auto"/>
            <w:vAlign w:val="center"/>
          </w:tcPr>
          <w:p w14:paraId="06FF1068" w14:textId="77777777" w:rsidR="00BD2D7F" w:rsidRPr="00183F28" w:rsidRDefault="00BF7024" w:rsidP="00527B49">
            <w:pPr>
              <w:pStyle w:val="-f2"/>
              <w:jc w:val="center"/>
              <w:rPr>
                <w:sz w:val="22"/>
              </w:rPr>
            </w:pPr>
            <w:r w:rsidRPr="00183F28">
              <w:rPr>
                <w:rFonts w:cs="Arial"/>
                <w:sz w:val="22"/>
              </w:rPr>
              <w:t>8</w:t>
            </w:r>
            <w:r>
              <w:rPr>
                <w:rFonts w:cs="Arial"/>
                <w:sz w:val="22"/>
              </w:rPr>
              <w:t>42408</w:t>
            </w:r>
            <w:r w:rsidR="008B1653">
              <w:rPr>
                <w:rFonts w:cs="Arial"/>
                <w:sz w:val="22"/>
              </w:rPr>
              <w:t>1</w:t>
            </w:r>
            <w:r>
              <w:rPr>
                <w:rFonts w:cs="Arial"/>
                <w:sz w:val="22"/>
              </w:rPr>
              <w:t>5000</w:t>
            </w:r>
            <w:r w:rsidR="00BD2D7F" w:rsidRPr="00183F28">
              <w:rPr>
                <w:sz w:val="22"/>
              </w:rPr>
              <w:t>.ОМ-ПСТ.002.000</w:t>
            </w:r>
          </w:p>
        </w:tc>
      </w:tr>
      <w:bookmarkEnd w:id="21"/>
    </w:tbl>
    <w:p w14:paraId="627DBF36" w14:textId="77777777" w:rsidR="007C4AAC" w:rsidRDefault="007C4AAC" w:rsidP="006D11FF">
      <w:pPr>
        <w:jc w:val="both"/>
      </w:pPr>
    </w:p>
    <w:p w14:paraId="0D1D5716" w14:textId="77777777" w:rsidR="007C4AAC" w:rsidRDefault="007C4AAC">
      <w:r>
        <w:br w:type="page"/>
      </w:r>
    </w:p>
    <w:p w14:paraId="39A290A7" w14:textId="77777777" w:rsidR="007C4AAC" w:rsidRPr="00DD69CC" w:rsidRDefault="007C4AAC" w:rsidP="007C4AAC">
      <w:pPr>
        <w:pStyle w:val="-1"/>
        <w:numPr>
          <w:ilvl w:val="0"/>
          <w:numId w:val="0"/>
        </w:numPr>
        <w:ind w:left="397"/>
        <w:jc w:val="center"/>
      </w:pPr>
      <w:bookmarkStart w:id="22" w:name="_Toc503517018"/>
      <w:bookmarkStart w:id="23" w:name="_Toc21861865"/>
      <w:bookmarkStart w:id="24" w:name="_Toc26785087"/>
      <w:bookmarkStart w:id="25" w:name="_Toc26867438"/>
      <w:bookmarkStart w:id="26" w:name="_Toc26867671"/>
      <w:bookmarkStart w:id="27" w:name="_Toc35262749"/>
      <w:r w:rsidRPr="00DD69CC">
        <w:lastRenderedPageBreak/>
        <w:t>Содержание</w:t>
      </w:r>
      <w:bookmarkEnd w:id="22"/>
      <w:bookmarkEnd w:id="23"/>
      <w:bookmarkEnd w:id="24"/>
      <w:bookmarkEnd w:id="25"/>
      <w:bookmarkEnd w:id="26"/>
      <w:bookmarkEnd w:id="27"/>
    </w:p>
    <w:p w14:paraId="2C943035" w14:textId="1D154D1B" w:rsidR="003B29EE" w:rsidRPr="001176CE" w:rsidRDefault="007C4AAC" w:rsidP="001176CE">
      <w:pPr>
        <w:pStyle w:val="14"/>
        <w:spacing w:line="240" w:lineRule="auto"/>
        <w:ind w:left="142" w:firstLine="0"/>
        <w:rPr>
          <w:rFonts w:eastAsiaTheme="minorEastAsia" w:cs="Arial"/>
          <w:bCs w:val="0"/>
          <w:iCs w:val="0"/>
          <w:spacing w:val="0"/>
          <w:kern w:val="0"/>
          <w:sz w:val="20"/>
          <w:szCs w:val="20"/>
          <w:lang w:val="ru-RU" w:eastAsia="ru-RU"/>
        </w:rPr>
      </w:pPr>
      <w:r w:rsidRPr="001176CE">
        <w:rPr>
          <w:rStyle w:val="af8"/>
          <w:rFonts w:cs="Arial"/>
          <w:caps/>
          <w:spacing w:val="-5"/>
          <w:kern w:val="0"/>
          <w:sz w:val="20"/>
          <w:szCs w:val="20"/>
        </w:rPr>
        <w:fldChar w:fldCharType="begin"/>
      </w:r>
      <w:r w:rsidRPr="001176CE">
        <w:rPr>
          <w:rStyle w:val="af8"/>
          <w:rFonts w:cs="Arial"/>
          <w:caps/>
          <w:spacing w:val="-5"/>
          <w:kern w:val="0"/>
          <w:sz w:val="20"/>
          <w:szCs w:val="20"/>
        </w:rPr>
        <w:instrText xml:space="preserve"> TOC \o "1-3" \h \z \u </w:instrText>
      </w:r>
      <w:r w:rsidRPr="001176CE">
        <w:rPr>
          <w:rStyle w:val="af8"/>
          <w:rFonts w:cs="Arial"/>
          <w:caps/>
          <w:spacing w:val="-5"/>
          <w:kern w:val="0"/>
          <w:sz w:val="20"/>
          <w:szCs w:val="20"/>
        </w:rPr>
        <w:fldChar w:fldCharType="separate"/>
      </w:r>
      <w:hyperlink w:anchor="_Toc35262752" w:history="1">
        <w:r w:rsidR="003B29EE" w:rsidRPr="001176CE">
          <w:rPr>
            <w:rStyle w:val="af8"/>
            <w:rFonts w:cs="Arial"/>
            <w:sz w:val="20"/>
            <w:szCs w:val="20"/>
          </w:rPr>
          <w:t>Введение</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_Toc35262752 \h </w:instrText>
        </w:r>
        <w:r w:rsidR="003B29EE" w:rsidRPr="001176CE">
          <w:rPr>
            <w:rFonts w:cs="Arial"/>
            <w:webHidden/>
            <w:sz w:val="20"/>
            <w:szCs w:val="20"/>
          </w:rPr>
        </w:r>
        <w:r w:rsidR="003B29EE" w:rsidRPr="001176CE">
          <w:rPr>
            <w:rFonts w:cs="Arial"/>
            <w:webHidden/>
            <w:sz w:val="20"/>
            <w:szCs w:val="20"/>
          </w:rPr>
          <w:fldChar w:fldCharType="separate"/>
        </w:r>
        <w:r w:rsidR="00341DA1">
          <w:rPr>
            <w:rFonts w:cs="Arial"/>
            <w:webHidden/>
            <w:sz w:val="20"/>
            <w:szCs w:val="20"/>
          </w:rPr>
          <w:t>6</w:t>
        </w:r>
        <w:r w:rsidR="003B29EE" w:rsidRPr="001176CE">
          <w:rPr>
            <w:rFonts w:cs="Arial"/>
            <w:webHidden/>
            <w:sz w:val="20"/>
            <w:szCs w:val="20"/>
          </w:rPr>
          <w:fldChar w:fldCharType="end"/>
        </w:r>
      </w:hyperlink>
    </w:p>
    <w:p w14:paraId="4C0A3D6A" w14:textId="1B412CAF" w:rsidR="003B29EE" w:rsidRPr="001176CE" w:rsidRDefault="00341DA1" w:rsidP="001176CE">
      <w:pPr>
        <w:pStyle w:val="14"/>
        <w:spacing w:line="240" w:lineRule="auto"/>
        <w:ind w:left="142" w:firstLine="0"/>
        <w:rPr>
          <w:rFonts w:eastAsiaTheme="minorEastAsia" w:cs="Arial"/>
          <w:bCs w:val="0"/>
          <w:iCs w:val="0"/>
          <w:spacing w:val="0"/>
          <w:kern w:val="0"/>
          <w:sz w:val="20"/>
          <w:szCs w:val="20"/>
          <w:lang w:val="ru-RU" w:eastAsia="ru-RU"/>
        </w:rPr>
      </w:pPr>
      <w:hyperlink w:anchor="_Toc35262753" w:history="1">
        <w:r w:rsidR="003B29EE" w:rsidRPr="001176CE">
          <w:rPr>
            <w:rStyle w:val="af8"/>
            <w:rFonts w:cs="Arial"/>
            <w:sz w:val="20"/>
            <w:szCs w:val="20"/>
          </w:rPr>
          <w:t>1.</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Общие положения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_Toc35262753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w:t>
        </w:r>
        <w:r w:rsidR="003B29EE" w:rsidRPr="001176CE">
          <w:rPr>
            <w:rFonts w:cs="Arial"/>
            <w:webHidden/>
            <w:sz w:val="20"/>
            <w:szCs w:val="20"/>
          </w:rPr>
          <w:fldChar w:fldCharType="end"/>
        </w:r>
      </w:hyperlink>
    </w:p>
    <w:p w14:paraId="3FE2F562" w14:textId="16928EB3" w:rsidR="003B29EE" w:rsidRPr="001176CE" w:rsidRDefault="00341DA1" w:rsidP="001176CE">
      <w:pPr>
        <w:pStyle w:val="14"/>
        <w:spacing w:line="240" w:lineRule="auto"/>
        <w:ind w:left="142" w:firstLine="0"/>
        <w:rPr>
          <w:rFonts w:eastAsiaTheme="minorEastAsia" w:cs="Arial"/>
          <w:bCs w:val="0"/>
          <w:iCs w:val="0"/>
          <w:spacing w:val="0"/>
          <w:kern w:val="0"/>
          <w:sz w:val="20"/>
          <w:szCs w:val="20"/>
          <w:lang w:val="ru-RU" w:eastAsia="ru-RU"/>
        </w:rPr>
      </w:pPr>
      <w:hyperlink w:anchor="_Toc35262754" w:history="1">
        <w:r w:rsidR="003B29EE" w:rsidRPr="001176CE">
          <w:rPr>
            <w:rStyle w:val="af8"/>
            <w:rFonts w:cs="Arial"/>
            <w:sz w:val="20"/>
            <w:szCs w:val="20"/>
          </w:rPr>
          <w:t>2.</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_Toc35262754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18</w:t>
        </w:r>
        <w:r w:rsidR="003B29EE" w:rsidRPr="001176CE">
          <w:rPr>
            <w:rFonts w:cs="Arial"/>
            <w:webHidden/>
            <w:sz w:val="20"/>
            <w:szCs w:val="20"/>
          </w:rPr>
          <w:fldChar w:fldCharType="end"/>
        </w:r>
      </w:hyperlink>
    </w:p>
    <w:p w14:paraId="00EC7D55" w14:textId="3689188B"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55" w:history="1">
        <w:r w:rsidR="003B29EE" w:rsidRPr="001176CE">
          <w:rPr>
            <w:rStyle w:val="af8"/>
            <w:rFonts w:cs="Arial"/>
            <w:sz w:val="20"/>
            <w:szCs w:val="20"/>
          </w:rPr>
          <w:t>2.1.</w:t>
        </w:r>
        <w:r w:rsidR="003B29EE" w:rsidRPr="001176CE">
          <w:rPr>
            <w:rFonts w:eastAsiaTheme="minorEastAsia" w:cs="Arial"/>
            <w:bCs w:val="0"/>
            <w:spacing w:val="0"/>
            <w:sz w:val="20"/>
            <w:szCs w:val="20"/>
            <w:lang w:eastAsia="ru-RU"/>
          </w:rPr>
          <w:tab/>
        </w:r>
        <w:r w:rsidR="003B29EE" w:rsidRPr="001176CE">
          <w:rPr>
            <w:rStyle w:val="af8"/>
            <w:rFonts w:cs="Arial"/>
            <w:sz w:val="20"/>
            <w:szCs w:val="20"/>
          </w:rPr>
          <w:t>Величины существующей отапливаемой площади и приросты отапливаемой площади строительных фондов по расчетным элементам территориального деления.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_Toc35262755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18</w:t>
        </w:r>
        <w:r w:rsidR="003B29EE" w:rsidRPr="001176CE">
          <w:rPr>
            <w:rFonts w:cs="Arial"/>
            <w:webHidden/>
            <w:sz w:val="20"/>
            <w:szCs w:val="20"/>
          </w:rPr>
          <w:fldChar w:fldCharType="end"/>
        </w:r>
      </w:hyperlink>
    </w:p>
    <w:p w14:paraId="0B90D95C" w14:textId="630D8AE0"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56" w:history="1">
        <w:r w:rsidR="003B29EE" w:rsidRPr="001176CE">
          <w:rPr>
            <w:rStyle w:val="af8"/>
            <w:rFonts w:cs="Arial"/>
            <w:sz w:val="20"/>
            <w:szCs w:val="20"/>
          </w:rPr>
          <w:t>2.2.</w:t>
        </w:r>
        <w:r w:rsidR="003B29EE" w:rsidRPr="001176CE">
          <w:rPr>
            <w:rFonts w:eastAsiaTheme="minorEastAsia" w:cs="Arial"/>
            <w:bCs w:val="0"/>
            <w:spacing w:val="0"/>
            <w:sz w:val="20"/>
            <w:szCs w:val="20"/>
            <w:lang w:eastAsia="ru-RU"/>
          </w:rPr>
          <w:tab/>
        </w:r>
        <w:r w:rsidR="003B29EE" w:rsidRPr="001176CE">
          <w:rPr>
            <w:rStyle w:val="af8"/>
            <w:rFonts w:cs="Arial"/>
            <w:sz w:val="20"/>
            <w:szCs w:val="20"/>
          </w:rPr>
          <w:t>Существующие и перспективные объемы потребления тепловой энергии (мощности) и теплоносителя.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_Toc35262756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20</w:t>
        </w:r>
        <w:r w:rsidR="003B29EE" w:rsidRPr="001176CE">
          <w:rPr>
            <w:rFonts w:cs="Arial"/>
            <w:webHidden/>
            <w:sz w:val="20"/>
            <w:szCs w:val="20"/>
          </w:rPr>
          <w:fldChar w:fldCharType="end"/>
        </w:r>
      </w:hyperlink>
    </w:p>
    <w:p w14:paraId="4EEF49BB" w14:textId="1A629CA1"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57" w:history="1">
        <w:r w:rsidR="003B29EE" w:rsidRPr="001176CE">
          <w:rPr>
            <w:rStyle w:val="af8"/>
            <w:rFonts w:cs="Arial"/>
            <w:sz w:val="20"/>
            <w:szCs w:val="20"/>
          </w:rPr>
          <w:t>2.3.</w:t>
        </w:r>
        <w:r w:rsidR="003B29EE" w:rsidRPr="001176CE">
          <w:rPr>
            <w:rFonts w:eastAsiaTheme="minorEastAsia" w:cs="Arial"/>
            <w:bCs w:val="0"/>
            <w:spacing w:val="0"/>
            <w:sz w:val="20"/>
            <w:szCs w:val="20"/>
            <w:lang w:eastAsia="ru-RU"/>
          </w:rPr>
          <w:tab/>
        </w:r>
        <w:r w:rsidR="003B29EE" w:rsidRPr="001176CE">
          <w:rPr>
            <w:rStyle w:val="af8"/>
            <w:rFonts w:cs="Arial"/>
            <w:sz w:val="20"/>
            <w:szCs w:val="20"/>
          </w:rPr>
          <w:t>Существующие и перспективные объемы потребления тепловой энергии (мощности) и теплоносителя объектами, расположенными в производственных зонах.</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_Toc35262757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20</w:t>
        </w:r>
        <w:r w:rsidR="003B29EE" w:rsidRPr="001176CE">
          <w:rPr>
            <w:rFonts w:cs="Arial"/>
            <w:webHidden/>
            <w:sz w:val="20"/>
            <w:szCs w:val="20"/>
          </w:rPr>
          <w:fldChar w:fldCharType="end"/>
        </w:r>
      </w:hyperlink>
    </w:p>
    <w:p w14:paraId="4CEC6FD3" w14:textId="577A1888"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58" w:history="1">
        <w:r w:rsidR="003B29EE" w:rsidRPr="001176CE">
          <w:rPr>
            <w:rStyle w:val="af8"/>
            <w:rFonts w:cs="Arial"/>
            <w:sz w:val="20"/>
            <w:szCs w:val="20"/>
          </w:rPr>
          <w:t>2.4.</w:t>
        </w:r>
        <w:r w:rsidR="003B29EE" w:rsidRPr="001176CE">
          <w:rPr>
            <w:rFonts w:eastAsiaTheme="minorEastAsia" w:cs="Arial"/>
            <w:bCs w:val="0"/>
            <w:spacing w:val="0"/>
            <w:sz w:val="20"/>
            <w:szCs w:val="20"/>
            <w:lang w:eastAsia="ru-RU"/>
          </w:rPr>
          <w:tab/>
        </w:r>
        <w:r w:rsidR="003B29EE" w:rsidRPr="001176CE">
          <w:rPr>
            <w:rStyle w:val="af8"/>
            <w:rFonts w:cs="Arial"/>
            <w:sz w:val="20"/>
            <w:szCs w:val="20"/>
          </w:rPr>
          <w:t>Существующие и перспективные величины средневзвешенной плотности тепловой нагрузки.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_Toc35262758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21</w:t>
        </w:r>
        <w:r w:rsidR="003B29EE" w:rsidRPr="001176CE">
          <w:rPr>
            <w:rFonts w:cs="Arial"/>
            <w:webHidden/>
            <w:sz w:val="20"/>
            <w:szCs w:val="20"/>
          </w:rPr>
          <w:fldChar w:fldCharType="end"/>
        </w:r>
      </w:hyperlink>
    </w:p>
    <w:p w14:paraId="258ACE91" w14:textId="200C6339" w:rsidR="003B29EE" w:rsidRPr="001176CE" w:rsidRDefault="00341DA1" w:rsidP="001176CE">
      <w:pPr>
        <w:pStyle w:val="14"/>
        <w:spacing w:line="240" w:lineRule="auto"/>
        <w:ind w:left="142" w:firstLine="0"/>
        <w:rPr>
          <w:rFonts w:eastAsiaTheme="minorEastAsia" w:cs="Arial"/>
          <w:bCs w:val="0"/>
          <w:iCs w:val="0"/>
          <w:spacing w:val="0"/>
          <w:kern w:val="0"/>
          <w:sz w:val="20"/>
          <w:szCs w:val="20"/>
          <w:lang w:val="ru-RU" w:eastAsia="ru-RU"/>
        </w:rPr>
      </w:pPr>
      <w:hyperlink w:anchor="_Toc35262759" w:history="1">
        <w:r w:rsidR="003B29EE" w:rsidRPr="001176CE">
          <w:rPr>
            <w:rStyle w:val="af8"/>
            <w:rFonts w:cs="Arial"/>
            <w:sz w:val="20"/>
            <w:szCs w:val="20"/>
          </w:rPr>
          <w:t>3.</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Существующие и перспективные балансы тепловой мощности источников тепловой энергии и тепловой нагрузки потребителей</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_Toc35262759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22</w:t>
        </w:r>
        <w:r w:rsidR="003B29EE" w:rsidRPr="001176CE">
          <w:rPr>
            <w:rFonts w:cs="Arial"/>
            <w:webHidden/>
            <w:sz w:val="20"/>
            <w:szCs w:val="20"/>
          </w:rPr>
          <w:fldChar w:fldCharType="end"/>
        </w:r>
      </w:hyperlink>
    </w:p>
    <w:p w14:paraId="59234D24" w14:textId="48FAA4C5"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60" w:history="1">
        <w:r w:rsidR="003B29EE" w:rsidRPr="001176CE">
          <w:rPr>
            <w:rStyle w:val="af8"/>
            <w:rFonts w:cs="Arial"/>
            <w:sz w:val="20"/>
            <w:szCs w:val="20"/>
          </w:rPr>
          <w:t>3.1.</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Описание существующих и перспективных зон действия систем теплоснабжения и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_Toc35262760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22</w:t>
        </w:r>
        <w:r w:rsidR="003B29EE" w:rsidRPr="001176CE">
          <w:rPr>
            <w:rFonts w:cs="Arial"/>
            <w:webHidden/>
            <w:sz w:val="20"/>
            <w:szCs w:val="20"/>
          </w:rPr>
          <w:fldChar w:fldCharType="end"/>
        </w:r>
      </w:hyperlink>
    </w:p>
    <w:p w14:paraId="3A534E52" w14:textId="76E4352D"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61" w:history="1">
        <w:r w:rsidR="003B29EE" w:rsidRPr="001176CE">
          <w:rPr>
            <w:rStyle w:val="af8"/>
            <w:rFonts w:cs="Arial"/>
            <w:sz w:val="20"/>
            <w:szCs w:val="20"/>
          </w:rPr>
          <w:t>3.2.</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Описание существующих и перспективных зон действия индивидуальных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_Toc35262761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23</w:t>
        </w:r>
        <w:r w:rsidR="003B29EE" w:rsidRPr="001176CE">
          <w:rPr>
            <w:rFonts w:cs="Arial"/>
            <w:webHidden/>
            <w:sz w:val="20"/>
            <w:szCs w:val="20"/>
          </w:rPr>
          <w:fldChar w:fldCharType="end"/>
        </w:r>
      </w:hyperlink>
    </w:p>
    <w:p w14:paraId="28F07D60" w14:textId="3C5DF22A"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62" w:history="1">
        <w:r w:rsidR="003B29EE" w:rsidRPr="001176CE">
          <w:rPr>
            <w:rStyle w:val="af8"/>
            <w:rFonts w:cs="Arial"/>
            <w:sz w:val="20"/>
            <w:szCs w:val="20"/>
          </w:rPr>
          <w:t>3.3.</w:t>
        </w:r>
        <w:r w:rsidR="003B29EE" w:rsidRPr="001176CE">
          <w:rPr>
            <w:rFonts w:eastAsiaTheme="minorEastAsia" w:cs="Arial"/>
            <w:bCs w:val="0"/>
            <w:spacing w:val="0"/>
            <w:sz w:val="20"/>
            <w:szCs w:val="20"/>
            <w:lang w:eastAsia="ru-RU"/>
          </w:rPr>
          <w:tab/>
        </w:r>
        <w:r w:rsidR="003B29EE" w:rsidRPr="001176CE">
          <w:rPr>
            <w:rStyle w:val="af8"/>
            <w:rFonts w:cs="Arial"/>
            <w:sz w:val="20"/>
            <w:szCs w:val="20"/>
          </w:rPr>
          <w:t>Существующие и перспективные балансы тепловой мощности и тепловой нагрузки потребителей в зонах действия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_Toc35262762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23</w:t>
        </w:r>
        <w:r w:rsidR="003B29EE" w:rsidRPr="001176CE">
          <w:rPr>
            <w:rFonts w:cs="Arial"/>
            <w:webHidden/>
            <w:sz w:val="20"/>
            <w:szCs w:val="20"/>
          </w:rPr>
          <w:fldChar w:fldCharType="end"/>
        </w:r>
      </w:hyperlink>
    </w:p>
    <w:p w14:paraId="2D06A0B2" w14:textId="15917F0B"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63" w:history="1">
        <w:r w:rsidR="003B29EE" w:rsidRPr="001176CE">
          <w:rPr>
            <w:rStyle w:val="af8"/>
            <w:rFonts w:cs="Arial"/>
            <w:sz w:val="20"/>
            <w:szCs w:val="20"/>
          </w:rPr>
          <w:t>3.4.</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_Toc35262763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36</w:t>
        </w:r>
        <w:r w:rsidR="003B29EE" w:rsidRPr="001176CE">
          <w:rPr>
            <w:rFonts w:cs="Arial"/>
            <w:webHidden/>
            <w:sz w:val="20"/>
            <w:szCs w:val="20"/>
          </w:rPr>
          <w:fldChar w:fldCharType="end"/>
        </w:r>
      </w:hyperlink>
    </w:p>
    <w:p w14:paraId="724F97D0" w14:textId="2F50D42D"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64" w:history="1">
        <w:r w:rsidR="003B29EE" w:rsidRPr="001176CE">
          <w:rPr>
            <w:rStyle w:val="af8"/>
            <w:rFonts w:cs="Arial"/>
            <w:sz w:val="20"/>
            <w:szCs w:val="20"/>
          </w:rPr>
          <w:t>3.5.</w:t>
        </w:r>
        <w:r w:rsidR="003B29EE" w:rsidRPr="001176CE">
          <w:rPr>
            <w:rFonts w:eastAsiaTheme="minorEastAsia" w:cs="Arial"/>
            <w:bCs w:val="0"/>
            <w:spacing w:val="0"/>
            <w:sz w:val="20"/>
            <w:szCs w:val="20"/>
            <w:lang w:eastAsia="ru-RU"/>
          </w:rPr>
          <w:tab/>
        </w:r>
        <w:r w:rsidR="003B29EE" w:rsidRPr="001176CE">
          <w:rPr>
            <w:rStyle w:val="af8"/>
            <w:rFonts w:cs="Arial"/>
            <w:sz w:val="20"/>
            <w:szCs w:val="20"/>
          </w:rPr>
          <w:t>Радиус эффективного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_Toc35262764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36</w:t>
        </w:r>
        <w:r w:rsidR="003B29EE" w:rsidRPr="001176CE">
          <w:rPr>
            <w:rFonts w:cs="Arial"/>
            <w:webHidden/>
            <w:sz w:val="20"/>
            <w:szCs w:val="20"/>
          </w:rPr>
          <w:fldChar w:fldCharType="end"/>
        </w:r>
      </w:hyperlink>
    </w:p>
    <w:p w14:paraId="72800DE1" w14:textId="58217617" w:rsidR="003B29EE" w:rsidRPr="001176CE" w:rsidRDefault="00341DA1" w:rsidP="001176CE">
      <w:pPr>
        <w:pStyle w:val="14"/>
        <w:spacing w:line="240" w:lineRule="auto"/>
        <w:ind w:left="142" w:firstLine="0"/>
        <w:rPr>
          <w:rFonts w:eastAsiaTheme="minorEastAsia" w:cs="Arial"/>
          <w:bCs w:val="0"/>
          <w:iCs w:val="0"/>
          <w:spacing w:val="0"/>
          <w:kern w:val="0"/>
          <w:sz w:val="20"/>
          <w:szCs w:val="20"/>
          <w:lang w:val="ru-RU" w:eastAsia="ru-RU"/>
        </w:rPr>
      </w:pPr>
      <w:hyperlink w:anchor="_Toc35262765" w:history="1">
        <w:r w:rsidR="003B29EE" w:rsidRPr="001176CE">
          <w:rPr>
            <w:rStyle w:val="af8"/>
            <w:rFonts w:cs="Arial"/>
            <w:sz w:val="20"/>
            <w:szCs w:val="20"/>
          </w:rPr>
          <w:t>4.</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Существующие и перспективные балансы теплоносителя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_Toc35262765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37</w:t>
        </w:r>
        <w:r w:rsidR="003B29EE" w:rsidRPr="001176CE">
          <w:rPr>
            <w:rFonts w:cs="Arial"/>
            <w:webHidden/>
            <w:sz w:val="20"/>
            <w:szCs w:val="20"/>
          </w:rPr>
          <w:fldChar w:fldCharType="end"/>
        </w:r>
      </w:hyperlink>
    </w:p>
    <w:p w14:paraId="35A172BD" w14:textId="5034DD96"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66" w:history="1">
        <w:r w:rsidR="003B29EE" w:rsidRPr="001176CE">
          <w:rPr>
            <w:rStyle w:val="af8"/>
            <w:rFonts w:cs="Arial"/>
            <w:sz w:val="20"/>
            <w:szCs w:val="20"/>
          </w:rPr>
          <w:t>4.1.</w:t>
        </w:r>
        <w:r w:rsidR="003B29EE" w:rsidRPr="001176CE">
          <w:rPr>
            <w:rFonts w:eastAsiaTheme="minorEastAsia" w:cs="Arial"/>
            <w:bCs w:val="0"/>
            <w:spacing w:val="0"/>
            <w:sz w:val="20"/>
            <w:szCs w:val="20"/>
            <w:lang w:eastAsia="ru-RU"/>
          </w:rPr>
          <w:tab/>
        </w:r>
        <w:r w:rsidR="003B29EE" w:rsidRPr="001176CE">
          <w:rPr>
            <w:rStyle w:val="af8"/>
            <w:rFonts w:cs="Arial"/>
            <w:sz w:val="20"/>
            <w:szCs w:val="20"/>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_Toc35262766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37</w:t>
        </w:r>
        <w:r w:rsidR="003B29EE" w:rsidRPr="001176CE">
          <w:rPr>
            <w:rFonts w:cs="Arial"/>
            <w:webHidden/>
            <w:sz w:val="20"/>
            <w:szCs w:val="20"/>
          </w:rPr>
          <w:fldChar w:fldCharType="end"/>
        </w:r>
      </w:hyperlink>
    </w:p>
    <w:p w14:paraId="0DBB9C32" w14:textId="1C75B07F"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67" w:history="1">
        <w:r w:rsidR="003B29EE" w:rsidRPr="001176CE">
          <w:rPr>
            <w:rStyle w:val="af8"/>
            <w:rFonts w:cs="Arial"/>
            <w:sz w:val="20"/>
            <w:szCs w:val="20"/>
          </w:rPr>
          <w:t>4.2.</w:t>
        </w:r>
        <w:r w:rsidR="003B29EE" w:rsidRPr="001176CE">
          <w:rPr>
            <w:rFonts w:eastAsiaTheme="minorEastAsia" w:cs="Arial"/>
            <w:bCs w:val="0"/>
            <w:spacing w:val="0"/>
            <w:sz w:val="20"/>
            <w:szCs w:val="20"/>
            <w:lang w:eastAsia="ru-RU"/>
          </w:rPr>
          <w:tab/>
        </w:r>
        <w:r w:rsidR="003B29EE" w:rsidRPr="001176CE">
          <w:rPr>
            <w:rStyle w:val="af8"/>
            <w:rFonts w:cs="Arial"/>
            <w:sz w:val="20"/>
            <w:szCs w:val="20"/>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_Toc35262767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37</w:t>
        </w:r>
        <w:r w:rsidR="003B29EE" w:rsidRPr="001176CE">
          <w:rPr>
            <w:rFonts w:cs="Arial"/>
            <w:webHidden/>
            <w:sz w:val="20"/>
            <w:szCs w:val="20"/>
          </w:rPr>
          <w:fldChar w:fldCharType="end"/>
        </w:r>
      </w:hyperlink>
    </w:p>
    <w:p w14:paraId="7163F457" w14:textId="39E9537F" w:rsidR="003B29EE" w:rsidRPr="001176CE" w:rsidRDefault="00341DA1" w:rsidP="001176CE">
      <w:pPr>
        <w:pStyle w:val="14"/>
        <w:spacing w:line="240" w:lineRule="auto"/>
        <w:ind w:left="142" w:firstLine="0"/>
        <w:rPr>
          <w:rFonts w:eastAsiaTheme="minorEastAsia" w:cs="Arial"/>
          <w:bCs w:val="0"/>
          <w:iCs w:val="0"/>
          <w:spacing w:val="0"/>
          <w:kern w:val="0"/>
          <w:sz w:val="20"/>
          <w:szCs w:val="20"/>
          <w:lang w:val="ru-RU" w:eastAsia="ru-RU"/>
        </w:rPr>
      </w:pPr>
      <w:hyperlink w:anchor="_Toc35262768" w:history="1">
        <w:r w:rsidR="003B29EE" w:rsidRPr="001176CE">
          <w:rPr>
            <w:rStyle w:val="af8"/>
            <w:rFonts w:cs="Arial"/>
            <w:sz w:val="20"/>
            <w:szCs w:val="20"/>
          </w:rPr>
          <w:t>5.</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Основные положения мастер-плана развития систем теплоснабжения поселения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_Toc35262768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39</w:t>
        </w:r>
        <w:r w:rsidR="003B29EE" w:rsidRPr="001176CE">
          <w:rPr>
            <w:rFonts w:cs="Arial"/>
            <w:webHidden/>
            <w:sz w:val="20"/>
            <w:szCs w:val="20"/>
          </w:rPr>
          <w:fldChar w:fldCharType="end"/>
        </w:r>
      </w:hyperlink>
    </w:p>
    <w:p w14:paraId="22A1A711" w14:textId="5821F671"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69" w:history="1">
        <w:r w:rsidR="003B29EE" w:rsidRPr="001176CE">
          <w:rPr>
            <w:rStyle w:val="af8"/>
            <w:rFonts w:cs="Arial"/>
            <w:sz w:val="20"/>
            <w:szCs w:val="20"/>
          </w:rPr>
          <w:t>5.1.</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Описание сценариев развития теплоснабжения поселения.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_Toc35262769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39</w:t>
        </w:r>
        <w:r w:rsidR="003B29EE" w:rsidRPr="001176CE">
          <w:rPr>
            <w:rFonts w:cs="Arial"/>
            <w:webHidden/>
            <w:sz w:val="20"/>
            <w:szCs w:val="20"/>
          </w:rPr>
          <w:fldChar w:fldCharType="end"/>
        </w:r>
      </w:hyperlink>
    </w:p>
    <w:p w14:paraId="2E92FB96" w14:textId="2F914F28"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70" w:history="1">
        <w:r w:rsidR="003B29EE" w:rsidRPr="001176CE">
          <w:rPr>
            <w:rStyle w:val="af8"/>
            <w:rFonts w:cs="Arial"/>
            <w:sz w:val="20"/>
            <w:szCs w:val="20"/>
          </w:rPr>
          <w:t>5.2.</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Обоснование выбора приоритетного сценария развития теплоснабжения поселения.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_Toc35262770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41</w:t>
        </w:r>
        <w:r w:rsidR="003B29EE" w:rsidRPr="001176CE">
          <w:rPr>
            <w:rFonts w:cs="Arial"/>
            <w:webHidden/>
            <w:sz w:val="20"/>
            <w:szCs w:val="20"/>
          </w:rPr>
          <w:fldChar w:fldCharType="end"/>
        </w:r>
      </w:hyperlink>
    </w:p>
    <w:p w14:paraId="57CA7D1C" w14:textId="4D98D6C1" w:rsidR="003B29EE" w:rsidRPr="001176CE" w:rsidRDefault="00341DA1" w:rsidP="001176CE">
      <w:pPr>
        <w:pStyle w:val="14"/>
        <w:spacing w:line="240" w:lineRule="auto"/>
        <w:ind w:left="142" w:firstLine="0"/>
        <w:rPr>
          <w:rFonts w:eastAsiaTheme="minorEastAsia" w:cs="Arial"/>
          <w:bCs w:val="0"/>
          <w:iCs w:val="0"/>
          <w:spacing w:val="0"/>
          <w:kern w:val="0"/>
          <w:sz w:val="20"/>
          <w:szCs w:val="20"/>
          <w:lang w:val="ru-RU" w:eastAsia="ru-RU"/>
        </w:rPr>
      </w:pPr>
      <w:hyperlink w:anchor="_Toc35262771" w:history="1">
        <w:r w:rsidR="003B29EE" w:rsidRPr="001176CE">
          <w:rPr>
            <w:rStyle w:val="af8"/>
            <w:rFonts w:cs="Arial"/>
            <w:sz w:val="20"/>
            <w:szCs w:val="20"/>
          </w:rPr>
          <w:t>6.</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Предложения по строительству, реконструкции, техническому перевооружению и (или) модернизации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_Toc35262771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42</w:t>
        </w:r>
        <w:r w:rsidR="003B29EE" w:rsidRPr="001176CE">
          <w:rPr>
            <w:rFonts w:cs="Arial"/>
            <w:webHidden/>
            <w:sz w:val="20"/>
            <w:szCs w:val="20"/>
          </w:rPr>
          <w:fldChar w:fldCharType="end"/>
        </w:r>
      </w:hyperlink>
    </w:p>
    <w:p w14:paraId="0E2E904A" w14:textId="193DFD74"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72" w:history="1">
        <w:r w:rsidR="003B29EE" w:rsidRPr="001176CE">
          <w:rPr>
            <w:rStyle w:val="af8"/>
            <w:rFonts w:cs="Arial"/>
            <w:sz w:val="20"/>
            <w:szCs w:val="20"/>
          </w:rPr>
          <w:t>6.1.</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_Toc35262772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42</w:t>
        </w:r>
        <w:r w:rsidR="003B29EE" w:rsidRPr="001176CE">
          <w:rPr>
            <w:rFonts w:cs="Arial"/>
            <w:webHidden/>
            <w:sz w:val="20"/>
            <w:szCs w:val="20"/>
          </w:rPr>
          <w:fldChar w:fldCharType="end"/>
        </w:r>
      </w:hyperlink>
    </w:p>
    <w:p w14:paraId="2B6216B0" w14:textId="471D289E"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73" w:history="1">
        <w:r w:rsidR="003B29EE" w:rsidRPr="001176CE">
          <w:rPr>
            <w:rStyle w:val="af8"/>
            <w:rFonts w:cs="Arial"/>
            <w:sz w:val="20"/>
            <w:szCs w:val="20"/>
          </w:rPr>
          <w:t>6.2.</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_Toc35262773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43</w:t>
        </w:r>
        <w:r w:rsidR="003B29EE" w:rsidRPr="001176CE">
          <w:rPr>
            <w:rFonts w:cs="Arial"/>
            <w:webHidden/>
            <w:sz w:val="20"/>
            <w:szCs w:val="20"/>
          </w:rPr>
          <w:fldChar w:fldCharType="end"/>
        </w:r>
      </w:hyperlink>
    </w:p>
    <w:p w14:paraId="6D0D336E" w14:textId="19E2510A"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74" w:history="1">
        <w:r w:rsidR="003B29EE" w:rsidRPr="001176CE">
          <w:rPr>
            <w:rStyle w:val="af8"/>
            <w:rFonts w:cs="Arial"/>
            <w:sz w:val="20"/>
            <w:szCs w:val="20"/>
          </w:rPr>
          <w:t>6.3.</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_Toc35262774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43</w:t>
        </w:r>
        <w:r w:rsidR="003B29EE" w:rsidRPr="001176CE">
          <w:rPr>
            <w:rFonts w:cs="Arial"/>
            <w:webHidden/>
            <w:sz w:val="20"/>
            <w:szCs w:val="20"/>
          </w:rPr>
          <w:fldChar w:fldCharType="end"/>
        </w:r>
      </w:hyperlink>
    </w:p>
    <w:p w14:paraId="2E7AE678" w14:textId="6391D519"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75" w:history="1">
        <w:r w:rsidR="003B29EE" w:rsidRPr="001176CE">
          <w:rPr>
            <w:rStyle w:val="af8"/>
            <w:rFonts w:cs="Arial"/>
            <w:sz w:val="20"/>
            <w:szCs w:val="20"/>
          </w:rPr>
          <w:t>6.4.</w:t>
        </w:r>
        <w:r w:rsidR="003B29EE" w:rsidRPr="001176CE">
          <w:rPr>
            <w:rFonts w:eastAsiaTheme="minorEastAsia" w:cs="Arial"/>
            <w:bCs w:val="0"/>
            <w:spacing w:val="0"/>
            <w:sz w:val="20"/>
            <w:szCs w:val="20"/>
            <w:lang w:eastAsia="ru-RU"/>
          </w:rPr>
          <w:tab/>
        </w:r>
        <w:r w:rsidR="003B29EE" w:rsidRPr="001176CE">
          <w:rPr>
            <w:rStyle w:val="af8"/>
            <w:rFonts w:cs="Arial"/>
            <w:sz w:val="20"/>
            <w:szCs w:val="20"/>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_Toc35262775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43</w:t>
        </w:r>
        <w:r w:rsidR="003B29EE" w:rsidRPr="001176CE">
          <w:rPr>
            <w:rFonts w:cs="Arial"/>
            <w:webHidden/>
            <w:sz w:val="20"/>
            <w:szCs w:val="20"/>
          </w:rPr>
          <w:fldChar w:fldCharType="end"/>
        </w:r>
      </w:hyperlink>
    </w:p>
    <w:p w14:paraId="3BE84576" w14:textId="2DCCF344"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76" w:history="1">
        <w:r w:rsidR="003B29EE" w:rsidRPr="001176CE">
          <w:rPr>
            <w:rStyle w:val="af8"/>
            <w:rFonts w:cs="Arial"/>
            <w:sz w:val="20"/>
            <w:szCs w:val="20"/>
          </w:rPr>
          <w:t>6.5.</w:t>
        </w:r>
        <w:r w:rsidR="003B29EE" w:rsidRPr="001176CE">
          <w:rPr>
            <w:rFonts w:eastAsiaTheme="minorEastAsia" w:cs="Arial"/>
            <w:bCs w:val="0"/>
            <w:spacing w:val="0"/>
            <w:sz w:val="20"/>
            <w:szCs w:val="20"/>
            <w:lang w:eastAsia="ru-RU"/>
          </w:rPr>
          <w:tab/>
        </w:r>
        <w:r w:rsidR="003B29EE" w:rsidRPr="001176CE">
          <w:rPr>
            <w:rStyle w:val="af8"/>
            <w:rFonts w:cs="Arial"/>
            <w:sz w:val="20"/>
            <w:szCs w:val="20"/>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_Toc35262776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43</w:t>
        </w:r>
        <w:r w:rsidR="003B29EE" w:rsidRPr="001176CE">
          <w:rPr>
            <w:rFonts w:cs="Arial"/>
            <w:webHidden/>
            <w:sz w:val="20"/>
            <w:szCs w:val="20"/>
          </w:rPr>
          <w:fldChar w:fldCharType="end"/>
        </w:r>
      </w:hyperlink>
    </w:p>
    <w:p w14:paraId="58BD9EBA" w14:textId="6B8B4A00"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77" w:history="1">
        <w:r w:rsidR="003B29EE" w:rsidRPr="001176CE">
          <w:rPr>
            <w:rStyle w:val="af8"/>
            <w:rFonts w:cs="Arial"/>
            <w:sz w:val="20"/>
            <w:szCs w:val="20"/>
          </w:rPr>
          <w:t>6.6.</w:t>
        </w:r>
        <w:r w:rsidR="003B29EE" w:rsidRPr="001176CE">
          <w:rPr>
            <w:rFonts w:eastAsiaTheme="minorEastAsia" w:cs="Arial"/>
            <w:bCs w:val="0"/>
            <w:spacing w:val="0"/>
            <w:sz w:val="20"/>
            <w:szCs w:val="20"/>
            <w:lang w:eastAsia="ru-RU"/>
          </w:rPr>
          <w:tab/>
        </w:r>
        <w:r w:rsidR="003B29EE" w:rsidRPr="001176CE">
          <w:rPr>
            <w:rStyle w:val="af8"/>
            <w:rFonts w:cs="Arial"/>
            <w:sz w:val="20"/>
            <w:szCs w:val="20"/>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3B29EE" w:rsidRPr="001176CE">
          <w:rPr>
            <w:rFonts w:cs="Arial"/>
            <w:webHidden/>
            <w:sz w:val="20"/>
            <w:szCs w:val="20"/>
          </w:rPr>
          <w:t>…………………………………………………………………………………………………...</w:t>
        </w:r>
        <w:r w:rsidR="003B29EE" w:rsidRPr="001176CE">
          <w:rPr>
            <w:rFonts w:cs="Arial"/>
            <w:webHidden/>
            <w:sz w:val="20"/>
            <w:szCs w:val="20"/>
          </w:rPr>
          <w:fldChar w:fldCharType="begin"/>
        </w:r>
        <w:r w:rsidR="003B29EE" w:rsidRPr="001176CE">
          <w:rPr>
            <w:rFonts w:cs="Arial"/>
            <w:webHidden/>
            <w:sz w:val="20"/>
            <w:szCs w:val="20"/>
          </w:rPr>
          <w:instrText xml:space="preserve"> PAGEREF _Toc35262777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44</w:t>
        </w:r>
        <w:r w:rsidR="003B29EE" w:rsidRPr="001176CE">
          <w:rPr>
            <w:rFonts w:cs="Arial"/>
            <w:webHidden/>
            <w:sz w:val="20"/>
            <w:szCs w:val="20"/>
          </w:rPr>
          <w:fldChar w:fldCharType="end"/>
        </w:r>
      </w:hyperlink>
    </w:p>
    <w:p w14:paraId="7D7F1DC2" w14:textId="5620956A"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78" w:history="1">
        <w:r w:rsidR="003B29EE" w:rsidRPr="001176CE">
          <w:rPr>
            <w:rStyle w:val="af8"/>
            <w:rFonts w:cs="Arial"/>
            <w:sz w:val="20"/>
            <w:szCs w:val="20"/>
          </w:rPr>
          <w:t>6.7.</w:t>
        </w:r>
        <w:r w:rsidR="003B29EE" w:rsidRPr="001176CE">
          <w:rPr>
            <w:rFonts w:eastAsiaTheme="minorEastAsia" w:cs="Arial"/>
            <w:bCs w:val="0"/>
            <w:spacing w:val="0"/>
            <w:sz w:val="20"/>
            <w:szCs w:val="20"/>
            <w:lang w:eastAsia="ru-RU"/>
          </w:rPr>
          <w:tab/>
        </w:r>
        <w:r w:rsidR="003B29EE" w:rsidRPr="001176CE">
          <w:rPr>
            <w:rStyle w:val="af8"/>
            <w:rFonts w:cs="Arial"/>
            <w:sz w:val="20"/>
            <w:szCs w:val="20"/>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_Toc35262778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44</w:t>
        </w:r>
        <w:r w:rsidR="003B29EE" w:rsidRPr="001176CE">
          <w:rPr>
            <w:rFonts w:cs="Arial"/>
            <w:webHidden/>
            <w:sz w:val="20"/>
            <w:szCs w:val="20"/>
          </w:rPr>
          <w:fldChar w:fldCharType="end"/>
        </w:r>
      </w:hyperlink>
    </w:p>
    <w:p w14:paraId="10A593AA" w14:textId="15442040"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79" w:history="1">
        <w:r w:rsidR="003B29EE" w:rsidRPr="001176CE">
          <w:rPr>
            <w:rStyle w:val="af8"/>
            <w:rFonts w:cs="Arial"/>
            <w:sz w:val="20"/>
            <w:szCs w:val="20"/>
          </w:rPr>
          <w:t>6.8.</w:t>
        </w:r>
        <w:r w:rsidR="003B29EE" w:rsidRPr="001176CE">
          <w:rPr>
            <w:rFonts w:eastAsiaTheme="minorEastAsia" w:cs="Arial"/>
            <w:bCs w:val="0"/>
            <w:spacing w:val="0"/>
            <w:sz w:val="20"/>
            <w:szCs w:val="20"/>
            <w:lang w:eastAsia="ru-RU"/>
          </w:rPr>
          <w:tab/>
        </w:r>
        <w:r w:rsidR="003B29EE" w:rsidRPr="001176CE">
          <w:rPr>
            <w:rStyle w:val="af8"/>
            <w:rFonts w:cs="Arial"/>
            <w:sz w:val="20"/>
            <w:szCs w:val="20"/>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_Toc35262779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44</w:t>
        </w:r>
        <w:r w:rsidR="003B29EE" w:rsidRPr="001176CE">
          <w:rPr>
            <w:rFonts w:cs="Arial"/>
            <w:webHidden/>
            <w:sz w:val="20"/>
            <w:szCs w:val="20"/>
          </w:rPr>
          <w:fldChar w:fldCharType="end"/>
        </w:r>
      </w:hyperlink>
    </w:p>
    <w:p w14:paraId="3B1EA1B9" w14:textId="222C32C9"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80" w:history="1">
        <w:r w:rsidR="003B29EE" w:rsidRPr="001176CE">
          <w:rPr>
            <w:rStyle w:val="af8"/>
            <w:rFonts w:cs="Arial"/>
            <w:sz w:val="20"/>
            <w:szCs w:val="20"/>
          </w:rPr>
          <w:t>6.9.</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_Toc35262780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46</w:t>
        </w:r>
        <w:r w:rsidR="003B29EE" w:rsidRPr="001176CE">
          <w:rPr>
            <w:rFonts w:cs="Arial"/>
            <w:webHidden/>
            <w:sz w:val="20"/>
            <w:szCs w:val="20"/>
          </w:rPr>
          <w:fldChar w:fldCharType="end"/>
        </w:r>
      </w:hyperlink>
    </w:p>
    <w:p w14:paraId="212EFC31" w14:textId="189FA400"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81" w:history="1">
        <w:r w:rsidR="003B29EE" w:rsidRPr="001176CE">
          <w:rPr>
            <w:rStyle w:val="af8"/>
            <w:rFonts w:cs="Arial"/>
            <w:sz w:val="20"/>
            <w:szCs w:val="20"/>
          </w:rPr>
          <w:t>6.10.</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_Toc35262781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46</w:t>
        </w:r>
        <w:r w:rsidR="003B29EE" w:rsidRPr="001176CE">
          <w:rPr>
            <w:rFonts w:cs="Arial"/>
            <w:webHidden/>
            <w:sz w:val="20"/>
            <w:szCs w:val="20"/>
          </w:rPr>
          <w:fldChar w:fldCharType="end"/>
        </w:r>
      </w:hyperlink>
    </w:p>
    <w:p w14:paraId="228DB04E" w14:textId="6182C4EB" w:rsidR="003B29EE" w:rsidRPr="001176CE" w:rsidRDefault="00341DA1" w:rsidP="001176CE">
      <w:pPr>
        <w:pStyle w:val="14"/>
        <w:spacing w:line="240" w:lineRule="auto"/>
        <w:ind w:left="142" w:firstLine="0"/>
        <w:rPr>
          <w:rFonts w:eastAsiaTheme="minorEastAsia" w:cs="Arial"/>
          <w:bCs w:val="0"/>
          <w:iCs w:val="0"/>
          <w:spacing w:val="0"/>
          <w:kern w:val="0"/>
          <w:sz w:val="20"/>
          <w:szCs w:val="20"/>
          <w:lang w:val="ru-RU" w:eastAsia="ru-RU"/>
        </w:rPr>
      </w:pPr>
      <w:hyperlink w:anchor="_Toc35262782" w:history="1">
        <w:r w:rsidR="003B29EE" w:rsidRPr="001176CE">
          <w:rPr>
            <w:rStyle w:val="af8"/>
            <w:rFonts w:cs="Arial"/>
            <w:sz w:val="20"/>
            <w:szCs w:val="20"/>
          </w:rPr>
          <w:t>7.</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Предложения по строительству, реконструкции и (или) модернизации тепловых сетей</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_Toc35262782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47</w:t>
        </w:r>
        <w:r w:rsidR="003B29EE" w:rsidRPr="001176CE">
          <w:rPr>
            <w:rFonts w:cs="Arial"/>
            <w:webHidden/>
            <w:sz w:val="20"/>
            <w:szCs w:val="20"/>
          </w:rPr>
          <w:fldChar w:fldCharType="end"/>
        </w:r>
      </w:hyperlink>
    </w:p>
    <w:p w14:paraId="30B16545" w14:textId="7670A344"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83" w:history="1">
        <w:r w:rsidR="003B29EE" w:rsidRPr="001176CE">
          <w:rPr>
            <w:rStyle w:val="af8"/>
            <w:rFonts w:cs="Arial"/>
            <w:sz w:val="20"/>
            <w:szCs w:val="20"/>
          </w:rPr>
          <w:t>7.1.</w:t>
        </w:r>
        <w:r w:rsidR="003B29EE" w:rsidRPr="001176CE">
          <w:rPr>
            <w:rFonts w:eastAsiaTheme="minorEastAsia" w:cs="Arial"/>
            <w:bCs w:val="0"/>
            <w:spacing w:val="0"/>
            <w:sz w:val="20"/>
            <w:szCs w:val="20"/>
            <w:lang w:eastAsia="ru-RU"/>
          </w:rPr>
          <w:tab/>
        </w:r>
        <w:r w:rsidR="003B29EE" w:rsidRPr="001176CE">
          <w:rPr>
            <w:rStyle w:val="af8"/>
            <w:rFonts w:cs="Arial"/>
            <w:sz w:val="20"/>
            <w:szCs w:val="20"/>
          </w:rPr>
          <w:t xml:space="preserve">Предложения по строительству, реконструкции и (или) модернизации тепловых сетей, </w:t>
        </w:r>
        <w:r w:rsidR="003B29EE" w:rsidRPr="001176CE">
          <w:rPr>
            <w:rStyle w:val="af8"/>
            <w:rFonts w:cs="Arial"/>
            <w:sz w:val="20"/>
            <w:szCs w:val="20"/>
          </w:rPr>
          <w:lastRenderedPageBreak/>
          <w:t>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_Toc35262783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47</w:t>
        </w:r>
        <w:r w:rsidR="003B29EE" w:rsidRPr="001176CE">
          <w:rPr>
            <w:rFonts w:cs="Arial"/>
            <w:webHidden/>
            <w:sz w:val="20"/>
            <w:szCs w:val="20"/>
          </w:rPr>
          <w:fldChar w:fldCharType="end"/>
        </w:r>
      </w:hyperlink>
    </w:p>
    <w:p w14:paraId="2086E61B" w14:textId="26BF89D3"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84" w:history="1">
        <w:r w:rsidR="003B29EE" w:rsidRPr="001176CE">
          <w:rPr>
            <w:rStyle w:val="af8"/>
            <w:rFonts w:cs="Arial"/>
            <w:sz w:val="20"/>
            <w:szCs w:val="20"/>
          </w:rPr>
          <w:t>7.2.</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_Toc35262784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47</w:t>
        </w:r>
        <w:r w:rsidR="003B29EE" w:rsidRPr="001176CE">
          <w:rPr>
            <w:rFonts w:cs="Arial"/>
            <w:webHidden/>
            <w:sz w:val="20"/>
            <w:szCs w:val="20"/>
          </w:rPr>
          <w:fldChar w:fldCharType="end"/>
        </w:r>
      </w:hyperlink>
    </w:p>
    <w:p w14:paraId="72364BB5" w14:textId="1C999F3D"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85" w:history="1">
        <w:r w:rsidR="003B29EE" w:rsidRPr="001176CE">
          <w:rPr>
            <w:rStyle w:val="af8"/>
            <w:rFonts w:cs="Arial"/>
            <w:sz w:val="20"/>
            <w:szCs w:val="20"/>
          </w:rPr>
          <w:t>7.3.</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_Toc35262785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47</w:t>
        </w:r>
        <w:r w:rsidR="003B29EE" w:rsidRPr="001176CE">
          <w:rPr>
            <w:rFonts w:cs="Arial"/>
            <w:webHidden/>
            <w:sz w:val="20"/>
            <w:szCs w:val="20"/>
          </w:rPr>
          <w:fldChar w:fldCharType="end"/>
        </w:r>
      </w:hyperlink>
    </w:p>
    <w:p w14:paraId="28035DE9" w14:textId="2F559885"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86" w:history="1">
        <w:r w:rsidR="003B29EE" w:rsidRPr="001176CE">
          <w:rPr>
            <w:rStyle w:val="af8"/>
            <w:rFonts w:cs="Arial"/>
            <w:sz w:val="20"/>
            <w:szCs w:val="20"/>
          </w:rPr>
          <w:t>7.4.</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_Toc35262786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47</w:t>
        </w:r>
        <w:r w:rsidR="003B29EE" w:rsidRPr="001176CE">
          <w:rPr>
            <w:rFonts w:cs="Arial"/>
            <w:webHidden/>
            <w:sz w:val="20"/>
            <w:szCs w:val="20"/>
          </w:rPr>
          <w:fldChar w:fldCharType="end"/>
        </w:r>
      </w:hyperlink>
    </w:p>
    <w:p w14:paraId="24367090" w14:textId="13381CD3"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87" w:history="1">
        <w:r w:rsidR="003B29EE" w:rsidRPr="001176CE">
          <w:rPr>
            <w:rStyle w:val="af8"/>
            <w:rFonts w:cs="Arial"/>
            <w:sz w:val="20"/>
            <w:szCs w:val="20"/>
          </w:rPr>
          <w:t>7.5.</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строительству, реконструкции и модернизации тепловых сетей для обеспечения нормативной надежности теплоснабжения потребителей.</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_Toc35262787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47</w:t>
        </w:r>
        <w:r w:rsidR="003B29EE" w:rsidRPr="001176CE">
          <w:rPr>
            <w:rFonts w:cs="Arial"/>
            <w:webHidden/>
            <w:sz w:val="20"/>
            <w:szCs w:val="20"/>
          </w:rPr>
          <w:fldChar w:fldCharType="end"/>
        </w:r>
      </w:hyperlink>
    </w:p>
    <w:p w14:paraId="578911A3" w14:textId="76597D6D" w:rsidR="003B29EE" w:rsidRPr="001176CE" w:rsidRDefault="00341DA1" w:rsidP="001176CE">
      <w:pPr>
        <w:pStyle w:val="14"/>
        <w:spacing w:line="240" w:lineRule="auto"/>
        <w:ind w:left="142" w:firstLine="0"/>
        <w:rPr>
          <w:rFonts w:eastAsiaTheme="minorEastAsia" w:cs="Arial"/>
          <w:bCs w:val="0"/>
          <w:iCs w:val="0"/>
          <w:spacing w:val="0"/>
          <w:kern w:val="0"/>
          <w:sz w:val="20"/>
          <w:szCs w:val="20"/>
          <w:lang w:val="ru-RU" w:eastAsia="ru-RU"/>
        </w:rPr>
      </w:pPr>
      <w:hyperlink w:anchor="_Toc35262788" w:history="1">
        <w:r w:rsidR="003B29EE" w:rsidRPr="001176CE">
          <w:rPr>
            <w:rStyle w:val="af8"/>
            <w:rFonts w:cs="Arial"/>
            <w:sz w:val="20"/>
            <w:szCs w:val="20"/>
          </w:rPr>
          <w:t>8.</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Предложения по переводу открытых систем теплоснабжения (горячего водоснабжения) в закрытые системы горячего водоснабжения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_Toc35262788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48</w:t>
        </w:r>
        <w:r w:rsidR="003B29EE" w:rsidRPr="001176CE">
          <w:rPr>
            <w:rFonts w:cs="Arial"/>
            <w:webHidden/>
            <w:sz w:val="20"/>
            <w:szCs w:val="20"/>
          </w:rPr>
          <w:fldChar w:fldCharType="end"/>
        </w:r>
      </w:hyperlink>
    </w:p>
    <w:p w14:paraId="40768570" w14:textId="105F4BD3" w:rsidR="003B29EE" w:rsidRPr="001176CE" w:rsidRDefault="00341DA1" w:rsidP="001176CE">
      <w:pPr>
        <w:pStyle w:val="14"/>
        <w:spacing w:line="240" w:lineRule="auto"/>
        <w:ind w:left="142" w:firstLine="0"/>
        <w:rPr>
          <w:rFonts w:eastAsiaTheme="minorEastAsia" w:cs="Arial"/>
          <w:bCs w:val="0"/>
          <w:iCs w:val="0"/>
          <w:spacing w:val="0"/>
          <w:kern w:val="0"/>
          <w:sz w:val="20"/>
          <w:szCs w:val="20"/>
          <w:lang w:val="ru-RU" w:eastAsia="ru-RU"/>
        </w:rPr>
      </w:pPr>
      <w:hyperlink w:anchor="_Toc35262789" w:history="1">
        <w:r w:rsidR="003B29EE" w:rsidRPr="001176CE">
          <w:rPr>
            <w:rStyle w:val="af8"/>
            <w:rFonts w:cs="Arial"/>
            <w:sz w:val="20"/>
            <w:szCs w:val="20"/>
          </w:rPr>
          <w:t>9.</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Перспективные топливные балансы</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_Toc35262789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49</w:t>
        </w:r>
        <w:r w:rsidR="003B29EE" w:rsidRPr="001176CE">
          <w:rPr>
            <w:rFonts w:cs="Arial"/>
            <w:webHidden/>
            <w:sz w:val="20"/>
            <w:szCs w:val="20"/>
          </w:rPr>
          <w:fldChar w:fldCharType="end"/>
        </w:r>
      </w:hyperlink>
    </w:p>
    <w:p w14:paraId="1DE9F0C2" w14:textId="3B822E64"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90" w:history="1">
        <w:r w:rsidR="003B29EE" w:rsidRPr="001176CE">
          <w:rPr>
            <w:rStyle w:val="af8"/>
            <w:rFonts w:cs="Arial"/>
            <w:sz w:val="20"/>
            <w:szCs w:val="20"/>
          </w:rPr>
          <w:t>9.1.</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_Toc35262790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49</w:t>
        </w:r>
        <w:r w:rsidR="003B29EE" w:rsidRPr="001176CE">
          <w:rPr>
            <w:rFonts w:cs="Arial"/>
            <w:webHidden/>
            <w:sz w:val="20"/>
            <w:szCs w:val="20"/>
          </w:rPr>
          <w:fldChar w:fldCharType="end"/>
        </w:r>
      </w:hyperlink>
    </w:p>
    <w:p w14:paraId="32C5F880" w14:textId="3A5FDEFA"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91" w:history="1">
        <w:r w:rsidR="003B29EE" w:rsidRPr="001176CE">
          <w:rPr>
            <w:rStyle w:val="af8"/>
            <w:rFonts w:cs="Arial"/>
            <w:sz w:val="20"/>
            <w:szCs w:val="20"/>
          </w:rPr>
          <w:t>9.2.</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_Toc35262791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49</w:t>
        </w:r>
        <w:r w:rsidR="003B29EE" w:rsidRPr="001176CE">
          <w:rPr>
            <w:rFonts w:cs="Arial"/>
            <w:webHidden/>
            <w:sz w:val="20"/>
            <w:szCs w:val="20"/>
          </w:rPr>
          <w:fldChar w:fldCharType="end"/>
        </w:r>
      </w:hyperlink>
    </w:p>
    <w:p w14:paraId="6FDB1EEA" w14:textId="343BCEC3"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92" w:history="1">
        <w:r w:rsidR="003B29EE" w:rsidRPr="001176CE">
          <w:rPr>
            <w:rStyle w:val="af8"/>
            <w:rFonts w:cs="Arial"/>
            <w:sz w:val="20"/>
            <w:szCs w:val="20"/>
          </w:rPr>
          <w:t>9.3.</w:t>
        </w:r>
        <w:r w:rsidR="003B29EE" w:rsidRPr="001176CE">
          <w:rPr>
            <w:rFonts w:eastAsiaTheme="minorEastAsia" w:cs="Arial"/>
            <w:bCs w:val="0"/>
            <w:spacing w:val="0"/>
            <w:sz w:val="20"/>
            <w:szCs w:val="20"/>
            <w:lang w:eastAsia="ru-RU"/>
          </w:rPr>
          <w:tab/>
        </w:r>
        <w:r w:rsidR="003B29EE" w:rsidRPr="001176CE">
          <w:rPr>
            <w:rStyle w:val="af8"/>
            <w:rFonts w:cs="Arial"/>
            <w:sz w:val="20"/>
            <w:szCs w:val="20"/>
          </w:rPr>
          <w:t>Виды топлива, их доля и значение низшей теплоты сгорания топлива, используемые для производства тепловой энергии по каждой системе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_Toc35262792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49</w:t>
        </w:r>
        <w:r w:rsidR="003B29EE" w:rsidRPr="001176CE">
          <w:rPr>
            <w:rFonts w:cs="Arial"/>
            <w:webHidden/>
            <w:sz w:val="20"/>
            <w:szCs w:val="20"/>
          </w:rPr>
          <w:fldChar w:fldCharType="end"/>
        </w:r>
      </w:hyperlink>
    </w:p>
    <w:p w14:paraId="443DDDBC" w14:textId="14DB44BD"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93" w:history="1">
        <w:r w:rsidR="003B29EE" w:rsidRPr="001176CE">
          <w:rPr>
            <w:rStyle w:val="af8"/>
            <w:rFonts w:cs="Arial"/>
            <w:sz w:val="20"/>
            <w:szCs w:val="20"/>
          </w:rPr>
          <w:t>9.4.</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_Toc35262793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49</w:t>
        </w:r>
        <w:r w:rsidR="003B29EE" w:rsidRPr="001176CE">
          <w:rPr>
            <w:rFonts w:cs="Arial"/>
            <w:webHidden/>
            <w:sz w:val="20"/>
            <w:szCs w:val="20"/>
          </w:rPr>
          <w:fldChar w:fldCharType="end"/>
        </w:r>
      </w:hyperlink>
    </w:p>
    <w:p w14:paraId="14705056" w14:textId="0E8153A6"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94" w:history="1">
        <w:r w:rsidR="003B29EE" w:rsidRPr="001176CE">
          <w:rPr>
            <w:rStyle w:val="af8"/>
            <w:rFonts w:cs="Arial"/>
            <w:sz w:val="20"/>
            <w:szCs w:val="20"/>
          </w:rPr>
          <w:t>9.5.</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Приоритетное направление развития топливного баланса поселения.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_Toc35262794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49</w:t>
        </w:r>
        <w:r w:rsidR="003B29EE" w:rsidRPr="001176CE">
          <w:rPr>
            <w:rFonts w:cs="Arial"/>
            <w:webHidden/>
            <w:sz w:val="20"/>
            <w:szCs w:val="20"/>
          </w:rPr>
          <w:fldChar w:fldCharType="end"/>
        </w:r>
      </w:hyperlink>
    </w:p>
    <w:p w14:paraId="33C6C152" w14:textId="54F8ED66" w:rsidR="003B29EE" w:rsidRPr="001176CE" w:rsidRDefault="00341DA1" w:rsidP="001176CE">
      <w:pPr>
        <w:pStyle w:val="14"/>
        <w:tabs>
          <w:tab w:val="left" w:pos="709"/>
        </w:tabs>
        <w:spacing w:line="240" w:lineRule="auto"/>
        <w:ind w:left="142" w:firstLine="0"/>
        <w:rPr>
          <w:rFonts w:eastAsiaTheme="minorEastAsia" w:cs="Arial"/>
          <w:bCs w:val="0"/>
          <w:iCs w:val="0"/>
          <w:spacing w:val="0"/>
          <w:kern w:val="0"/>
          <w:sz w:val="20"/>
          <w:szCs w:val="20"/>
          <w:lang w:val="ru-RU" w:eastAsia="ru-RU"/>
        </w:rPr>
      </w:pPr>
      <w:hyperlink w:anchor="_Toc35262795" w:history="1">
        <w:r w:rsidR="003B29EE" w:rsidRPr="001176CE">
          <w:rPr>
            <w:rStyle w:val="af8"/>
            <w:rFonts w:cs="Arial"/>
            <w:sz w:val="20"/>
            <w:szCs w:val="20"/>
          </w:rPr>
          <w:t>10.</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Инвестиции в строительство, реконструкцию, техническое перевооружение и (или) модернизацию</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_Toc35262795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64</w:t>
        </w:r>
        <w:r w:rsidR="003B29EE" w:rsidRPr="001176CE">
          <w:rPr>
            <w:rFonts w:cs="Arial"/>
            <w:webHidden/>
            <w:sz w:val="20"/>
            <w:szCs w:val="20"/>
          </w:rPr>
          <w:fldChar w:fldCharType="end"/>
        </w:r>
      </w:hyperlink>
    </w:p>
    <w:p w14:paraId="6AF3249A" w14:textId="73D5C6BD"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96" w:history="1">
        <w:r w:rsidR="003B29EE" w:rsidRPr="001176CE">
          <w:rPr>
            <w:rStyle w:val="af8"/>
            <w:rFonts w:cs="Arial"/>
            <w:sz w:val="20"/>
            <w:szCs w:val="20"/>
          </w:rPr>
          <w:t>10.1.</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_Toc35262796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64</w:t>
        </w:r>
        <w:r w:rsidR="003B29EE" w:rsidRPr="001176CE">
          <w:rPr>
            <w:rFonts w:cs="Arial"/>
            <w:webHidden/>
            <w:sz w:val="20"/>
            <w:szCs w:val="20"/>
          </w:rPr>
          <w:fldChar w:fldCharType="end"/>
        </w:r>
      </w:hyperlink>
    </w:p>
    <w:p w14:paraId="0CD02288" w14:textId="19F34097"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97" w:history="1">
        <w:r w:rsidR="003B29EE" w:rsidRPr="001176CE">
          <w:rPr>
            <w:rStyle w:val="af8"/>
            <w:rFonts w:cs="Arial"/>
            <w:sz w:val="20"/>
            <w:szCs w:val="20"/>
          </w:rPr>
          <w:t>10.2.</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_Toc35262797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64</w:t>
        </w:r>
        <w:r w:rsidR="003B29EE" w:rsidRPr="001176CE">
          <w:rPr>
            <w:rFonts w:cs="Arial"/>
            <w:webHidden/>
            <w:sz w:val="20"/>
            <w:szCs w:val="20"/>
          </w:rPr>
          <w:fldChar w:fldCharType="end"/>
        </w:r>
      </w:hyperlink>
    </w:p>
    <w:p w14:paraId="27C9752E" w14:textId="6B3157B9"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98" w:history="1">
        <w:r w:rsidR="003B29EE" w:rsidRPr="001176CE">
          <w:rPr>
            <w:rStyle w:val="af8"/>
            <w:rFonts w:cs="Arial"/>
            <w:sz w:val="20"/>
            <w:szCs w:val="20"/>
          </w:rPr>
          <w:t>10.3.</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_Toc35262798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64</w:t>
        </w:r>
        <w:r w:rsidR="003B29EE" w:rsidRPr="001176CE">
          <w:rPr>
            <w:rFonts w:cs="Arial"/>
            <w:webHidden/>
            <w:sz w:val="20"/>
            <w:szCs w:val="20"/>
          </w:rPr>
          <w:fldChar w:fldCharType="end"/>
        </w:r>
      </w:hyperlink>
    </w:p>
    <w:p w14:paraId="76A11AE8" w14:textId="003A013B"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799" w:history="1">
        <w:r w:rsidR="003B29EE" w:rsidRPr="001176CE">
          <w:rPr>
            <w:rStyle w:val="af8"/>
            <w:rFonts w:cs="Arial"/>
            <w:sz w:val="20"/>
            <w:szCs w:val="20"/>
          </w:rPr>
          <w:t>10.4.</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_Toc35262799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64</w:t>
        </w:r>
        <w:r w:rsidR="003B29EE" w:rsidRPr="001176CE">
          <w:rPr>
            <w:rFonts w:cs="Arial"/>
            <w:webHidden/>
            <w:sz w:val="20"/>
            <w:szCs w:val="20"/>
          </w:rPr>
          <w:fldChar w:fldCharType="end"/>
        </w:r>
      </w:hyperlink>
    </w:p>
    <w:p w14:paraId="1D923523" w14:textId="60D2A954"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00" w:history="1">
        <w:r w:rsidR="003B29EE" w:rsidRPr="001176CE">
          <w:rPr>
            <w:rStyle w:val="af8"/>
            <w:rFonts w:cs="Arial"/>
            <w:sz w:val="20"/>
            <w:szCs w:val="20"/>
          </w:rPr>
          <w:t>10.5.</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Оценка эффективности инвестиций по отдельным предложениям.</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_Toc35262800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64</w:t>
        </w:r>
        <w:r w:rsidR="003B29EE" w:rsidRPr="001176CE">
          <w:rPr>
            <w:rFonts w:cs="Arial"/>
            <w:webHidden/>
            <w:sz w:val="20"/>
            <w:szCs w:val="20"/>
          </w:rPr>
          <w:fldChar w:fldCharType="end"/>
        </w:r>
      </w:hyperlink>
    </w:p>
    <w:p w14:paraId="0D0D4720" w14:textId="60AD4CFE"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01" w:history="1">
        <w:r w:rsidR="003B29EE" w:rsidRPr="001176CE">
          <w:rPr>
            <w:rStyle w:val="af8"/>
            <w:rFonts w:cs="Arial"/>
            <w:sz w:val="20"/>
            <w:szCs w:val="20"/>
          </w:rPr>
          <w:t>10.6.</w:t>
        </w:r>
        <w:r w:rsidR="003B29EE" w:rsidRPr="001176CE">
          <w:rPr>
            <w:rFonts w:eastAsiaTheme="minorEastAsia" w:cs="Arial"/>
            <w:bCs w:val="0"/>
            <w:spacing w:val="0"/>
            <w:sz w:val="20"/>
            <w:szCs w:val="20"/>
            <w:lang w:eastAsia="ru-RU"/>
          </w:rPr>
          <w:tab/>
        </w:r>
        <w:r w:rsidR="003B29EE" w:rsidRPr="001176CE">
          <w:rPr>
            <w:rStyle w:val="af8"/>
            <w:rFonts w:cs="Arial"/>
            <w:sz w:val="20"/>
            <w:szCs w:val="20"/>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_Toc35262801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64</w:t>
        </w:r>
        <w:r w:rsidR="003B29EE" w:rsidRPr="001176CE">
          <w:rPr>
            <w:rFonts w:cs="Arial"/>
            <w:webHidden/>
            <w:sz w:val="20"/>
            <w:szCs w:val="20"/>
          </w:rPr>
          <w:fldChar w:fldCharType="end"/>
        </w:r>
      </w:hyperlink>
    </w:p>
    <w:p w14:paraId="516E4E12" w14:textId="19562E40" w:rsidR="003B29EE" w:rsidRPr="001176CE" w:rsidRDefault="00341DA1" w:rsidP="001176CE">
      <w:pPr>
        <w:pStyle w:val="14"/>
        <w:tabs>
          <w:tab w:val="left" w:pos="709"/>
        </w:tabs>
        <w:spacing w:line="240" w:lineRule="auto"/>
        <w:ind w:left="142" w:firstLine="0"/>
        <w:rPr>
          <w:rFonts w:eastAsiaTheme="minorEastAsia" w:cs="Arial"/>
          <w:bCs w:val="0"/>
          <w:iCs w:val="0"/>
          <w:spacing w:val="0"/>
          <w:kern w:val="0"/>
          <w:sz w:val="20"/>
          <w:szCs w:val="20"/>
          <w:lang w:val="ru-RU" w:eastAsia="ru-RU"/>
        </w:rPr>
      </w:pPr>
      <w:hyperlink w:anchor="_Toc35262802" w:history="1">
        <w:r w:rsidR="003B29EE" w:rsidRPr="001176CE">
          <w:rPr>
            <w:rStyle w:val="af8"/>
            <w:rFonts w:cs="Arial"/>
            <w:sz w:val="20"/>
            <w:szCs w:val="20"/>
          </w:rPr>
          <w:t>11.</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Решение о присвоении статуса единой теплоснабжающей организации (организациям)</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_Toc35262802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66</w:t>
        </w:r>
        <w:r w:rsidR="003B29EE" w:rsidRPr="001176CE">
          <w:rPr>
            <w:rFonts w:cs="Arial"/>
            <w:webHidden/>
            <w:sz w:val="20"/>
            <w:szCs w:val="20"/>
          </w:rPr>
          <w:fldChar w:fldCharType="end"/>
        </w:r>
      </w:hyperlink>
    </w:p>
    <w:p w14:paraId="0FB5F244" w14:textId="1BFF81A7"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03" w:history="1">
        <w:r w:rsidR="003B29EE" w:rsidRPr="001176CE">
          <w:rPr>
            <w:rStyle w:val="af8"/>
            <w:rFonts w:cs="Arial"/>
            <w:sz w:val="20"/>
            <w:szCs w:val="20"/>
          </w:rPr>
          <w:t>11.1.</w:t>
        </w:r>
        <w:r w:rsidR="003B29EE" w:rsidRPr="001176CE">
          <w:rPr>
            <w:rFonts w:eastAsiaTheme="minorEastAsia" w:cs="Arial"/>
            <w:bCs w:val="0"/>
            <w:spacing w:val="0"/>
            <w:sz w:val="20"/>
            <w:szCs w:val="20"/>
            <w:lang w:eastAsia="ru-RU"/>
          </w:rPr>
          <w:tab/>
        </w:r>
        <w:r w:rsidR="003B29EE" w:rsidRPr="001176CE">
          <w:rPr>
            <w:rStyle w:val="af8"/>
            <w:rFonts w:cs="Arial"/>
            <w:sz w:val="20"/>
            <w:szCs w:val="20"/>
          </w:rPr>
          <w:t>Решение о присвоении статуса единой теплоснабжающей организации (организациям)…</w:t>
        </w:r>
        <w:r w:rsidR="003B29EE" w:rsidRPr="001176CE">
          <w:rPr>
            <w:rFonts w:cs="Arial"/>
            <w:webHidden/>
            <w:sz w:val="20"/>
            <w:szCs w:val="20"/>
          </w:rPr>
          <w:t>………………………………………………………………………………………….</w:t>
        </w:r>
        <w:r w:rsidR="003B29EE" w:rsidRPr="001176CE">
          <w:rPr>
            <w:rFonts w:cs="Arial"/>
            <w:webHidden/>
            <w:sz w:val="20"/>
            <w:szCs w:val="20"/>
          </w:rPr>
          <w:fldChar w:fldCharType="begin"/>
        </w:r>
        <w:r w:rsidR="003B29EE" w:rsidRPr="001176CE">
          <w:rPr>
            <w:rFonts w:cs="Arial"/>
            <w:webHidden/>
            <w:sz w:val="20"/>
            <w:szCs w:val="20"/>
          </w:rPr>
          <w:instrText xml:space="preserve"> PAGEREF _Toc35262803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66</w:t>
        </w:r>
        <w:r w:rsidR="003B29EE" w:rsidRPr="001176CE">
          <w:rPr>
            <w:rFonts w:cs="Arial"/>
            <w:webHidden/>
            <w:sz w:val="20"/>
            <w:szCs w:val="20"/>
          </w:rPr>
          <w:fldChar w:fldCharType="end"/>
        </w:r>
      </w:hyperlink>
    </w:p>
    <w:p w14:paraId="521BD97E" w14:textId="70DCD9D9"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04" w:history="1">
        <w:r w:rsidR="003B29EE" w:rsidRPr="001176CE">
          <w:rPr>
            <w:rStyle w:val="af8"/>
            <w:rFonts w:cs="Arial"/>
            <w:sz w:val="20"/>
            <w:szCs w:val="20"/>
          </w:rPr>
          <w:t>11.2.</w:t>
        </w:r>
        <w:r w:rsidR="003B29EE" w:rsidRPr="001176CE">
          <w:rPr>
            <w:rFonts w:eastAsiaTheme="minorEastAsia" w:cs="Arial"/>
            <w:bCs w:val="0"/>
            <w:spacing w:val="0"/>
            <w:sz w:val="20"/>
            <w:szCs w:val="20"/>
            <w:lang w:eastAsia="ru-RU"/>
          </w:rPr>
          <w:tab/>
        </w:r>
        <w:r w:rsidR="003B29EE" w:rsidRPr="001176CE">
          <w:rPr>
            <w:rStyle w:val="af8"/>
            <w:rFonts w:cs="Arial"/>
            <w:sz w:val="20"/>
            <w:szCs w:val="20"/>
          </w:rPr>
          <w:t>Реестр зон деятельности единой теплоснабжающей организации (организаций).</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_Toc35262804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66</w:t>
        </w:r>
        <w:r w:rsidR="003B29EE" w:rsidRPr="001176CE">
          <w:rPr>
            <w:rFonts w:cs="Arial"/>
            <w:webHidden/>
            <w:sz w:val="20"/>
            <w:szCs w:val="20"/>
          </w:rPr>
          <w:fldChar w:fldCharType="end"/>
        </w:r>
      </w:hyperlink>
    </w:p>
    <w:p w14:paraId="117398DC" w14:textId="4C1666D8"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05" w:history="1">
        <w:r w:rsidR="003B29EE" w:rsidRPr="001176CE">
          <w:rPr>
            <w:rStyle w:val="af8"/>
            <w:rFonts w:cs="Arial"/>
            <w:sz w:val="20"/>
            <w:szCs w:val="20"/>
          </w:rPr>
          <w:t>11.3.</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_Toc35262805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70</w:t>
        </w:r>
        <w:r w:rsidR="003B29EE" w:rsidRPr="001176CE">
          <w:rPr>
            <w:rFonts w:cs="Arial"/>
            <w:webHidden/>
            <w:sz w:val="20"/>
            <w:szCs w:val="20"/>
          </w:rPr>
          <w:fldChar w:fldCharType="end"/>
        </w:r>
      </w:hyperlink>
    </w:p>
    <w:p w14:paraId="1ABBDA7C" w14:textId="13A5A042"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06" w:history="1">
        <w:r w:rsidR="003B29EE" w:rsidRPr="001176CE">
          <w:rPr>
            <w:rStyle w:val="af8"/>
            <w:rFonts w:cs="Arial"/>
            <w:sz w:val="20"/>
            <w:szCs w:val="20"/>
          </w:rPr>
          <w:t>11.4.</w:t>
        </w:r>
        <w:r w:rsidR="003B29EE" w:rsidRPr="001176CE">
          <w:rPr>
            <w:rFonts w:eastAsiaTheme="minorEastAsia" w:cs="Arial"/>
            <w:bCs w:val="0"/>
            <w:spacing w:val="0"/>
            <w:sz w:val="20"/>
            <w:szCs w:val="20"/>
            <w:lang w:eastAsia="ru-RU"/>
          </w:rPr>
          <w:tab/>
        </w:r>
        <w:r w:rsidR="003B29EE" w:rsidRPr="001176CE">
          <w:rPr>
            <w:rStyle w:val="af8"/>
            <w:rFonts w:cs="Arial"/>
            <w:sz w:val="20"/>
            <w:szCs w:val="20"/>
          </w:rPr>
          <w:t>Информация о поданных теплоснабжающими организациями заявках на присвоение статуса единой теплоснабжающей организации.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_Toc35262806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70</w:t>
        </w:r>
        <w:r w:rsidR="003B29EE" w:rsidRPr="001176CE">
          <w:rPr>
            <w:rFonts w:cs="Arial"/>
            <w:webHidden/>
            <w:sz w:val="20"/>
            <w:szCs w:val="20"/>
          </w:rPr>
          <w:fldChar w:fldCharType="end"/>
        </w:r>
      </w:hyperlink>
    </w:p>
    <w:p w14:paraId="33B9811E" w14:textId="6476E5D0"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07" w:history="1">
        <w:r w:rsidR="003B29EE" w:rsidRPr="001176CE">
          <w:rPr>
            <w:rStyle w:val="af8"/>
            <w:rFonts w:cs="Arial"/>
            <w:sz w:val="20"/>
            <w:szCs w:val="20"/>
          </w:rPr>
          <w:t>11.5.</w:t>
        </w:r>
        <w:r w:rsidR="003B29EE" w:rsidRPr="001176CE">
          <w:rPr>
            <w:rFonts w:eastAsiaTheme="minorEastAsia" w:cs="Arial"/>
            <w:bCs w:val="0"/>
            <w:spacing w:val="0"/>
            <w:sz w:val="20"/>
            <w:szCs w:val="20"/>
            <w:lang w:eastAsia="ru-RU"/>
          </w:rPr>
          <w:tab/>
        </w:r>
        <w:r w:rsidR="003B29EE" w:rsidRPr="001176CE">
          <w:rPr>
            <w:rStyle w:val="af8"/>
            <w:rFonts w:cs="Arial"/>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_Toc35262807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70</w:t>
        </w:r>
        <w:r w:rsidR="003B29EE" w:rsidRPr="001176CE">
          <w:rPr>
            <w:rFonts w:cs="Arial"/>
            <w:webHidden/>
            <w:sz w:val="20"/>
            <w:szCs w:val="20"/>
          </w:rPr>
          <w:fldChar w:fldCharType="end"/>
        </w:r>
      </w:hyperlink>
    </w:p>
    <w:p w14:paraId="6E9B2CF8" w14:textId="0BA3C125" w:rsidR="003B29EE" w:rsidRPr="001176CE" w:rsidRDefault="00341DA1" w:rsidP="001176CE">
      <w:pPr>
        <w:pStyle w:val="14"/>
        <w:tabs>
          <w:tab w:val="left" w:pos="709"/>
        </w:tabs>
        <w:spacing w:line="240" w:lineRule="auto"/>
        <w:ind w:left="142" w:firstLine="0"/>
        <w:rPr>
          <w:rFonts w:eastAsiaTheme="minorEastAsia" w:cs="Arial"/>
          <w:bCs w:val="0"/>
          <w:iCs w:val="0"/>
          <w:spacing w:val="0"/>
          <w:kern w:val="0"/>
          <w:sz w:val="20"/>
          <w:szCs w:val="20"/>
          <w:lang w:val="ru-RU" w:eastAsia="ru-RU"/>
        </w:rPr>
      </w:pPr>
      <w:hyperlink w:anchor="_Toc35262808" w:history="1">
        <w:r w:rsidR="003B29EE" w:rsidRPr="001176CE">
          <w:rPr>
            <w:rStyle w:val="af8"/>
            <w:rFonts w:cs="Arial"/>
            <w:sz w:val="20"/>
            <w:szCs w:val="20"/>
          </w:rPr>
          <w:t>12.</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Решения о распределении тепловой нагрузки между источниками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_Toc35262808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71</w:t>
        </w:r>
        <w:r w:rsidR="003B29EE" w:rsidRPr="001176CE">
          <w:rPr>
            <w:rFonts w:cs="Arial"/>
            <w:webHidden/>
            <w:sz w:val="20"/>
            <w:szCs w:val="20"/>
          </w:rPr>
          <w:fldChar w:fldCharType="end"/>
        </w:r>
      </w:hyperlink>
    </w:p>
    <w:p w14:paraId="52191476" w14:textId="3124D4BD"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09" w:history="1">
        <w:r w:rsidR="003B29EE" w:rsidRPr="001176CE">
          <w:rPr>
            <w:rStyle w:val="af8"/>
            <w:rFonts w:cs="Arial"/>
            <w:sz w:val="20"/>
            <w:szCs w:val="20"/>
          </w:rPr>
          <w:t>12.1.</w:t>
        </w:r>
        <w:r w:rsidR="003B29EE" w:rsidRPr="001176CE">
          <w:rPr>
            <w:rFonts w:eastAsiaTheme="minorEastAsia" w:cs="Arial"/>
            <w:bCs w:val="0"/>
            <w:spacing w:val="0"/>
            <w:sz w:val="20"/>
            <w:szCs w:val="20"/>
            <w:lang w:eastAsia="ru-RU"/>
          </w:rPr>
          <w:tab/>
        </w:r>
        <w:r w:rsidR="003B29EE" w:rsidRPr="001176CE">
          <w:rPr>
            <w:rStyle w:val="af8"/>
            <w:rFonts w:cs="Arial"/>
            <w:sz w:val="20"/>
            <w:szCs w:val="20"/>
          </w:rPr>
          <w:t>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_Toc35262809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71</w:t>
        </w:r>
        <w:r w:rsidR="003B29EE" w:rsidRPr="001176CE">
          <w:rPr>
            <w:rFonts w:cs="Arial"/>
            <w:webHidden/>
            <w:sz w:val="20"/>
            <w:szCs w:val="20"/>
          </w:rPr>
          <w:fldChar w:fldCharType="end"/>
        </w:r>
      </w:hyperlink>
    </w:p>
    <w:p w14:paraId="2732E223" w14:textId="061A268D" w:rsidR="003B29EE" w:rsidRPr="001176CE" w:rsidRDefault="00341DA1" w:rsidP="001176CE">
      <w:pPr>
        <w:pStyle w:val="14"/>
        <w:tabs>
          <w:tab w:val="left" w:pos="709"/>
        </w:tabs>
        <w:spacing w:line="240" w:lineRule="auto"/>
        <w:ind w:left="142" w:firstLine="0"/>
        <w:rPr>
          <w:rFonts w:eastAsiaTheme="minorEastAsia" w:cs="Arial"/>
          <w:bCs w:val="0"/>
          <w:iCs w:val="0"/>
          <w:spacing w:val="0"/>
          <w:kern w:val="0"/>
          <w:sz w:val="20"/>
          <w:szCs w:val="20"/>
          <w:lang w:val="ru-RU" w:eastAsia="ru-RU"/>
        </w:rPr>
      </w:pPr>
      <w:hyperlink w:anchor="_Toc35262810" w:history="1">
        <w:r w:rsidR="003B29EE" w:rsidRPr="001176CE">
          <w:rPr>
            <w:rStyle w:val="af8"/>
            <w:rFonts w:cs="Arial"/>
            <w:sz w:val="20"/>
            <w:szCs w:val="20"/>
          </w:rPr>
          <w:t>13.</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Решения по бесхозяйным тепловым сетям</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_Toc35262810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72</w:t>
        </w:r>
        <w:r w:rsidR="003B29EE" w:rsidRPr="001176CE">
          <w:rPr>
            <w:rFonts w:cs="Arial"/>
            <w:webHidden/>
            <w:sz w:val="20"/>
            <w:szCs w:val="20"/>
          </w:rPr>
          <w:fldChar w:fldCharType="end"/>
        </w:r>
      </w:hyperlink>
    </w:p>
    <w:p w14:paraId="661A2870" w14:textId="6C0CDAE4"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11" w:history="1">
        <w:r w:rsidR="003B29EE" w:rsidRPr="001176CE">
          <w:rPr>
            <w:rStyle w:val="af8"/>
            <w:rFonts w:cs="Arial"/>
            <w:sz w:val="20"/>
            <w:szCs w:val="20"/>
          </w:rPr>
          <w:t>13.1.</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Перечень выявленных бесхозяйных тепловых сетей (в случае их выявления) и перечень организаций, уполномоченных на их эксплуатацию.</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_Toc35262811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72</w:t>
        </w:r>
        <w:r w:rsidR="003B29EE" w:rsidRPr="001176CE">
          <w:rPr>
            <w:rFonts w:cs="Arial"/>
            <w:webHidden/>
            <w:sz w:val="20"/>
            <w:szCs w:val="20"/>
          </w:rPr>
          <w:fldChar w:fldCharType="end"/>
        </w:r>
      </w:hyperlink>
    </w:p>
    <w:p w14:paraId="148E34B8" w14:textId="7131F4F7" w:rsidR="003B29EE" w:rsidRPr="001176CE" w:rsidRDefault="00341DA1" w:rsidP="001176CE">
      <w:pPr>
        <w:pStyle w:val="14"/>
        <w:tabs>
          <w:tab w:val="left" w:pos="709"/>
        </w:tabs>
        <w:spacing w:line="240" w:lineRule="auto"/>
        <w:ind w:left="142" w:firstLine="0"/>
        <w:rPr>
          <w:rFonts w:eastAsiaTheme="minorEastAsia" w:cs="Arial"/>
          <w:bCs w:val="0"/>
          <w:iCs w:val="0"/>
          <w:spacing w:val="0"/>
          <w:kern w:val="0"/>
          <w:sz w:val="20"/>
          <w:szCs w:val="20"/>
          <w:lang w:val="ru-RU" w:eastAsia="ru-RU"/>
        </w:rPr>
      </w:pPr>
      <w:hyperlink w:anchor="_Toc35262812" w:history="1">
        <w:r w:rsidR="003B29EE" w:rsidRPr="001176CE">
          <w:rPr>
            <w:rStyle w:val="af8"/>
            <w:rFonts w:cs="Arial"/>
            <w:sz w:val="20"/>
            <w:szCs w:val="20"/>
          </w:rPr>
          <w:t>14.</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Синхронизация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_Toc35262812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73</w:t>
        </w:r>
        <w:r w:rsidR="003B29EE" w:rsidRPr="001176CE">
          <w:rPr>
            <w:rFonts w:cs="Arial"/>
            <w:webHidden/>
            <w:sz w:val="20"/>
            <w:szCs w:val="20"/>
          </w:rPr>
          <w:fldChar w:fldCharType="end"/>
        </w:r>
      </w:hyperlink>
    </w:p>
    <w:p w14:paraId="2E893D21" w14:textId="352A7928"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13" w:history="1">
        <w:r w:rsidR="003B29EE" w:rsidRPr="001176CE">
          <w:rPr>
            <w:rStyle w:val="af8"/>
            <w:rFonts w:cs="Arial"/>
            <w:sz w:val="20"/>
            <w:szCs w:val="20"/>
          </w:rPr>
          <w:t>14.1.</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Описание решений о развитии соответствующей системы газоснабжения в части обеспечения топливом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_Toc35262813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73</w:t>
        </w:r>
        <w:r w:rsidR="003B29EE" w:rsidRPr="001176CE">
          <w:rPr>
            <w:rFonts w:cs="Arial"/>
            <w:webHidden/>
            <w:sz w:val="20"/>
            <w:szCs w:val="20"/>
          </w:rPr>
          <w:fldChar w:fldCharType="end"/>
        </w:r>
      </w:hyperlink>
    </w:p>
    <w:p w14:paraId="61FADD00" w14:textId="1D302D01"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14" w:history="1">
        <w:r w:rsidR="003B29EE" w:rsidRPr="001176CE">
          <w:rPr>
            <w:rStyle w:val="af8"/>
            <w:rFonts w:cs="Arial"/>
            <w:sz w:val="20"/>
            <w:szCs w:val="20"/>
          </w:rPr>
          <w:t>14.2.</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Описание проблем организации газоснабжения источников тепловой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_Toc35262814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73</w:t>
        </w:r>
        <w:r w:rsidR="003B29EE" w:rsidRPr="001176CE">
          <w:rPr>
            <w:rFonts w:cs="Arial"/>
            <w:webHidden/>
            <w:sz w:val="20"/>
            <w:szCs w:val="20"/>
          </w:rPr>
          <w:fldChar w:fldCharType="end"/>
        </w:r>
      </w:hyperlink>
    </w:p>
    <w:p w14:paraId="6FFD23CF" w14:textId="6AD45D54"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15" w:history="1">
        <w:r w:rsidR="003B29EE" w:rsidRPr="001176CE">
          <w:rPr>
            <w:rStyle w:val="af8"/>
            <w:rFonts w:cs="Arial"/>
            <w:sz w:val="20"/>
            <w:szCs w:val="20"/>
          </w:rPr>
          <w:t>14.3.</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_Toc35262815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73</w:t>
        </w:r>
        <w:r w:rsidR="003B29EE" w:rsidRPr="001176CE">
          <w:rPr>
            <w:rFonts w:cs="Arial"/>
            <w:webHidden/>
            <w:sz w:val="20"/>
            <w:szCs w:val="20"/>
          </w:rPr>
          <w:fldChar w:fldCharType="end"/>
        </w:r>
      </w:hyperlink>
    </w:p>
    <w:p w14:paraId="5D53C218" w14:textId="4AC21750"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16" w:history="1">
        <w:r w:rsidR="003B29EE" w:rsidRPr="001176CE">
          <w:rPr>
            <w:rStyle w:val="af8"/>
            <w:rFonts w:cs="Arial"/>
            <w:sz w:val="20"/>
            <w:szCs w:val="20"/>
          </w:rPr>
          <w:t>14.4.</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_Toc35262816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73</w:t>
        </w:r>
        <w:r w:rsidR="003B29EE" w:rsidRPr="001176CE">
          <w:rPr>
            <w:rFonts w:cs="Arial"/>
            <w:webHidden/>
            <w:sz w:val="20"/>
            <w:szCs w:val="20"/>
          </w:rPr>
          <w:fldChar w:fldCharType="end"/>
        </w:r>
      </w:hyperlink>
    </w:p>
    <w:p w14:paraId="714A0355" w14:textId="4B5DA550"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17" w:history="1">
        <w:r w:rsidR="003B29EE" w:rsidRPr="001176CE">
          <w:rPr>
            <w:rStyle w:val="af8"/>
            <w:rFonts w:cs="Arial"/>
            <w:sz w:val="20"/>
            <w:szCs w:val="20"/>
          </w:rPr>
          <w:t>14.5.</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_Toc35262817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74</w:t>
        </w:r>
        <w:r w:rsidR="003B29EE" w:rsidRPr="001176CE">
          <w:rPr>
            <w:rFonts w:cs="Arial"/>
            <w:webHidden/>
            <w:sz w:val="20"/>
            <w:szCs w:val="20"/>
          </w:rPr>
          <w:fldChar w:fldCharType="end"/>
        </w:r>
      </w:hyperlink>
    </w:p>
    <w:p w14:paraId="3F6ED44E" w14:textId="0B51119D"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18" w:history="1">
        <w:r w:rsidR="003B29EE" w:rsidRPr="001176CE">
          <w:rPr>
            <w:rStyle w:val="af8"/>
            <w:rFonts w:cs="Arial"/>
            <w:sz w:val="20"/>
            <w:szCs w:val="20"/>
          </w:rPr>
          <w:t>14.6.</w:t>
        </w:r>
        <w:r w:rsidR="003B29EE" w:rsidRPr="001176CE">
          <w:rPr>
            <w:rFonts w:eastAsiaTheme="minorEastAsia" w:cs="Arial"/>
            <w:bCs w:val="0"/>
            <w:spacing w:val="0"/>
            <w:sz w:val="20"/>
            <w:szCs w:val="20"/>
            <w:lang w:eastAsia="ru-RU"/>
          </w:rPr>
          <w:tab/>
        </w:r>
        <w:r w:rsidR="003B29EE" w:rsidRPr="001176CE">
          <w:rPr>
            <w:rStyle w:val="af8"/>
            <w:rFonts w:cs="Arial"/>
            <w:sz w:val="20"/>
            <w:szCs w:val="20"/>
          </w:rPr>
          <w:t>Описание решений о развитии соответствующей системы водоснабжения в части, относящейся к системам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_Toc35262818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74</w:t>
        </w:r>
        <w:r w:rsidR="003B29EE" w:rsidRPr="001176CE">
          <w:rPr>
            <w:rFonts w:cs="Arial"/>
            <w:webHidden/>
            <w:sz w:val="20"/>
            <w:szCs w:val="20"/>
          </w:rPr>
          <w:fldChar w:fldCharType="end"/>
        </w:r>
      </w:hyperlink>
    </w:p>
    <w:p w14:paraId="19D39B11" w14:textId="43B9D705" w:rsidR="003B29EE" w:rsidRPr="001176CE" w:rsidRDefault="00341DA1" w:rsidP="001176CE">
      <w:pPr>
        <w:pStyle w:val="21"/>
        <w:spacing w:line="240" w:lineRule="auto"/>
        <w:ind w:left="142" w:firstLine="0"/>
        <w:rPr>
          <w:rFonts w:eastAsiaTheme="minorEastAsia" w:cs="Arial"/>
          <w:bCs w:val="0"/>
          <w:spacing w:val="0"/>
          <w:sz w:val="20"/>
          <w:szCs w:val="20"/>
          <w:lang w:eastAsia="ru-RU"/>
        </w:rPr>
      </w:pPr>
      <w:hyperlink w:anchor="_Toc35262819" w:history="1">
        <w:r w:rsidR="003B29EE" w:rsidRPr="001176CE">
          <w:rPr>
            <w:rStyle w:val="af8"/>
            <w:rFonts w:cs="Arial"/>
            <w:sz w:val="20"/>
            <w:szCs w:val="20"/>
          </w:rPr>
          <w:t>14.7.</w:t>
        </w:r>
        <w:r w:rsidR="003B29EE" w:rsidRPr="001176CE">
          <w:rPr>
            <w:rFonts w:eastAsiaTheme="minorEastAsia" w:cs="Arial"/>
            <w:bCs w:val="0"/>
            <w:spacing w:val="0"/>
            <w:sz w:val="20"/>
            <w:szCs w:val="20"/>
            <w:lang w:eastAsia="ru-RU"/>
          </w:rPr>
          <w:tab/>
        </w:r>
        <w:r w:rsidR="003B29EE" w:rsidRPr="001176CE">
          <w:rPr>
            <w:rStyle w:val="af8"/>
            <w:rFonts w:cs="Arial"/>
            <w:sz w:val="20"/>
            <w:szCs w:val="20"/>
          </w:rP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_Toc35262819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74</w:t>
        </w:r>
        <w:r w:rsidR="003B29EE" w:rsidRPr="001176CE">
          <w:rPr>
            <w:rFonts w:cs="Arial"/>
            <w:webHidden/>
            <w:sz w:val="20"/>
            <w:szCs w:val="20"/>
          </w:rPr>
          <w:fldChar w:fldCharType="end"/>
        </w:r>
      </w:hyperlink>
    </w:p>
    <w:p w14:paraId="65F08FC6" w14:textId="3D492484" w:rsidR="003B29EE" w:rsidRPr="001176CE" w:rsidRDefault="00341DA1" w:rsidP="001176CE">
      <w:pPr>
        <w:pStyle w:val="14"/>
        <w:tabs>
          <w:tab w:val="left" w:pos="709"/>
        </w:tabs>
        <w:spacing w:line="240" w:lineRule="auto"/>
        <w:ind w:left="142" w:firstLine="0"/>
        <w:rPr>
          <w:rFonts w:eastAsiaTheme="minorEastAsia" w:cs="Arial"/>
          <w:bCs w:val="0"/>
          <w:iCs w:val="0"/>
          <w:spacing w:val="0"/>
          <w:kern w:val="0"/>
          <w:sz w:val="20"/>
          <w:szCs w:val="20"/>
          <w:lang w:val="ru-RU" w:eastAsia="ru-RU"/>
        </w:rPr>
      </w:pPr>
      <w:hyperlink w:anchor="_Toc35262820" w:history="1">
        <w:r w:rsidR="003B29EE" w:rsidRPr="001176CE">
          <w:rPr>
            <w:rStyle w:val="af8"/>
            <w:rFonts w:cs="Arial"/>
            <w:sz w:val="20"/>
            <w:szCs w:val="20"/>
          </w:rPr>
          <w:t>15.</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Индикаторы развития систем теплоснабжения поселения, городского округа, города федерального значения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_Toc35262820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75</w:t>
        </w:r>
        <w:r w:rsidR="003B29EE" w:rsidRPr="001176CE">
          <w:rPr>
            <w:rFonts w:cs="Arial"/>
            <w:webHidden/>
            <w:sz w:val="20"/>
            <w:szCs w:val="20"/>
          </w:rPr>
          <w:fldChar w:fldCharType="end"/>
        </w:r>
      </w:hyperlink>
    </w:p>
    <w:p w14:paraId="58C88C66" w14:textId="4501A00B" w:rsidR="003B29EE" w:rsidRPr="001176CE" w:rsidRDefault="00341DA1" w:rsidP="001176CE">
      <w:pPr>
        <w:pStyle w:val="14"/>
        <w:tabs>
          <w:tab w:val="left" w:pos="709"/>
        </w:tabs>
        <w:spacing w:line="240" w:lineRule="auto"/>
        <w:ind w:left="142" w:firstLine="0"/>
        <w:rPr>
          <w:rFonts w:eastAsiaTheme="minorEastAsia" w:cs="Arial"/>
          <w:bCs w:val="0"/>
          <w:iCs w:val="0"/>
          <w:spacing w:val="0"/>
          <w:kern w:val="0"/>
          <w:sz w:val="20"/>
          <w:szCs w:val="20"/>
          <w:lang w:val="ru-RU" w:eastAsia="ru-RU"/>
        </w:rPr>
      </w:pPr>
      <w:hyperlink w:anchor="_Toc35262821" w:history="1">
        <w:r w:rsidR="003B29EE" w:rsidRPr="001176CE">
          <w:rPr>
            <w:rStyle w:val="af8"/>
            <w:rFonts w:cs="Arial"/>
            <w:sz w:val="20"/>
            <w:szCs w:val="20"/>
          </w:rPr>
          <w:t>16.</w:t>
        </w:r>
        <w:r w:rsidR="003B29EE" w:rsidRPr="001176CE">
          <w:rPr>
            <w:rFonts w:eastAsiaTheme="minorEastAsia" w:cs="Arial"/>
            <w:bCs w:val="0"/>
            <w:iCs w:val="0"/>
            <w:spacing w:val="0"/>
            <w:kern w:val="0"/>
            <w:sz w:val="20"/>
            <w:szCs w:val="20"/>
            <w:lang w:val="ru-RU" w:eastAsia="ru-RU"/>
          </w:rPr>
          <w:tab/>
        </w:r>
        <w:r w:rsidR="003B29EE" w:rsidRPr="001176CE">
          <w:rPr>
            <w:rStyle w:val="af8"/>
            <w:rFonts w:cs="Arial"/>
            <w:sz w:val="20"/>
            <w:szCs w:val="20"/>
          </w:rPr>
          <w:t>Ценовые (тарифные) последствия</w:t>
        </w:r>
        <w:r w:rsidR="003B29EE" w:rsidRPr="001176CE">
          <w:rPr>
            <w:rFonts w:cs="Arial"/>
            <w:webHidden/>
            <w:sz w:val="20"/>
            <w:szCs w:val="20"/>
          </w:rPr>
          <w:tab/>
        </w:r>
        <w:r w:rsidR="003B29EE" w:rsidRPr="001176CE">
          <w:rPr>
            <w:rFonts w:cs="Arial"/>
            <w:webHidden/>
            <w:sz w:val="20"/>
            <w:szCs w:val="20"/>
          </w:rPr>
          <w:fldChar w:fldCharType="begin"/>
        </w:r>
        <w:r w:rsidR="003B29EE" w:rsidRPr="001176CE">
          <w:rPr>
            <w:rFonts w:cs="Arial"/>
            <w:webHidden/>
            <w:sz w:val="20"/>
            <w:szCs w:val="20"/>
          </w:rPr>
          <w:instrText xml:space="preserve"> PAGEREF _Toc35262821 \h </w:instrText>
        </w:r>
        <w:r w:rsidR="003B29EE" w:rsidRPr="001176CE">
          <w:rPr>
            <w:rFonts w:cs="Arial"/>
            <w:webHidden/>
            <w:sz w:val="20"/>
            <w:szCs w:val="20"/>
          </w:rPr>
        </w:r>
        <w:r w:rsidR="003B29EE" w:rsidRPr="001176CE">
          <w:rPr>
            <w:rFonts w:cs="Arial"/>
            <w:webHidden/>
            <w:sz w:val="20"/>
            <w:szCs w:val="20"/>
          </w:rPr>
          <w:fldChar w:fldCharType="separate"/>
        </w:r>
        <w:r>
          <w:rPr>
            <w:rFonts w:cs="Arial"/>
            <w:webHidden/>
            <w:sz w:val="20"/>
            <w:szCs w:val="20"/>
          </w:rPr>
          <w:t>79</w:t>
        </w:r>
        <w:r w:rsidR="003B29EE" w:rsidRPr="001176CE">
          <w:rPr>
            <w:rFonts w:cs="Arial"/>
            <w:webHidden/>
            <w:sz w:val="20"/>
            <w:szCs w:val="20"/>
          </w:rPr>
          <w:fldChar w:fldCharType="end"/>
        </w:r>
      </w:hyperlink>
    </w:p>
    <w:p w14:paraId="20BF0D5B" w14:textId="77777777" w:rsidR="007C4AAC" w:rsidRDefault="007C4AAC" w:rsidP="001176CE">
      <w:pPr>
        <w:spacing w:after="0" w:line="240" w:lineRule="auto"/>
        <w:jc w:val="both"/>
        <w:rPr>
          <w:rStyle w:val="af8"/>
          <w:rFonts w:cs="Arial"/>
          <w:caps/>
          <w:noProof/>
          <w:sz w:val="20"/>
          <w:szCs w:val="20"/>
        </w:rPr>
      </w:pPr>
      <w:r w:rsidRPr="001176CE">
        <w:rPr>
          <w:rStyle w:val="af8"/>
          <w:rFonts w:ascii="Arial" w:hAnsi="Arial" w:cs="Arial"/>
          <w:caps/>
          <w:noProof/>
          <w:sz w:val="20"/>
          <w:szCs w:val="20"/>
        </w:rPr>
        <w:fldChar w:fldCharType="end"/>
      </w:r>
    </w:p>
    <w:p w14:paraId="5C702FE7" w14:textId="77777777" w:rsidR="007C4AAC" w:rsidRDefault="007C4AAC">
      <w:pPr>
        <w:rPr>
          <w:rStyle w:val="af8"/>
          <w:rFonts w:cs="Arial"/>
          <w:caps/>
          <w:noProof/>
          <w:sz w:val="20"/>
          <w:szCs w:val="20"/>
        </w:rPr>
      </w:pPr>
      <w:r>
        <w:rPr>
          <w:rStyle w:val="af8"/>
          <w:rFonts w:cs="Arial"/>
          <w:caps/>
          <w:noProof/>
          <w:sz w:val="20"/>
          <w:szCs w:val="20"/>
        </w:rPr>
        <w:br w:type="page"/>
      </w:r>
    </w:p>
    <w:p w14:paraId="56EA9492" w14:textId="77777777" w:rsidR="007C4AAC" w:rsidRDefault="007C4AAC" w:rsidP="00901B0E">
      <w:pPr>
        <w:pStyle w:val="-1"/>
        <w:numPr>
          <w:ilvl w:val="0"/>
          <w:numId w:val="0"/>
        </w:numPr>
        <w:ind w:left="397"/>
        <w:jc w:val="center"/>
      </w:pPr>
      <w:bookmarkStart w:id="28" w:name="_Toc330904297"/>
      <w:bookmarkStart w:id="29" w:name="_Toc35262752"/>
      <w:r>
        <w:lastRenderedPageBreak/>
        <w:t>Введение</w:t>
      </w:r>
      <w:bookmarkEnd w:id="28"/>
      <w:bookmarkEnd w:id="29"/>
    </w:p>
    <w:p w14:paraId="00529536" w14:textId="77777777" w:rsidR="00E5012C" w:rsidRPr="0066425F" w:rsidRDefault="00E5012C" w:rsidP="00E5012C">
      <w:pPr>
        <w:pStyle w:val="-4"/>
        <w:rPr>
          <w:rFonts w:eastAsia="Times New Roman"/>
        </w:rPr>
      </w:pPr>
      <w:r w:rsidRPr="001176CE">
        <w:rPr>
          <w:rFonts w:eastAsia="Times New Roman"/>
        </w:rPr>
        <w:t>Актуализация схемы теплоснабжения на период до 2032 года выполнена в соответствии</w:t>
      </w:r>
      <w:r w:rsidRPr="0066425F">
        <w:rPr>
          <w:rFonts w:eastAsia="Times New Roman"/>
        </w:rPr>
        <w:t xml:space="preserve">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7B32E8DE" w14:textId="77777777" w:rsidR="00E5012C" w:rsidRDefault="00E5012C" w:rsidP="00E5012C">
      <w:pPr>
        <w:pStyle w:val="-4"/>
        <w:rPr>
          <w:rFonts w:eastAsia="Times New Roman"/>
        </w:rPr>
      </w:pPr>
      <w:r w:rsidRPr="0066425F">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6B1C8BF3" w14:textId="77777777" w:rsidR="00E5012C" w:rsidRPr="009518EA" w:rsidRDefault="00E5012C" w:rsidP="00E5012C">
      <w:pPr>
        <w:pStyle w:val="-4"/>
        <w:rPr>
          <w:rFonts w:eastAsia="Times New Roman" w:cs="Arial"/>
          <w:spacing w:val="-5"/>
        </w:rPr>
      </w:pPr>
      <w:r w:rsidRPr="009518EA">
        <w:rPr>
          <w:rFonts w:eastAsia="Times New Roman" w:cs="Arial"/>
          <w:spacing w:val="-5"/>
        </w:rPr>
        <w:t>Целями актуализации схемы теплоснабжения являются:</w:t>
      </w:r>
    </w:p>
    <w:p w14:paraId="4131E8E1" w14:textId="77777777" w:rsidR="00E5012C" w:rsidRPr="009518EA" w:rsidRDefault="00E5012C" w:rsidP="00E5012C">
      <w:pPr>
        <w:pStyle w:val="-4"/>
        <w:numPr>
          <w:ilvl w:val="0"/>
          <w:numId w:val="7"/>
        </w:numPr>
        <w:spacing w:line="276" w:lineRule="auto"/>
        <w:rPr>
          <w:rFonts w:eastAsia="Calibri" w:cs="Arial"/>
          <w:szCs w:val="24"/>
          <w:lang w:bidi="en-US"/>
        </w:rPr>
      </w:pPr>
      <w:r>
        <w:rPr>
          <w:rFonts w:eastAsia="Calibri" w:cs="Arial"/>
          <w:szCs w:val="24"/>
          <w:lang w:bidi="en-US"/>
        </w:rPr>
        <w:t>учё</w:t>
      </w:r>
      <w:r w:rsidRPr="009518EA">
        <w:rPr>
          <w:rFonts w:eastAsia="Calibri" w:cs="Arial"/>
          <w:szCs w:val="24"/>
          <w:lang w:bidi="en-US"/>
        </w:rPr>
        <w:t>т пр</w:t>
      </w:r>
      <w:r>
        <w:rPr>
          <w:rFonts w:eastAsia="Calibri" w:cs="Arial"/>
          <w:szCs w:val="24"/>
          <w:lang w:bidi="en-US"/>
        </w:rPr>
        <w:t>едл</w:t>
      </w:r>
      <w:r w:rsidRPr="009518EA">
        <w:rPr>
          <w:rFonts w:eastAsia="Calibri" w:cs="Arial"/>
          <w:szCs w:val="24"/>
          <w:lang w:bidi="en-US"/>
        </w:rPr>
        <w:t>ожений и замечаний, установленных по результатам экспертизы утвержденной схемы теплоснабжения;</w:t>
      </w:r>
    </w:p>
    <w:p w14:paraId="32BFE677" w14:textId="77777777" w:rsidR="00E5012C" w:rsidRPr="009518EA" w:rsidRDefault="00E5012C" w:rsidP="00E5012C">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показателей схемы по фактическим данным за период с базового года утвержденной схемы;</w:t>
      </w:r>
    </w:p>
    <w:p w14:paraId="06F93E32" w14:textId="77777777" w:rsidR="00E5012C" w:rsidRPr="009518EA" w:rsidRDefault="00E5012C" w:rsidP="00E5012C">
      <w:pPr>
        <w:pStyle w:val="-4"/>
        <w:numPr>
          <w:ilvl w:val="0"/>
          <w:numId w:val="7"/>
        </w:numPr>
        <w:spacing w:line="276" w:lineRule="auto"/>
        <w:rPr>
          <w:rFonts w:eastAsia="Calibri" w:cs="Arial"/>
          <w:szCs w:val="24"/>
          <w:lang w:bidi="en-US"/>
        </w:rPr>
      </w:pPr>
      <w:r w:rsidRPr="009518EA">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22D3CB46" w14:textId="77777777" w:rsidR="00E5012C" w:rsidRPr="009518EA" w:rsidRDefault="00E5012C" w:rsidP="00E5012C">
      <w:pPr>
        <w:pStyle w:val="-4"/>
        <w:numPr>
          <w:ilvl w:val="0"/>
          <w:numId w:val="7"/>
        </w:numPr>
        <w:spacing w:line="276" w:lineRule="auto"/>
        <w:rPr>
          <w:rFonts w:eastAsia="Calibri" w:cs="Arial"/>
          <w:szCs w:val="24"/>
          <w:lang w:bidi="en-US"/>
        </w:rPr>
      </w:pPr>
      <w:r w:rsidRPr="009518EA">
        <w:rPr>
          <w:rFonts w:eastAsia="Calibri" w:cs="Arial"/>
          <w:szCs w:val="24"/>
          <w:lang w:bidi="en-US"/>
        </w:rPr>
        <w:t>мониторинг и актуализация тарифных последствий;</w:t>
      </w:r>
    </w:p>
    <w:p w14:paraId="3229FE5E" w14:textId="77777777" w:rsidR="00E5012C" w:rsidRPr="009518EA" w:rsidRDefault="00E5012C" w:rsidP="00E5012C">
      <w:pPr>
        <w:pStyle w:val="-4"/>
        <w:numPr>
          <w:ilvl w:val="0"/>
          <w:numId w:val="7"/>
        </w:numPr>
        <w:spacing w:line="276" w:lineRule="auto"/>
        <w:rPr>
          <w:rFonts w:eastAsia="Calibri" w:cs="Arial"/>
          <w:szCs w:val="24"/>
          <w:lang w:bidi="en-US"/>
        </w:rPr>
      </w:pPr>
      <w:r w:rsidRPr="009518EA">
        <w:rPr>
          <w:rFonts w:eastAsia="Calibri" w:cs="Arial"/>
          <w:szCs w:val="24"/>
          <w:lang w:bidi="en-US"/>
        </w:rPr>
        <w:t>актуализация границ зон деятельности утвержденных ЕТО.</w:t>
      </w:r>
    </w:p>
    <w:p w14:paraId="10102FFF" w14:textId="77777777" w:rsidR="00E5012C" w:rsidRPr="0066425F" w:rsidRDefault="00E5012C" w:rsidP="00E5012C">
      <w:pPr>
        <w:pStyle w:val="-4"/>
        <w:rPr>
          <w:rFonts w:eastAsia="Times New Roman"/>
        </w:rPr>
      </w:pPr>
      <w:r w:rsidRPr="001176CE">
        <w:rPr>
          <w:rFonts w:eastAsia="Times New Roman"/>
        </w:rPr>
        <w:t>Схема теплоснабжения актуализируется с соблюдением следующих принципов:</w:t>
      </w:r>
    </w:p>
    <w:p w14:paraId="580E06ED" w14:textId="77777777" w:rsidR="00E5012C" w:rsidRPr="0066425F" w:rsidRDefault="00E5012C" w:rsidP="00E5012C">
      <w:pPr>
        <w:pStyle w:val="-4"/>
        <w:numPr>
          <w:ilvl w:val="0"/>
          <w:numId w:val="8"/>
        </w:numPr>
        <w:spacing w:line="276" w:lineRule="auto"/>
        <w:rPr>
          <w:rFonts w:eastAsia="Times New Roman"/>
        </w:rPr>
      </w:pPr>
      <w:r>
        <w:rPr>
          <w:rFonts w:eastAsia="Times New Roman"/>
        </w:rPr>
        <w:t>обеспечение безопасности и надё</w:t>
      </w:r>
      <w:r w:rsidRPr="0066425F">
        <w:rPr>
          <w:rFonts w:eastAsia="Times New Roman"/>
        </w:rPr>
        <w:t>жности теплоснабжения потребителей в соответствии с требованиями технических регламентов;</w:t>
      </w:r>
    </w:p>
    <w:p w14:paraId="2D2CA244" w14:textId="77777777" w:rsidR="00E5012C" w:rsidRPr="0066425F" w:rsidRDefault="00E5012C" w:rsidP="00E5012C">
      <w:pPr>
        <w:pStyle w:val="-4"/>
        <w:numPr>
          <w:ilvl w:val="0"/>
          <w:numId w:val="8"/>
        </w:numPr>
        <w:spacing w:line="276" w:lineRule="auto"/>
        <w:rPr>
          <w:rFonts w:eastAsia="Times New Roman"/>
        </w:rPr>
      </w:pPr>
      <w:r w:rsidRPr="0066425F">
        <w:rPr>
          <w:rFonts w:eastAsia="Times New Roman"/>
        </w:rPr>
        <w:t>обеспечение энергетической эффективности теплоснабжения и по</w:t>
      </w:r>
      <w:r>
        <w:rPr>
          <w:rFonts w:eastAsia="Times New Roman"/>
        </w:rPr>
        <w:t>требления тепловой энергии с учё</w:t>
      </w:r>
      <w:r w:rsidRPr="0066425F">
        <w:rPr>
          <w:rFonts w:eastAsia="Times New Roman"/>
        </w:rPr>
        <w:t>том требований, установленных федеральными законами;</w:t>
      </w:r>
    </w:p>
    <w:p w14:paraId="2459E152" w14:textId="77777777" w:rsidR="00E5012C" w:rsidRPr="0066425F" w:rsidRDefault="00E5012C" w:rsidP="00E5012C">
      <w:pPr>
        <w:pStyle w:val="-4"/>
        <w:numPr>
          <w:ilvl w:val="0"/>
          <w:numId w:val="8"/>
        </w:numPr>
        <w:spacing w:line="276" w:lineRule="auto"/>
        <w:rPr>
          <w:rFonts w:eastAsia="Times New Roman"/>
        </w:rPr>
      </w:pPr>
      <w:r w:rsidRPr="0066425F">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2725DFBB" w14:textId="77777777" w:rsidR="00E5012C" w:rsidRPr="0066425F" w:rsidRDefault="00E5012C" w:rsidP="00E5012C">
      <w:pPr>
        <w:pStyle w:val="-4"/>
        <w:numPr>
          <w:ilvl w:val="0"/>
          <w:numId w:val="8"/>
        </w:numPr>
        <w:spacing w:line="276" w:lineRule="auto"/>
        <w:rPr>
          <w:rFonts w:eastAsia="Times New Roman"/>
        </w:rPr>
      </w:pPr>
      <w:r w:rsidRPr="0066425F">
        <w:rPr>
          <w:rFonts w:eastAsia="Times New Roman"/>
        </w:rPr>
        <w:t>соблюдение баланса экономических интересов теплоснабжающих организаций и интересов потребителей;</w:t>
      </w:r>
    </w:p>
    <w:p w14:paraId="7304D3B6" w14:textId="77777777" w:rsidR="00E5012C" w:rsidRPr="0066425F" w:rsidRDefault="00E5012C" w:rsidP="00E5012C">
      <w:pPr>
        <w:pStyle w:val="-4"/>
        <w:numPr>
          <w:ilvl w:val="0"/>
          <w:numId w:val="8"/>
        </w:numPr>
        <w:spacing w:line="276" w:lineRule="auto"/>
        <w:rPr>
          <w:rFonts w:eastAsia="Times New Roman"/>
        </w:rPr>
      </w:pPr>
      <w:r w:rsidRPr="0066425F">
        <w:rPr>
          <w:rFonts w:eastAsia="Times New Roman"/>
        </w:rPr>
        <w:t>минимизация затрат</w:t>
      </w:r>
      <w:r>
        <w:rPr>
          <w:rFonts w:eastAsia="Times New Roman"/>
        </w:rPr>
        <w:t xml:space="preserve"> на теплоснабжение в расчё</w:t>
      </w:r>
      <w:r w:rsidRPr="0066425F">
        <w:rPr>
          <w:rFonts w:eastAsia="Times New Roman"/>
        </w:rPr>
        <w:t>те на единицу тепловой энергии для потребителя в долгосрочной перспективе;</w:t>
      </w:r>
    </w:p>
    <w:p w14:paraId="1B3AD199" w14:textId="77777777" w:rsidR="00E5012C" w:rsidRPr="0066425F" w:rsidRDefault="00E5012C" w:rsidP="00E5012C">
      <w:pPr>
        <w:pStyle w:val="-4"/>
        <w:numPr>
          <w:ilvl w:val="0"/>
          <w:numId w:val="8"/>
        </w:numPr>
        <w:spacing w:line="276" w:lineRule="auto"/>
        <w:rPr>
          <w:rFonts w:eastAsia="Times New Roman"/>
        </w:rPr>
      </w:pPr>
      <w:r w:rsidRPr="0066425F">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3A87A463" w14:textId="77777777" w:rsidR="00E5012C" w:rsidRPr="0066425F" w:rsidRDefault="00E5012C" w:rsidP="00E5012C">
      <w:pPr>
        <w:pStyle w:val="-4"/>
        <w:numPr>
          <w:ilvl w:val="0"/>
          <w:numId w:val="8"/>
        </w:numPr>
        <w:spacing w:line="276" w:lineRule="auto"/>
        <w:rPr>
          <w:rFonts w:eastAsia="Times New Roman"/>
        </w:rPr>
      </w:pPr>
      <w:r w:rsidRPr="0066425F">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00BA4096" w14:textId="77777777" w:rsidR="007C4AAC" w:rsidRDefault="00E5012C" w:rsidP="00E5012C">
      <w:pPr>
        <w:pStyle w:val="-4"/>
      </w:pPr>
      <w:r w:rsidRPr="001176CE">
        <w:rPr>
          <w:rFonts w:eastAsia="Times New Roman"/>
        </w:rPr>
        <w:t>За базовый период схемы теплоснабжения принято состояние на 01.01.2022 г.</w:t>
      </w:r>
    </w:p>
    <w:p w14:paraId="044C6D13" w14:textId="77777777" w:rsidR="007C4AAC" w:rsidRDefault="007C4AAC">
      <w:r>
        <w:br w:type="page"/>
      </w:r>
    </w:p>
    <w:p w14:paraId="03011653" w14:textId="77777777" w:rsidR="00E563CB" w:rsidRPr="008B4686" w:rsidRDefault="00E563CB" w:rsidP="00E563CB">
      <w:pPr>
        <w:pStyle w:val="-1"/>
        <w:numPr>
          <w:ilvl w:val="0"/>
          <w:numId w:val="1"/>
        </w:numPr>
      </w:pPr>
      <w:bookmarkStart w:id="30" w:name="_Toc34829672"/>
      <w:bookmarkStart w:id="31" w:name="_Toc35262753"/>
      <w:r w:rsidRPr="008B4686">
        <w:lastRenderedPageBreak/>
        <w:t>Общие положения</w:t>
      </w:r>
      <w:bookmarkEnd w:id="30"/>
      <w:bookmarkEnd w:id="31"/>
    </w:p>
    <w:p w14:paraId="5BC21166" w14:textId="77777777" w:rsidR="00E563CB" w:rsidRPr="007E6043" w:rsidRDefault="00E563CB" w:rsidP="00E563CB">
      <w:pPr>
        <w:widowControl w:val="0"/>
        <w:spacing w:before="120" w:after="120" w:line="360" w:lineRule="atLeast"/>
        <w:ind w:firstLine="567"/>
        <w:jc w:val="both"/>
        <w:rPr>
          <w:rFonts w:ascii="Arial" w:eastAsia="Times New Roman" w:hAnsi="Arial" w:cs="Times New Roman"/>
          <w:lang w:eastAsia="ru-RU"/>
        </w:rPr>
      </w:pPr>
      <w:r w:rsidRPr="007E6043">
        <w:rPr>
          <w:rFonts w:ascii="Arial" w:eastAsia="Times New Roman" w:hAnsi="Arial" w:cs="Times New Roman"/>
          <w:lang w:eastAsia="ru-RU"/>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ascii="Arial" w:eastAsia="Times New Roman" w:hAnsi="Arial" w:cs="Times New Roman"/>
          <w:lang w:eastAsia="ru-RU"/>
        </w:rPr>
        <w:t xml:space="preserve">разработке и </w:t>
      </w:r>
      <w:r w:rsidRPr="007E6043">
        <w:rPr>
          <w:rFonts w:ascii="Arial" w:eastAsia="Times New Roman" w:hAnsi="Arial" w:cs="Times New Roman"/>
          <w:lang w:eastAsia="ru-RU"/>
        </w:rPr>
        <w:t>ежегодной актуализации в отношении следующих данных:</w:t>
      </w:r>
    </w:p>
    <w:p w14:paraId="3F226D2C"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распределение тепловой нагрузки между источниками тепловой энергии в период, на который распределяются нагрузки;</w:t>
      </w:r>
    </w:p>
    <w:p w14:paraId="26C2F459"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2024B920"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3BDEBC58"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6AEC4CE4"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064EA744"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1273867E"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74FB3862"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64AEF2AC"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26A0A00E" w14:textId="77777777" w:rsidR="00E563CB" w:rsidRPr="0061794A" w:rsidRDefault="00E563CB" w:rsidP="00E563CB">
      <w:pPr>
        <w:pStyle w:val="-4"/>
        <w:numPr>
          <w:ilvl w:val="0"/>
          <w:numId w:val="8"/>
        </w:numPr>
        <w:spacing w:line="276" w:lineRule="auto"/>
        <w:rPr>
          <w:rFonts w:eastAsia="Times New Roman"/>
        </w:rPr>
      </w:pPr>
      <w:r w:rsidRPr="0061794A">
        <w:rPr>
          <w:rFonts w:eastAsia="Times New Roman"/>
        </w:rPr>
        <w:t>финансовые потребности при изменении схемы теплоснабжения и источники их покрытия.</w:t>
      </w:r>
    </w:p>
    <w:p w14:paraId="7B28FE51" w14:textId="77777777" w:rsidR="00E563CB" w:rsidRDefault="00E563CB" w:rsidP="00E563CB">
      <w:pPr>
        <w:pStyle w:val="-4"/>
        <w:rPr>
          <w:rFonts w:eastAsia="Times New Roman"/>
        </w:rPr>
      </w:pPr>
      <w:r>
        <w:rPr>
          <w:rFonts w:eastAsia="Times New Roman"/>
        </w:rPr>
        <w:t>Поселение является территориальным районом муниципального образования – МО «</w:t>
      </w:r>
      <w:r w:rsidR="00743CA4">
        <w:rPr>
          <w:rFonts w:eastAsia="Times New Roman"/>
        </w:rPr>
        <w:t>Усть-Кокс</w:t>
      </w:r>
      <w:r>
        <w:rPr>
          <w:rFonts w:eastAsia="Times New Roman"/>
        </w:rPr>
        <w:t>инский район», Республики Алтай, Российской Федерации.</w:t>
      </w:r>
    </w:p>
    <w:p w14:paraId="6EB16355" w14:textId="77777777" w:rsidR="00E563CB" w:rsidRDefault="00E563CB" w:rsidP="00E563CB">
      <w:pPr>
        <w:pStyle w:val="-4"/>
      </w:pPr>
      <w:r>
        <w:t xml:space="preserve">МО «Усть-Коксинский район» расположен на юго-западе Республики Алтай в горностепной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263CA21A" w14:textId="77777777" w:rsidR="00E563CB" w:rsidRDefault="00E563CB" w:rsidP="00E563CB">
      <w:pPr>
        <w:rPr>
          <w:rFonts w:ascii="Arial" w:eastAsiaTheme="minorEastAsia" w:hAnsi="Arial"/>
          <w:lang w:eastAsia="ru-RU"/>
        </w:rPr>
      </w:pPr>
      <w:r>
        <w:br w:type="page"/>
      </w:r>
    </w:p>
    <w:p w14:paraId="7F237A69" w14:textId="77777777" w:rsidR="00E563CB" w:rsidRDefault="00E563CB" w:rsidP="00E563CB">
      <w:pPr>
        <w:pStyle w:val="-4"/>
      </w:pPr>
      <w:r>
        <w:lastRenderedPageBreak/>
        <w:t xml:space="preserve">Находящиеся на его территории озера Кучерлинское и Верхнее Аккемское, а также сам горный массив Белуха, считаются природными памятниками. 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0F1C0C7A" w14:textId="77777777" w:rsidR="00E563CB" w:rsidRDefault="00E563CB" w:rsidP="00E563CB">
      <w:pPr>
        <w:pStyle w:val="-4"/>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42176163" w14:textId="77777777" w:rsidR="00E563CB" w:rsidRDefault="00E563CB" w:rsidP="00E563CB">
      <w:pPr>
        <w:pStyle w:val="-4"/>
      </w:pPr>
      <w:r>
        <w:t xml:space="preserve">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w:t>
      </w:r>
      <w:proofErr w:type="gramStart"/>
      <w:r>
        <w:t>кроме этого</w:t>
      </w:r>
      <w:proofErr w:type="gramEnd"/>
      <w:r>
        <w:t xml:space="preserve"> в районе проживают казахи, украинцы, немцы и др. народы.</w:t>
      </w:r>
    </w:p>
    <w:p w14:paraId="15FFEE3B" w14:textId="77777777" w:rsidR="00E563CB" w:rsidRDefault="00E563CB" w:rsidP="00E563CB">
      <w:pPr>
        <w:pStyle w:val="-4"/>
      </w:pPr>
      <w:r>
        <w:t>На территории района зареги</w:t>
      </w:r>
      <w:r w:rsidR="00743CA4">
        <w:t>стрировано свыше 121 предприятия, организации</w:t>
      </w:r>
      <w:r>
        <w:t xml:space="preserve"> и 508 предпринимателей. Из 6 810 </w:t>
      </w:r>
      <w:r w:rsidR="00327BC5">
        <w:t xml:space="preserve">чел. </w:t>
      </w:r>
      <w:r>
        <w:t>экономически активного населения на производстве или в других сферах деятельности занято 5 100 человек.</w:t>
      </w:r>
    </w:p>
    <w:p w14:paraId="16630A0E" w14:textId="77777777" w:rsidR="00E563CB" w:rsidRDefault="00E563CB" w:rsidP="00E563CB">
      <w:pPr>
        <w:pStyle w:val="-4"/>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70856C89" w14:textId="77777777" w:rsidR="00E563CB" w:rsidRPr="00222B4B" w:rsidRDefault="00E563CB" w:rsidP="00E563CB">
      <w:pPr>
        <w:pStyle w:val="-4"/>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Pr="00222B4B">
        <w:t>:</w:t>
      </w:r>
    </w:p>
    <w:p w14:paraId="49A1BF7A" w14:textId="77777777" w:rsidR="006431E7" w:rsidRPr="001176CE" w:rsidRDefault="006431E7" w:rsidP="006431E7">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1176CE">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1176CE">
        <w:rPr>
          <w:rFonts w:ascii="Calibri" w:eastAsia="Times New Roman" w:hAnsi="Calibri" w:cs="Calibri"/>
          <w:lang w:eastAsia="ru-RU"/>
        </w:rPr>
        <w:t>²</w:t>
      </w:r>
      <w:r w:rsidRPr="001176CE">
        <w:rPr>
          <w:rFonts w:ascii="Arial" w:eastAsia="Times New Roman" w:hAnsi="Arial" w:cs="Times New Roman"/>
          <w:lang w:eastAsia="ru-RU"/>
        </w:rPr>
        <w:t>.</w:t>
      </w:r>
    </w:p>
    <w:p w14:paraId="5D3B80F6" w14:textId="77777777" w:rsidR="006431E7" w:rsidRPr="001176CE" w:rsidRDefault="006431E7" w:rsidP="006431E7">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1176CE">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4ECF4ECF" w14:textId="77777777" w:rsidR="006431E7" w:rsidRPr="001176CE" w:rsidRDefault="006431E7" w:rsidP="006431E7">
      <w:pPr>
        <w:pStyle w:val="aff1"/>
        <w:widowControl w:val="0"/>
        <w:spacing w:before="120" w:after="120" w:line="276" w:lineRule="auto"/>
        <w:ind w:left="1276"/>
        <w:jc w:val="both"/>
        <w:rPr>
          <w:rFonts w:ascii="Arial" w:eastAsia="Times New Roman" w:hAnsi="Arial" w:cs="Times New Roman"/>
          <w:lang w:eastAsia="ru-RU"/>
        </w:rPr>
      </w:pPr>
      <w:r w:rsidRPr="001176CE">
        <w:rPr>
          <w:rFonts w:ascii="Arial" w:eastAsia="Times New Roman" w:hAnsi="Arial" w:cs="Times New Roman"/>
          <w:lang w:eastAsia="ru-RU"/>
        </w:rPr>
        <w:t xml:space="preserve">Население - </w:t>
      </w:r>
      <w:r w:rsidRPr="001176CE">
        <w:rPr>
          <w:rFonts w:ascii="Arial" w:hAnsi="Arial" w:cs="Arial"/>
          <w:bCs/>
        </w:rPr>
        <w:t>2227</w:t>
      </w:r>
      <w:r w:rsidRPr="001176CE">
        <w:rPr>
          <w:rFonts w:ascii="Arial" w:eastAsia="Times New Roman" w:hAnsi="Arial" w:cs="Times New Roman"/>
          <w:lang w:eastAsia="ru-RU"/>
        </w:rPr>
        <w:t xml:space="preserve"> чел. Общая площадь - 1669,00 км</w:t>
      </w:r>
      <w:r w:rsidRPr="001176CE">
        <w:rPr>
          <w:rFonts w:ascii="Calibri" w:eastAsia="Times New Roman" w:hAnsi="Calibri" w:cs="Calibri"/>
          <w:lang w:eastAsia="ru-RU"/>
        </w:rPr>
        <w:t>²</w:t>
      </w:r>
      <w:r w:rsidRPr="001176CE">
        <w:rPr>
          <w:rFonts w:ascii="Arial" w:eastAsia="Times New Roman" w:hAnsi="Arial" w:cs="Times New Roman"/>
          <w:lang w:eastAsia="ru-RU"/>
        </w:rPr>
        <w:t>.</w:t>
      </w:r>
    </w:p>
    <w:p w14:paraId="020F3531" w14:textId="77777777" w:rsidR="006431E7" w:rsidRPr="001176CE" w:rsidRDefault="006431E7" w:rsidP="006431E7">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1176CE">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1C78520C" w14:textId="77777777" w:rsidR="006431E7" w:rsidRPr="001176CE" w:rsidRDefault="006431E7" w:rsidP="006431E7">
      <w:pPr>
        <w:pStyle w:val="aff1"/>
        <w:widowControl w:val="0"/>
        <w:spacing w:before="120" w:after="120" w:line="276" w:lineRule="auto"/>
        <w:ind w:left="1276"/>
        <w:jc w:val="both"/>
        <w:rPr>
          <w:rFonts w:ascii="Arial" w:eastAsia="Times New Roman" w:hAnsi="Arial" w:cs="Times New Roman"/>
          <w:lang w:eastAsia="ru-RU"/>
        </w:rPr>
      </w:pPr>
      <w:r w:rsidRPr="001176CE">
        <w:rPr>
          <w:rFonts w:ascii="Arial" w:eastAsia="Times New Roman" w:hAnsi="Arial" w:cs="Times New Roman"/>
          <w:lang w:eastAsia="ru-RU"/>
        </w:rPr>
        <w:t>Население - 1000 чел. Общая площадь - 38,00 км</w:t>
      </w:r>
      <w:r w:rsidRPr="001176CE">
        <w:rPr>
          <w:rFonts w:ascii="Calibri" w:eastAsia="Times New Roman" w:hAnsi="Calibri" w:cs="Calibri"/>
          <w:lang w:eastAsia="ru-RU"/>
        </w:rPr>
        <w:t>²</w:t>
      </w:r>
      <w:r w:rsidRPr="001176CE">
        <w:rPr>
          <w:rFonts w:ascii="Arial" w:eastAsia="Times New Roman" w:hAnsi="Arial" w:cs="Times New Roman"/>
          <w:lang w:eastAsia="ru-RU"/>
        </w:rPr>
        <w:t>.</w:t>
      </w:r>
    </w:p>
    <w:p w14:paraId="4EF06782" w14:textId="77777777" w:rsidR="006431E7" w:rsidRPr="001176CE" w:rsidRDefault="006431E7" w:rsidP="006431E7">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1176CE">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1176CE">
        <w:rPr>
          <w:rFonts w:ascii="Arial" w:hAnsi="Arial" w:cs="Arial"/>
          <w:bCs/>
        </w:rPr>
        <w:t>947</w:t>
      </w:r>
      <w:r w:rsidRPr="001176CE">
        <w:rPr>
          <w:rFonts w:ascii="Arial" w:eastAsia="Times New Roman" w:hAnsi="Arial" w:cs="Times New Roman"/>
          <w:lang w:eastAsia="ru-RU"/>
        </w:rPr>
        <w:t xml:space="preserve"> чел. Общая площадь - 808,54 км</w:t>
      </w:r>
      <w:r w:rsidRPr="001176CE">
        <w:rPr>
          <w:rFonts w:ascii="Calibri" w:eastAsia="Times New Roman" w:hAnsi="Calibri" w:cs="Calibri"/>
          <w:lang w:eastAsia="ru-RU"/>
        </w:rPr>
        <w:t>²</w:t>
      </w:r>
      <w:r w:rsidRPr="001176CE">
        <w:rPr>
          <w:rFonts w:ascii="Arial" w:eastAsia="Times New Roman" w:hAnsi="Arial" w:cs="Times New Roman"/>
          <w:lang w:eastAsia="ru-RU"/>
        </w:rPr>
        <w:t>.</w:t>
      </w:r>
    </w:p>
    <w:p w14:paraId="77BFCC33" w14:textId="77777777" w:rsidR="006431E7" w:rsidRPr="001176CE" w:rsidRDefault="006431E7" w:rsidP="006431E7">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1176CE">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1176CE">
        <w:rPr>
          <w:rFonts w:ascii="Arial" w:hAnsi="Arial" w:cs="Arial"/>
          <w:bCs/>
        </w:rPr>
        <w:t>1873</w:t>
      </w:r>
      <w:r w:rsidRPr="001176CE">
        <w:rPr>
          <w:rFonts w:ascii="Arial" w:eastAsia="Times New Roman" w:hAnsi="Arial" w:cs="Times New Roman"/>
          <w:lang w:eastAsia="ru-RU"/>
        </w:rPr>
        <w:t xml:space="preserve"> чел. Общая площадь - 3983,00 км</w:t>
      </w:r>
      <w:r w:rsidRPr="001176CE">
        <w:rPr>
          <w:rFonts w:ascii="Calibri" w:eastAsia="Times New Roman" w:hAnsi="Calibri" w:cs="Calibri"/>
          <w:lang w:eastAsia="ru-RU"/>
        </w:rPr>
        <w:t>²</w:t>
      </w:r>
      <w:r w:rsidRPr="001176CE">
        <w:rPr>
          <w:rFonts w:ascii="Arial" w:eastAsia="Times New Roman" w:hAnsi="Arial" w:cs="Times New Roman"/>
          <w:lang w:eastAsia="ru-RU"/>
        </w:rPr>
        <w:t>.</w:t>
      </w:r>
    </w:p>
    <w:p w14:paraId="1409C8E6" w14:textId="77777777" w:rsidR="006431E7" w:rsidRPr="001176CE" w:rsidRDefault="006431E7" w:rsidP="006431E7">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1176CE">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1176CE">
        <w:rPr>
          <w:rFonts w:ascii="Arial" w:hAnsi="Arial" w:cs="Arial"/>
          <w:bCs/>
        </w:rPr>
        <w:t>1225</w:t>
      </w:r>
      <w:r w:rsidRPr="001176CE">
        <w:rPr>
          <w:rFonts w:ascii="Arial" w:eastAsia="Times New Roman" w:hAnsi="Arial" w:cs="Times New Roman"/>
          <w:lang w:eastAsia="ru-RU"/>
        </w:rPr>
        <w:t xml:space="preserve"> чел. Общая площадь - 1925,00 км</w:t>
      </w:r>
      <w:r w:rsidRPr="001176CE">
        <w:rPr>
          <w:rFonts w:ascii="Calibri" w:eastAsia="Times New Roman" w:hAnsi="Calibri" w:cs="Calibri"/>
          <w:lang w:eastAsia="ru-RU"/>
        </w:rPr>
        <w:t>²</w:t>
      </w:r>
      <w:r w:rsidRPr="001176CE">
        <w:rPr>
          <w:rFonts w:ascii="Arial" w:eastAsia="Times New Roman" w:hAnsi="Arial" w:cs="Times New Roman"/>
          <w:lang w:eastAsia="ru-RU"/>
        </w:rPr>
        <w:t>.</w:t>
      </w:r>
    </w:p>
    <w:p w14:paraId="566CE982" w14:textId="77777777" w:rsidR="006431E7" w:rsidRPr="001176CE" w:rsidRDefault="006431E7" w:rsidP="006431E7">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1176CE">
        <w:rPr>
          <w:rFonts w:ascii="Arial" w:eastAsia="Times New Roman" w:hAnsi="Arial" w:cs="Times New Roman"/>
          <w:lang w:eastAsia="ru-RU"/>
        </w:rPr>
        <w:t>Талдинское сельское поселение с административным центром в селе Талда. Население -</w:t>
      </w:r>
      <w:r w:rsidRPr="001176CE">
        <w:rPr>
          <w:rFonts w:ascii="Arial" w:hAnsi="Arial" w:cs="Arial"/>
          <w:bCs/>
        </w:rPr>
        <w:t>1398</w:t>
      </w:r>
      <w:r w:rsidRPr="001176CE">
        <w:rPr>
          <w:rFonts w:ascii="Arial" w:eastAsia="Times New Roman" w:hAnsi="Arial" w:cs="Times New Roman"/>
          <w:lang w:eastAsia="ru-RU"/>
        </w:rPr>
        <w:t xml:space="preserve"> чел. Общая площадь - 802,00 км</w:t>
      </w:r>
      <w:r w:rsidRPr="001176CE">
        <w:rPr>
          <w:rFonts w:ascii="Calibri" w:eastAsia="Times New Roman" w:hAnsi="Calibri" w:cs="Calibri"/>
          <w:lang w:eastAsia="ru-RU"/>
        </w:rPr>
        <w:t>²</w:t>
      </w:r>
      <w:r w:rsidRPr="001176CE">
        <w:rPr>
          <w:rFonts w:ascii="Arial" w:eastAsia="Times New Roman" w:hAnsi="Arial" w:cs="Times New Roman"/>
          <w:lang w:eastAsia="ru-RU"/>
        </w:rPr>
        <w:t>.</w:t>
      </w:r>
    </w:p>
    <w:p w14:paraId="2B4704C8" w14:textId="77777777" w:rsidR="006431E7" w:rsidRPr="001176CE" w:rsidRDefault="006431E7" w:rsidP="006431E7">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1176CE">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1176CE">
        <w:rPr>
          <w:rFonts w:ascii="Calibri" w:eastAsia="Times New Roman" w:hAnsi="Calibri" w:cs="Calibri"/>
          <w:lang w:eastAsia="ru-RU"/>
        </w:rPr>
        <w:t>²</w:t>
      </w:r>
      <w:r w:rsidRPr="001176CE">
        <w:rPr>
          <w:rFonts w:ascii="Arial" w:eastAsia="Times New Roman" w:hAnsi="Arial" w:cs="Times New Roman"/>
          <w:lang w:eastAsia="ru-RU"/>
        </w:rPr>
        <w:t>.</w:t>
      </w:r>
    </w:p>
    <w:p w14:paraId="5E8F3D5A" w14:textId="77777777" w:rsidR="00E563CB" w:rsidRPr="001176CE" w:rsidRDefault="006431E7" w:rsidP="006431E7">
      <w:pPr>
        <w:pStyle w:val="aff1"/>
        <w:widowControl w:val="0"/>
        <w:numPr>
          <w:ilvl w:val="0"/>
          <w:numId w:val="13"/>
        </w:numPr>
        <w:spacing w:before="120" w:after="120" w:line="276" w:lineRule="auto"/>
        <w:ind w:left="1276" w:hanging="425"/>
        <w:jc w:val="both"/>
        <w:rPr>
          <w:rFonts w:ascii="Arial" w:eastAsia="Times New Roman" w:hAnsi="Arial" w:cs="Times New Roman"/>
          <w:lang w:eastAsia="ru-RU"/>
        </w:rPr>
      </w:pPr>
      <w:r w:rsidRPr="001176CE">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1176CE">
        <w:rPr>
          <w:rFonts w:ascii="Arial" w:hAnsi="Arial" w:cs="Arial"/>
          <w:bCs/>
        </w:rPr>
        <w:t>1415</w:t>
      </w:r>
      <w:r w:rsidRPr="001176CE">
        <w:rPr>
          <w:rFonts w:ascii="Arial" w:eastAsia="Times New Roman" w:hAnsi="Arial" w:cs="Times New Roman"/>
          <w:lang w:eastAsia="ru-RU"/>
        </w:rPr>
        <w:t xml:space="preserve"> чел. Общая площадь - 870,00 км</w:t>
      </w:r>
      <w:r w:rsidRPr="001176CE">
        <w:rPr>
          <w:rFonts w:ascii="Calibri" w:eastAsia="Times New Roman" w:hAnsi="Calibri" w:cs="Calibri"/>
          <w:lang w:eastAsia="ru-RU"/>
        </w:rPr>
        <w:t>²</w:t>
      </w:r>
      <w:r w:rsidR="00E563CB" w:rsidRPr="001176CE">
        <w:rPr>
          <w:rFonts w:ascii="Arial" w:eastAsia="Times New Roman" w:hAnsi="Arial" w:cs="Times New Roman"/>
          <w:lang w:eastAsia="ru-RU"/>
        </w:rPr>
        <w:t>.</w:t>
      </w:r>
    </w:p>
    <w:p w14:paraId="38319796" w14:textId="77777777" w:rsidR="00E563CB" w:rsidRDefault="00E563CB" w:rsidP="00E563CB">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316CA59B" wp14:editId="3019F69D">
            <wp:extent cx="6082748" cy="7674991"/>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11" t="2767" r="499" b="515"/>
                    <a:stretch/>
                  </pic:blipFill>
                  <pic:spPr bwMode="auto">
                    <a:xfrm>
                      <a:off x="0" y="0"/>
                      <a:ext cx="6082748" cy="7674991"/>
                    </a:xfrm>
                    <a:prstGeom prst="rect">
                      <a:avLst/>
                    </a:prstGeom>
                    <a:ln>
                      <a:noFill/>
                    </a:ln>
                    <a:extLst>
                      <a:ext uri="{53640926-AAD7-44D8-BBD7-CCE9431645EC}">
                        <a14:shadowObscured xmlns:a14="http://schemas.microsoft.com/office/drawing/2010/main"/>
                      </a:ext>
                    </a:extLst>
                  </pic:spPr>
                </pic:pic>
              </a:graphicData>
            </a:graphic>
          </wp:inline>
        </w:drawing>
      </w:r>
    </w:p>
    <w:p w14:paraId="619132ED" w14:textId="7B46FB33" w:rsidR="00E563CB" w:rsidRPr="002B35C3" w:rsidRDefault="00E563CB" w:rsidP="00E563CB">
      <w:pPr>
        <w:pStyle w:val="-f1"/>
      </w:pPr>
      <w:bookmarkStart w:id="32" w:name="_Ref20216766"/>
      <w:bookmarkStart w:id="33" w:name="_Toc21523735"/>
      <w:bookmarkStart w:id="34" w:name="_Toc21587257"/>
      <w:bookmarkStart w:id="35" w:name="_Toc26867771"/>
      <w:bookmarkStart w:id="36" w:name="_Toc34809877"/>
      <w:bookmarkStart w:id="37" w:name="_Toc34909913"/>
      <w:bookmarkStart w:id="38" w:name="_Toc35262856"/>
      <w:r w:rsidRPr="002B35C3">
        <w:t xml:space="preserve">Рисунок </w:t>
      </w:r>
      <w:bookmarkEnd w:id="32"/>
      <w:r w:rsidRPr="002B35C3">
        <w:fldChar w:fldCharType="begin"/>
      </w:r>
      <w:r w:rsidRPr="002B35C3">
        <w:instrText xml:space="preserve"> STYLEREF "СТ - 1 заголовок"  \s </w:instrText>
      </w:r>
      <w:r w:rsidRPr="002B35C3">
        <w:fldChar w:fldCharType="separate"/>
      </w:r>
      <w:r w:rsidR="00341DA1">
        <w:rPr>
          <w:noProof/>
        </w:rPr>
        <w:t>1</w:t>
      </w:r>
      <w:r w:rsidRPr="002B35C3">
        <w:fldChar w:fldCharType="end"/>
      </w:r>
      <w:r w:rsidRPr="002B35C3">
        <w:t>.</w:t>
      </w:r>
      <w:fldSimple w:instr=" SEQ Рисунок \* ARABIC \r 1 ">
        <w:r w:rsidR="00341DA1">
          <w:rPr>
            <w:noProof/>
          </w:rPr>
          <w:t>1</w:t>
        </w:r>
      </w:fldSimple>
      <w:r w:rsidRPr="002B35C3">
        <w:t xml:space="preserve"> – Структура территориального деления </w:t>
      </w:r>
      <w:bookmarkEnd w:id="33"/>
      <w:bookmarkEnd w:id="34"/>
      <w:bookmarkEnd w:id="35"/>
      <w:r w:rsidRPr="002B35C3">
        <w:t>МО «</w:t>
      </w:r>
      <w:r w:rsidR="00743CA4">
        <w:t>Усть-Кокс</w:t>
      </w:r>
      <w:r w:rsidRPr="002B35C3">
        <w:t>инский район»</w:t>
      </w:r>
      <w:bookmarkEnd w:id="36"/>
      <w:bookmarkEnd w:id="37"/>
      <w:bookmarkEnd w:id="38"/>
    </w:p>
    <w:p w14:paraId="1A5B9B59" w14:textId="77777777" w:rsidR="00E563CB" w:rsidRPr="008D0AD6" w:rsidRDefault="00E563CB" w:rsidP="00E563CB">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4763525D" w14:textId="77777777" w:rsidR="00E563CB" w:rsidRDefault="00E563CB" w:rsidP="00E563CB">
      <w:pPr>
        <w:rPr>
          <w:rFonts w:ascii="Arial" w:eastAsiaTheme="minorEastAsia" w:hAnsi="Arial"/>
          <w:lang w:eastAsia="ru-RU"/>
        </w:rPr>
      </w:pPr>
      <w:r>
        <w:br w:type="page"/>
      </w:r>
    </w:p>
    <w:p w14:paraId="485B99FE" w14:textId="77777777" w:rsidR="007E40F8" w:rsidRPr="00B752F7" w:rsidRDefault="007E40F8" w:rsidP="007E40F8">
      <w:pPr>
        <w:pStyle w:val="-4"/>
        <w:rPr>
          <w:rFonts w:eastAsia="Times New Roman"/>
          <w:b/>
        </w:rPr>
      </w:pPr>
      <w:r w:rsidRPr="00B752F7">
        <w:rPr>
          <w:rFonts w:eastAsia="Times New Roman"/>
          <w:b/>
        </w:rPr>
        <w:lastRenderedPageBreak/>
        <w:t>Верх-Уймонское поселение</w:t>
      </w:r>
    </w:p>
    <w:p w14:paraId="7D2F87CD" w14:textId="77777777" w:rsidR="007E40F8" w:rsidRPr="00B752F7" w:rsidRDefault="007E40F8" w:rsidP="007E40F8">
      <w:pPr>
        <w:pStyle w:val="-4"/>
        <w:rPr>
          <w:rFonts w:eastAsia="Times New Roman"/>
        </w:rPr>
      </w:pPr>
      <w:r w:rsidRPr="00B752F7">
        <w:rPr>
          <w:rFonts w:eastAsia="Times New Roman"/>
        </w:rPr>
        <w:t>Верх-Уймонское сельское поселение расположено в Усть-Коксинском районе Республики Алтай. Граничит на севере с Усть-Коксинским СП, Горбуновским СП, на северо-востоке с Чендекским СП, на востоке и юге с Катандинским СП, на западе с Огневским СП Усть-Коксинского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- 434 км. Расстояние до районного центра - с. Усть-Кокса - составляет 13,5 км, до ближайшей железнодорожной станции - г. Бийска - 532 км. Верх-Уймонское сельское поселение муниципального образования Усть-Коксинский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2379BE35" w14:textId="77777777" w:rsidR="007E40F8" w:rsidRPr="00B752F7" w:rsidRDefault="007E40F8" w:rsidP="007E40F8">
      <w:pPr>
        <w:widowControl w:val="0"/>
        <w:spacing w:before="120" w:after="120" w:line="360" w:lineRule="atLeast"/>
        <w:ind w:firstLine="567"/>
        <w:jc w:val="both"/>
        <w:rPr>
          <w:rFonts w:ascii="Arial" w:eastAsia="Times New Roman" w:hAnsi="Arial" w:cs="Times New Roman"/>
          <w:lang w:eastAsia="ru-RU"/>
        </w:rPr>
      </w:pPr>
      <w:r w:rsidRPr="00B752F7">
        <w:rPr>
          <w:rFonts w:ascii="Arial" w:eastAsia="Times New Roman" w:hAnsi="Arial" w:cs="Times New Roman"/>
          <w:lang w:eastAsia="ru-RU"/>
        </w:rPr>
        <w:t xml:space="preserve">Общая площадь Верх-Уймонского сельского поселения – 293567 га, что составляет 22,7 % от площади Усть-Коксинского района. </w:t>
      </w:r>
    </w:p>
    <w:p w14:paraId="1082BF1D" w14:textId="77777777" w:rsidR="007E40F8" w:rsidRPr="00B752F7" w:rsidRDefault="007E40F8" w:rsidP="007E40F8">
      <w:pPr>
        <w:widowControl w:val="0"/>
        <w:spacing w:before="120" w:after="120" w:line="360" w:lineRule="atLeast"/>
        <w:ind w:firstLine="567"/>
        <w:jc w:val="both"/>
        <w:rPr>
          <w:rFonts w:ascii="Arial" w:eastAsia="Times New Roman" w:hAnsi="Arial" w:cs="Times New Roman"/>
          <w:lang w:eastAsia="ru-RU"/>
        </w:rPr>
      </w:pPr>
      <w:r w:rsidRPr="00B752F7">
        <w:rPr>
          <w:rFonts w:ascii="Arial" w:eastAsia="Times New Roman" w:hAnsi="Arial" w:cs="Times New Roman"/>
          <w:lang w:eastAsia="ru-RU"/>
        </w:rPr>
        <w:t xml:space="preserve">В состав сельского поселения входят села: </w:t>
      </w:r>
    </w:p>
    <w:p w14:paraId="02EA766F" w14:textId="77777777" w:rsidR="007E40F8" w:rsidRPr="00B752F7" w:rsidRDefault="00A262BC" w:rsidP="006431E7">
      <w:pPr>
        <w:pStyle w:val="aff1"/>
        <w:widowControl w:val="0"/>
        <w:numPr>
          <w:ilvl w:val="0"/>
          <w:numId w:val="15"/>
        </w:numPr>
        <w:spacing w:after="0" w:line="360" w:lineRule="atLeast"/>
        <w:jc w:val="both"/>
        <w:rPr>
          <w:rFonts w:ascii="Arial" w:eastAsia="Times New Roman" w:hAnsi="Arial" w:cs="Times New Roman"/>
          <w:lang w:eastAsia="ru-RU"/>
        </w:rPr>
      </w:pPr>
      <w:r>
        <w:rPr>
          <w:rFonts w:ascii="Arial" w:eastAsia="Times New Roman" w:hAnsi="Arial" w:cs="Times New Roman"/>
          <w:lang w:eastAsia="ru-RU"/>
        </w:rPr>
        <w:t xml:space="preserve">с. </w:t>
      </w:r>
      <w:r w:rsidR="007E40F8" w:rsidRPr="00B752F7">
        <w:rPr>
          <w:rFonts w:ascii="Arial" w:eastAsia="Times New Roman" w:hAnsi="Arial" w:cs="Times New Roman"/>
          <w:lang w:eastAsia="ru-RU"/>
        </w:rPr>
        <w:t xml:space="preserve">Верх-Уймон, которое является административным центром сельсовета, </w:t>
      </w:r>
    </w:p>
    <w:p w14:paraId="77CE2AF5" w14:textId="77777777" w:rsidR="007E40F8" w:rsidRDefault="007E40F8" w:rsidP="006431E7">
      <w:pPr>
        <w:pStyle w:val="aff1"/>
        <w:widowControl w:val="0"/>
        <w:numPr>
          <w:ilvl w:val="0"/>
          <w:numId w:val="15"/>
        </w:numPr>
        <w:spacing w:after="0" w:line="360" w:lineRule="atLeast"/>
        <w:jc w:val="both"/>
        <w:rPr>
          <w:rFonts w:ascii="Arial" w:eastAsia="Times New Roman" w:hAnsi="Arial" w:cs="Times New Roman"/>
          <w:lang w:eastAsia="ru-RU"/>
        </w:rPr>
      </w:pPr>
      <w:r w:rsidRPr="00B752F7">
        <w:rPr>
          <w:rFonts w:ascii="Arial" w:eastAsia="Times New Roman" w:hAnsi="Arial" w:cs="Times New Roman"/>
          <w:lang w:eastAsia="ru-RU"/>
        </w:rPr>
        <w:t xml:space="preserve">п. Гагарка, </w:t>
      </w:r>
    </w:p>
    <w:p w14:paraId="3B52E068" w14:textId="77777777" w:rsidR="007E40F8" w:rsidRPr="00B752F7" w:rsidRDefault="007E40F8" w:rsidP="006431E7">
      <w:pPr>
        <w:pStyle w:val="aff1"/>
        <w:widowControl w:val="0"/>
        <w:numPr>
          <w:ilvl w:val="0"/>
          <w:numId w:val="15"/>
        </w:numPr>
        <w:spacing w:after="0" w:line="360" w:lineRule="atLeast"/>
        <w:jc w:val="both"/>
        <w:rPr>
          <w:rFonts w:ascii="Arial" w:eastAsia="Times New Roman" w:hAnsi="Arial" w:cs="Times New Roman"/>
          <w:lang w:eastAsia="ru-RU"/>
        </w:rPr>
      </w:pPr>
      <w:r w:rsidRPr="00B752F7">
        <w:rPr>
          <w:rFonts w:ascii="Arial" w:eastAsia="Times New Roman" w:hAnsi="Arial" w:cs="Times New Roman"/>
          <w:lang w:eastAsia="ru-RU"/>
        </w:rPr>
        <w:t xml:space="preserve">п. Замульта, </w:t>
      </w:r>
    </w:p>
    <w:p w14:paraId="7577D9CF" w14:textId="77777777" w:rsidR="007E40F8" w:rsidRPr="00B752F7" w:rsidRDefault="007E40F8" w:rsidP="006431E7">
      <w:pPr>
        <w:pStyle w:val="aff1"/>
        <w:widowControl w:val="0"/>
        <w:numPr>
          <w:ilvl w:val="0"/>
          <w:numId w:val="15"/>
        </w:numPr>
        <w:spacing w:after="0" w:line="360" w:lineRule="atLeast"/>
        <w:jc w:val="both"/>
        <w:rPr>
          <w:rFonts w:ascii="Arial" w:eastAsia="Times New Roman" w:hAnsi="Arial" w:cs="Times New Roman"/>
          <w:lang w:eastAsia="ru-RU"/>
        </w:rPr>
      </w:pPr>
      <w:r w:rsidRPr="00B752F7">
        <w:rPr>
          <w:rFonts w:ascii="Arial" w:eastAsia="Times New Roman" w:hAnsi="Arial" w:cs="Times New Roman"/>
          <w:lang w:eastAsia="ru-RU"/>
        </w:rPr>
        <w:t xml:space="preserve">с. Маральник 1, </w:t>
      </w:r>
    </w:p>
    <w:p w14:paraId="11EBC6D9" w14:textId="77777777" w:rsidR="007E40F8" w:rsidRPr="00B752F7" w:rsidRDefault="007E40F8" w:rsidP="006431E7">
      <w:pPr>
        <w:pStyle w:val="aff1"/>
        <w:widowControl w:val="0"/>
        <w:numPr>
          <w:ilvl w:val="0"/>
          <w:numId w:val="15"/>
        </w:numPr>
        <w:spacing w:after="0" w:line="360" w:lineRule="atLeast"/>
        <w:jc w:val="both"/>
        <w:rPr>
          <w:rFonts w:ascii="Arial" w:eastAsia="Times New Roman" w:hAnsi="Arial" w:cs="Times New Roman"/>
          <w:lang w:eastAsia="ru-RU"/>
        </w:rPr>
      </w:pPr>
      <w:r w:rsidRPr="00B752F7">
        <w:rPr>
          <w:rFonts w:ascii="Arial" w:eastAsia="Times New Roman" w:hAnsi="Arial" w:cs="Times New Roman"/>
          <w:lang w:eastAsia="ru-RU"/>
        </w:rPr>
        <w:t xml:space="preserve">с. Мульта, </w:t>
      </w:r>
    </w:p>
    <w:p w14:paraId="1D3834FF" w14:textId="77777777" w:rsidR="007E40F8" w:rsidRPr="00B752F7" w:rsidRDefault="007E40F8" w:rsidP="006431E7">
      <w:pPr>
        <w:pStyle w:val="aff1"/>
        <w:widowControl w:val="0"/>
        <w:numPr>
          <w:ilvl w:val="0"/>
          <w:numId w:val="15"/>
        </w:numPr>
        <w:spacing w:after="0" w:line="360" w:lineRule="atLeast"/>
        <w:jc w:val="both"/>
        <w:rPr>
          <w:rFonts w:ascii="Arial" w:eastAsia="Times New Roman" w:hAnsi="Arial" w:cs="Times New Roman"/>
          <w:lang w:eastAsia="ru-RU"/>
        </w:rPr>
      </w:pPr>
      <w:r w:rsidRPr="00B752F7">
        <w:rPr>
          <w:rFonts w:ascii="Arial" w:eastAsia="Times New Roman" w:hAnsi="Arial" w:cs="Times New Roman"/>
          <w:lang w:eastAsia="ru-RU"/>
        </w:rPr>
        <w:t xml:space="preserve">с. Тихонькая. </w:t>
      </w:r>
    </w:p>
    <w:p w14:paraId="1055DD07" w14:textId="77777777" w:rsidR="007E40F8" w:rsidRPr="00B752F7" w:rsidRDefault="007E40F8" w:rsidP="007E40F8">
      <w:pPr>
        <w:widowControl w:val="0"/>
        <w:spacing w:before="120" w:after="120" w:line="360" w:lineRule="atLeast"/>
        <w:ind w:firstLine="567"/>
        <w:jc w:val="both"/>
        <w:rPr>
          <w:rFonts w:ascii="Arial" w:eastAsia="Times New Roman" w:hAnsi="Arial" w:cs="Times New Roman"/>
          <w:lang w:eastAsia="ru-RU"/>
        </w:rPr>
      </w:pPr>
      <w:r w:rsidRPr="00B752F7">
        <w:rPr>
          <w:rFonts w:ascii="Arial" w:eastAsia="Times New Roman" w:hAnsi="Arial" w:cs="Times New Roman"/>
          <w:lang w:eastAsia="ru-RU"/>
        </w:rPr>
        <w:t>Планировочными осями территории являются автомобильные дороги регионального значения: - Октябрьское-Мульта; - Мульта-Маральник 1.</w:t>
      </w:r>
    </w:p>
    <w:p w14:paraId="490D0679" w14:textId="77777777" w:rsidR="007E40F8" w:rsidRPr="00B752F7" w:rsidRDefault="007E40F8" w:rsidP="007E40F8">
      <w:pPr>
        <w:widowControl w:val="0"/>
        <w:spacing w:before="120" w:after="120" w:line="360" w:lineRule="atLeast"/>
        <w:ind w:firstLine="567"/>
        <w:jc w:val="both"/>
        <w:rPr>
          <w:rFonts w:ascii="Arial" w:eastAsia="Times New Roman" w:hAnsi="Arial" w:cs="Times New Roman"/>
          <w:b/>
          <w:lang w:eastAsia="ru-RU"/>
        </w:rPr>
      </w:pPr>
      <w:r w:rsidRPr="00B752F7">
        <w:rPr>
          <w:rFonts w:ascii="Arial" w:eastAsia="Times New Roman" w:hAnsi="Arial" w:cs="Times New Roman"/>
          <w:b/>
          <w:lang w:eastAsia="ru-RU"/>
        </w:rPr>
        <w:t xml:space="preserve">Природные условия </w:t>
      </w:r>
      <w:r>
        <w:rPr>
          <w:rFonts w:ascii="Arial" w:eastAsia="Times New Roman" w:hAnsi="Arial" w:cs="Times New Roman"/>
          <w:b/>
          <w:lang w:eastAsia="ru-RU"/>
        </w:rPr>
        <w:t>и</w:t>
      </w:r>
      <w:r w:rsidRPr="00B752F7">
        <w:rPr>
          <w:rFonts w:ascii="Arial" w:eastAsia="Times New Roman" w:hAnsi="Arial" w:cs="Times New Roman"/>
          <w:b/>
          <w:lang w:eastAsia="ru-RU"/>
        </w:rPr>
        <w:t xml:space="preserve"> климат</w:t>
      </w:r>
    </w:p>
    <w:p w14:paraId="13BE1AE3" w14:textId="77777777" w:rsidR="007E40F8" w:rsidRDefault="007E40F8" w:rsidP="007E40F8">
      <w:pPr>
        <w:pStyle w:val="-4"/>
        <w:rPr>
          <w:rFonts w:eastAsia="Times New Roman"/>
        </w:rPr>
      </w:pPr>
      <w:r>
        <w:rPr>
          <w:rFonts w:eastAsia="Times New Roman"/>
        </w:rPr>
        <w:t>Согласно СНиП 23-01-</w:t>
      </w:r>
      <w:r w:rsidRPr="00B752F7">
        <w:rPr>
          <w:rFonts w:eastAsia="Times New Roman"/>
        </w:rPr>
        <w:t>99 «Строительная клима</w:t>
      </w:r>
      <w:r>
        <w:rPr>
          <w:rFonts w:eastAsia="Times New Roman"/>
        </w:rPr>
        <w:t>тология» район относится к «1В»</w:t>
      </w:r>
      <w:r w:rsidRPr="00B752F7">
        <w:rPr>
          <w:rFonts w:eastAsia="Times New Roman"/>
        </w:rPr>
        <w:t xml:space="preserve">. 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 Среднегодовая температура воздуха составляет 1,9 </w:t>
      </w:r>
      <w:r w:rsidRPr="00B752F7">
        <w:rPr>
          <w:rFonts w:eastAsia="Times New Roman"/>
          <w:vertAlign w:val="superscript"/>
        </w:rPr>
        <w:t>0</w:t>
      </w:r>
      <w:r w:rsidRPr="00B752F7">
        <w:rPr>
          <w:rFonts w:eastAsia="Times New Roman"/>
        </w:rPr>
        <w:t xml:space="preserve">С. Наиболее холодным месяцем, является январь со среднесуточной температурой воздуха -23,3 </w:t>
      </w:r>
      <w:r w:rsidRPr="00B752F7">
        <w:rPr>
          <w:rFonts w:eastAsia="Times New Roman"/>
          <w:vertAlign w:val="superscript"/>
        </w:rPr>
        <w:t>0</w:t>
      </w:r>
      <w:r w:rsidRPr="00B752F7">
        <w:rPr>
          <w:rFonts w:eastAsia="Times New Roman"/>
        </w:rPr>
        <w:t>С и её абсолют</w:t>
      </w:r>
      <w:r>
        <w:rPr>
          <w:rFonts w:eastAsia="Times New Roman"/>
        </w:rPr>
        <w:t>ным минимумом в отдельные годы -</w:t>
      </w:r>
      <w:r w:rsidRPr="00B752F7">
        <w:rPr>
          <w:rFonts w:eastAsia="Times New Roman"/>
        </w:rPr>
        <w:t xml:space="preserve">56 </w:t>
      </w:r>
      <w:r w:rsidRPr="00B752F7">
        <w:rPr>
          <w:rFonts w:eastAsia="Times New Roman"/>
          <w:vertAlign w:val="superscript"/>
        </w:rPr>
        <w:t>0</w:t>
      </w:r>
      <w:r w:rsidRPr="00B752F7">
        <w:rPr>
          <w:rFonts w:eastAsia="Times New Roman"/>
        </w:rPr>
        <w:t xml:space="preserve">С. Наиболее высокая средняя месячная и абсолютная максимальная температура воздуха наблюдаются в июле: 15,4 </w:t>
      </w:r>
      <w:r w:rsidRPr="00B752F7">
        <w:rPr>
          <w:rFonts w:eastAsia="Times New Roman"/>
          <w:vertAlign w:val="superscript"/>
        </w:rPr>
        <w:t>0</w:t>
      </w:r>
      <w:r w:rsidRPr="00B752F7">
        <w:rPr>
          <w:rFonts w:eastAsia="Times New Roman"/>
        </w:rPr>
        <w:t xml:space="preserve">С и 34 </w:t>
      </w:r>
      <w:r w:rsidRPr="00B752F7">
        <w:rPr>
          <w:rFonts w:eastAsia="Times New Roman"/>
          <w:vertAlign w:val="superscript"/>
        </w:rPr>
        <w:t>0</w:t>
      </w:r>
      <w:r w:rsidRPr="00B752F7">
        <w:rPr>
          <w:rFonts w:eastAsia="Times New Roman"/>
        </w:rPr>
        <w:t>С. Безморозный период длится 95 дней.</w:t>
      </w:r>
    </w:p>
    <w:p w14:paraId="7F1A4283" w14:textId="77777777" w:rsidR="007E40F8" w:rsidRPr="00B752F7" w:rsidRDefault="007E40F8" w:rsidP="007E40F8">
      <w:pPr>
        <w:pStyle w:val="-4"/>
        <w:rPr>
          <w:rFonts w:eastAsia="Times New Roman"/>
        </w:rPr>
      </w:pPr>
      <w:r>
        <w:rPr>
          <w:rFonts w:eastAsia="Times New Roman"/>
        </w:rPr>
        <w:t xml:space="preserve">Расчётная температура наружного воздуха для проектирования системы отопления </w:t>
      </w:r>
      <w:r w:rsidRPr="001176CE">
        <w:rPr>
          <w:rFonts w:eastAsia="Times New Roman"/>
        </w:rPr>
        <w:t xml:space="preserve">составляет </w:t>
      </w:r>
      <w:r w:rsidR="00E5012C" w:rsidRPr="001176CE">
        <w:rPr>
          <w:rFonts w:eastAsia="Times New Roman"/>
        </w:rPr>
        <w:t xml:space="preserve">минус 38,4 </w:t>
      </w:r>
      <w:r w:rsidR="00E5012C" w:rsidRPr="001176CE">
        <w:rPr>
          <w:rFonts w:eastAsia="Times New Roman"/>
          <w:vertAlign w:val="superscript"/>
        </w:rPr>
        <w:t>0</w:t>
      </w:r>
      <w:r w:rsidR="00E5012C" w:rsidRPr="001176CE">
        <w:rPr>
          <w:rFonts w:eastAsia="Times New Roman"/>
        </w:rPr>
        <w:t>С</w:t>
      </w:r>
      <w:r w:rsidRPr="001176CE">
        <w:rPr>
          <w:rFonts w:eastAsia="Times New Roman"/>
        </w:rPr>
        <w:t>.</w:t>
      </w:r>
    </w:p>
    <w:p w14:paraId="2D76A9CE" w14:textId="77777777" w:rsidR="007E40F8" w:rsidRDefault="007E40F8" w:rsidP="007E40F8">
      <w:pPr>
        <w:pStyle w:val="-4"/>
        <w:rPr>
          <w:rFonts w:eastAsia="Times New Roman"/>
        </w:rPr>
      </w:pPr>
      <w:r w:rsidRPr="00B752F7">
        <w:rPr>
          <w:rFonts w:eastAsia="Times New Roman"/>
        </w:rPr>
        <w:t xml:space="preserve">Средняя годовая температура поверхности почвы составляет – 1 </w:t>
      </w:r>
      <w:r w:rsidRPr="00B752F7">
        <w:rPr>
          <w:rFonts w:eastAsia="Times New Roman"/>
          <w:vertAlign w:val="superscript"/>
        </w:rPr>
        <w:t>0</w:t>
      </w:r>
      <w:r w:rsidRPr="00B752F7">
        <w:rPr>
          <w:rFonts w:eastAsia="Times New Roman"/>
        </w:rPr>
        <w:t xml:space="preserve">С, абсолютные ее значения наблюдаются в июле (60 </w:t>
      </w:r>
      <w:r w:rsidRPr="00B752F7">
        <w:rPr>
          <w:rFonts w:eastAsia="Times New Roman"/>
          <w:vertAlign w:val="superscript"/>
        </w:rPr>
        <w:t>0</w:t>
      </w:r>
      <w:r w:rsidRPr="00B752F7">
        <w:rPr>
          <w:rFonts w:eastAsia="Times New Roman"/>
        </w:rPr>
        <w:t xml:space="preserve">С) и в январе (- 60 </w:t>
      </w:r>
      <w:r w:rsidRPr="00B752F7">
        <w:rPr>
          <w:rFonts w:eastAsia="Times New Roman"/>
          <w:vertAlign w:val="superscript"/>
        </w:rPr>
        <w:t>0</w:t>
      </w:r>
      <w:r w:rsidRPr="00B752F7">
        <w:rPr>
          <w:rFonts w:eastAsia="Times New Roman"/>
        </w:rPr>
        <w:t>С). За год выпадает 40 мм осадков.</w:t>
      </w:r>
    </w:p>
    <w:p w14:paraId="3C5D1462" w14:textId="77777777" w:rsidR="007E40F8" w:rsidRPr="00B752F7" w:rsidRDefault="007E40F8" w:rsidP="007E40F8">
      <w:pPr>
        <w:pStyle w:val="-4"/>
        <w:rPr>
          <w:rFonts w:eastAsia="Times New Roman"/>
        </w:rPr>
      </w:pPr>
      <w:r w:rsidRPr="00B752F7">
        <w:rPr>
          <w:rFonts w:eastAsia="Times New Roman"/>
        </w:rPr>
        <w:t xml:space="preserve"> Выпадение первого снега наблюдается спустя 3-9 дней после перехода средней </w:t>
      </w:r>
      <w:r w:rsidRPr="00B752F7">
        <w:rPr>
          <w:rFonts w:eastAsia="Times New Roman"/>
        </w:rPr>
        <w:lastRenderedPageBreak/>
        <w:t xml:space="preserve">суточной температуры воздуха через 0 </w:t>
      </w:r>
      <w:r w:rsidRPr="00B752F7">
        <w:rPr>
          <w:rFonts w:eastAsia="Times New Roman"/>
          <w:vertAlign w:val="superscript"/>
        </w:rPr>
        <w:t>0</w:t>
      </w:r>
      <w:r w:rsidRPr="00B752F7">
        <w:rPr>
          <w:rFonts w:eastAsia="Times New Roman"/>
        </w:rPr>
        <w:t>С. В среднем снежный покров устанавливается 14 октября, а сходит 22 марта. Высота снежного покрова в такие зимы в среднем достигает 31 см</w:t>
      </w:r>
      <w:r>
        <w:rPr>
          <w:rFonts w:eastAsia="Times New Roman"/>
        </w:rPr>
        <w:t>.</w:t>
      </w:r>
      <w:r w:rsidRPr="00B752F7">
        <w:rPr>
          <w:rFonts w:eastAsia="Times New Roman"/>
        </w:rPr>
        <w:t>, а запас воды в снеге 63 мм. 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rPr>
          <w:rFonts w:eastAsia="Times New Roman"/>
        </w:rPr>
        <w:t xml:space="preserve"> </w:t>
      </w:r>
      <w:r w:rsidRPr="00B752F7">
        <w:rPr>
          <w:rFonts w:eastAsia="Times New Roman"/>
        </w:rPr>
        <w:t>% случаев. Преобладающее направление ветра в году западное</w:t>
      </w:r>
    </w:p>
    <w:p w14:paraId="59E3D78E" w14:textId="77777777" w:rsidR="007E40F8" w:rsidRDefault="007E40F8" w:rsidP="007E40F8">
      <w:pPr>
        <w:pStyle w:val="-4"/>
        <w:rPr>
          <w:rFonts w:eastAsia="Times New Roman"/>
        </w:rPr>
      </w:pPr>
      <w:r w:rsidRPr="00B752F7">
        <w:rPr>
          <w:rFonts w:eastAsia="Times New Roman"/>
        </w:rPr>
        <w:t>Нормативная глубина сезонного промерзания суглинков 1.9 м, супесей, песков пылеватых и песков мелких - 2.3 м</w:t>
      </w:r>
    </w:p>
    <w:p w14:paraId="14D14844" w14:textId="77777777" w:rsidR="007E40F8" w:rsidRPr="000F2365" w:rsidRDefault="007E40F8" w:rsidP="007E40F8">
      <w:pPr>
        <w:pStyle w:val="-4"/>
        <w:rPr>
          <w:rFonts w:eastAsia="Times New Roman"/>
          <w:b/>
        </w:rPr>
      </w:pPr>
      <w:r w:rsidRPr="000F2365">
        <w:rPr>
          <w:rFonts w:eastAsia="Times New Roman"/>
          <w:b/>
        </w:rPr>
        <w:t>Расчётная численность населения</w:t>
      </w:r>
    </w:p>
    <w:p w14:paraId="3BCE1ED6" w14:textId="562993BC" w:rsidR="007E40F8" w:rsidRDefault="007E40F8" w:rsidP="007E40F8">
      <w:pPr>
        <w:pStyle w:val="-f0"/>
      </w:pPr>
      <w:bookmarkStart w:id="39" w:name="_Toc34810046"/>
      <w:bookmarkStart w:id="40" w:name="_Toc35262834"/>
      <w:r w:rsidRPr="00AA358C">
        <w:t>Таблица</w:t>
      </w:r>
      <w:r>
        <w:t xml:space="preserve"> </w:t>
      </w:r>
      <w:fldSimple w:instr=" STYLEREF  \s &quot;СТ - 1 заголовок&quot; ">
        <w:r w:rsidR="00341DA1">
          <w:rPr>
            <w:noProof/>
          </w:rPr>
          <w:t>1</w:t>
        </w:r>
      </w:fldSimple>
      <w:r w:rsidRPr="00AA358C">
        <w:t>.</w:t>
      </w:r>
      <w:fldSimple w:instr=" SEQ Таблица \* ARABIC \s 1 ">
        <w:r w:rsidR="00341DA1">
          <w:rPr>
            <w:noProof/>
          </w:rPr>
          <w:t>1</w:t>
        </w:r>
      </w:fldSimple>
      <w:r w:rsidRPr="00AA358C">
        <w:t xml:space="preserve"> </w:t>
      </w:r>
      <w:r>
        <w:sym w:font="Symbol" w:char="F02D"/>
      </w:r>
      <w:r w:rsidRPr="00AA358C">
        <w:t xml:space="preserve"> </w:t>
      </w:r>
      <w:r>
        <w:t>Расчё</w:t>
      </w:r>
      <w:r w:rsidRPr="0062678E">
        <w:t>тная численность населения</w:t>
      </w:r>
      <w:bookmarkEnd w:id="39"/>
      <w:bookmarkEnd w:id="40"/>
    </w:p>
    <w:tbl>
      <w:tblPr>
        <w:tblStyle w:val="aff2"/>
        <w:tblW w:w="5000" w:type="pct"/>
        <w:tblLook w:val="04A0" w:firstRow="1" w:lastRow="0" w:firstColumn="1" w:lastColumn="0" w:noHBand="0" w:noVBand="1"/>
      </w:tblPr>
      <w:tblGrid>
        <w:gridCol w:w="2406"/>
        <w:gridCol w:w="2407"/>
        <w:gridCol w:w="2407"/>
        <w:gridCol w:w="2407"/>
      </w:tblGrid>
      <w:tr w:rsidR="00E5012C" w:rsidRPr="001176CE" w14:paraId="4956EB13" w14:textId="77777777" w:rsidTr="00E5012C">
        <w:tc>
          <w:tcPr>
            <w:tcW w:w="1250" w:type="pct"/>
            <w:shd w:val="clear" w:color="auto" w:fill="DAEEF3"/>
            <w:vAlign w:val="center"/>
          </w:tcPr>
          <w:p w14:paraId="6D81D22E" w14:textId="77777777" w:rsidR="00E5012C" w:rsidRPr="001176CE" w:rsidRDefault="00E5012C" w:rsidP="00E5012C">
            <w:pPr>
              <w:widowControl w:val="0"/>
              <w:jc w:val="center"/>
              <w:rPr>
                <w:rFonts w:ascii="Arial" w:hAnsi="Arial" w:cs="Arial"/>
              </w:rPr>
            </w:pPr>
            <w:r w:rsidRPr="001176CE">
              <w:rPr>
                <w:rFonts w:ascii="Arial" w:hAnsi="Arial" w:cs="Arial"/>
              </w:rPr>
              <w:t>Населённый пункт</w:t>
            </w:r>
          </w:p>
        </w:tc>
        <w:tc>
          <w:tcPr>
            <w:tcW w:w="1250" w:type="pct"/>
            <w:shd w:val="clear" w:color="auto" w:fill="DAEEF3"/>
            <w:vAlign w:val="center"/>
          </w:tcPr>
          <w:p w14:paraId="286911C5" w14:textId="77777777" w:rsidR="00E5012C" w:rsidRPr="001176CE" w:rsidRDefault="00E5012C" w:rsidP="00E5012C">
            <w:pPr>
              <w:widowControl w:val="0"/>
              <w:jc w:val="center"/>
              <w:rPr>
                <w:rFonts w:ascii="Arial" w:hAnsi="Arial" w:cs="Arial"/>
              </w:rPr>
            </w:pPr>
            <w:r w:rsidRPr="001176CE">
              <w:rPr>
                <w:rFonts w:ascii="Arial" w:hAnsi="Arial" w:cs="Arial"/>
              </w:rPr>
              <w:t>Ед. изм.</w:t>
            </w:r>
          </w:p>
        </w:tc>
        <w:tc>
          <w:tcPr>
            <w:tcW w:w="1250" w:type="pct"/>
            <w:shd w:val="clear" w:color="auto" w:fill="DAEEF3"/>
            <w:vAlign w:val="center"/>
          </w:tcPr>
          <w:p w14:paraId="61DB6B23" w14:textId="77777777" w:rsidR="00E5012C" w:rsidRPr="001176CE" w:rsidRDefault="00E5012C" w:rsidP="00E5012C">
            <w:pPr>
              <w:widowControl w:val="0"/>
              <w:jc w:val="center"/>
              <w:rPr>
                <w:rFonts w:ascii="Arial" w:hAnsi="Arial" w:cs="Arial"/>
              </w:rPr>
            </w:pPr>
            <w:r w:rsidRPr="001176CE">
              <w:rPr>
                <w:rFonts w:ascii="Arial" w:hAnsi="Arial" w:cs="Arial"/>
              </w:rPr>
              <w:t>На 01.01.2022</w:t>
            </w:r>
          </w:p>
        </w:tc>
        <w:tc>
          <w:tcPr>
            <w:tcW w:w="1250" w:type="pct"/>
            <w:shd w:val="clear" w:color="auto" w:fill="DAEEF3"/>
            <w:vAlign w:val="center"/>
          </w:tcPr>
          <w:p w14:paraId="39A9FCE0" w14:textId="77777777" w:rsidR="00E5012C" w:rsidRPr="001176CE" w:rsidRDefault="00E5012C" w:rsidP="00E5012C">
            <w:pPr>
              <w:widowControl w:val="0"/>
              <w:jc w:val="center"/>
              <w:rPr>
                <w:rFonts w:ascii="Arial" w:hAnsi="Arial" w:cs="Arial"/>
              </w:rPr>
            </w:pPr>
            <w:r w:rsidRPr="001176CE">
              <w:rPr>
                <w:rFonts w:ascii="Arial" w:hAnsi="Arial" w:cs="Arial"/>
              </w:rPr>
              <w:t>На 01.01.2032</w:t>
            </w:r>
          </w:p>
        </w:tc>
      </w:tr>
      <w:tr w:rsidR="00E5012C" w:rsidRPr="001176CE" w14:paraId="4E16E027" w14:textId="77777777" w:rsidTr="00E5012C">
        <w:tc>
          <w:tcPr>
            <w:tcW w:w="1250" w:type="pct"/>
            <w:vAlign w:val="center"/>
          </w:tcPr>
          <w:p w14:paraId="26851F9B" w14:textId="77777777" w:rsidR="00E5012C" w:rsidRPr="001176CE" w:rsidRDefault="00E5012C" w:rsidP="00E5012C">
            <w:pPr>
              <w:widowControl w:val="0"/>
              <w:jc w:val="center"/>
              <w:rPr>
                <w:rFonts w:ascii="Arial" w:hAnsi="Arial" w:cs="Arial"/>
              </w:rPr>
            </w:pPr>
            <w:r w:rsidRPr="001176CE">
              <w:rPr>
                <w:rFonts w:ascii="Arial" w:hAnsi="Arial" w:cs="Arial"/>
              </w:rPr>
              <w:t>с. Верх-Уймон</w:t>
            </w:r>
          </w:p>
        </w:tc>
        <w:tc>
          <w:tcPr>
            <w:tcW w:w="1250" w:type="pct"/>
            <w:vAlign w:val="center"/>
          </w:tcPr>
          <w:p w14:paraId="5C1A3FC5" w14:textId="77777777" w:rsidR="00E5012C" w:rsidRPr="001176CE" w:rsidRDefault="00E5012C" w:rsidP="00E5012C">
            <w:pPr>
              <w:widowControl w:val="0"/>
              <w:jc w:val="center"/>
              <w:rPr>
                <w:rFonts w:ascii="Arial" w:hAnsi="Arial" w:cs="Arial"/>
              </w:rPr>
            </w:pPr>
            <w:r w:rsidRPr="001176CE">
              <w:rPr>
                <w:rFonts w:ascii="Arial" w:hAnsi="Arial" w:cs="Arial"/>
              </w:rPr>
              <w:t>чел.</w:t>
            </w:r>
          </w:p>
        </w:tc>
        <w:tc>
          <w:tcPr>
            <w:tcW w:w="1250" w:type="pct"/>
            <w:vAlign w:val="center"/>
          </w:tcPr>
          <w:p w14:paraId="760D46D3" w14:textId="77777777" w:rsidR="00E5012C" w:rsidRPr="001176CE" w:rsidRDefault="00E5012C" w:rsidP="00E5012C">
            <w:pPr>
              <w:widowControl w:val="0"/>
              <w:jc w:val="center"/>
              <w:rPr>
                <w:rFonts w:ascii="Arial" w:hAnsi="Arial" w:cs="Arial"/>
              </w:rPr>
            </w:pPr>
            <w:r w:rsidRPr="001176CE">
              <w:rPr>
                <w:rFonts w:ascii="Arial" w:hAnsi="Arial" w:cs="Arial"/>
              </w:rPr>
              <w:t>628</w:t>
            </w:r>
          </w:p>
        </w:tc>
        <w:tc>
          <w:tcPr>
            <w:tcW w:w="1250" w:type="pct"/>
            <w:vAlign w:val="center"/>
          </w:tcPr>
          <w:p w14:paraId="7662F9D2" w14:textId="77777777" w:rsidR="00E5012C" w:rsidRPr="001176CE" w:rsidRDefault="00E5012C" w:rsidP="00E5012C">
            <w:pPr>
              <w:widowControl w:val="0"/>
              <w:jc w:val="center"/>
              <w:rPr>
                <w:rFonts w:ascii="Arial" w:hAnsi="Arial" w:cs="Arial"/>
              </w:rPr>
            </w:pPr>
            <w:r w:rsidRPr="001176CE">
              <w:rPr>
                <w:rFonts w:ascii="Arial" w:hAnsi="Arial" w:cs="Arial"/>
              </w:rPr>
              <w:t>730</w:t>
            </w:r>
          </w:p>
        </w:tc>
      </w:tr>
      <w:tr w:rsidR="00E5012C" w:rsidRPr="001176CE" w14:paraId="1828ACAE" w14:textId="77777777" w:rsidTr="00E5012C">
        <w:tc>
          <w:tcPr>
            <w:tcW w:w="1250" w:type="pct"/>
            <w:vAlign w:val="center"/>
          </w:tcPr>
          <w:p w14:paraId="5EA2238A" w14:textId="77777777" w:rsidR="00E5012C" w:rsidRPr="001176CE" w:rsidRDefault="00E5012C" w:rsidP="00E5012C">
            <w:pPr>
              <w:widowControl w:val="0"/>
              <w:jc w:val="center"/>
              <w:rPr>
                <w:rFonts w:ascii="Arial" w:hAnsi="Arial" w:cs="Arial"/>
              </w:rPr>
            </w:pPr>
            <w:r w:rsidRPr="001176CE">
              <w:rPr>
                <w:rFonts w:ascii="Arial" w:hAnsi="Arial" w:cs="Arial"/>
              </w:rPr>
              <w:t>п. Гагарка</w:t>
            </w:r>
          </w:p>
        </w:tc>
        <w:tc>
          <w:tcPr>
            <w:tcW w:w="1250" w:type="pct"/>
            <w:vAlign w:val="center"/>
          </w:tcPr>
          <w:p w14:paraId="0D3A4A24" w14:textId="77777777" w:rsidR="00E5012C" w:rsidRPr="001176CE" w:rsidRDefault="00E5012C" w:rsidP="00E5012C">
            <w:pPr>
              <w:widowControl w:val="0"/>
              <w:jc w:val="center"/>
              <w:rPr>
                <w:rFonts w:ascii="Arial" w:hAnsi="Arial" w:cs="Arial"/>
              </w:rPr>
            </w:pPr>
            <w:r w:rsidRPr="001176CE">
              <w:rPr>
                <w:rFonts w:ascii="Arial" w:hAnsi="Arial" w:cs="Arial"/>
              </w:rPr>
              <w:t>чел.</w:t>
            </w:r>
          </w:p>
        </w:tc>
        <w:tc>
          <w:tcPr>
            <w:tcW w:w="1250" w:type="pct"/>
            <w:vAlign w:val="center"/>
          </w:tcPr>
          <w:p w14:paraId="103AF4DD" w14:textId="77777777" w:rsidR="00E5012C" w:rsidRPr="001176CE" w:rsidRDefault="00E5012C" w:rsidP="00E5012C">
            <w:pPr>
              <w:widowControl w:val="0"/>
              <w:jc w:val="center"/>
              <w:rPr>
                <w:rFonts w:ascii="Arial" w:hAnsi="Arial" w:cs="Arial"/>
              </w:rPr>
            </w:pPr>
            <w:r w:rsidRPr="001176CE">
              <w:rPr>
                <w:rFonts w:ascii="Arial" w:hAnsi="Arial" w:cs="Arial"/>
              </w:rPr>
              <w:t>215</w:t>
            </w:r>
          </w:p>
        </w:tc>
        <w:tc>
          <w:tcPr>
            <w:tcW w:w="1250" w:type="pct"/>
            <w:vAlign w:val="center"/>
          </w:tcPr>
          <w:p w14:paraId="40D07516" w14:textId="77777777" w:rsidR="00E5012C" w:rsidRPr="001176CE" w:rsidRDefault="00E5012C" w:rsidP="00E5012C">
            <w:pPr>
              <w:widowControl w:val="0"/>
              <w:jc w:val="center"/>
              <w:rPr>
                <w:rFonts w:ascii="Arial" w:hAnsi="Arial" w:cs="Arial"/>
              </w:rPr>
            </w:pPr>
            <w:r w:rsidRPr="001176CE">
              <w:rPr>
                <w:rFonts w:ascii="Arial" w:hAnsi="Arial" w:cs="Arial"/>
              </w:rPr>
              <w:t>267</w:t>
            </w:r>
          </w:p>
        </w:tc>
      </w:tr>
      <w:tr w:rsidR="00E5012C" w:rsidRPr="001176CE" w14:paraId="0CB7A0CB" w14:textId="77777777" w:rsidTr="00E5012C">
        <w:tc>
          <w:tcPr>
            <w:tcW w:w="1250" w:type="pct"/>
            <w:vAlign w:val="center"/>
          </w:tcPr>
          <w:p w14:paraId="6B7540F6" w14:textId="77777777" w:rsidR="00E5012C" w:rsidRPr="001176CE" w:rsidRDefault="00E5012C" w:rsidP="00E5012C">
            <w:pPr>
              <w:widowControl w:val="0"/>
              <w:jc w:val="center"/>
              <w:rPr>
                <w:rFonts w:ascii="Arial" w:hAnsi="Arial" w:cs="Arial"/>
              </w:rPr>
            </w:pPr>
            <w:r w:rsidRPr="001176CE">
              <w:rPr>
                <w:rFonts w:ascii="Arial" w:hAnsi="Arial" w:cs="Arial"/>
              </w:rPr>
              <w:t>с. Тихонька</w:t>
            </w:r>
          </w:p>
        </w:tc>
        <w:tc>
          <w:tcPr>
            <w:tcW w:w="1250" w:type="pct"/>
            <w:vAlign w:val="center"/>
          </w:tcPr>
          <w:p w14:paraId="0C4A0E96" w14:textId="77777777" w:rsidR="00E5012C" w:rsidRPr="001176CE" w:rsidRDefault="00E5012C" w:rsidP="00E5012C">
            <w:pPr>
              <w:widowControl w:val="0"/>
              <w:jc w:val="center"/>
              <w:rPr>
                <w:rFonts w:ascii="Arial" w:hAnsi="Arial" w:cs="Arial"/>
              </w:rPr>
            </w:pPr>
            <w:r w:rsidRPr="001176CE">
              <w:rPr>
                <w:rFonts w:ascii="Arial" w:hAnsi="Arial" w:cs="Arial"/>
              </w:rPr>
              <w:t>чел.</w:t>
            </w:r>
          </w:p>
        </w:tc>
        <w:tc>
          <w:tcPr>
            <w:tcW w:w="1250" w:type="pct"/>
            <w:vAlign w:val="center"/>
          </w:tcPr>
          <w:p w14:paraId="101E55A7" w14:textId="77777777" w:rsidR="00E5012C" w:rsidRPr="001176CE" w:rsidRDefault="00E5012C" w:rsidP="00E5012C">
            <w:pPr>
              <w:widowControl w:val="0"/>
              <w:jc w:val="center"/>
              <w:rPr>
                <w:rFonts w:ascii="Arial" w:hAnsi="Arial" w:cs="Arial"/>
              </w:rPr>
            </w:pPr>
            <w:r w:rsidRPr="001176CE">
              <w:rPr>
                <w:rFonts w:ascii="Arial" w:hAnsi="Arial" w:cs="Arial"/>
              </w:rPr>
              <w:t>390</w:t>
            </w:r>
          </w:p>
        </w:tc>
        <w:tc>
          <w:tcPr>
            <w:tcW w:w="1250" w:type="pct"/>
            <w:vAlign w:val="center"/>
          </w:tcPr>
          <w:p w14:paraId="76C8B43E" w14:textId="77777777" w:rsidR="00E5012C" w:rsidRPr="001176CE" w:rsidRDefault="00E5012C" w:rsidP="00E5012C">
            <w:pPr>
              <w:widowControl w:val="0"/>
              <w:jc w:val="center"/>
              <w:rPr>
                <w:rFonts w:ascii="Arial" w:hAnsi="Arial" w:cs="Arial"/>
              </w:rPr>
            </w:pPr>
            <w:r w:rsidRPr="001176CE">
              <w:rPr>
                <w:rFonts w:ascii="Arial" w:hAnsi="Arial" w:cs="Arial"/>
              </w:rPr>
              <w:t>480</w:t>
            </w:r>
          </w:p>
        </w:tc>
      </w:tr>
      <w:tr w:rsidR="00E5012C" w:rsidRPr="001176CE" w14:paraId="707989F8" w14:textId="77777777" w:rsidTr="00E5012C">
        <w:tc>
          <w:tcPr>
            <w:tcW w:w="1250" w:type="pct"/>
            <w:vAlign w:val="center"/>
          </w:tcPr>
          <w:p w14:paraId="7BA03F5E" w14:textId="77777777" w:rsidR="00E5012C" w:rsidRPr="001176CE" w:rsidRDefault="00E5012C" w:rsidP="00E5012C">
            <w:pPr>
              <w:widowControl w:val="0"/>
              <w:jc w:val="center"/>
              <w:rPr>
                <w:rFonts w:ascii="Arial" w:hAnsi="Arial" w:cs="Arial"/>
              </w:rPr>
            </w:pPr>
            <w:r w:rsidRPr="001176CE">
              <w:rPr>
                <w:rFonts w:ascii="Arial" w:hAnsi="Arial" w:cs="Arial"/>
              </w:rPr>
              <w:t>с. Мульта</w:t>
            </w:r>
          </w:p>
        </w:tc>
        <w:tc>
          <w:tcPr>
            <w:tcW w:w="1250" w:type="pct"/>
            <w:vAlign w:val="center"/>
          </w:tcPr>
          <w:p w14:paraId="4DABFF1F" w14:textId="77777777" w:rsidR="00E5012C" w:rsidRPr="001176CE" w:rsidRDefault="00E5012C" w:rsidP="00E5012C">
            <w:pPr>
              <w:widowControl w:val="0"/>
              <w:jc w:val="center"/>
              <w:rPr>
                <w:rFonts w:ascii="Arial" w:hAnsi="Arial" w:cs="Arial"/>
              </w:rPr>
            </w:pPr>
            <w:r w:rsidRPr="001176CE">
              <w:rPr>
                <w:rFonts w:ascii="Arial" w:hAnsi="Arial" w:cs="Arial"/>
              </w:rPr>
              <w:t>чел.</w:t>
            </w:r>
          </w:p>
        </w:tc>
        <w:tc>
          <w:tcPr>
            <w:tcW w:w="1250" w:type="pct"/>
            <w:vAlign w:val="center"/>
          </w:tcPr>
          <w:p w14:paraId="5A671968" w14:textId="77777777" w:rsidR="00E5012C" w:rsidRPr="001176CE" w:rsidRDefault="00E5012C" w:rsidP="00E5012C">
            <w:pPr>
              <w:widowControl w:val="0"/>
              <w:jc w:val="center"/>
              <w:rPr>
                <w:rFonts w:ascii="Arial" w:hAnsi="Arial" w:cs="Arial"/>
              </w:rPr>
            </w:pPr>
            <w:r w:rsidRPr="001176CE">
              <w:rPr>
                <w:rFonts w:ascii="Arial" w:hAnsi="Arial" w:cs="Arial"/>
              </w:rPr>
              <w:t>707</w:t>
            </w:r>
          </w:p>
        </w:tc>
        <w:tc>
          <w:tcPr>
            <w:tcW w:w="1250" w:type="pct"/>
            <w:vAlign w:val="center"/>
          </w:tcPr>
          <w:p w14:paraId="4046A01F" w14:textId="77777777" w:rsidR="00E5012C" w:rsidRPr="001176CE" w:rsidRDefault="00E5012C" w:rsidP="00E5012C">
            <w:pPr>
              <w:widowControl w:val="0"/>
              <w:jc w:val="center"/>
              <w:rPr>
                <w:rFonts w:ascii="Arial" w:hAnsi="Arial" w:cs="Arial"/>
              </w:rPr>
            </w:pPr>
            <w:r w:rsidRPr="001176CE">
              <w:rPr>
                <w:rFonts w:ascii="Arial" w:hAnsi="Arial" w:cs="Arial"/>
              </w:rPr>
              <w:t>830</w:t>
            </w:r>
          </w:p>
        </w:tc>
      </w:tr>
      <w:tr w:rsidR="00E5012C" w:rsidRPr="001176CE" w14:paraId="4F441CC1" w14:textId="77777777" w:rsidTr="00E5012C">
        <w:tc>
          <w:tcPr>
            <w:tcW w:w="1250" w:type="pct"/>
            <w:vAlign w:val="center"/>
          </w:tcPr>
          <w:p w14:paraId="01AEDE97" w14:textId="77777777" w:rsidR="00E5012C" w:rsidRPr="001176CE" w:rsidRDefault="00E5012C" w:rsidP="00E5012C">
            <w:pPr>
              <w:widowControl w:val="0"/>
              <w:jc w:val="center"/>
              <w:rPr>
                <w:rFonts w:ascii="Arial" w:hAnsi="Arial" w:cs="Arial"/>
              </w:rPr>
            </w:pPr>
            <w:r w:rsidRPr="001176CE">
              <w:rPr>
                <w:rFonts w:ascii="Arial" w:hAnsi="Arial" w:cs="Arial"/>
              </w:rPr>
              <w:t>п. Замульта</w:t>
            </w:r>
          </w:p>
        </w:tc>
        <w:tc>
          <w:tcPr>
            <w:tcW w:w="1250" w:type="pct"/>
            <w:vAlign w:val="center"/>
          </w:tcPr>
          <w:p w14:paraId="2C9E051F" w14:textId="77777777" w:rsidR="00E5012C" w:rsidRPr="001176CE" w:rsidRDefault="00E5012C" w:rsidP="00E5012C">
            <w:pPr>
              <w:widowControl w:val="0"/>
              <w:jc w:val="center"/>
              <w:rPr>
                <w:rFonts w:ascii="Arial" w:hAnsi="Arial" w:cs="Arial"/>
              </w:rPr>
            </w:pPr>
            <w:r w:rsidRPr="001176CE">
              <w:rPr>
                <w:rFonts w:ascii="Arial" w:hAnsi="Arial" w:cs="Arial"/>
              </w:rPr>
              <w:t>чел.</w:t>
            </w:r>
          </w:p>
        </w:tc>
        <w:tc>
          <w:tcPr>
            <w:tcW w:w="1250" w:type="pct"/>
            <w:vAlign w:val="center"/>
          </w:tcPr>
          <w:p w14:paraId="45374DEE" w14:textId="77777777" w:rsidR="00E5012C" w:rsidRPr="001176CE" w:rsidRDefault="00E5012C" w:rsidP="00E5012C">
            <w:pPr>
              <w:widowControl w:val="0"/>
              <w:jc w:val="center"/>
              <w:rPr>
                <w:rFonts w:ascii="Arial" w:hAnsi="Arial" w:cs="Arial"/>
              </w:rPr>
            </w:pPr>
            <w:r w:rsidRPr="001176CE">
              <w:rPr>
                <w:rFonts w:ascii="Arial" w:hAnsi="Arial" w:cs="Arial"/>
              </w:rPr>
              <w:t>214</w:t>
            </w:r>
          </w:p>
        </w:tc>
        <w:tc>
          <w:tcPr>
            <w:tcW w:w="1250" w:type="pct"/>
            <w:vAlign w:val="center"/>
          </w:tcPr>
          <w:p w14:paraId="75B581DE" w14:textId="77777777" w:rsidR="00E5012C" w:rsidRPr="001176CE" w:rsidRDefault="00E5012C" w:rsidP="00E5012C">
            <w:pPr>
              <w:widowControl w:val="0"/>
              <w:jc w:val="center"/>
              <w:rPr>
                <w:rFonts w:ascii="Arial" w:hAnsi="Arial" w:cs="Arial"/>
              </w:rPr>
            </w:pPr>
            <w:r w:rsidRPr="001176CE">
              <w:rPr>
                <w:rFonts w:ascii="Arial" w:hAnsi="Arial" w:cs="Arial"/>
              </w:rPr>
              <w:t>285</w:t>
            </w:r>
          </w:p>
        </w:tc>
      </w:tr>
      <w:tr w:rsidR="00E5012C" w:rsidRPr="001176CE" w14:paraId="7360EDDA" w14:textId="77777777" w:rsidTr="00E5012C">
        <w:tc>
          <w:tcPr>
            <w:tcW w:w="1250" w:type="pct"/>
            <w:vAlign w:val="center"/>
          </w:tcPr>
          <w:p w14:paraId="031002BE" w14:textId="77777777" w:rsidR="00E5012C" w:rsidRPr="001176CE" w:rsidRDefault="00E5012C" w:rsidP="00E5012C">
            <w:pPr>
              <w:widowControl w:val="0"/>
              <w:jc w:val="center"/>
              <w:rPr>
                <w:rFonts w:ascii="Arial" w:hAnsi="Arial" w:cs="Arial"/>
              </w:rPr>
            </w:pPr>
            <w:r w:rsidRPr="001176CE">
              <w:rPr>
                <w:rFonts w:ascii="Arial" w:hAnsi="Arial" w:cs="Arial"/>
              </w:rPr>
              <w:t>с. Маральник 1</w:t>
            </w:r>
          </w:p>
        </w:tc>
        <w:tc>
          <w:tcPr>
            <w:tcW w:w="1250" w:type="pct"/>
            <w:vAlign w:val="center"/>
          </w:tcPr>
          <w:p w14:paraId="1845D259" w14:textId="77777777" w:rsidR="00E5012C" w:rsidRPr="001176CE" w:rsidRDefault="00E5012C" w:rsidP="00E5012C">
            <w:pPr>
              <w:widowControl w:val="0"/>
              <w:jc w:val="center"/>
              <w:rPr>
                <w:rFonts w:ascii="Arial" w:hAnsi="Arial" w:cs="Arial"/>
              </w:rPr>
            </w:pPr>
            <w:r w:rsidRPr="001176CE">
              <w:rPr>
                <w:rFonts w:ascii="Arial" w:hAnsi="Arial" w:cs="Arial"/>
              </w:rPr>
              <w:t>чел.</w:t>
            </w:r>
          </w:p>
        </w:tc>
        <w:tc>
          <w:tcPr>
            <w:tcW w:w="1250" w:type="pct"/>
            <w:vAlign w:val="center"/>
          </w:tcPr>
          <w:p w14:paraId="49A350F6" w14:textId="77777777" w:rsidR="00E5012C" w:rsidRPr="001176CE" w:rsidRDefault="00E5012C" w:rsidP="00E5012C">
            <w:pPr>
              <w:widowControl w:val="0"/>
              <w:jc w:val="center"/>
              <w:rPr>
                <w:rFonts w:ascii="Arial" w:hAnsi="Arial" w:cs="Arial"/>
              </w:rPr>
            </w:pPr>
            <w:r w:rsidRPr="001176CE">
              <w:rPr>
                <w:rFonts w:ascii="Arial" w:hAnsi="Arial" w:cs="Arial"/>
              </w:rPr>
              <w:t>73</w:t>
            </w:r>
          </w:p>
        </w:tc>
        <w:tc>
          <w:tcPr>
            <w:tcW w:w="1250" w:type="pct"/>
            <w:vAlign w:val="center"/>
          </w:tcPr>
          <w:p w14:paraId="1965D9CB" w14:textId="77777777" w:rsidR="00E5012C" w:rsidRPr="001176CE" w:rsidRDefault="00E5012C" w:rsidP="00E5012C">
            <w:pPr>
              <w:widowControl w:val="0"/>
              <w:jc w:val="center"/>
              <w:rPr>
                <w:rFonts w:ascii="Arial" w:hAnsi="Arial" w:cs="Arial"/>
              </w:rPr>
            </w:pPr>
            <w:r w:rsidRPr="001176CE">
              <w:rPr>
                <w:rFonts w:ascii="Arial" w:hAnsi="Arial" w:cs="Arial"/>
              </w:rPr>
              <w:t>100</w:t>
            </w:r>
          </w:p>
        </w:tc>
      </w:tr>
      <w:tr w:rsidR="00E5012C" w:rsidRPr="0062678E" w14:paraId="528E02EE" w14:textId="77777777" w:rsidTr="00E5012C">
        <w:tc>
          <w:tcPr>
            <w:tcW w:w="1250" w:type="pct"/>
            <w:vAlign w:val="center"/>
          </w:tcPr>
          <w:p w14:paraId="6891AB5F" w14:textId="77777777" w:rsidR="00E5012C" w:rsidRPr="001176CE" w:rsidRDefault="00E5012C" w:rsidP="00E5012C">
            <w:pPr>
              <w:widowControl w:val="0"/>
              <w:jc w:val="center"/>
              <w:rPr>
                <w:rFonts w:ascii="Arial" w:hAnsi="Arial" w:cs="Arial"/>
                <w:b/>
              </w:rPr>
            </w:pPr>
            <w:r w:rsidRPr="001176CE">
              <w:rPr>
                <w:rFonts w:ascii="Arial" w:hAnsi="Arial" w:cs="Arial"/>
                <w:b/>
              </w:rPr>
              <w:t>Всего</w:t>
            </w:r>
          </w:p>
        </w:tc>
        <w:tc>
          <w:tcPr>
            <w:tcW w:w="1250" w:type="pct"/>
            <w:vAlign w:val="center"/>
          </w:tcPr>
          <w:p w14:paraId="376839FF" w14:textId="77777777" w:rsidR="00E5012C" w:rsidRPr="001176CE" w:rsidRDefault="00E5012C" w:rsidP="00E5012C">
            <w:pPr>
              <w:widowControl w:val="0"/>
              <w:jc w:val="center"/>
              <w:rPr>
                <w:rFonts w:ascii="Arial" w:hAnsi="Arial" w:cs="Arial"/>
                <w:b/>
              </w:rPr>
            </w:pPr>
            <w:r w:rsidRPr="001176CE">
              <w:rPr>
                <w:rFonts w:ascii="Arial" w:hAnsi="Arial" w:cs="Arial"/>
                <w:b/>
              </w:rPr>
              <w:t>чел.</w:t>
            </w:r>
          </w:p>
        </w:tc>
        <w:tc>
          <w:tcPr>
            <w:tcW w:w="1250" w:type="pct"/>
            <w:vAlign w:val="center"/>
          </w:tcPr>
          <w:p w14:paraId="3485C75A" w14:textId="77777777" w:rsidR="00E5012C" w:rsidRPr="001176CE" w:rsidRDefault="00E5012C" w:rsidP="00E5012C">
            <w:pPr>
              <w:widowControl w:val="0"/>
              <w:jc w:val="center"/>
              <w:rPr>
                <w:rFonts w:ascii="Arial" w:hAnsi="Arial" w:cs="Arial"/>
                <w:b/>
              </w:rPr>
            </w:pPr>
            <w:r w:rsidRPr="001176CE">
              <w:rPr>
                <w:rFonts w:ascii="Arial" w:hAnsi="Arial" w:cs="Arial"/>
                <w:b/>
              </w:rPr>
              <w:t>2227</w:t>
            </w:r>
          </w:p>
        </w:tc>
        <w:tc>
          <w:tcPr>
            <w:tcW w:w="1250" w:type="pct"/>
            <w:vAlign w:val="center"/>
          </w:tcPr>
          <w:p w14:paraId="0B3D87C3" w14:textId="77777777" w:rsidR="00E5012C" w:rsidRPr="0062678E" w:rsidRDefault="00E5012C" w:rsidP="00E5012C">
            <w:pPr>
              <w:widowControl w:val="0"/>
              <w:jc w:val="center"/>
              <w:rPr>
                <w:rFonts w:ascii="Arial" w:hAnsi="Arial" w:cs="Arial"/>
                <w:b/>
              </w:rPr>
            </w:pPr>
            <w:r w:rsidRPr="001176CE">
              <w:rPr>
                <w:rFonts w:ascii="Arial" w:hAnsi="Arial" w:cs="Arial"/>
                <w:b/>
              </w:rPr>
              <w:t>2692</w:t>
            </w:r>
          </w:p>
        </w:tc>
      </w:tr>
    </w:tbl>
    <w:p w14:paraId="2D133C0E" w14:textId="77777777" w:rsidR="007E40F8" w:rsidRPr="000F2365" w:rsidRDefault="007E40F8" w:rsidP="007E40F8">
      <w:pPr>
        <w:pStyle w:val="-4"/>
        <w:rPr>
          <w:rFonts w:eastAsia="Times New Roman"/>
          <w:b/>
        </w:rPr>
      </w:pPr>
      <w:r w:rsidRPr="000F2365">
        <w:rPr>
          <w:rFonts w:eastAsia="Times New Roman"/>
          <w:b/>
        </w:rPr>
        <w:t>Производственные ресурсы</w:t>
      </w:r>
    </w:p>
    <w:p w14:paraId="55F3A586" w14:textId="77777777" w:rsidR="007E40F8" w:rsidRPr="000F2365" w:rsidRDefault="007E40F8" w:rsidP="007E40F8">
      <w:pPr>
        <w:pStyle w:val="-4"/>
        <w:rPr>
          <w:rFonts w:eastAsia="Times New Roman"/>
        </w:rPr>
      </w:pPr>
      <w:r w:rsidRPr="000F2365">
        <w:rPr>
          <w:rFonts w:eastAsia="Times New Roman"/>
        </w:rPr>
        <w:t>Основная отрасль экономики Верх-Уймонского сельского поселения – сельское хозяйство. Основной деятельностью населения является ведение личного подсобного хозяйства (ЛПХ). По данным администрации Верх-Уймонского сельского поселения в с. Верх-Уймон имеется 6 сельскохозяйственных организаций</w:t>
      </w:r>
    </w:p>
    <w:p w14:paraId="7F21E79C" w14:textId="77777777" w:rsidR="007E40F8" w:rsidRDefault="007E40F8" w:rsidP="007E40F8">
      <w:pPr>
        <w:pStyle w:val="-4"/>
        <w:rPr>
          <w:rFonts w:eastAsia="Times New Roman"/>
        </w:rPr>
      </w:pPr>
      <w:r w:rsidRPr="000F2365">
        <w:rPr>
          <w:rFonts w:eastAsia="Times New Roman"/>
        </w:rPr>
        <w:t xml:space="preserve">На территории Верх-Уймонского сельского поселения имеются сельскохозяйственные предприятия. Основной вид деятельности, которых - производство, переработка, хранение и реализация сельскохозяйственной продукции. Основу экономики с. Мульта составляет сельское хозяйство, которое представлено двумя предприятиями: ООО «Мультинское» и ЧП «Березка». Сельскохозяйственное предприятие ООО «Мультинское». Основная деятельность - мараловодство, коневодство. На его территории также располагается гараж для хранения техники и ремонтная мастерская для сельхозтехники на 12 мест, кузница и склад. ЧП «Березка» занимается переработкой сельскохозяйственного </w:t>
      </w:r>
      <w:r>
        <w:rPr>
          <w:rFonts w:eastAsia="Times New Roman"/>
        </w:rPr>
        <w:t>сырья. Количество рабочих мест -</w:t>
      </w:r>
      <w:r w:rsidRPr="000F2365">
        <w:rPr>
          <w:rFonts w:eastAsia="Times New Roman"/>
        </w:rPr>
        <w:t xml:space="preserve"> 27. В с. Маральник 1 действует мараловодческое хозяйство ООО «Мультинское».</w:t>
      </w:r>
    </w:p>
    <w:p w14:paraId="52BF3505" w14:textId="77777777" w:rsidR="007E40F8" w:rsidRDefault="007E40F8">
      <w:pPr>
        <w:rPr>
          <w:rFonts w:ascii="Arial" w:eastAsia="Times New Roman" w:hAnsi="Arial"/>
          <w:lang w:eastAsia="ru-RU"/>
        </w:rPr>
      </w:pPr>
      <w:r>
        <w:rPr>
          <w:rFonts w:eastAsia="Times New Roman"/>
        </w:rPr>
        <w:br w:type="page"/>
      </w:r>
    </w:p>
    <w:p w14:paraId="0C61E9A5" w14:textId="77777777" w:rsidR="007E40F8" w:rsidRPr="00177C13" w:rsidRDefault="007E40F8" w:rsidP="007E40F8">
      <w:pPr>
        <w:pStyle w:val="-4"/>
        <w:rPr>
          <w:b/>
        </w:rPr>
      </w:pPr>
      <w:r w:rsidRPr="00177C13">
        <w:rPr>
          <w:b/>
        </w:rPr>
        <w:lastRenderedPageBreak/>
        <w:t>Социальная сфера</w:t>
      </w:r>
    </w:p>
    <w:p w14:paraId="234D16D7" w14:textId="77777777" w:rsidR="007E40F8" w:rsidRPr="000F2365" w:rsidRDefault="007E40F8" w:rsidP="007E40F8">
      <w:pPr>
        <w:pStyle w:val="-4"/>
      </w:pPr>
      <w:r w:rsidRPr="000F2365">
        <w:t>К социальной сфере отнесены учреждения образования, культуры, здравоохранения, торговли, общественного питания, жилищно- коммунального хозяйства и бытового обслуживания населения.</w:t>
      </w:r>
    </w:p>
    <w:p w14:paraId="5F71FCE9" w14:textId="77777777" w:rsidR="007E40F8" w:rsidRDefault="007E40F8" w:rsidP="007E40F8">
      <w:pPr>
        <w:pStyle w:val="-4"/>
      </w:pPr>
      <w:r w:rsidRPr="000F2365">
        <w:t>Перечень объектов соцкультбыта приведен в отчетах генеральных планов населенных пунктов Верх-Уймонского сельского поселения.</w:t>
      </w:r>
    </w:p>
    <w:p w14:paraId="33006970" w14:textId="77777777" w:rsidR="007E40F8" w:rsidRDefault="007E40F8" w:rsidP="007E40F8">
      <w:pPr>
        <w:pStyle w:val="-4"/>
        <w:rPr>
          <w:b/>
        </w:rPr>
      </w:pPr>
      <w:r w:rsidRPr="000F2365">
        <w:rPr>
          <w:b/>
        </w:rPr>
        <w:t>Инженерная инфраструктура</w:t>
      </w:r>
    </w:p>
    <w:p w14:paraId="31D9ABA8" w14:textId="77777777" w:rsidR="007E40F8" w:rsidRDefault="007E40F8" w:rsidP="007E40F8">
      <w:pPr>
        <w:pStyle w:val="-4"/>
      </w:pPr>
      <w:r w:rsidRPr="000F2365">
        <w:t>Частные жилые дома имеют печное отопление. Основными видами топлива являются уголь и дрова.</w:t>
      </w:r>
    </w:p>
    <w:p w14:paraId="069B07D4" w14:textId="77777777" w:rsidR="007E40F8" w:rsidRPr="000F2365" w:rsidRDefault="007E40F8" w:rsidP="007E40F8">
      <w:pPr>
        <w:pStyle w:val="-4"/>
      </w:pPr>
      <w:r w:rsidRPr="000F2365">
        <w:t>Существующий жилой фонд газифицируется сжиженным газом по ГОСТ 20448-90. Охват населения газоснабжением - 70%.</w:t>
      </w:r>
    </w:p>
    <w:p w14:paraId="0488018C" w14:textId="77777777" w:rsidR="007E40F8" w:rsidRPr="000F2365" w:rsidRDefault="007E40F8" w:rsidP="007E40F8">
      <w:pPr>
        <w:pStyle w:val="-4"/>
      </w:pPr>
      <w:r w:rsidRPr="000F2365">
        <w:t>В настоящее время населенные пункты электрифицированы полностью.</w:t>
      </w:r>
    </w:p>
    <w:p w14:paraId="70B00DCE" w14:textId="77777777" w:rsidR="007E40F8" w:rsidRDefault="007E40F8" w:rsidP="007E40F8">
      <w:pPr>
        <w:pStyle w:val="-4"/>
      </w:pPr>
      <w:r w:rsidRPr="000F2365">
        <w:t>Для населения потребление электроэнергии в пределах жилого фонда сводится к расходам на освещение, мелкобытовые и мелкомоторные нагрузки.</w:t>
      </w:r>
    </w:p>
    <w:p w14:paraId="2D0E8FA6" w14:textId="77777777" w:rsidR="007E40F8" w:rsidRPr="000F2365" w:rsidRDefault="007E40F8" w:rsidP="007E40F8">
      <w:pPr>
        <w:pStyle w:val="-4"/>
      </w:pPr>
      <w:r w:rsidRPr="000F2365">
        <w:t xml:space="preserve">Потребители электрической энергии относятся, в основном, к электроприемникам II и III категорий обеспечения надежности электроснабжения. Электропотребление в жилом секторе, оснащенном электрическими плитами, складывается из электропотребления приборами освещения, плитой для приготовления пищи и </w:t>
      </w:r>
      <w:proofErr w:type="gramStart"/>
      <w:r w:rsidRPr="000F2365">
        <w:t>электробытовыми машинами</w:t>
      </w:r>
      <w:proofErr w:type="gramEnd"/>
      <w:r w:rsidRPr="000F2365">
        <w:t xml:space="preserve"> и приборами (стиральная машина с подогревом, пылесос, телевизор, магнитофон и др.); количество проживающих в жилом доме составляет 1-3 человека.</w:t>
      </w:r>
    </w:p>
    <w:p w14:paraId="22A997DE" w14:textId="77777777" w:rsidR="007E40F8" w:rsidRPr="000F2365" w:rsidRDefault="007E40F8" w:rsidP="007E40F8">
      <w:pPr>
        <w:pStyle w:val="-4"/>
      </w:pPr>
      <w:r w:rsidRPr="000F2365">
        <w:t>Электропотребление в сфере культурно-бытового обслуживания складывается из электропотребления осветительными приборами, электроприемниками, подключаемым к розеткам, тепловым и вентиляционным оборудованием, различным электрифицированным оборудованием, а также расхода электроэнергии на наружное освещение, отопление, водоснабжение и канализацию зданий. Электропотребление в производственной сфере складывается из потребления осветительными и розеточными сетями, а также силовыми электроприемниками технологического оборудования и вентиляции.</w:t>
      </w:r>
    </w:p>
    <w:p w14:paraId="5F33DAD7" w14:textId="77777777" w:rsidR="007E40F8" w:rsidRDefault="007E40F8" w:rsidP="007E40F8">
      <w:pPr>
        <w:pStyle w:val="-4"/>
      </w:pPr>
      <w:r w:rsidRPr="000F2365">
        <w:t>Система электроснабжения - централизованная. Электроснабжение осуществляется ОАО «МРСК Сибири», филиал «Горно-Алтайские электрические сети». Источником электроснабжения является подстанция ПС-110/35/10кВ №</w:t>
      </w:r>
      <w:r>
        <w:t xml:space="preserve"> </w:t>
      </w:r>
      <w:r w:rsidRPr="000F2365">
        <w:t>30 «Усть-Коксинская» установленной мощностью 12,6 кВА (два трансформатора по 6,3</w:t>
      </w:r>
      <w:r>
        <w:t xml:space="preserve"> </w:t>
      </w:r>
      <w:r w:rsidRPr="000F2365">
        <w:t>кВА). Загруженность ПС №</w:t>
      </w:r>
      <w:r>
        <w:t xml:space="preserve"> </w:t>
      </w:r>
      <w:r w:rsidRPr="000F2365">
        <w:t>30 составляет 70</w:t>
      </w:r>
      <w:r>
        <w:t xml:space="preserve"> </w:t>
      </w:r>
      <w:r w:rsidRPr="000F2365">
        <w:t>%,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t xml:space="preserve"> </w:t>
      </w:r>
      <w:r w:rsidRPr="000F2365">
        <w:t>%. По территории населенных пунктов проходят воздушные линии электропередач ЛЭП-10</w:t>
      </w:r>
      <w:r>
        <w:t xml:space="preserve"> </w:t>
      </w:r>
      <w:r w:rsidRPr="000F2365">
        <w:t>кВ и ЛЭП-0,4</w:t>
      </w:r>
      <w:r>
        <w:t xml:space="preserve"> </w:t>
      </w:r>
      <w:r w:rsidRPr="000F2365">
        <w:t>кВ.</w:t>
      </w:r>
    </w:p>
    <w:p w14:paraId="635F56F9" w14:textId="77777777" w:rsidR="007E40F8" w:rsidRPr="000F2365" w:rsidRDefault="007E40F8" w:rsidP="007E40F8">
      <w:pPr>
        <w:pStyle w:val="-4"/>
      </w:pPr>
      <w:r w:rsidRPr="000F2365">
        <w:t>Распределительные сети напряжением 10</w:t>
      </w:r>
      <w:r>
        <w:t xml:space="preserve"> </w:t>
      </w:r>
      <w:r w:rsidRPr="000F2365">
        <w:t xml:space="preserve">кВ в большей части выполнены по </w:t>
      </w:r>
      <w:r w:rsidRPr="000F2365">
        <w:lastRenderedPageBreak/>
        <w:t>магистральной схеме. Передача электроэнергии от ПС-110/10кВ №</w:t>
      </w:r>
      <w:r>
        <w:t xml:space="preserve"> </w:t>
      </w:r>
      <w:r w:rsidRPr="000F2365">
        <w:t>30 «Усть-Коксинская» осуществляется по воздушным линиям электропередач ЛЭП-10</w:t>
      </w:r>
      <w:r>
        <w:t xml:space="preserve"> </w:t>
      </w:r>
      <w:r w:rsidRPr="000F2365">
        <w:t>кВ на ряд КТП-10/0,4</w:t>
      </w:r>
      <w:r>
        <w:t xml:space="preserve"> </w:t>
      </w:r>
      <w:r w:rsidRPr="000F2365">
        <w:t>кВ, далее до потребителей по воздушным линиям электропередач ЛЭП-0,4</w:t>
      </w:r>
      <w:r>
        <w:t xml:space="preserve"> </w:t>
      </w:r>
      <w:r w:rsidRPr="000F2365">
        <w:t>кВ.</w:t>
      </w:r>
    </w:p>
    <w:p w14:paraId="5B988BBC" w14:textId="77777777" w:rsidR="007E40F8" w:rsidRDefault="007E40F8" w:rsidP="007E40F8">
      <w:pPr>
        <w:pStyle w:val="-4"/>
      </w:pPr>
      <w:r w:rsidRPr="000F2365">
        <w:t>Основная часть распределительных сетей напряжением 0,4 и 10 кВ были построены 25 и более лет назад на деревянных опорах, которые за период эксплуатации выработали свой ресурс. Из-за «усталости» металла и перегрузки по току алюминиевые провода сечением 16-50 кв. мм потеряли механическую устойчивость. В настоящее время большинство распределительных сетей физически изношены до аварийного состояния. Эксплуатационные затраты на их поддержание в работоспособном состоянии значительно превышают нормативные. Физический износ линий составляет 50-75</w:t>
      </w:r>
      <w:r>
        <w:t xml:space="preserve"> </w:t>
      </w:r>
      <w:r w:rsidRPr="000F2365">
        <w:t>%.</w:t>
      </w:r>
    </w:p>
    <w:p w14:paraId="0635A01D" w14:textId="77777777" w:rsidR="007E40F8" w:rsidRPr="000F2365" w:rsidRDefault="007E40F8" w:rsidP="007E40F8">
      <w:pPr>
        <w:pStyle w:val="-4"/>
      </w:pPr>
      <w:r w:rsidRPr="000F2365">
        <w:t>Гидроэнергетика - перспективное направление создания республиканских генерирующих мощностей. Развитие энергетики в Усть-Коксинском районе обусловлены значительными запасами гидроэнергетическими ресурсами. В качестве приоритетного направления создания генерирующих источников (поставщиков электрической энергии и мощности на розничном рынке энергии и мощности в Республике Алтай) принято развитие малой гидроэнергетики. Строительство на среднесрочную перспективу малой ГЭС на р. Мульта в районе даст возможность не только покрыть дефицит электроэнергии, но и передавать часть электроэнергии в соседние районы. По каскаду МГЭС на р. Мульта выполнена предпроектная оценка энергетического потенциала и предложения по размещению створов. Автономное энергоснабжение отдаленных муниципальных поселений, не обеспеченных централизованным электроснабжением, предусматривается по «гибридной» схеме: мини ГЭС + ДЭС.</w:t>
      </w:r>
    </w:p>
    <w:p w14:paraId="524C32D4" w14:textId="77777777" w:rsidR="007E40F8" w:rsidRPr="000F2365" w:rsidRDefault="007E40F8" w:rsidP="007E40F8">
      <w:pPr>
        <w:pStyle w:val="-4"/>
      </w:pPr>
      <w:r w:rsidRPr="000F2365">
        <w:t>Источником автономного электроснабжения отдаленных малых потребителей (фермерские хозяйства, животноводческие стоянки, пасеки, объекты туризма и т.д.) могут быть микро</w:t>
      </w:r>
      <w:r>
        <w:t>-</w:t>
      </w:r>
      <w:r w:rsidRPr="000F2365">
        <w:t>ГЭС и дизельные электростанции. Установка и использование подобных генерирующих источников осуществляется за счет средств потребителей.</w:t>
      </w:r>
    </w:p>
    <w:p w14:paraId="5046D4FE" w14:textId="77777777" w:rsidR="007E40F8" w:rsidRPr="000F2365" w:rsidRDefault="007E40F8" w:rsidP="007E40F8">
      <w:pPr>
        <w:pStyle w:val="-4"/>
      </w:pPr>
      <w:r w:rsidRPr="000F2365">
        <w:t>Основными потребителями электроэнергии в настоящее время являются лесной и агропромышленный комплексы, жилищно-коммунальный сектор, социально-бытовая и торговая сферы.</w:t>
      </w:r>
    </w:p>
    <w:p w14:paraId="4865F648" w14:textId="77777777" w:rsidR="007E40F8" w:rsidRPr="001E3751" w:rsidRDefault="007E40F8" w:rsidP="007E40F8">
      <w:pPr>
        <w:pStyle w:val="-4"/>
        <w:rPr>
          <w:b/>
        </w:rPr>
      </w:pPr>
      <w:r w:rsidRPr="001E3751">
        <w:rPr>
          <w:b/>
        </w:rPr>
        <w:t>Функциональное зонирование территории</w:t>
      </w:r>
    </w:p>
    <w:p w14:paraId="0AA5F21D" w14:textId="77777777" w:rsidR="007E40F8" w:rsidRPr="001E3751" w:rsidRDefault="007E40F8" w:rsidP="007E40F8">
      <w:pPr>
        <w:pStyle w:val="-4"/>
        <w:rPr>
          <w:b/>
        </w:rPr>
      </w:pPr>
      <w:r w:rsidRPr="001E3751">
        <w:rPr>
          <w:b/>
        </w:rPr>
        <w:t>Жилая зона</w:t>
      </w:r>
    </w:p>
    <w:p w14:paraId="1B4600BA" w14:textId="77777777" w:rsidR="007E40F8" w:rsidRPr="001E3751" w:rsidRDefault="007E40F8" w:rsidP="007E40F8">
      <w:pPr>
        <w:pStyle w:val="-4"/>
      </w:pPr>
      <w:r w:rsidRPr="001E3751">
        <w:t xml:space="preserve">Жилая зона представлена индивидуальными жилыми домами.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w:t>
      </w:r>
      <w:r w:rsidRPr="001E3751">
        <w:lastRenderedPageBreak/>
        <w:t>дачного хозяйства.</w:t>
      </w:r>
    </w:p>
    <w:p w14:paraId="6796B044" w14:textId="77777777" w:rsidR="007E40F8" w:rsidRPr="001E3751" w:rsidRDefault="007E40F8" w:rsidP="007E40F8">
      <w:pPr>
        <w:pStyle w:val="-4"/>
        <w:rPr>
          <w:b/>
        </w:rPr>
      </w:pPr>
      <w:r w:rsidRPr="001E3751">
        <w:rPr>
          <w:b/>
        </w:rPr>
        <w:t>Общественно-деловая зона</w:t>
      </w:r>
    </w:p>
    <w:p w14:paraId="1AF51299" w14:textId="77777777" w:rsidR="007E40F8" w:rsidRPr="001E3751" w:rsidRDefault="007E40F8" w:rsidP="007E40F8">
      <w:pPr>
        <w:pStyle w:val="-4"/>
      </w:pPr>
      <w:r w:rsidRPr="001E3751">
        <w:t xml:space="preserve">Общественно-деловая зона включает: </w:t>
      </w:r>
    </w:p>
    <w:p w14:paraId="46D72EA7" w14:textId="77777777" w:rsidR="007E40F8" w:rsidRPr="001E3751" w:rsidRDefault="007E40F8" w:rsidP="006431E7">
      <w:pPr>
        <w:pStyle w:val="-4"/>
        <w:numPr>
          <w:ilvl w:val="0"/>
          <w:numId w:val="16"/>
        </w:numPr>
        <w:spacing w:before="0" w:after="0"/>
      </w:pPr>
      <w:r w:rsidRPr="001E3751">
        <w:t xml:space="preserve">зоны делового, общественного и коммерческого назначения; </w:t>
      </w:r>
    </w:p>
    <w:p w14:paraId="4825A9EA" w14:textId="77777777" w:rsidR="007E40F8" w:rsidRPr="001E3751" w:rsidRDefault="007E40F8" w:rsidP="006431E7">
      <w:pPr>
        <w:pStyle w:val="-4"/>
        <w:numPr>
          <w:ilvl w:val="0"/>
          <w:numId w:val="16"/>
        </w:numPr>
        <w:spacing w:before="0" w:after="0"/>
      </w:pPr>
      <w:r w:rsidRPr="001E3751">
        <w:t xml:space="preserve">зоны размещения объектов социального и коммунально-бытового назначения; </w:t>
      </w:r>
    </w:p>
    <w:p w14:paraId="67F44967" w14:textId="77777777" w:rsidR="007E40F8" w:rsidRDefault="007E40F8" w:rsidP="006431E7">
      <w:pPr>
        <w:pStyle w:val="-4"/>
        <w:numPr>
          <w:ilvl w:val="0"/>
          <w:numId w:val="16"/>
        </w:numPr>
        <w:spacing w:before="0" w:after="0"/>
      </w:pPr>
      <w:r w:rsidRPr="001E3751">
        <w:t xml:space="preserve">зоны обслуживания объектов, необходимых для осуществления производственной и предпринимательской деятельности. </w:t>
      </w:r>
    </w:p>
    <w:p w14:paraId="21B0D4A1" w14:textId="77777777" w:rsidR="007E40F8" w:rsidRPr="001E3751" w:rsidRDefault="007E40F8" w:rsidP="007E40F8">
      <w:pPr>
        <w:pStyle w:val="-4"/>
      </w:pPr>
      <w:r w:rsidRPr="001E3751">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культовых зданий, стоянок автомобильног</w:t>
      </w:r>
      <w:r w:rsidR="00743CA4">
        <w:t>о транспорта, объектов делового</w:t>
      </w:r>
      <w:r w:rsidRPr="001E3751">
        <w:t xml:space="preserve"> назначения, иных объектов, связанных с обеспечением жизнедеятельности граждан.</w:t>
      </w:r>
    </w:p>
    <w:p w14:paraId="17D9E0A9" w14:textId="77777777" w:rsidR="007E40F8" w:rsidRPr="001E3751" w:rsidRDefault="007E40F8" w:rsidP="007E40F8">
      <w:pPr>
        <w:pStyle w:val="-4"/>
      </w:pPr>
      <w:r w:rsidRPr="001E3751">
        <w:t>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 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1C8C6167" w14:textId="77777777" w:rsidR="007E40F8" w:rsidRPr="001E3751" w:rsidRDefault="007E40F8" w:rsidP="007E40F8">
      <w:pPr>
        <w:pStyle w:val="-4"/>
        <w:rPr>
          <w:b/>
        </w:rPr>
      </w:pPr>
      <w:r w:rsidRPr="001E3751">
        <w:rPr>
          <w:b/>
        </w:rPr>
        <w:t>Производственная зона</w:t>
      </w:r>
    </w:p>
    <w:p w14:paraId="50817420" w14:textId="77777777" w:rsidR="007E40F8" w:rsidRPr="001E3751" w:rsidRDefault="007E40F8" w:rsidP="007E40F8">
      <w:pPr>
        <w:pStyle w:val="-4"/>
      </w:pPr>
      <w:r w:rsidRPr="001E3751">
        <w:t xml:space="preserve">Производственная зона включает: </w:t>
      </w:r>
    </w:p>
    <w:p w14:paraId="1150C2F3" w14:textId="77777777" w:rsidR="007E40F8" w:rsidRPr="001E3751" w:rsidRDefault="007E40F8" w:rsidP="006431E7">
      <w:pPr>
        <w:pStyle w:val="-4"/>
        <w:numPr>
          <w:ilvl w:val="0"/>
          <w:numId w:val="17"/>
        </w:numPr>
        <w:spacing w:before="0" w:after="0"/>
      </w:pPr>
      <w:r w:rsidRPr="001E3751">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14:paraId="62539727" w14:textId="77777777" w:rsidR="007E40F8" w:rsidRPr="001E3751" w:rsidRDefault="007E40F8" w:rsidP="006431E7">
      <w:pPr>
        <w:pStyle w:val="-4"/>
        <w:numPr>
          <w:ilvl w:val="0"/>
          <w:numId w:val="17"/>
        </w:numPr>
        <w:spacing w:before="0" w:after="0"/>
      </w:pPr>
      <w:r w:rsidRPr="001E3751">
        <w:t xml:space="preserve">производственные зоны - зоны размещения производственных объектов с различными нормативами воздействия на окружающую среду; </w:t>
      </w:r>
    </w:p>
    <w:p w14:paraId="3BDA99D2" w14:textId="77777777" w:rsidR="007E40F8" w:rsidRDefault="007E40F8" w:rsidP="006431E7">
      <w:pPr>
        <w:pStyle w:val="-4"/>
        <w:numPr>
          <w:ilvl w:val="0"/>
          <w:numId w:val="17"/>
        </w:numPr>
        <w:spacing w:before="0" w:after="0"/>
      </w:pPr>
      <w:r w:rsidRPr="001E3751">
        <w:t xml:space="preserve">иные виды производственной, инженерной и транспортной инфраструктур. </w:t>
      </w:r>
    </w:p>
    <w:p w14:paraId="4C4BE149" w14:textId="77777777" w:rsidR="007E40F8" w:rsidRDefault="007E40F8" w:rsidP="007E40F8">
      <w:pPr>
        <w:pStyle w:val="-4"/>
      </w:pPr>
      <w:r w:rsidRPr="001E3751">
        <w:t>Производственные зоны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автомобильного</w:t>
      </w:r>
      <w:r w:rsidR="00743CA4">
        <w:t xml:space="preserve"> транспорта</w:t>
      </w:r>
      <w:r w:rsidRPr="001E3751">
        <w:t>, связи, а также для установления санитарно-защитных зон таких объектов в соответствии с требованиями технических регламентов.</w:t>
      </w:r>
    </w:p>
    <w:p w14:paraId="160E78C0" w14:textId="77777777" w:rsidR="007E40F8" w:rsidRPr="001E3751" w:rsidRDefault="007E40F8" w:rsidP="007E40F8">
      <w:pPr>
        <w:pStyle w:val="-4"/>
        <w:ind w:firstLine="0"/>
        <w:jc w:val="center"/>
      </w:pPr>
      <w:r>
        <w:rPr>
          <w:noProof/>
        </w:rPr>
        <w:lastRenderedPageBreak/>
        <w:drawing>
          <wp:inline distT="0" distB="0" distL="0" distR="0" wp14:anchorId="6F16AD90" wp14:editId="540D66EC">
            <wp:extent cx="6119495" cy="2882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9495" cy="2882900"/>
                    </a:xfrm>
                    <a:prstGeom prst="rect">
                      <a:avLst/>
                    </a:prstGeom>
                  </pic:spPr>
                </pic:pic>
              </a:graphicData>
            </a:graphic>
          </wp:inline>
        </w:drawing>
      </w:r>
    </w:p>
    <w:p w14:paraId="443B1F50" w14:textId="1F8F0157" w:rsidR="007E40F8" w:rsidRDefault="007E40F8" w:rsidP="00A262BC">
      <w:pPr>
        <w:pStyle w:val="-f1"/>
      </w:pPr>
      <w:bookmarkStart w:id="41" w:name="_Toc34810101"/>
      <w:bookmarkStart w:id="42" w:name="_Toc35262857"/>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341DA1">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341DA1">
        <w:rPr>
          <w:noProof/>
        </w:rPr>
        <w:t>2</w:t>
      </w:r>
      <w:r>
        <w:fldChar w:fldCharType="end"/>
      </w:r>
      <w:r w:rsidRPr="003E5620">
        <w:t xml:space="preserve"> –</w:t>
      </w:r>
      <w:r>
        <w:t xml:space="preserve"> Функциональное зонирование территории с. Верх-Уймон</w:t>
      </w:r>
      <w:bookmarkEnd w:id="41"/>
      <w:bookmarkEnd w:id="42"/>
    </w:p>
    <w:p w14:paraId="2B2D176E" w14:textId="77777777" w:rsidR="007E40F8" w:rsidRDefault="007E40F8" w:rsidP="007E40F8">
      <w:pPr>
        <w:pStyle w:val="-f1"/>
      </w:pPr>
      <w:r>
        <w:rPr>
          <w:noProof/>
        </w:rPr>
        <w:drawing>
          <wp:inline distT="0" distB="0" distL="0" distR="0" wp14:anchorId="21323E15" wp14:editId="1F847702">
            <wp:extent cx="6119495" cy="3873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495" cy="3873500"/>
                    </a:xfrm>
                    <a:prstGeom prst="rect">
                      <a:avLst/>
                    </a:prstGeom>
                  </pic:spPr>
                </pic:pic>
              </a:graphicData>
            </a:graphic>
          </wp:inline>
        </w:drawing>
      </w:r>
    </w:p>
    <w:p w14:paraId="7BE8A8DB" w14:textId="552A4571" w:rsidR="007E40F8" w:rsidRDefault="007E40F8" w:rsidP="00A262BC">
      <w:pPr>
        <w:pStyle w:val="-f1"/>
      </w:pPr>
      <w:bookmarkStart w:id="43" w:name="_Toc34810102"/>
      <w:bookmarkStart w:id="44" w:name="_Toc35262858"/>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341DA1">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341DA1">
        <w:rPr>
          <w:noProof/>
        </w:rPr>
        <w:t>3</w:t>
      </w:r>
      <w:r>
        <w:fldChar w:fldCharType="end"/>
      </w:r>
      <w:r w:rsidRPr="003E5620">
        <w:t xml:space="preserve"> –</w:t>
      </w:r>
      <w:r>
        <w:t xml:space="preserve"> Функциональное зонирование территории п. Гагарка</w:t>
      </w:r>
      <w:bookmarkEnd w:id="43"/>
      <w:bookmarkEnd w:id="44"/>
    </w:p>
    <w:p w14:paraId="27A2C7DB" w14:textId="77777777" w:rsidR="007E40F8" w:rsidRDefault="007E40F8" w:rsidP="007E40F8">
      <w:pPr>
        <w:pStyle w:val="-f1"/>
      </w:pPr>
      <w:r>
        <w:rPr>
          <w:noProof/>
        </w:rPr>
        <w:lastRenderedPageBreak/>
        <w:drawing>
          <wp:inline distT="0" distB="0" distL="0" distR="0" wp14:anchorId="37D6573A" wp14:editId="34DD1B32">
            <wp:extent cx="6119495" cy="4507865"/>
            <wp:effectExtent l="0" t="0" r="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4507865"/>
                    </a:xfrm>
                    <a:prstGeom prst="rect">
                      <a:avLst/>
                    </a:prstGeom>
                  </pic:spPr>
                </pic:pic>
              </a:graphicData>
            </a:graphic>
          </wp:inline>
        </w:drawing>
      </w:r>
    </w:p>
    <w:p w14:paraId="2AD9DE6C" w14:textId="00547824" w:rsidR="007E40F8" w:rsidRDefault="007E40F8" w:rsidP="00A262BC">
      <w:pPr>
        <w:pStyle w:val="-f1"/>
      </w:pPr>
      <w:bookmarkStart w:id="45" w:name="_Toc34810103"/>
      <w:bookmarkStart w:id="46" w:name="_Toc35262859"/>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341DA1">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341DA1">
        <w:rPr>
          <w:noProof/>
        </w:rPr>
        <w:t>4</w:t>
      </w:r>
      <w:r>
        <w:fldChar w:fldCharType="end"/>
      </w:r>
      <w:r w:rsidRPr="003E5620">
        <w:t xml:space="preserve"> –</w:t>
      </w:r>
      <w:r>
        <w:t xml:space="preserve"> Функциональное зонирование территории c. Тихонькая</w:t>
      </w:r>
      <w:bookmarkEnd w:id="45"/>
      <w:bookmarkEnd w:id="46"/>
    </w:p>
    <w:p w14:paraId="0336A21D" w14:textId="77777777" w:rsidR="007E40F8" w:rsidRDefault="007E40F8" w:rsidP="007E40F8">
      <w:pPr>
        <w:pStyle w:val="-f1"/>
      </w:pPr>
      <w:r>
        <w:rPr>
          <w:noProof/>
        </w:rPr>
        <w:drawing>
          <wp:inline distT="0" distB="0" distL="0" distR="0" wp14:anchorId="21691FD0" wp14:editId="58F62F73">
            <wp:extent cx="6119495" cy="261683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2616835"/>
                    </a:xfrm>
                    <a:prstGeom prst="rect">
                      <a:avLst/>
                    </a:prstGeom>
                  </pic:spPr>
                </pic:pic>
              </a:graphicData>
            </a:graphic>
          </wp:inline>
        </w:drawing>
      </w:r>
    </w:p>
    <w:p w14:paraId="61F5F3F2" w14:textId="34934D94" w:rsidR="007E40F8" w:rsidRDefault="007E40F8" w:rsidP="00A262BC">
      <w:pPr>
        <w:pStyle w:val="-f1"/>
      </w:pPr>
      <w:bookmarkStart w:id="47" w:name="_Toc34810104"/>
      <w:bookmarkStart w:id="48" w:name="_Toc35262860"/>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341DA1">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341DA1">
        <w:rPr>
          <w:noProof/>
        </w:rPr>
        <w:t>5</w:t>
      </w:r>
      <w:r>
        <w:fldChar w:fldCharType="end"/>
      </w:r>
      <w:r w:rsidRPr="003E5620">
        <w:t xml:space="preserve"> –</w:t>
      </w:r>
      <w:r>
        <w:t xml:space="preserve"> Функциональное зонирование территории c. Мульта</w:t>
      </w:r>
      <w:bookmarkEnd w:id="47"/>
      <w:bookmarkEnd w:id="48"/>
    </w:p>
    <w:p w14:paraId="339C7AB6" w14:textId="77777777" w:rsidR="007E40F8" w:rsidRPr="00F33521" w:rsidRDefault="007E40F8" w:rsidP="007E40F8">
      <w:pPr>
        <w:pStyle w:val="-4"/>
        <w:jc w:val="center"/>
      </w:pPr>
      <w:r>
        <w:rPr>
          <w:noProof/>
        </w:rPr>
        <w:lastRenderedPageBreak/>
        <w:drawing>
          <wp:inline distT="0" distB="0" distL="0" distR="0" wp14:anchorId="77873427" wp14:editId="18E8B328">
            <wp:extent cx="5429250" cy="55530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29250" cy="5553075"/>
                    </a:xfrm>
                    <a:prstGeom prst="rect">
                      <a:avLst/>
                    </a:prstGeom>
                  </pic:spPr>
                </pic:pic>
              </a:graphicData>
            </a:graphic>
          </wp:inline>
        </w:drawing>
      </w:r>
    </w:p>
    <w:p w14:paraId="151C62E6" w14:textId="4FAB489F" w:rsidR="007E40F8" w:rsidRDefault="007E40F8" w:rsidP="00A262BC">
      <w:pPr>
        <w:pStyle w:val="-f1"/>
      </w:pPr>
      <w:bookmarkStart w:id="49" w:name="_Toc34810105"/>
      <w:bookmarkStart w:id="50" w:name="_Toc35262861"/>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341DA1">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341DA1">
        <w:rPr>
          <w:noProof/>
        </w:rPr>
        <w:t>6</w:t>
      </w:r>
      <w:r>
        <w:fldChar w:fldCharType="end"/>
      </w:r>
      <w:r w:rsidRPr="003E5620">
        <w:t xml:space="preserve"> –</w:t>
      </w:r>
      <w:r>
        <w:t xml:space="preserve"> Функциональное зонирование территории c. Замульта</w:t>
      </w:r>
      <w:bookmarkEnd w:id="49"/>
      <w:bookmarkEnd w:id="50"/>
    </w:p>
    <w:p w14:paraId="7D0ACFAB" w14:textId="77777777" w:rsidR="007E40F8" w:rsidRDefault="007E40F8" w:rsidP="007E40F8">
      <w:pPr>
        <w:pStyle w:val="-f1"/>
      </w:pPr>
      <w:r>
        <w:rPr>
          <w:noProof/>
        </w:rPr>
        <w:drawing>
          <wp:inline distT="0" distB="0" distL="0" distR="0" wp14:anchorId="322DCA18" wp14:editId="21AEB5EA">
            <wp:extent cx="3638550" cy="23622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38550" cy="2362200"/>
                    </a:xfrm>
                    <a:prstGeom prst="rect">
                      <a:avLst/>
                    </a:prstGeom>
                  </pic:spPr>
                </pic:pic>
              </a:graphicData>
            </a:graphic>
          </wp:inline>
        </w:drawing>
      </w:r>
    </w:p>
    <w:p w14:paraId="22CDC337" w14:textId="1FA426DF" w:rsidR="007E40F8" w:rsidRDefault="007E40F8" w:rsidP="00A262BC">
      <w:pPr>
        <w:pStyle w:val="-f1"/>
      </w:pPr>
      <w:bookmarkStart w:id="51" w:name="_Toc34810106"/>
      <w:bookmarkStart w:id="52" w:name="_Toc35262862"/>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341DA1">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341DA1">
        <w:rPr>
          <w:noProof/>
        </w:rPr>
        <w:t>7</w:t>
      </w:r>
      <w:r>
        <w:fldChar w:fldCharType="end"/>
      </w:r>
      <w:r w:rsidRPr="003E5620">
        <w:t xml:space="preserve"> –</w:t>
      </w:r>
      <w:r>
        <w:t xml:space="preserve"> Функциональное зонирование территории c. Маральник-1</w:t>
      </w:r>
      <w:bookmarkEnd w:id="51"/>
      <w:bookmarkEnd w:id="52"/>
    </w:p>
    <w:p w14:paraId="4AC6E4A1" w14:textId="77777777" w:rsidR="00E563CB" w:rsidRDefault="00E563CB" w:rsidP="00E563CB">
      <w:pPr>
        <w:pStyle w:val="-4"/>
      </w:pPr>
    </w:p>
    <w:p w14:paraId="4B3DD18D" w14:textId="77777777" w:rsidR="00E563CB" w:rsidRDefault="00E563CB" w:rsidP="00E563CB">
      <w:pPr>
        <w:pStyle w:val="-1"/>
        <w:numPr>
          <w:ilvl w:val="0"/>
          <w:numId w:val="1"/>
        </w:numPr>
        <w:jc w:val="both"/>
      </w:pPr>
      <w:bookmarkStart w:id="53" w:name="_Toc34829673"/>
      <w:bookmarkStart w:id="54" w:name="_Toc35262754"/>
      <w:r>
        <w:lastRenderedPageBreak/>
        <w:t>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53"/>
      <w:bookmarkEnd w:id="54"/>
    </w:p>
    <w:p w14:paraId="1D9CD8A1" w14:textId="77777777" w:rsidR="00E563CB" w:rsidRPr="00B04E15" w:rsidRDefault="00E563CB" w:rsidP="00E563CB">
      <w:pPr>
        <w:pStyle w:val="-2"/>
        <w:numPr>
          <w:ilvl w:val="1"/>
          <w:numId w:val="1"/>
        </w:numPr>
        <w:tabs>
          <w:tab w:val="clear" w:pos="1277"/>
          <w:tab w:val="num" w:pos="1135"/>
        </w:tabs>
        <w:ind w:left="1135"/>
        <w:jc w:val="both"/>
      </w:pPr>
      <w:bookmarkStart w:id="55" w:name="_Toc34829674"/>
      <w:bookmarkStart w:id="56" w:name="_Toc35262755"/>
      <w:r>
        <w:t xml:space="preserve">Величины существующей отапливаемой площади и приросты отапливаемой площади строительных фондов по расчетным </w:t>
      </w:r>
      <w:r w:rsidRPr="00B04E15">
        <w:t>элементам территориального деления.</w:t>
      </w:r>
      <w:bookmarkEnd w:id="55"/>
      <w:bookmarkEnd w:id="56"/>
    </w:p>
    <w:p w14:paraId="252F5A21" w14:textId="77777777" w:rsidR="00E5012C" w:rsidRPr="00FB2168" w:rsidRDefault="007E40F8" w:rsidP="00E5012C">
      <w:pPr>
        <w:pStyle w:val="-4"/>
      </w:pPr>
      <w:r>
        <w:t>При расчетной температуре наружного воздуха для Верх-Уймонского сельского поселения минус 3</w:t>
      </w:r>
      <w:r w:rsidR="00E5012C">
        <w:t>8</w:t>
      </w:r>
      <w:r>
        <w:t>,</w:t>
      </w:r>
      <w:r w:rsidR="00E5012C">
        <w:t>4</w:t>
      </w:r>
      <w:r>
        <w:t xml:space="preserve"> </w:t>
      </w:r>
      <w:r w:rsidRPr="00BE6867">
        <w:rPr>
          <w:vertAlign w:val="superscript"/>
        </w:rPr>
        <w:t>о</w:t>
      </w:r>
      <w:r>
        <w:rPr>
          <w:lang w:val="en-US"/>
        </w:rPr>
        <w:t>C</w:t>
      </w:r>
      <w:r>
        <w:t xml:space="preserve"> суммарная тепловая нагрузка потребителей, подключенных к системе централизованного теплоснабжения </w:t>
      </w:r>
      <w:r w:rsidR="00E5012C" w:rsidRPr="00FB2168">
        <w:t>Верх-Уймонского сельского поселения, по состоянию на 01.01.2022 год принята как базовый уровень и составила 0,405 Гкал/ч. При этом нагрузка в 0,2250 Гкал/ч подключена к котельной №10 (с. Верх-Уймон), нагрузка в 0,180 Гкал/ч – к котельной №12 (с. Мульта).</w:t>
      </w:r>
    </w:p>
    <w:p w14:paraId="24A15BF6" w14:textId="77777777" w:rsidR="00E563CB" w:rsidRDefault="007E40F8" w:rsidP="007E40F8">
      <w:pPr>
        <w:pStyle w:val="-4"/>
      </w:pPr>
      <w:r>
        <w:t xml:space="preserve">В качестве сетки расчетных элементов территориального деления приняты села и поселки, входящие в состав Верх-Уймонского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в </w:t>
      </w:r>
      <w:r w:rsidRPr="00C76847">
        <w:t>таблице ниже.</w:t>
      </w:r>
    </w:p>
    <w:p w14:paraId="5D51BA24" w14:textId="77777777" w:rsidR="00E563CB" w:rsidRDefault="00E563CB" w:rsidP="00E563CB">
      <w:bookmarkStart w:id="57" w:name="_Toc34809849"/>
    </w:p>
    <w:p w14:paraId="235EE5C0" w14:textId="77777777" w:rsidR="007E40F8" w:rsidRDefault="007E40F8" w:rsidP="00E563CB">
      <w:pPr>
        <w:sectPr w:rsidR="007E40F8" w:rsidSect="00A66023">
          <w:headerReference w:type="default" r:id="rId16"/>
          <w:footerReference w:type="default" r:id="rId17"/>
          <w:pgSz w:w="11906" w:h="16838"/>
          <w:pgMar w:top="851" w:right="851" w:bottom="851" w:left="1418" w:header="709" w:footer="709" w:gutter="0"/>
          <w:cols w:space="708"/>
          <w:titlePg/>
          <w:docGrid w:linePitch="360"/>
        </w:sectPr>
      </w:pPr>
    </w:p>
    <w:p w14:paraId="0AA0B518" w14:textId="0CCA672C" w:rsidR="00E563CB" w:rsidRDefault="00E563CB" w:rsidP="00E563CB">
      <w:pPr>
        <w:pStyle w:val="-f0"/>
        <w:spacing w:before="0"/>
      </w:pPr>
      <w:bookmarkStart w:id="58" w:name="_Toc34909893"/>
      <w:bookmarkStart w:id="59" w:name="_Toc35262835"/>
      <w:r w:rsidRPr="007E40F8">
        <w:lastRenderedPageBreak/>
        <w:t>Таблица</w:t>
      </w:r>
      <w:r>
        <w:t xml:space="preserve"> </w:t>
      </w:r>
      <w:fldSimple w:instr=" STYLEREF  \s &quot;СТ - 1 заголовок&quot; ">
        <w:r w:rsidR="00341DA1">
          <w:rPr>
            <w:noProof/>
          </w:rPr>
          <w:t>2</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341DA1">
        <w:rPr>
          <w:noProof/>
        </w:rPr>
        <w:t>1</w:t>
      </w:r>
      <w:r>
        <w:rPr>
          <w:noProof/>
        </w:rPr>
        <w:fldChar w:fldCharType="end"/>
      </w:r>
      <w:r>
        <w:t xml:space="preserve"> </w:t>
      </w:r>
      <w:r>
        <w:sym w:font="Symbol" w:char="F02D"/>
      </w:r>
      <w:r w:rsidRPr="00AA358C">
        <w:t xml:space="preserve"> </w:t>
      </w:r>
      <w:r>
        <w:t>Подключенная тепловая нагрузка потребителей сельского поселения на 01.01.202</w:t>
      </w:r>
      <w:r w:rsidR="00E5012C">
        <w:t>2</w:t>
      </w:r>
      <w:r>
        <w:t xml:space="preserve"> год.</w:t>
      </w:r>
      <w:bookmarkEnd w:id="57"/>
      <w:bookmarkEnd w:id="58"/>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1283"/>
        <w:gridCol w:w="1951"/>
        <w:gridCol w:w="2695"/>
        <w:gridCol w:w="1134"/>
        <w:gridCol w:w="902"/>
        <w:gridCol w:w="1016"/>
        <w:gridCol w:w="974"/>
        <w:gridCol w:w="977"/>
        <w:gridCol w:w="1062"/>
        <w:gridCol w:w="1691"/>
      </w:tblGrid>
      <w:tr w:rsidR="00E5012C" w:rsidRPr="00FB2168" w14:paraId="256265B3" w14:textId="77777777" w:rsidTr="00E5012C">
        <w:trPr>
          <w:trHeight w:val="20"/>
        </w:trPr>
        <w:tc>
          <w:tcPr>
            <w:tcW w:w="476" w:type="pct"/>
            <w:shd w:val="clear" w:color="000000" w:fill="DAEEF3"/>
            <w:vAlign w:val="center"/>
            <w:hideMark/>
          </w:tcPr>
          <w:p w14:paraId="525011FD" w14:textId="77777777" w:rsidR="00E5012C" w:rsidRPr="00FB2168" w:rsidRDefault="00E5012C" w:rsidP="00E5012C">
            <w:pPr>
              <w:spacing w:after="0" w:line="240" w:lineRule="auto"/>
              <w:jc w:val="center"/>
              <w:rPr>
                <w:rFonts w:ascii="Arial" w:eastAsia="Times New Roman" w:hAnsi="Arial" w:cs="Arial"/>
                <w:sz w:val="16"/>
                <w:szCs w:val="16"/>
                <w:lang w:eastAsia="ru-RU"/>
              </w:rPr>
            </w:pPr>
            <w:r w:rsidRPr="00FB2168">
              <w:rPr>
                <w:rFonts w:ascii="Arial" w:eastAsia="Times New Roman" w:hAnsi="Arial" w:cs="Arial"/>
                <w:sz w:val="16"/>
                <w:szCs w:val="16"/>
                <w:lang w:eastAsia="ru-RU"/>
              </w:rPr>
              <w:t>Сельское поселение</w:t>
            </w:r>
          </w:p>
        </w:tc>
        <w:tc>
          <w:tcPr>
            <w:tcW w:w="424" w:type="pct"/>
            <w:shd w:val="clear" w:color="000000" w:fill="DAEEF3"/>
            <w:vAlign w:val="center"/>
            <w:hideMark/>
          </w:tcPr>
          <w:p w14:paraId="64CF008F" w14:textId="77777777" w:rsidR="00E5012C" w:rsidRPr="00FB2168" w:rsidRDefault="00E5012C" w:rsidP="00E5012C">
            <w:pPr>
              <w:spacing w:after="0" w:line="240" w:lineRule="auto"/>
              <w:jc w:val="center"/>
              <w:rPr>
                <w:rFonts w:ascii="Arial" w:eastAsia="Times New Roman" w:hAnsi="Arial" w:cs="Arial"/>
                <w:sz w:val="16"/>
                <w:szCs w:val="16"/>
                <w:lang w:eastAsia="ru-RU"/>
              </w:rPr>
            </w:pPr>
            <w:r w:rsidRPr="00FB2168">
              <w:rPr>
                <w:rFonts w:ascii="Arial" w:eastAsia="Times New Roman" w:hAnsi="Arial" w:cs="Arial"/>
                <w:sz w:val="16"/>
                <w:szCs w:val="16"/>
                <w:lang w:eastAsia="ru-RU"/>
              </w:rPr>
              <w:t>ЕТД</w:t>
            </w:r>
          </w:p>
        </w:tc>
        <w:tc>
          <w:tcPr>
            <w:tcW w:w="645" w:type="pct"/>
            <w:shd w:val="clear" w:color="000000" w:fill="DAEEF3"/>
            <w:vAlign w:val="center"/>
            <w:hideMark/>
          </w:tcPr>
          <w:p w14:paraId="74554C22"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Адрес (ул, дом №)</w:t>
            </w:r>
          </w:p>
        </w:tc>
        <w:tc>
          <w:tcPr>
            <w:tcW w:w="891" w:type="pct"/>
            <w:shd w:val="clear" w:color="000000" w:fill="DAEEF3"/>
            <w:vAlign w:val="center"/>
            <w:hideMark/>
          </w:tcPr>
          <w:p w14:paraId="07569A8F"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Наименование потребителя</w:t>
            </w:r>
          </w:p>
        </w:tc>
        <w:tc>
          <w:tcPr>
            <w:tcW w:w="375" w:type="pct"/>
            <w:shd w:val="clear" w:color="000000" w:fill="DAEEF3"/>
            <w:vAlign w:val="center"/>
            <w:hideMark/>
          </w:tcPr>
          <w:p w14:paraId="20740A23"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Источник</w:t>
            </w:r>
          </w:p>
        </w:tc>
        <w:tc>
          <w:tcPr>
            <w:tcW w:w="298" w:type="pct"/>
            <w:shd w:val="clear" w:color="000000" w:fill="DAEEF3"/>
            <w:vAlign w:val="center"/>
            <w:hideMark/>
          </w:tcPr>
          <w:p w14:paraId="1EB59E4F"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Тип здания</w:t>
            </w:r>
          </w:p>
        </w:tc>
        <w:tc>
          <w:tcPr>
            <w:tcW w:w="336" w:type="pct"/>
            <w:shd w:val="clear" w:color="000000" w:fill="DAEEF3"/>
            <w:vAlign w:val="center"/>
            <w:hideMark/>
          </w:tcPr>
          <w:p w14:paraId="3886FC04"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Этажность</w:t>
            </w:r>
          </w:p>
        </w:tc>
        <w:tc>
          <w:tcPr>
            <w:tcW w:w="322" w:type="pct"/>
            <w:shd w:val="clear" w:color="000000" w:fill="DAEEF3"/>
            <w:vAlign w:val="center"/>
            <w:hideMark/>
          </w:tcPr>
          <w:p w14:paraId="2D7EEB96"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Площадь общая, м</w:t>
            </w:r>
            <w:r w:rsidRPr="00FB2168">
              <w:rPr>
                <w:rFonts w:ascii="Arial" w:eastAsia="Times New Roman" w:hAnsi="Arial" w:cs="Arial"/>
                <w:color w:val="000000"/>
                <w:sz w:val="16"/>
                <w:szCs w:val="16"/>
                <w:vertAlign w:val="superscript"/>
                <w:lang w:eastAsia="ru-RU"/>
              </w:rPr>
              <w:t>2</w:t>
            </w:r>
          </w:p>
        </w:tc>
        <w:tc>
          <w:tcPr>
            <w:tcW w:w="323" w:type="pct"/>
            <w:shd w:val="clear" w:color="000000" w:fill="DAEEF3"/>
            <w:vAlign w:val="center"/>
            <w:hideMark/>
          </w:tcPr>
          <w:p w14:paraId="7920B3ED"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Площадь отапл., м</w:t>
            </w:r>
            <w:r w:rsidRPr="00FB2168">
              <w:rPr>
                <w:rFonts w:ascii="Arial" w:eastAsia="Times New Roman" w:hAnsi="Arial" w:cs="Arial"/>
                <w:color w:val="000000"/>
                <w:sz w:val="16"/>
                <w:szCs w:val="16"/>
                <w:vertAlign w:val="superscript"/>
                <w:lang w:eastAsia="ru-RU"/>
              </w:rPr>
              <w:t>2</w:t>
            </w:r>
          </w:p>
        </w:tc>
        <w:tc>
          <w:tcPr>
            <w:tcW w:w="351" w:type="pct"/>
            <w:shd w:val="clear" w:color="000000" w:fill="DAEEF3"/>
            <w:vAlign w:val="center"/>
            <w:hideMark/>
          </w:tcPr>
          <w:p w14:paraId="76A39483"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Тепловая нагрузка на отопление, Гкал/ч</w:t>
            </w:r>
          </w:p>
        </w:tc>
        <w:tc>
          <w:tcPr>
            <w:tcW w:w="559" w:type="pct"/>
            <w:shd w:val="clear" w:color="000000" w:fill="DAEEF3"/>
            <w:vAlign w:val="center"/>
            <w:hideMark/>
          </w:tcPr>
          <w:p w14:paraId="7C856AE2"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Тепловая нагрузка на отопление (годовое потребление), Гкал</w:t>
            </w:r>
          </w:p>
        </w:tc>
      </w:tr>
      <w:tr w:rsidR="00E5012C" w:rsidRPr="00FB2168" w14:paraId="3DBE801C" w14:textId="77777777" w:rsidTr="00E5012C">
        <w:trPr>
          <w:trHeight w:val="20"/>
        </w:trPr>
        <w:tc>
          <w:tcPr>
            <w:tcW w:w="476" w:type="pct"/>
            <w:shd w:val="clear" w:color="auto" w:fill="auto"/>
            <w:noWrap/>
            <w:vAlign w:val="center"/>
            <w:hideMark/>
          </w:tcPr>
          <w:p w14:paraId="4AE458C5"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Верх-Уймонское</w:t>
            </w:r>
          </w:p>
        </w:tc>
        <w:tc>
          <w:tcPr>
            <w:tcW w:w="424" w:type="pct"/>
            <w:shd w:val="clear" w:color="auto" w:fill="auto"/>
            <w:noWrap/>
            <w:vAlign w:val="center"/>
            <w:hideMark/>
          </w:tcPr>
          <w:p w14:paraId="352E681E"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с. Верх-Уймон</w:t>
            </w:r>
          </w:p>
        </w:tc>
        <w:tc>
          <w:tcPr>
            <w:tcW w:w="645" w:type="pct"/>
            <w:shd w:val="clear" w:color="auto" w:fill="auto"/>
            <w:vAlign w:val="center"/>
            <w:hideMark/>
          </w:tcPr>
          <w:p w14:paraId="505D059D"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ул. Набережная, 41</w:t>
            </w:r>
          </w:p>
        </w:tc>
        <w:tc>
          <w:tcPr>
            <w:tcW w:w="891" w:type="pct"/>
            <w:shd w:val="clear" w:color="auto" w:fill="auto"/>
            <w:vAlign w:val="center"/>
            <w:hideMark/>
          </w:tcPr>
          <w:p w14:paraId="1BAD3327"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МБОУ "Верх-Уймонская СОШ" (школа)</w:t>
            </w:r>
          </w:p>
        </w:tc>
        <w:tc>
          <w:tcPr>
            <w:tcW w:w="375" w:type="pct"/>
            <w:shd w:val="clear" w:color="auto" w:fill="auto"/>
            <w:noWrap/>
            <w:vAlign w:val="center"/>
            <w:hideMark/>
          </w:tcPr>
          <w:p w14:paraId="5E900DD9"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Кот. №10</w:t>
            </w:r>
          </w:p>
        </w:tc>
        <w:tc>
          <w:tcPr>
            <w:tcW w:w="298" w:type="pct"/>
            <w:shd w:val="clear" w:color="auto" w:fill="auto"/>
            <w:noWrap/>
            <w:vAlign w:val="center"/>
            <w:hideMark/>
          </w:tcPr>
          <w:p w14:paraId="57701DE4"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0337886D"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1</w:t>
            </w:r>
          </w:p>
        </w:tc>
        <w:tc>
          <w:tcPr>
            <w:tcW w:w="322" w:type="pct"/>
            <w:shd w:val="clear" w:color="auto" w:fill="auto"/>
            <w:noWrap/>
            <w:vAlign w:val="center"/>
          </w:tcPr>
          <w:p w14:paraId="047973DA"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 -</w:t>
            </w:r>
          </w:p>
        </w:tc>
        <w:tc>
          <w:tcPr>
            <w:tcW w:w="323" w:type="pct"/>
            <w:shd w:val="clear" w:color="000000" w:fill="FFFFFF"/>
            <w:noWrap/>
            <w:vAlign w:val="center"/>
          </w:tcPr>
          <w:p w14:paraId="425E12CB"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2 332</w:t>
            </w:r>
          </w:p>
        </w:tc>
        <w:tc>
          <w:tcPr>
            <w:tcW w:w="351" w:type="pct"/>
            <w:shd w:val="clear" w:color="auto" w:fill="auto"/>
            <w:noWrap/>
            <w:vAlign w:val="center"/>
          </w:tcPr>
          <w:p w14:paraId="2E03C0BE"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0,1872</w:t>
            </w:r>
          </w:p>
        </w:tc>
        <w:tc>
          <w:tcPr>
            <w:tcW w:w="559" w:type="pct"/>
            <w:shd w:val="clear" w:color="auto" w:fill="auto"/>
            <w:noWrap/>
            <w:vAlign w:val="center"/>
            <w:hideMark/>
          </w:tcPr>
          <w:p w14:paraId="6105FCC2"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527,13</w:t>
            </w:r>
          </w:p>
        </w:tc>
      </w:tr>
      <w:tr w:rsidR="00E5012C" w:rsidRPr="00FB2168" w14:paraId="1D30FB64" w14:textId="77777777" w:rsidTr="00E5012C">
        <w:trPr>
          <w:trHeight w:val="397"/>
        </w:trPr>
        <w:tc>
          <w:tcPr>
            <w:tcW w:w="476" w:type="pct"/>
            <w:shd w:val="clear" w:color="auto" w:fill="auto"/>
            <w:noWrap/>
            <w:vAlign w:val="center"/>
          </w:tcPr>
          <w:p w14:paraId="50457FA6"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Верх-Уймонское</w:t>
            </w:r>
          </w:p>
        </w:tc>
        <w:tc>
          <w:tcPr>
            <w:tcW w:w="424" w:type="pct"/>
            <w:shd w:val="clear" w:color="auto" w:fill="auto"/>
            <w:noWrap/>
            <w:vAlign w:val="center"/>
          </w:tcPr>
          <w:p w14:paraId="153ED61A"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с. Верх-Уймон</w:t>
            </w:r>
          </w:p>
        </w:tc>
        <w:tc>
          <w:tcPr>
            <w:tcW w:w="645" w:type="pct"/>
            <w:shd w:val="clear" w:color="auto" w:fill="auto"/>
            <w:vAlign w:val="center"/>
          </w:tcPr>
          <w:p w14:paraId="26A87246"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ул. Набережная, 41</w:t>
            </w:r>
          </w:p>
        </w:tc>
        <w:tc>
          <w:tcPr>
            <w:tcW w:w="891" w:type="pct"/>
            <w:shd w:val="clear" w:color="auto" w:fill="auto"/>
            <w:vAlign w:val="center"/>
          </w:tcPr>
          <w:p w14:paraId="27349E34"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МБОУ "Верх-Уймонская СОШ" (спортзал)</w:t>
            </w:r>
          </w:p>
        </w:tc>
        <w:tc>
          <w:tcPr>
            <w:tcW w:w="375" w:type="pct"/>
            <w:shd w:val="clear" w:color="auto" w:fill="auto"/>
            <w:noWrap/>
            <w:vAlign w:val="center"/>
          </w:tcPr>
          <w:p w14:paraId="28A60244"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Кот. №10</w:t>
            </w:r>
          </w:p>
        </w:tc>
        <w:tc>
          <w:tcPr>
            <w:tcW w:w="298" w:type="pct"/>
            <w:shd w:val="clear" w:color="auto" w:fill="auto"/>
            <w:noWrap/>
            <w:vAlign w:val="center"/>
          </w:tcPr>
          <w:p w14:paraId="03B1A839"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адм.</w:t>
            </w:r>
          </w:p>
        </w:tc>
        <w:tc>
          <w:tcPr>
            <w:tcW w:w="336" w:type="pct"/>
            <w:shd w:val="clear" w:color="auto" w:fill="auto"/>
            <w:noWrap/>
            <w:vAlign w:val="center"/>
          </w:tcPr>
          <w:p w14:paraId="518F4B0D"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1</w:t>
            </w:r>
          </w:p>
        </w:tc>
        <w:tc>
          <w:tcPr>
            <w:tcW w:w="322" w:type="pct"/>
            <w:shd w:val="clear" w:color="auto" w:fill="auto"/>
            <w:noWrap/>
            <w:vAlign w:val="center"/>
          </w:tcPr>
          <w:p w14:paraId="013F2258"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 -</w:t>
            </w:r>
          </w:p>
        </w:tc>
        <w:tc>
          <w:tcPr>
            <w:tcW w:w="323" w:type="pct"/>
            <w:shd w:val="clear" w:color="000000" w:fill="FFFFFF"/>
            <w:noWrap/>
            <w:vAlign w:val="center"/>
          </w:tcPr>
          <w:p w14:paraId="6E153DAB"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251</w:t>
            </w:r>
          </w:p>
        </w:tc>
        <w:tc>
          <w:tcPr>
            <w:tcW w:w="351" w:type="pct"/>
            <w:shd w:val="clear" w:color="auto" w:fill="auto"/>
            <w:noWrap/>
            <w:vAlign w:val="center"/>
          </w:tcPr>
          <w:p w14:paraId="3FEBAFB3"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0,0208</w:t>
            </w:r>
          </w:p>
        </w:tc>
        <w:tc>
          <w:tcPr>
            <w:tcW w:w="559" w:type="pct"/>
            <w:shd w:val="clear" w:color="auto" w:fill="auto"/>
            <w:noWrap/>
            <w:vAlign w:val="center"/>
          </w:tcPr>
          <w:p w14:paraId="4FC03EAB"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58,57</w:t>
            </w:r>
          </w:p>
        </w:tc>
      </w:tr>
      <w:tr w:rsidR="00E5012C" w:rsidRPr="00FB2168" w14:paraId="2FE7EAC7" w14:textId="77777777" w:rsidTr="00E5012C">
        <w:trPr>
          <w:trHeight w:val="397"/>
        </w:trPr>
        <w:tc>
          <w:tcPr>
            <w:tcW w:w="476" w:type="pct"/>
            <w:shd w:val="clear" w:color="auto" w:fill="auto"/>
            <w:noWrap/>
            <w:vAlign w:val="center"/>
            <w:hideMark/>
          </w:tcPr>
          <w:p w14:paraId="7B28F9ED"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Верх-Уймонское</w:t>
            </w:r>
          </w:p>
        </w:tc>
        <w:tc>
          <w:tcPr>
            <w:tcW w:w="424" w:type="pct"/>
            <w:shd w:val="clear" w:color="auto" w:fill="auto"/>
            <w:noWrap/>
            <w:vAlign w:val="center"/>
            <w:hideMark/>
          </w:tcPr>
          <w:p w14:paraId="6E08E7B0"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с. Верх-Уймон</w:t>
            </w:r>
          </w:p>
        </w:tc>
        <w:tc>
          <w:tcPr>
            <w:tcW w:w="645" w:type="pct"/>
            <w:shd w:val="clear" w:color="auto" w:fill="auto"/>
            <w:vAlign w:val="center"/>
            <w:hideMark/>
          </w:tcPr>
          <w:p w14:paraId="66AD4F09"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ул. Набережная, 41</w:t>
            </w:r>
          </w:p>
        </w:tc>
        <w:tc>
          <w:tcPr>
            <w:tcW w:w="891" w:type="pct"/>
            <w:shd w:val="clear" w:color="auto" w:fill="auto"/>
            <w:vAlign w:val="center"/>
            <w:hideMark/>
          </w:tcPr>
          <w:p w14:paraId="21BDEF1A"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МБОУ "Верх-Уймонская СОШ" (лыжная база)</w:t>
            </w:r>
          </w:p>
        </w:tc>
        <w:tc>
          <w:tcPr>
            <w:tcW w:w="375" w:type="pct"/>
            <w:shd w:val="clear" w:color="auto" w:fill="auto"/>
            <w:noWrap/>
            <w:vAlign w:val="center"/>
            <w:hideMark/>
          </w:tcPr>
          <w:p w14:paraId="0E8A8254"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Кот. №10</w:t>
            </w:r>
          </w:p>
        </w:tc>
        <w:tc>
          <w:tcPr>
            <w:tcW w:w="298" w:type="pct"/>
            <w:shd w:val="clear" w:color="auto" w:fill="auto"/>
            <w:noWrap/>
            <w:vAlign w:val="center"/>
            <w:hideMark/>
          </w:tcPr>
          <w:p w14:paraId="72B687BC"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5F82327A"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1</w:t>
            </w:r>
          </w:p>
        </w:tc>
        <w:tc>
          <w:tcPr>
            <w:tcW w:w="322" w:type="pct"/>
            <w:shd w:val="clear" w:color="auto" w:fill="auto"/>
            <w:noWrap/>
            <w:vAlign w:val="center"/>
            <w:hideMark/>
          </w:tcPr>
          <w:p w14:paraId="20D763D7"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 -</w:t>
            </w:r>
          </w:p>
        </w:tc>
        <w:tc>
          <w:tcPr>
            <w:tcW w:w="323" w:type="pct"/>
            <w:shd w:val="clear" w:color="000000" w:fill="FFFFFF"/>
            <w:noWrap/>
            <w:vAlign w:val="center"/>
          </w:tcPr>
          <w:p w14:paraId="021DE9B4" w14:textId="77777777" w:rsidR="00E5012C" w:rsidRPr="00FB2168" w:rsidRDefault="00E5012C" w:rsidP="00E5012C">
            <w:pPr>
              <w:widowControl w:val="0"/>
              <w:spacing w:after="0" w:line="240" w:lineRule="auto"/>
              <w:jc w:val="center"/>
              <w:rPr>
                <w:rFonts w:ascii="Arial" w:hAnsi="Arial" w:cs="Arial"/>
                <w:sz w:val="16"/>
                <w:szCs w:val="16"/>
              </w:rPr>
            </w:pPr>
            <w:r w:rsidRPr="00FB2168">
              <w:rPr>
                <w:rFonts w:ascii="Arial" w:hAnsi="Arial" w:cs="Arial"/>
                <w:sz w:val="16"/>
                <w:szCs w:val="16"/>
              </w:rPr>
              <w:t>78</w:t>
            </w:r>
          </w:p>
        </w:tc>
        <w:tc>
          <w:tcPr>
            <w:tcW w:w="351" w:type="pct"/>
            <w:shd w:val="clear" w:color="auto" w:fill="auto"/>
            <w:noWrap/>
            <w:vAlign w:val="center"/>
            <w:hideMark/>
          </w:tcPr>
          <w:p w14:paraId="509B5384" w14:textId="77777777" w:rsidR="00E5012C" w:rsidRPr="00FB2168" w:rsidRDefault="00E5012C" w:rsidP="00E5012C">
            <w:pPr>
              <w:widowControl w:val="0"/>
              <w:spacing w:after="0" w:line="240" w:lineRule="auto"/>
              <w:jc w:val="center"/>
              <w:rPr>
                <w:rFonts w:ascii="Arial" w:hAnsi="Arial" w:cs="Arial"/>
                <w:sz w:val="16"/>
                <w:szCs w:val="16"/>
              </w:rPr>
            </w:pPr>
            <w:r w:rsidRPr="00FB2168">
              <w:rPr>
                <w:rFonts w:ascii="Arial" w:hAnsi="Arial" w:cs="Arial"/>
                <w:sz w:val="16"/>
                <w:szCs w:val="16"/>
              </w:rPr>
              <w:t>0,0030</w:t>
            </w:r>
          </w:p>
        </w:tc>
        <w:tc>
          <w:tcPr>
            <w:tcW w:w="559" w:type="pct"/>
            <w:shd w:val="clear" w:color="auto" w:fill="auto"/>
            <w:noWrap/>
            <w:vAlign w:val="center"/>
            <w:hideMark/>
          </w:tcPr>
          <w:p w14:paraId="71DFC07A" w14:textId="77777777" w:rsidR="00E5012C" w:rsidRPr="00FB2168" w:rsidRDefault="00E5012C" w:rsidP="00E5012C">
            <w:pPr>
              <w:widowControl w:val="0"/>
              <w:spacing w:after="0" w:line="240" w:lineRule="auto"/>
              <w:jc w:val="center"/>
              <w:rPr>
                <w:rFonts w:ascii="Arial" w:hAnsi="Arial" w:cs="Arial"/>
                <w:sz w:val="16"/>
                <w:szCs w:val="16"/>
              </w:rPr>
            </w:pPr>
            <w:r w:rsidRPr="00FB2168">
              <w:rPr>
                <w:rFonts w:ascii="Arial" w:hAnsi="Arial" w:cs="Arial"/>
                <w:sz w:val="16"/>
                <w:szCs w:val="16"/>
              </w:rPr>
              <w:t>8,56</w:t>
            </w:r>
          </w:p>
        </w:tc>
      </w:tr>
      <w:tr w:rsidR="00E5012C" w:rsidRPr="00FB2168" w14:paraId="6D86E52E" w14:textId="77777777" w:rsidTr="00E5012C">
        <w:trPr>
          <w:trHeight w:val="20"/>
        </w:trPr>
        <w:tc>
          <w:tcPr>
            <w:tcW w:w="476" w:type="pct"/>
            <w:shd w:val="clear" w:color="auto" w:fill="auto"/>
            <w:noWrap/>
            <w:vAlign w:val="center"/>
            <w:hideMark/>
          </w:tcPr>
          <w:p w14:paraId="6F26A1D7"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Верх-Уймонское</w:t>
            </w:r>
          </w:p>
        </w:tc>
        <w:tc>
          <w:tcPr>
            <w:tcW w:w="424" w:type="pct"/>
            <w:shd w:val="clear" w:color="auto" w:fill="auto"/>
            <w:noWrap/>
            <w:vAlign w:val="center"/>
            <w:hideMark/>
          </w:tcPr>
          <w:p w14:paraId="381BB53C"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с. Верх-Уймон</w:t>
            </w:r>
          </w:p>
        </w:tc>
        <w:tc>
          <w:tcPr>
            <w:tcW w:w="645" w:type="pct"/>
            <w:shd w:val="clear" w:color="auto" w:fill="auto"/>
            <w:vAlign w:val="center"/>
            <w:hideMark/>
          </w:tcPr>
          <w:p w14:paraId="1A0489A7"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ул. Набережная, 41</w:t>
            </w:r>
          </w:p>
        </w:tc>
        <w:tc>
          <w:tcPr>
            <w:tcW w:w="891" w:type="pct"/>
            <w:shd w:val="clear" w:color="auto" w:fill="auto"/>
            <w:vAlign w:val="center"/>
            <w:hideMark/>
          </w:tcPr>
          <w:p w14:paraId="3B2190C1"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МБОУ "Верх-Уймонская СОШ" (гараж)</w:t>
            </w:r>
          </w:p>
        </w:tc>
        <w:tc>
          <w:tcPr>
            <w:tcW w:w="375" w:type="pct"/>
            <w:shd w:val="clear" w:color="auto" w:fill="auto"/>
            <w:noWrap/>
            <w:vAlign w:val="center"/>
            <w:hideMark/>
          </w:tcPr>
          <w:p w14:paraId="11BB01BA"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Кот. №10</w:t>
            </w:r>
          </w:p>
        </w:tc>
        <w:tc>
          <w:tcPr>
            <w:tcW w:w="298" w:type="pct"/>
            <w:shd w:val="clear" w:color="auto" w:fill="auto"/>
            <w:noWrap/>
            <w:vAlign w:val="center"/>
            <w:hideMark/>
          </w:tcPr>
          <w:p w14:paraId="4E3DE63B"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37B63EF9"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1</w:t>
            </w:r>
          </w:p>
        </w:tc>
        <w:tc>
          <w:tcPr>
            <w:tcW w:w="322" w:type="pct"/>
            <w:shd w:val="clear" w:color="auto" w:fill="auto"/>
            <w:noWrap/>
            <w:vAlign w:val="center"/>
            <w:hideMark/>
          </w:tcPr>
          <w:p w14:paraId="659AB29E"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 -</w:t>
            </w:r>
          </w:p>
        </w:tc>
        <w:tc>
          <w:tcPr>
            <w:tcW w:w="323" w:type="pct"/>
            <w:shd w:val="clear" w:color="000000" w:fill="FFFFFF"/>
            <w:noWrap/>
            <w:vAlign w:val="center"/>
          </w:tcPr>
          <w:p w14:paraId="7AC34145" w14:textId="77777777" w:rsidR="00E5012C" w:rsidRPr="00FB2168" w:rsidRDefault="00E5012C" w:rsidP="00E5012C">
            <w:pPr>
              <w:widowControl w:val="0"/>
              <w:spacing w:after="0" w:line="240" w:lineRule="auto"/>
              <w:jc w:val="center"/>
              <w:rPr>
                <w:rFonts w:ascii="Arial" w:hAnsi="Arial" w:cs="Arial"/>
                <w:sz w:val="16"/>
                <w:szCs w:val="16"/>
              </w:rPr>
            </w:pPr>
            <w:r w:rsidRPr="00FB2168">
              <w:rPr>
                <w:rFonts w:ascii="Arial" w:hAnsi="Arial" w:cs="Arial"/>
                <w:sz w:val="16"/>
                <w:szCs w:val="16"/>
              </w:rPr>
              <w:t>164</w:t>
            </w:r>
          </w:p>
        </w:tc>
        <w:tc>
          <w:tcPr>
            <w:tcW w:w="351" w:type="pct"/>
            <w:shd w:val="clear" w:color="auto" w:fill="auto"/>
            <w:noWrap/>
            <w:vAlign w:val="center"/>
            <w:hideMark/>
          </w:tcPr>
          <w:p w14:paraId="2FABE728" w14:textId="77777777" w:rsidR="00E5012C" w:rsidRPr="00FB2168" w:rsidRDefault="00E5012C" w:rsidP="00E5012C">
            <w:pPr>
              <w:widowControl w:val="0"/>
              <w:spacing w:after="0" w:line="240" w:lineRule="auto"/>
              <w:jc w:val="center"/>
              <w:rPr>
                <w:rFonts w:ascii="Arial" w:hAnsi="Arial" w:cs="Arial"/>
                <w:sz w:val="16"/>
                <w:szCs w:val="16"/>
              </w:rPr>
            </w:pPr>
            <w:r w:rsidRPr="00FB2168">
              <w:rPr>
                <w:rFonts w:ascii="Arial" w:hAnsi="Arial" w:cs="Arial"/>
                <w:sz w:val="16"/>
                <w:szCs w:val="16"/>
              </w:rPr>
              <w:t>0,0140</w:t>
            </w:r>
          </w:p>
        </w:tc>
        <w:tc>
          <w:tcPr>
            <w:tcW w:w="559" w:type="pct"/>
            <w:shd w:val="clear" w:color="auto" w:fill="auto"/>
            <w:noWrap/>
            <w:vAlign w:val="center"/>
            <w:hideMark/>
          </w:tcPr>
          <w:p w14:paraId="70CFC35E" w14:textId="77777777" w:rsidR="00E5012C" w:rsidRPr="00FB2168" w:rsidRDefault="00E5012C" w:rsidP="00E5012C">
            <w:pPr>
              <w:widowControl w:val="0"/>
              <w:spacing w:after="0" w:line="240" w:lineRule="auto"/>
              <w:jc w:val="center"/>
              <w:rPr>
                <w:rFonts w:ascii="Arial" w:hAnsi="Arial" w:cs="Arial"/>
                <w:sz w:val="16"/>
                <w:szCs w:val="16"/>
              </w:rPr>
            </w:pPr>
            <w:r w:rsidRPr="00FB2168">
              <w:rPr>
                <w:rFonts w:ascii="Arial" w:hAnsi="Arial" w:cs="Arial"/>
                <w:sz w:val="16"/>
                <w:szCs w:val="16"/>
              </w:rPr>
              <w:t>32,90</w:t>
            </w:r>
          </w:p>
        </w:tc>
      </w:tr>
      <w:tr w:rsidR="00E5012C" w:rsidRPr="00FB2168" w14:paraId="02CB9C63" w14:textId="77777777" w:rsidTr="00E5012C">
        <w:trPr>
          <w:trHeight w:val="20"/>
        </w:trPr>
        <w:tc>
          <w:tcPr>
            <w:tcW w:w="476" w:type="pct"/>
            <w:shd w:val="clear" w:color="auto" w:fill="auto"/>
            <w:noWrap/>
            <w:vAlign w:val="center"/>
            <w:hideMark/>
          </w:tcPr>
          <w:p w14:paraId="6B13159C"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Верх-Уймонское</w:t>
            </w:r>
          </w:p>
        </w:tc>
        <w:tc>
          <w:tcPr>
            <w:tcW w:w="424" w:type="pct"/>
            <w:shd w:val="clear" w:color="auto" w:fill="auto"/>
            <w:noWrap/>
            <w:vAlign w:val="center"/>
            <w:hideMark/>
          </w:tcPr>
          <w:p w14:paraId="56310445"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с. Мульта</w:t>
            </w:r>
          </w:p>
        </w:tc>
        <w:tc>
          <w:tcPr>
            <w:tcW w:w="645" w:type="pct"/>
            <w:shd w:val="clear" w:color="auto" w:fill="auto"/>
            <w:vAlign w:val="center"/>
            <w:hideMark/>
          </w:tcPr>
          <w:p w14:paraId="317DBBFC"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ул. Школьная, 24</w:t>
            </w:r>
          </w:p>
        </w:tc>
        <w:tc>
          <w:tcPr>
            <w:tcW w:w="891" w:type="pct"/>
            <w:shd w:val="clear" w:color="auto" w:fill="auto"/>
            <w:vAlign w:val="center"/>
            <w:hideMark/>
          </w:tcPr>
          <w:p w14:paraId="3FA1821F"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МБОУ "Мультинская СОШ"</w:t>
            </w:r>
          </w:p>
        </w:tc>
        <w:tc>
          <w:tcPr>
            <w:tcW w:w="375" w:type="pct"/>
            <w:shd w:val="clear" w:color="auto" w:fill="auto"/>
            <w:noWrap/>
            <w:vAlign w:val="center"/>
            <w:hideMark/>
          </w:tcPr>
          <w:p w14:paraId="3209B55B"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Кот. №12</w:t>
            </w:r>
          </w:p>
        </w:tc>
        <w:tc>
          <w:tcPr>
            <w:tcW w:w="298" w:type="pct"/>
            <w:shd w:val="clear" w:color="auto" w:fill="auto"/>
            <w:noWrap/>
            <w:vAlign w:val="center"/>
            <w:hideMark/>
          </w:tcPr>
          <w:p w14:paraId="397F3296"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адм.</w:t>
            </w:r>
          </w:p>
        </w:tc>
        <w:tc>
          <w:tcPr>
            <w:tcW w:w="336" w:type="pct"/>
            <w:shd w:val="clear" w:color="auto" w:fill="auto"/>
            <w:noWrap/>
            <w:vAlign w:val="center"/>
            <w:hideMark/>
          </w:tcPr>
          <w:p w14:paraId="5FC465C1"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2</w:t>
            </w:r>
          </w:p>
        </w:tc>
        <w:tc>
          <w:tcPr>
            <w:tcW w:w="322" w:type="pct"/>
            <w:shd w:val="clear" w:color="auto" w:fill="auto"/>
            <w:noWrap/>
            <w:vAlign w:val="center"/>
            <w:hideMark/>
          </w:tcPr>
          <w:p w14:paraId="0C807EF9" w14:textId="77777777" w:rsidR="00E5012C" w:rsidRPr="00FB2168" w:rsidRDefault="00E5012C" w:rsidP="00E5012C">
            <w:pPr>
              <w:spacing w:after="0" w:line="240" w:lineRule="auto"/>
              <w:jc w:val="center"/>
              <w:rPr>
                <w:rFonts w:ascii="Arial" w:eastAsia="Times New Roman" w:hAnsi="Arial" w:cs="Arial"/>
                <w:color w:val="000000"/>
                <w:sz w:val="16"/>
                <w:szCs w:val="16"/>
                <w:lang w:eastAsia="ru-RU"/>
              </w:rPr>
            </w:pPr>
            <w:r w:rsidRPr="00FB2168">
              <w:rPr>
                <w:rFonts w:ascii="Arial" w:eastAsia="Times New Roman" w:hAnsi="Arial" w:cs="Arial"/>
                <w:color w:val="000000"/>
                <w:sz w:val="16"/>
                <w:szCs w:val="16"/>
                <w:lang w:eastAsia="ru-RU"/>
              </w:rPr>
              <w:t> -</w:t>
            </w:r>
          </w:p>
        </w:tc>
        <w:tc>
          <w:tcPr>
            <w:tcW w:w="323" w:type="pct"/>
            <w:shd w:val="clear" w:color="000000" w:fill="FFFFFF"/>
            <w:noWrap/>
            <w:vAlign w:val="center"/>
          </w:tcPr>
          <w:p w14:paraId="3893D27A" w14:textId="77777777" w:rsidR="00E5012C" w:rsidRPr="00FB2168" w:rsidRDefault="00E5012C" w:rsidP="00E5012C">
            <w:pPr>
              <w:widowControl w:val="0"/>
              <w:spacing w:after="0" w:line="240" w:lineRule="auto"/>
              <w:jc w:val="center"/>
              <w:rPr>
                <w:rFonts w:ascii="Arial" w:hAnsi="Arial" w:cs="Arial"/>
                <w:sz w:val="16"/>
                <w:szCs w:val="16"/>
              </w:rPr>
            </w:pPr>
            <w:r w:rsidRPr="00FB2168">
              <w:rPr>
                <w:rFonts w:ascii="Arial" w:hAnsi="Arial" w:cs="Arial"/>
                <w:sz w:val="16"/>
                <w:szCs w:val="16"/>
              </w:rPr>
              <w:t>2 366</w:t>
            </w:r>
          </w:p>
        </w:tc>
        <w:tc>
          <w:tcPr>
            <w:tcW w:w="351" w:type="pct"/>
            <w:shd w:val="clear" w:color="auto" w:fill="auto"/>
            <w:noWrap/>
            <w:vAlign w:val="center"/>
            <w:hideMark/>
          </w:tcPr>
          <w:p w14:paraId="19FE58C1" w14:textId="77777777" w:rsidR="00E5012C" w:rsidRPr="00FB2168" w:rsidRDefault="00E5012C" w:rsidP="00E5012C">
            <w:pPr>
              <w:widowControl w:val="0"/>
              <w:spacing w:after="0" w:line="240" w:lineRule="auto"/>
              <w:jc w:val="center"/>
              <w:rPr>
                <w:rFonts w:ascii="Arial" w:hAnsi="Arial" w:cs="Arial"/>
                <w:sz w:val="16"/>
                <w:szCs w:val="16"/>
              </w:rPr>
            </w:pPr>
            <w:r w:rsidRPr="00FB2168">
              <w:rPr>
                <w:rFonts w:ascii="Arial" w:hAnsi="Arial" w:cs="Arial"/>
                <w:sz w:val="16"/>
                <w:szCs w:val="16"/>
              </w:rPr>
              <w:t>0,1800</w:t>
            </w:r>
          </w:p>
        </w:tc>
        <w:tc>
          <w:tcPr>
            <w:tcW w:w="559" w:type="pct"/>
            <w:shd w:val="clear" w:color="auto" w:fill="auto"/>
            <w:noWrap/>
            <w:vAlign w:val="center"/>
            <w:hideMark/>
          </w:tcPr>
          <w:p w14:paraId="4D9FB410" w14:textId="77777777" w:rsidR="00E5012C" w:rsidRPr="00FB2168" w:rsidRDefault="00E5012C" w:rsidP="00E5012C">
            <w:pPr>
              <w:widowControl w:val="0"/>
              <w:spacing w:after="0" w:line="240" w:lineRule="auto"/>
              <w:jc w:val="center"/>
              <w:rPr>
                <w:rFonts w:ascii="Arial" w:hAnsi="Arial" w:cs="Arial"/>
                <w:sz w:val="16"/>
                <w:szCs w:val="16"/>
              </w:rPr>
            </w:pPr>
            <w:r w:rsidRPr="00FB2168">
              <w:rPr>
                <w:rFonts w:ascii="Arial" w:hAnsi="Arial" w:cs="Arial"/>
                <w:sz w:val="16"/>
                <w:szCs w:val="16"/>
              </w:rPr>
              <w:t>505,68</w:t>
            </w:r>
          </w:p>
        </w:tc>
      </w:tr>
      <w:tr w:rsidR="00E5012C" w:rsidRPr="00FB2168" w14:paraId="484DF8B1" w14:textId="77777777" w:rsidTr="00E5012C">
        <w:trPr>
          <w:trHeight w:val="20"/>
        </w:trPr>
        <w:tc>
          <w:tcPr>
            <w:tcW w:w="4090" w:type="pct"/>
            <w:gridSpan w:val="9"/>
            <w:shd w:val="clear" w:color="auto" w:fill="auto"/>
            <w:noWrap/>
            <w:vAlign w:val="center"/>
          </w:tcPr>
          <w:p w14:paraId="583B3BE2" w14:textId="77777777" w:rsidR="00E5012C" w:rsidRPr="00FB2168" w:rsidRDefault="00E5012C" w:rsidP="00E5012C">
            <w:pPr>
              <w:spacing w:after="0" w:line="240" w:lineRule="auto"/>
              <w:jc w:val="right"/>
              <w:rPr>
                <w:rFonts w:ascii="Arial" w:eastAsia="Times New Roman" w:hAnsi="Arial" w:cs="Arial"/>
                <w:b/>
                <w:color w:val="000000"/>
                <w:sz w:val="16"/>
                <w:szCs w:val="16"/>
                <w:lang w:eastAsia="ru-RU"/>
              </w:rPr>
            </w:pPr>
            <w:r w:rsidRPr="00FB2168">
              <w:rPr>
                <w:rFonts w:ascii="Arial" w:eastAsia="Times New Roman" w:hAnsi="Arial" w:cs="Arial"/>
                <w:b/>
                <w:color w:val="000000"/>
                <w:sz w:val="16"/>
                <w:szCs w:val="16"/>
                <w:lang w:eastAsia="ru-RU"/>
              </w:rPr>
              <w:t>Итого по с. Верх-Уймон</w:t>
            </w:r>
          </w:p>
        </w:tc>
        <w:tc>
          <w:tcPr>
            <w:tcW w:w="351" w:type="pct"/>
            <w:shd w:val="clear" w:color="auto" w:fill="auto"/>
            <w:noWrap/>
            <w:vAlign w:val="center"/>
          </w:tcPr>
          <w:p w14:paraId="7375369A" w14:textId="77777777" w:rsidR="00E5012C" w:rsidRPr="00FB2168" w:rsidRDefault="00E5012C" w:rsidP="00E5012C">
            <w:pPr>
              <w:widowControl w:val="0"/>
              <w:spacing w:after="0" w:line="240" w:lineRule="auto"/>
              <w:jc w:val="center"/>
              <w:rPr>
                <w:rFonts w:ascii="Arial" w:hAnsi="Arial" w:cs="Arial"/>
                <w:b/>
                <w:bCs/>
                <w:sz w:val="16"/>
                <w:szCs w:val="16"/>
              </w:rPr>
            </w:pPr>
            <w:r w:rsidRPr="00FB2168">
              <w:rPr>
                <w:rFonts w:ascii="Arial" w:hAnsi="Arial" w:cs="Arial"/>
                <w:b/>
                <w:bCs/>
                <w:sz w:val="16"/>
                <w:szCs w:val="16"/>
              </w:rPr>
              <w:t>0,225</w:t>
            </w:r>
          </w:p>
        </w:tc>
        <w:tc>
          <w:tcPr>
            <w:tcW w:w="559" w:type="pct"/>
            <w:shd w:val="clear" w:color="auto" w:fill="auto"/>
            <w:noWrap/>
            <w:vAlign w:val="center"/>
          </w:tcPr>
          <w:p w14:paraId="72BC9932" w14:textId="77777777" w:rsidR="00E5012C" w:rsidRPr="00FB2168" w:rsidRDefault="00E5012C" w:rsidP="00E5012C">
            <w:pPr>
              <w:widowControl w:val="0"/>
              <w:spacing w:after="0" w:line="240" w:lineRule="auto"/>
              <w:jc w:val="center"/>
              <w:rPr>
                <w:rFonts w:ascii="Arial" w:hAnsi="Arial" w:cs="Arial"/>
                <w:b/>
                <w:bCs/>
                <w:sz w:val="16"/>
                <w:szCs w:val="16"/>
              </w:rPr>
            </w:pPr>
            <w:r w:rsidRPr="00FB2168">
              <w:rPr>
                <w:rFonts w:ascii="Arial" w:hAnsi="Arial" w:cs="Arial"/>
                <w:b/>
                <w:bCs/>
                <w:sz w:val="16"/>
                <w:szCs w:val="16"/>
              </w:rPr>
              <w:t>627,16</w:t>
            </w:r>
          </w:p>
        </w:tc>
      </w:tr>
      <w:tr w:rsidR="00E5012C" w:rsidRPr="00FB2168" w14:paraId="48438106" w14:textId="77777777" w:rsidTr="00E5012C">
        <w:trPr>
          <w:trHeight w:val="20"/>
        </w:trPr>
        <w:tc>
          <w:tcPr>
            <w:tcW w:w="4090" w:type="pct"/>
            <w:gridSpan w:val="9"/>
            <w:shd w:val="clear" w:color="auto" w:fill="auto"/>
            <w:noWrap/>
            <w:vAlign w:val="center"/>
          </w:tcPr>
          <w:p w14:paraId="724A7CEF" w14:textId="77777777" w:rsidR="00E5012C" w:rsidRPr="00FB2168" w:rsidRDefault="00E5012C" w:rsidP="00E5012C">
            <w:pPr>
              <w:spacing w:after="0" w:line="240" w:lineRule="auto"/>
              <w:jc w:val="right"/>
              <w:rPr>
                <w:rFonts w:ascii="Arial" w:eastAsia="Times New Roman" w:hAnsi="Arial" w:cs="Arial"/>
                <w:b/>
                <w:color w:val="000000"/>
                <w:sz w:val="16"/>
                <w:szCs w:val="16"/>
                <w:lang w:eastAsia="ru-RU"/>
              </w:rPr>
            </w:pPr>
            <w:r w:rsidRPr="00FB2168">
              <w:rPr>
                <w:rFonts w:ascii="Arial" w:eastAsia="Times New Roman" w:hAnsi="Arial" w:cs="Arial"/>
                <w:b/>
                <w:color w:val="000000"/>
                <w:sz w:val="16"/>
                <w:szCs w:val="16"/>
                <w:lang w:eastAsia="ru-RU"/>
              </w:rPr>
              <w:t>Итого по с. Мульта</w:t>
            </w:r>
          </w:p>
        </w:tc>
        <w:tc>
          <w:tcPr>
            <w:tcW w:w="351" w:type="pct"/>
            <w:shd w:val="clear" w:color="auto" w:fill="auto"/>
            <w:noWrap/>
            <w:vAlign w:val="center"/>
          </w:tcPr>
          <w:p w14:paraId="2EA7C679" w14:textId="77777777" w:rsidR="00E5012C" w:rsidRPr="00FB2168" w:rsidRDefault="00E5012C" w:rsidP="00E5012C">
            <w:pPr>
              <w:widowControl w:val="0"/>
              <w:spacing w:after="0" w:line="240" w:lineRule="auto"/>
              <w:jc w:val="center"/>
              <w:rPr>
                <w:rFonts w:ascii="Arial" w:hAnsi="Arial" w:cs="Arial"/>
                <w:b/>
                <w:bCs/>
                <w:sz w:val="16"/>
                <w:szCs w:val="16"/>
              </w:rPr>
            </w:pPr>
            <w:r w:rsidRPr="00FB2168">
              <w:rPr>
                <w:rFonts w:ascii="Arial" w:hAnsi="Arial" w:cs="Arial"/>
                <w:b/>
                <w:bCs/>
                <w:sz w:val="16"/>
                <w:szCs w:val="16"/>
              </w:rPr>
              <w:t>0,1800</w:t>
            </w:r>
          </w:p>
        </w:tc>
        <w:tc>
          <w:tcPr>
            <w:tcW w:w="559" w:type="pct"/>
            <w:shd w:val="clear" w:color="auto" w:fill="auto"/>
            <w:noWrap/>
            <w:vAlign w:val="center"/>
          </w:tcPr>
          <w:p w14:paraId="7575EE4A" w14:textId="77777777" w:rsidR="00E5012C" w:rsidRPr="00FB2168" w:rsidRDefault="00E5012C" w:rsidP="00E5012C">
            <w:pPr>
              <w:widowControl w:val="0"/>
              <w:spacing w:after="0" w:line="240" w:lineRule="auto"/>
              <w:jc w:val="center"/>
              <w:rPr>
                <w:rFonts w:ascii="Arial" w:hAnsi="Arial" w:cs="Arial"/>
                <w:b/>
                <w:bCs/>
                <w:sz w:val="16"/>
                <w:szCs w:val="16"/>
              </w:rPr>
            </w:pPr>
            <w:r w:rsidRPr="00FB2168">
              <w:rPr>
                <w:rFonts w:ascii="Arial" w:hAnsi="Arial" w:cs="Arial"/>
                <w:b/>
                <w:bCs/>
                <w:sz w:val="16"/>
                <w:szCs w:val="16"/>
              </w:rPr>
              <w:t>505,68</w:t>
            </w:r>
          </w:p>
        </w:tc>
      </w:tr>
      <w:tr w:rsidR="00E5012C" w:rsidRPr="00B50878" w14:paraId="666F85A7" w14:textId="77777777" w:rsidTr="00E5012C">
        <w:trPr>
          <w:trHeight w:val="20"/>
        </w:trPr>
        <w:tc>
          <w:tcPr>
            <w:tcW w:w="4090" w:type="pct"/>
            <w:gridSpan w:val="9"/>
            <w:shd w:val="clear" w:color="auto" w:fill="auto"/>
            <w:noWrap/>
            <w:vAlign w:val="center"/>
          </w:tcPr>
          <w:p w14:paraId="60B98BA2" w14:textId="77777777" w:rsidR="00E5012C" w:rsidRPr="00FB2168" w:rsidRDefault="00E5012C" w:rsidP="00E5012C">
            <w:pPr>
              <w:spacing w:after="0" w:line="240" w:lineRule="auto"/>
              <w:jc w:val="right"/>
              <w:rPr>
                <w:rFonts w:ascii="Arial" w:eastAsia="Times New Roman" w:hAnsi="Arial" w:cs="Arial"/>
                <w:b/>
                <w:color w:val="000000"/>
                <w:sz w:val="16"/>
                <w:szCs w:val="16"/>
                <w:lang w:eastAsia="ru-RU"/>
              </w:rPr>
            </w:pPr>
            <w:r w:rsidRPr="00FB2168">
              <w:rPr>
                <w:rFonts w:ascii="Arial" w:eastAsia="Times New Roman" w:hAnsi="Arial" w:cs="Arial"/>
                <w:b/>
                <w:color w:val="000000"/>
                <w:sz w:val="16"/>
                <w:szCs w:val="16"/>
                <w:lang w:eastAsia="ru-RU"/>
              </w:rPr>
              <w:t>Итого</w:t>
            </w:r>
          </w:p>
        </w:tc>
        <w:tc>
          <w:tcPr>
            <w:tcW w:w="351" w:type="pct"/>
            <w:shd w:val="clear" w:color="auto" w:fill="auto"/>
            <w:noWrap/>
            <w:vAlign w:val="center"/>
          </w:tcPr>
          <w:p w14:paraId="492EB87E" w14:textId="77777777" w:rsidR="00E5012C" w:rsidRPr="00FB2168" w:rsidRDefault="00E5012C" w:rsidP="00E5012C">
            <w:pPr>
              <w:widowControl w:val="0"/>
              <w:spacing w:after="0" w:line="240" w:lineRule="auto"/>
              <w:jc w:val="center"/>
              <w:rPr>
                <w:rFonts w:ascii="Arial" w:hAnsi="Arial" w:cs="Arial"/>
                <w:b/>
                <w:bCs/>
                <w:sz w:val="16"/>
                <w:szCs w:val="16"/>
              </w:rPr>
            </w:pPr>
            <w:r w:rsidRPr="00FB2168">
              <w:rPr>
                <w:rFonts w:ascii="Arial" w:hAnsi="Arial" w:cs="Arial"/>
                <w:b/>
                <w:bCs/>
                <w:sz w:val="16"/>
                <w:szCs w:val="16"/>
              </w:rPr>
              <w:t>0,405</w:t>
            </w:r>
          </w:p>
        </w:tc>
        <w:tc>
          <w:tcPr>
            <w:tcW w:w="559" w:type="pct"/>
            <w:shd w:val="clear" w:color="auto" w:fill="auto"/>
            <w:noWrap/>
            <w:vAlign w:val="center"/>
          </w:tcPr>
          <w:p w14:paraId="2068902B" w14:textId="77777777" w:rsidR="00E5012C" w:rsidRPr="00FB2168" w:rsidRDefault="00E5012C" w:rsidP="00E5012C">
            <w:pPr>
              <w:widowControl w:val="0"/>
              <w:spacing w:after="0" w:line="240" w:lineRule="auto"/>
              <w:jc w:val="center"/>
              <w:rPr>
                <w:rFonts w:ascii="Arial" w:hAnsi="Arial" w:cs="Arial"/>
                <w:b/>
                <w:bCs/>
                <w:sz w:val="16"/>
                <w:szCs w:val="16"/>
              </w:rPr>
            </w:pPr>
            <w:r w:rsidRPr="00FB2168">
              <w:rPr>
                <w:rFonts w:ascii="Arial" w:hAnsi="Arial" w:cs="Arial"/>
                <w:b/>
                <w:bCs/>
                <w:sz w:val="16"/>
                <w:szCs w:val="16"/>
              </w:rPr>
              <w:t>1132,84</w:t>
            </w:r>
          </w:p>
        </w:tc>
      </w:tr>
    </w:tbl>
    <w:p w14:paraId="5F67552C" w14:textId="77777777" w:rsidR="00E563CB" w:rsidRPr="00AE1960" w:rsidRDefault="00E563CB" w:rsidP="00E563CB">
      <w:pPr>
        <w:pStyle w:val="-4"/>
      </w:pPr>
    </w:p>
    <w:p w14:paraId="1A3B5C58" w14:textId="77777777" w:rsidR="00E563CB" w:rsidRPr="00AE1960" w:rsidRDefault="00E563CB" w:rsidP="00E563CB">
      <w:pPr>
        <w:pStyle w:val="-4"/>
      </w:pPr>
    </w:p>
    <w:p w14:paraId="725249E6" w14:textId="77777777" w:rsidR="00E563CB" w:rsidRDefault="00E563CB" w:rsidP="00E563CB">
      <w:pPr>
        <w:pStyle w:val="-2"/>
        <w:numPr>
          <w:ilvl w:val="1"/>
          <w:numId w:val="1"/>
        </w:numPr>
        <w:tabs>
          <w:tab w:val="clear" w:pos="1277"/>
          <w:tab w:val="num" w:pos="1135"/>
        </w:tabs>
        <w:ind w:left="1135"/>
        <w:jc w:val="both"/>
        <w:sectPr w:rsidR="00E563CB" w:rsidSect="001C1D8F">
          <w:pgSz w:w="16838" w:h="11906" w:orient="landscape"/>
          <w:pgMar w:top="1418" w:right="851" w:bottom="851" w:left="851" w:header="709" w:footer="709" w:gutter="0"/>
          <w:cols w:space="708"/>
          <w:docGrid w:linePitch="360"/>
        </w:sectPr>
      </w:pPr>
    </w:p>
    <w:p w14:paraId="59E9E3A8" w14:textId="77777777" w:rsidR="00E563CB" w:rsidRDefault="00E563CB" w:rsidP="00E563CB">
      <w:pPr>
        <w:pStyle w:val="-2"/>
        <w:numPr>
          <w:ilvl w:val="1"/>
          <w:numId w:val="1"/>
        </w:numPr>
        <w:tabs>
          <w:tab w:val="clear" w:pos="1277"/>
          <w:tab w:val="num" w:pos="1135"/>
        </w:tabs>
        <w:ind w:left="1135"/>
      </w:pPr>
      <w:bookmarkStart w:id="60" w:name="_Toc34829675"/>
      <w:bookmarkStart w:id="61" w:name="_Toc35262756"/>
      <w:r>
        <w:lastRenderedPageBreak/>
        <w:t xml:space="preserve">Существующие и перспективные объемы потребления тепловой </w:t>
      </w:r>
      <w:r w:rsidRPr="00AE1960">
        <w:t>энергии</w:t>
      </w:r>
      <w:r>
        <w:t xml:space="preserve"> (мощности) и теплоносителя</w:t>
      </w:r>
      <w:r w:rsidRPr="00B04E15">
        <w:t>.</w:t>
      </w:r>
      <w:bookmarkEnd w:id="60"/>
      <w:bookmarkEnd w:id="61"/>
    </w:p>
    <w:p w14:paraId="7CCF7B78" w14:textId="77777777" w:rsidR="00E563CB" w:rsidRDefault="00E563CB" w:rsidP="00E563CB">
      <w:pPr>
        <w:pStyle w:val="-4"/>
      </w:pPr>
      <w:r>
        <w:t>Существующее потребление тепловой энергии приведено в п. 2.1, а также в таблицах ниже.</w:t>
      </w:r>
    </w:p>
    <w:p w14:paraId="3EC0A9D3" w14:textId="306F68A3" w:rsidR="00E563CB" w:rsidRDefault="00E563CB" w:rsidP="00E563CB">
      <w:pPr>
        <w:pStyle w:val="-f0"/>
        <w:spacing w:before="0"/>
      </w:pPr>
      <w:bookmarkStart w:id="62" w:name="_Toc34809838"/>
      <w:bookmarkStart w:id="63" w:name="_Toc34909894"/>
      <w:bookmarkStart w:id="64" w:name="_Toc35262836"/>
      <w:r w:rsidRPr="007E40F8">
        <w:t>Таблица</w:t>
      </w:r>
      <w:r>
        <w:t xml:space="preserve"> </w:t>
      </w:r>
      <w:fldSimple w:instr=" STYLEREF  \s &quot;СТ - 1 заголовок&quot; ">
        <w:r w:rsidR="00341DA1">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341DA1">
        <w:rPr>
          <w:noProof/>
        </w:rPr>
        <w:t>2</w:t>
      </w:r>
      <w:r>
        <w:rPr>
          <w:noProof/>
        </w:rPr>
        <w:fldChar w:fldCharType="end"/>
      </w:r>
      <w:r>
        <w:t xml:space="preserve"> </w:t>
      </w:r>
      <w:r>
        <w:sym w:font="Symbol" w:char="F02D"/>
      </w:r>
      <w:r>
        <w:t xml:space="preserve"> Договорные тепловые нагрузки котельных</w:t>
      </w:r>
      <w:bookmarkEnd w:id="62"/>
      <w:bookmarkEnd w:id="63"/>
      <w:bookmarkEnd w:id="64"/>
    </w:p>
    <w:tbl>
      <w:tblPr>
        <w:tblStyle w:val="23"/>
        <w:tblW w:w="0" w:type="auto"/>
        <w:tblLayout w:type="fixed"/>
        <w:tblLook w:val="04A0" w:firstRow="1" w:lastRow="0" w:firstColumn="1" w:lastColumn="0" w:noHBand="0" w:noVBand="1"/>
      </w:tblPr>
      <w:tblGrid>
        <w:gridCol w:w="1593"/>
        <w:gridCol w:w="567"/>
        <w:gridCol w:w="767"/>
        <w:gridCol w:w="567"/>
        <w:gridCol w:w="567"/>
        <w:gridCol w:w="754"/>
        <w:gridCol w:w="850"/>
        <w:gridCol w:w="851"/>
        <w:gridCol w:w="850"/>
        <w:gridCol w:w="851"/>
        <w:gridCol w:w="1410"/>
      </w:tblGrid>
      <w:tr w:rsidR="00E5012C" w:rsidRPr="001176CE" w14:paraId="28F3A50E" w14:textId="77777777" w:rsidTr="00E5012C">
        <w:trPr>
          <w:trHeight w:val="20"/>
        </w:trPr>
        <w:tc>
          <w:tcPr>
            <w:tcW w:w="1593" w:type="dxa"/>
            <w:vMerge w:val="restart"/>
            <w:shd w:val="clear" w:color="auto" w:fill="DAEEF3"/>
            <w:noWrap/>
            <w:vAlign w:val="center"/>
            <w:hideMark/>
          </w:tcPr>
          <w:p w14:paraId="003FC79E" w14:textId="77777777" w:rsidR="00E5012C" w:rsidRPr="001176CE" w:rsidRDefault="00E5012C" w:rsidP="00E5012C">
            <w:pPr>
              <w:widowControl w:val="0"/>
              <w:jc w:val="center"/>
              <w:rPr>
                <w:rFonts w:ascii="Arial" w:hAnsi="Arial" w:cs="Arial"/>
                <w:sz w:val="18"/>
                <w:szCs w:val="18"/>
              </w:rPr>
            </w:pPr>
            <w:bookmarkStart w:id="65" w:name="_Toc34809839"/>
            <w:bookmarkStart w:id="66" w:name="_Toc34909895"/>
            <w:r w:rsidRPr="001176CE">
              <w:rPr>
                <w:rFonts w:ascii="Arial" w:hAnsi="Arial" w:cs="Arial"/>
                <w:sz w:val="18"/>
                <w:szCs w:val="18"/>
              </w:rPr>
              <w:t xml:space="preserve">Наименование </w:t>
            </w:r>
          </w:p>
          <w:p w14:paraId="29D9A236"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котельной</w:t>
            </w:r>
          </w:p>
        </w:tc>
        <w:tc>
          <w:tcPr>
            <w:tcW w:w="4072" w:type="dxa"/>
            <w:gridSpan w:val="6"/>
            <w:shd w:val="clear" w:color="auto" w:fill="DAEEF3"/>
            <w:vAlign w:val="center"/>
            <w:hideMark/>
          </w:tcPr>
          <w:p w14:paraId="1D30B2BC"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Тепловая нагрузка в сетевой воде при расчётной tнв=-38,4 °С, Гкал/ч</w:t>
            </w:r>
          </w:p>
        </w:tc>
        <w:tc>
          <w:tcPr>
            <w:tcW w:w="2552" w:type="dxa"/>
            <w:gridSpan w:val="3"/>
            <w:shd w:val="clear" w:color="auto" w:fill="DAEEF3"/>
            <w:vAlign w:val="center"/>
            <w:hideMark/>
          </w:tcPr>
          <w:p w14:paraId="7045923D"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Признак потребителя </w:t>
            </w:r>
          </w:p>
        </w:tc>
        <w:tc>
          <w:tcPr>
            <w:tcW w:w="1410" w:type="dxa"/>
            <w:vMerge w:val="restart"/>
            <w:shd w:val="clear" w:color="auto" w:fill="DAEEF3"/>
            <w:vAlign w:val="center"/>
            <w:hideMark/>
          </w:tcPr>
          <w:p w14:paraId="380813FD"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Общая договорная подкл. нагрузка</w:t>
            </w:r>
            <w:r w:rsidRPr="001176CE">
              <w:rPr>
                <w:rFonts w:ascii="Arial" w:hAnsi="Arial" w:cs="Arial"/>
                <w:sz w:val="18"/>
                <w:szCs w:val="18"/>
              </w:rPr>
              <w:br/>
              <w:t xml:space="preserve">(tнв=-38,4 °С), </w:t>
            </w:r>
            <w:r w:rsidRPr="001176CE">
              <w:rPr>
                <w:rFonts w:ascii="Arial" w:hAnsi="Arial" w:cs="Arial"/>
                <w:sz w:val="18"/>
                <w:szCs w:val="18"/>
              </w:rPr>
              <w:br/>
              <w:t>Гкал/ч</w:t>
            </w:r>
          </w:p>
        </w:tc>
      </w:tr>
      <w:tr w:rsidR="00E5012C" w:rsidRPr="001176CE" w14:paraId="54726FC0" w14:textId="77777777" w:rsidTr="00E5012C">
        <w:trPr>
          <w:trHeight w:val="1713"/>
        </w:trPr>
        <w:tc>
          <w:tcPr>
            <w:tcW w:w="1593" w:type="dxa"/>
            <w:vMerge/>
            <w:vAlign w:val="center"/>
            <w:hideMark/>
          </w:tcPr>
          <w:p w14:paraId="260FE341" w14:textId="77777777" w:rsidR="00E5012C" w:rsidRPr="001176CE" w:rsidRDefault="00E5012C" w:rsidP="00E5012C">
            <w:pPr>
              <w:widowControl w:val="0"/>
              <w:jc w:val="center"/>
              <w:rPr>
                <w:rFonts w:ascii="Arial" w:hAnsi="Arial" w:cs="Arial"/>
                <w:sz w:val="18"/>
                <w:szCs w:val="18"/>
              </w:rPr>
            </w:pPr>
          </w:p>
        </w:tc>
        <w:tc>
          <w:tcPr>
            <w:tcW w:w="567" w:type="dxa"/>
            <w:shd w:val="clear" w:color="auto" w:fill="DAEEF3"/>
            <w:textDirection w:val="btLr"/>
            <w:vAlign w:val="center"/>
            <w:hideMark/>
          </w:tcPr>
          <w:p w14:paraId="4A8DEDEF"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технология</w:t>
            </w:r>
          </w:p>
        </w:tc>
        <w:tc>
          <w:tcPr>
            <w:tcW w:w="767" w:type="dxa"/>
            <w:shd w:val="clear" w:color="auto" w:fill="DAEEF3"/>
            <w:textDirection w:val="btLr"/>
            <w:vAlign w:val="center"/>
            <w:hideMark/>
          </w:tcPr>
          <w:p w14:paraId="41EDC1F1"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Отопление</w:t>
            </w:r>
          </w:p>
        </w:tc>
        <w:tc>
          <w:tcPr>
            <w:tcW w:w="567" w:type="dxa"/>
            <w:shd w:val="clear" w:color="auto" w:fill="DAEEF3"/>
            <w:textDirection w:val="btLr"/>
            <w:vAlign w:val="center"/>
            <w:hideMark/>
          </w:tcPr>
          <w:p w14:paraId="59360567"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Вентиляция</w:t>
            </w:r>
          </w:p>
        </w:tc>
        <w:tc>
          <w:tcPr>
            <w:tcW w:w="567" w:type="dxa"/>
            <w:shd w:val="clear" w:color="auto" w:fill="DAEEF3"/>
            <w:textDirection w:val="btLr"/>
            <w:vAlign w:val="center"/>
            <w:hideMark/>
          </w:tcPr>
          <w:p w14:paraId="087A2BDE"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ГВС при средней нагрузке</w:t>
            </w:r>
          </w:p>
        </w:tc>
        <w:tc>
          <w:tcPr>
            <w:tcW w:w="754" w:type="dxa"/>
            <w:shd w:val="clear" w:color="auto" w:fill="DAEEF3"/>
            <w:textDirection w:val="btLr"/>
            <w:vAlign w:val="center"/>
            <w:hideMark/>
          </w:tcPr>
          <w:p w14:paraId="51F1A942"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ГВС при максимальной нагрузке</w:t>
            </w:r>
          </w:p>
        </w:tc>
        <w:tc>
          <w:tcPr>
            <w:tcW w:w="850" w:type="dxa"/>
            <w:shd w:val="clear" w:color="auto" w:fill="DAEEF3"/>
            <w:textDirection w:val="btLr"/>
            <w:vAlign w:val="center"/>
            <w:hideMark/>
          </w:tcPr>
          <w:p w14:paraId="3EF71900"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Договорная присоед. нагрузка</w:t>
            </w:r>
          </w:p>
        </w:tc>
        <w:tc>
          <w:tcPr>
            <w:tcW w:w="851" w:type="dxa"/>
            <w:shd w:val="clear" w:color="auto" w:fill="DAEEF3"/>
            <w:vAlign w:val="center"/>
            <w:hideMark/>
          </w:tcPr>
          <w:p w14:paraId="2886EE8B"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ЖФ</w:t>
            </w:r>
          </w:p>
        </w:tc>
        <w:tc>
          <w:tcPr>
            <w:tcW w:w="850" w:type="dxa"/>
            <w:shd w:val="clear" w:color="auto" w:fill="DAEEF3"/>
            <w:vAlign w:val="center"/>
            <w:hideMark/>
          </w:tcPr>
          <w:p w14:paraId="5B7A004B"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ОДЗ</w:t>
            </w:r>
          </w:p>
        </w:tc>
        <w:tc>
          <w:tcPr>
            <w:tcW w:w="851" w:type="dxa"/>
            <w:shd w:val="clear" w:color="auto" w:fill="DAEEF3"/>
            <w:vAlign w:val="center"/>
            <w:hideMark/>
          </w:tcPr>
          <w:p w14:paraId="726A271E"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П</w:t>
            </w:r>
          </w:p>
        </w:tc>
        <w:tc>
          <w:tcPr>
            <w:tcW w:w="1410" w:type="dxa"/>
            <w:vMerge/>
            <w:vAlign w:val="center"/>
            <w:hideMark/>
          </w:tcPr>
          <w:p w14:paraId="6D6B9CFC" w14:textId="77777777" w:rsidR="00E5012C" w:rsidRPr="001176CE" w:rsidRDefault="00E5012C" w:rsidP="00E5012C">
            <w:pPr>
              <w:widowControl w:val="0"/>
              <w:jc w:val="center"/>
              <w:rPr>
                <w:rFonts w:ascii="Arial" w:hAnsi="Arial" w:cs="Arial"/>
                <w:sz w:val="18"/>
                <w:szCs w:val="18"/>
              </w:rPr>
            </w:pPr>
          </w:p>
        </w:tc>
      </w:tr>
      <w:tr w:rsidR="00E5012C" w:rsidRPr="001176CE" w14:paraId="1FCCC403" w14:textId="77777777" w:rsidTr="00E5012C">
        <w:trPr>
          <w:trHeight w:val="20"/>
        </w:trPr>
        <w:tc>
          <w:tcPr>
            <w:tcW w:w="1593" w:type="dxa"/>
            <w:noWrap/>
            <w:vAlign w:val="center"/>
          </w:tcPr>
          <w:p w14:paraId="4535EA7F"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Котельная № 10</w:t>
            </w:r>
          </w:p>
          <w:p w14:paraId="4071EA7F"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(с. Верх-Уймон)</w:t>
            </w:r>
          </w:p>
        </w:tc>
        <w:tc>
          <w:tcPr>
            <w:tcW w:w="567" w:type="dxa"/>
            <w:noWrap/>
            <w:vAlign w:val="center"/>
          </w:tcPr>
          <w:p w14:paraId="6D3DD43D"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w:t>
            </w:r>
          </w:p>
        </w:tc>
        <w:tc>
          <w:tcPr>
            <w:tcW w:w="767" w:type="dxa"/>
            <w:noWrap/>
            <w:vAlign w:val="center"/>
          </w:tcPr>
          <w:p w14:paraId="78041AA6"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0,225</w:t>
            </w:r>
          </w:p>
        </w:tc>
        <w:tc>
          <w:tcPr>
            <w:tcW w:w="567" w:type="dxa"/>
            <w:noWrap/>
            <w:vAlign w:val="center"/>
          </w:tcPr>
          <w:p w14:paraId="507F411F"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w:t>
            </w:r>
          </w:p>
        </w:tc>
        <w:tc>
          <w:tcPr>
            <w:tcW w:w="567" w:type="dxa"/>
            <w:noWrap/>
            <w:vAlign w:val="center"/>
          </w:tcPr>
          <w:p w14:paraId="3CF234FA"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w:t>
            </w:r>
          </w:p>
        </w:tc>
        <w:tc>
          <w:tcPr>
            <w:tcW w:w="754" w:type="dxa"/>
            <w:noWrap/>
            <w:vAlign w:val="center"/>
          </w:tcPr>
          <w:p w14:paraId="32E7382F"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w:t>
            </w:r>
          </w:p>
        </w:tc>
        <w:tc>
          <w:tcPr>
            <w:tcW w:w="850" w:type="dxa"/>
            <w:noWrap/>
            <w:vAlign w:val="center"/>
          </w:tcPr>
          <w:p w14:paraId="6B6322FC"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0,225</w:t>
            </w:r>
          </w:p>
        </w:tc>
        <w:tc>
          <w:tcPr>
            <w:tcW w:w="851" w:type="dxa"/>
            <w:noWrap/>
            <w:vAlign w:val="center"/>
          </w:tcPr>
          <w:p w14:paraId="55421B6D"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0,0000</w:t>
            </w:r>
          </w:p>
        </w:tc>
        <w:tc>
          <w:tcPr>
            <w:tcW w:w="850" w:type="dxa"/>
            <w:noWrap/>
            <w:vAlign w:val="center"/>
          </w:tcPr>
          <w:p w14:paraId="6423046E"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0,225</w:t>
            </w:r>
          </w:p>
        </w:tc>
        <w:tc>
          <w:tcPr>
            <w:tcW w:w="851" w:type="dxa"/>
            <w:noWrap/>
            <w:vAlign w:val="center"/>
          </w:tcPr>
          <w:p w14:paraId="2E6DD604"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0,0000</w:t>
            </w:r>
          </w:p>
        </w:tc>
        <w:tc>
          <w:tcPr>
            <w:tcW w:w="1410" w:type="dxa"/>
            <w:noWrap/>
            <w:vAlign w:val="center"/>
          </w:tcPr>
          <w:p w14:paraId="46B81A10"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0,225</w:t>
            </w:r>
          </w:p>
        </w:tc>
      </w:tr>
      <w:tr w:rsidR="00E5012C" w:rsidRPr="001176CE" w14:paraId="2F05C1E3" w14:textId="77777777" w:rsidTr="00E5012C">
        <w:trPr>
          <w:trHeight w:val="20"/>
        </w:trPr>
        <w:tc>
          <w:tcPr>
            <w:tcW w:w="1593" w:type="dxa"/>
            <w:noWrap/>
            <w:vAlign w:val="center"/>
          </w:tcPr>
          <w:p w14:paraId="0D8865A9"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Котельная № 12</w:t>
            </w:r>
          </w:p>
          <w:p w14:paraId="44B0AB35"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(с. Мульта)</w:t>
            </w:r>
          </w:p>
        </w:tc>
        <w:tc>
          <w:tcPr>
            <w:tcW w:w="567" w:type="dxa"/>
            <w:noWrap/>
            <w:vAlign w:val="center"/>
          </w:tcPr>
          <w:p w14:paraId="48A4ED8A"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w:t>
            </w:r>
          </w:p>
        </w:tc>
        <w:tc>
          <w:tcPr>
            <w:tcW w:w="767" w:type="dxa"/>
            <w:noWrap/>
            <w:vAlign w:val="center"/>
          </w:tcPr>
          <w:p w14:paraId="7A39A670"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0,180</w:t>
            </w:r>
          </w:p>
        </w:tc>
        <w:tc>
          <w:tcPr>
            <w:tcW w:w="567" w:type="dxa"/>
            <w:noWrap/>
            <w:vAlign w:val="center"/>
          </w:tcPr>
          <w:p w14:paraId="10B318B1"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w:t>
            </w:r>
          </w:p>
        </w:tc>
        <w:tc>
          <w:tcPr>
            <w:tcW w:w="567" w:type="dxa"/>
            <w:noWrap/>
            <w:vAlign w:val="center"/>
          </w:tcPr>
          <w:p w14:paraId="41C6F779"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w:t>
            </w:r>
          </w:p>
        </w:tc>
        <w:tc>
          <w:tcPr>
            <w:tcW w:w="754" w:type="dxa"/>
            <w:noWrap/>
            <w:vAlign w:val="center"/>
          </w:tcPr>
          <w:p w14:paraId="0910A724"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w:t>
            </w:r>
          </w:p>
        </w:tc>
        <w:tc>
          <w:tcPr>
            <w:tcW w:w="850" w:type="dxa"/>
            <w:noWrap/>
            <w:vAlign w:val="center"/>
          </w:tcPr>
          <w:p w14:paraId="5EE8BCCF"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0,180</w:t>
            </w:r>
          </w:p>
        </w:tc>
        <w:tc>
          <w:tcPr>
            <w:tcW w:w="851" w:type="dxa"/>
            <w:noWrap/>
            <w:vAlign w:val="center"/>
          </w:tcPr>
          <w:p w14:paraId="21A03BE6"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0,0000</w:t>
            </w:r>
          </w:p>
        </w:tc>
        <w:tc>
          <w:tcPr>
            <w:tcW w:w="850" w:type="dxa"/>
            <w:noWrap/>
            <w:vAlign w:val="center"/>
          </w:tcPr>
          <w:p w14:paraId="1B26B335"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0,180</w:t>
            </w:r>
          </w:p>
        </w:tc>
        <w:tc>
          <w:tcPr>
            <w:tcW w:w="851" w:type="dxa"/>
            <w:noWrap/>
            <w:vAlign w:val="center"/>
          </w:tcPr>
          <w:p w14:paraId="36B5CB20"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0,0000</w:t>
            </w:r>
          </w:p>
        </w:tc>
        <w:tc>
          <w:tcPr>
            <w:tcW w:w="1410" w:type="dxa"/>
            <w:noWrap/>
            <w:vAlign w:val="center"/>
          </w:tcPr>
          <w:p w14:paraId="773E606A"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0,180</w:t>
            </w:r>
          </w:p>
        </w:tc>
      </w:tr>
      <w:tr w:rsidR="00E5012C" w:rsidRPr="001176CE" w14:paraId="7A508119" w14:textId="77777777" w:rsidTr="00E5012C">
        <w:trPr>
          <w:trHeight w:val="20"/>
        </w:trPr>
        <w:tc>
          <w:tcPr>
            <w:tcW w:w="1593" w:type="dxa"/>
            <w:noWrap/>
            <w:vAlign w:val="center"/>
          </w:tcPr>
          <w:p w14:paraId="0AEBF337" w14:textId="77777777" w:rsidR="00E5012C" w:rsidRPr="001176CE" w:rsidRDefault="00E5012C" w:rsidP="00E5012C">
            <w:pPr>
              <w:widowControl w:val="0"/>
              <w:jc w:val="center"/>
              <w:rPr>
                <w:rFonts w:ascii="Arial" w:hAnsi="Arial" w:cs="Arial"/>
                <w:b/>
                <w:sz w:val="18"/>
                <w:szCs w:val="18"/>
              </w:rPr>
            </w:pPr>
            <w:r w:rsidRPr="001176CE">
              <w:rPr>
                <w:rFonts w:ascii="Arial" w:hAnsi="Arial" w:cs="Arial"/>
                <w:b/>
                <w:sz w:val="18"/>
                <w:szCs w:val="18"/>
              </w:rPr>
              <w:t>Всего</w:t>
            </w:r>
          </w:p>
        </w:tc>
        <w:tc>
          <w:tcPr>
            <w:tcW w:w="567" w:type="dxa"/>
            <w:noWrap/>
            <w:vAlign w:val="center"/>
          </w:tcPr>
          <w:p w14:paraId="18DE3EFA"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0,00</w:t>
            </w:r>
          </w:p>
        </w:tc>
        <w:tc>
          <w:tcPr>
            <w:tcW w:w="767" w:type="dxa"/>
            <w:noWrap/>
            <w:vAlign w:val="center"/>
          </w:tcPr>
          <w:p w14:paraId="2122C6ED"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0,405</w:t>
            </w:r>
          </w:p>
        </w:tc>
        <w:tc>
          <w:tcPr>
            <w:tcW w:w="567" w:type="dxa"/>
            <w:noWrap/>
            <w:vAlign w:val="center"/>
          </w:tcPr>
          <w:p w14:paraId="4E363E39"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0,00</w:t>
            </w:r>
          </w:p>
        </w:tc>
        <w:tc>
          <w:tcPr>
            <w:tcW w:w="567" w:type="dxa"/>
            <w:noWrap/>
            <w:vAlign w:val="center"/>
          </w:tcPr>
          <w:p w14:paraId="11FDFF87"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0,00</w:t>
            </w:r>
          </w:p>
        </w:tc>
        <w:tc>
          <w:tcPr>
            <w:tcW w:w="754" w:type="dxa"/>
            <w:noWrap/>
            <w:vAlign w:val="center"/>
          </w:tcPr>
          <w:p w14:paraId="5840AA52"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0,00</w:t>
            </w:r>
          </w:p>
        </w:tc>
        <w:tc>
          <w:tcPr>
            <w:tcW w:w="850" w:type="dxa"/>
            <w:noWrap/>
            <w:vAlign w:val="center"/>
          </w:tcPr>
          <w:p w14:paraId="43D2E22E"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0,405</w:t>
            </w:r>
          </w:p>
        </w:tc>
        <w:tc>
          <w:tcPr>
            <w:tcW w:w="851" w:type="dxa"/>
            <w:noWrap/>
            <w:vAlign w:val="center"/>
          </w:tcPr>
          <w:p w14:paraId="0C3BE91D"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0,0000</w:t>
            </w:r>
          </w:p>
        </w:tc>
        <w:tc>
          <w:tcPr>
            <w:tcW w:w="850" w:type="dxa"/>
            <w:noWrap/>
            <w:vAlign w:val="center"/>
          </w:tcPr>
          <w:p w14:paraId="716AAE50"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0,405</w:t>
            </w:r>
          </w:p>
        </w:tc>
        <w:tc>
          <w:tcPr>
            <w:tcW w:w="851" w:type="dxa"/>
            <w:noWrap/>
            <w:vAlign w:val="center"/>
          </w:tcPr>
          <w:p w14:paraId="24AE166B"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0,0000</w:t>
            </w:r>
          </w:p>
        </w:tc>
        <w:tc>
          <w:tcPr>
            <w:tcW w:w="1410" w:type="dxa"/>
            <w:noWrap/>
            <w:vAlign w:val="center"/>
          </w:tcPr>
          <w:p w14:paraId="459EDB51"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0,405</w:t>
            </w:r>
          </w:p>
        </w:tc>
      </w:tr>
    </w:tbl>
    <w:p w14:paraId="7D7591A4" w14:textId="19E5B26A" w:rsidR="00E563CB" w:rsidRPr="001176CE" w:rsidRDefault="00E563CB" w:rsidP="00E563CB">
      <w:pPr>
        <w:pStyle w:val="-f0"/>
        <w:spacing w:before="0"/>
      </w:pPr>
      <w:bookmarkStart w:id="67" w:name="_Toc35262837"/>
      <w:r w:rsidRPr="001176CE">
        <w:t xml:space="preserve">Таблица </w:t>
      </w:r>
      <w:fldSimple w:instr=" STYLEREF  \s &quot;СТ - 1 заголовок&quot; ">
        <w:r w:rsidR="00341DA1">
          <w:rPr>
            <w:noProof/>
          </w:rPr>
          <w:t>2</w:t>
        </w:r>
      </w:fldSimple>
      <w:r w:rsidRPr="001176CE">
        <w:t>.</w:t>
      </w:r>
      <w:r w:rsidRPr="001176CE">
        <w:fldChar w:fldCharType="begin"/>
      </w:r>
      <w:r w:rsidRPr="001176CE">
        <w:instrText xml:space="preserve"> SEQ Таблица \* ARABIC \</w:instrText>
      </w:r>
      <w:r w:rsidRPr="001176CE">
        <w:rPr>
          <w:lang w:val="en-US"/>
        </w:rPr>
        <w:instrText>s</w:instrText>
      </w:r>
      <w:r w:rsidRPr="001176CE">
        <w:instrText xml:space="preserve"> 1 </w:instrText>
      </w:r>
      <w:r w:rsidRPr="001176CE">
        <w:fldChar w:fldCharType="separate"/>
      </w:r>
      <w:r w:rsidR="00341DA1">
        <w:rPr>
          <w:noProof/>
        </w:rPr>
        <w:t>3</w:t>
      </w:r>
      <w:r w:rsidRPr="001176CE">
        <w:rPr>
          <w:noProof/>
        </w:rPr>
        <w:fldChar w:fldCharType="end"/>
      </w:r>
      <w:r w:rsidRPr="001176CE">
        <w:t xml:space="preserve"> </w:t>
      </w:r>
      <w:r w:rsidRPr="001176CE">
        <w:sym w:font="Symbol" w:char="F02D"/>
      </w:r>
      <w:r w:rsidRPr="001176CE">
        <w:t xml:space="preserve"> Расчётные тепловые нагрузки котельных на коллекторах</w:t>
      </w:r>
      <w:bookmarkEnd w:id="65"/>
      <w:bookmarkEnd w:id="66"/>
      <w:bookmarkEnd w:id="67"/>
    </w:p>
    <w:tbl>
      <w:tblPr>
        <w:tblStyle w:val="32"/>
        <w:tblW w:w="9670" w:type="dxa"/>
        <w:tblLook w:val="04A0" w:firstRow="1" w:lastRow="0" w:firstColumn="1" w:lastColumn="0" w:noHBand="0" w:noVBand="1"/>
      </w:tblPr>
      <w:tblGrid>
        <w:gridCol w:w="1593"/>
        <w:gridCol w:w="1663"/>
        <w:gridCol w:w="1417"/>
        <w:gridCol w:w="1559"/>
        <w:gridCol w:w="1701"/>
        <w:gridCol w:w="1737"/>
      </w:tblGrid>
      <w:tr w:rsidR="00E5012C" w:rsidRPr="001176CE" w14:paraId="74B244E7" w14:textId="77777777" w:rsidTr="00E5012C">
        <w:trPr>
          <w:trHeight w:val="1682"/>
        </w:trPr>
        <w:tc>
          <w:tcPr>
            <w:tcW w:w="0" w:type="auto"/>
            <w:shd w:val="clear" w:color="auto" w:fill="DAEEF3"/>
            <w:vAlign w:val="center"/>
            <w:hideMark/>
          </w:tcPr>
          <w:p w14:paraId="226140A2" w14:textId="77777777" w:rsidR="00E5012C" w:rsidRPr="001176CE" w:rsidRDefault="00E5012C" w:rsidP="00E5012C">
            <w:pPr>
              <w:widowControl w:val="0"/>
              <w:jc w:val="center"/>
              <w:rPr>
                <w:rFonts w:ascii="Arial" w:hAnsi="Arial" w:cs="Arial"/>
                <w:sz w:val="18"/>
                <w:szCs w:val="18"/>
              </w:rPr>
            </w:pPr>
            <w:bookmarkStart w:id="68" w:name="_Toc34809840"/>
            <w:bookmarkStart w:id="69" w:name="_Toc34909896"/>
            <w:r w:rsidRPr="001176CE">
              <w:rPr>
                <w:rFonts w:ascii="Arial" w:hAnsi="Arial" w:cs="Arial"/>
                <w:sz w:val="18"/>
                <w:szCs w:val="18"/>
              </w:rPr>
              <w:t xml:space="preserve">Наименование </w:t>
            </w:r>
          </w:p>
          <w:p w14:paraId="07F94AAA"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Котельной</w:t>
            </w:r>
          </w:p>
        </w:tc>
        <w:tc>
          <w:tcPr>
            <w:tcW w:w="1663" w:type="dxa"/>
            <w:shd w:val="clear" w:color="auto" w:fill="DAEEF3"/>
            <w:vAlign w:val="center"/>
            <w:hideMark/>
          </w:tcPr>
          <w:p w14:paraId="01B21E00"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Договорная</w:t>
            </w:r>
          </w:p>
          <w:p w14:paraId="293588FE"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присоединённая </w:t>
            </w:r>
          </w:p>
          <w:p w14:paraId="05D54B73"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нагрузка </w:t>
            </w:r>
          </w:p>
          <w:p w14:paraId="62BC36B8"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(tнв=-38,4 °С), Гкал/ч</w:t>
            </w:r>
          </w:p>
        </w:tc>
        <w:tc>
          <w:tcPr>
            <w:tcW w:w="1417" w:type="dxa"/>
            <w:shd w:val="clear" w:color="auto" w:fill="DAEEF3"/>
            <w:vAlign w:val="center"/>
            <w:hideMark/>
          </w:tcPr>
          <w:p w14:paraId="698C16AB"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Тепловые потери в тепловых сетях</w:t>
            </w:r>
          </w:p>
          <w:p w14:paraId="3E4E988E"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(tнв=-38,4 °С), </w:t>
            </w:r>
          </w:p>
          <w:p w14:paraId="683F51C8"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Гкал/ч</w:t>
            </w:r>
          </w:p>
        </w:tc>
        <w:tc>
          <w:tcPr>
            <w:tcW w:w="1559" w:type="dxa"/>
            <w:shd w:val="clear" w:color="auto" w:fill="DAEEF3"/>
            <w:vAlign w:val="center"/>
          </w:tcPr>
          <w:p w14:paraId="60314976"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Расчётная </w:t>
            </w:r>
          </w:p>
          <w:p w14:paraId="5DDC0B9B"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тепловая </w:t>
            </w:r>
          </w:p>
          <w:p w14:paraId="5DB62E0C"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нагрузка на </w:t>
            </w:r>
          </w:p>
          <w:p w14:paraId="31115C0D"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коллекторах</w:t>
            </w:r>
          </w:p>
          <w:p w14:paraId="02052276"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(tнв=-38,4 °С), </w:t>
            </w:r>
          </w:p>
          <w:p w14:paraId="1A07C423"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Гкал/ч</w:t>
            </w:r>
          </w:p>
        </w:tc>
        <w:tc>
          <w:tcPr>
            <w:tcW w:w="1701" w:type="dxa"/>
            <w:shd w:val="clear" w:color="auto" w:fill="DAEEF3"/>
            <w:vAlign w:val="center"/>
          </w:tcPr>
          <w:p w14:paraId="36FC4032"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Расчётная тепловая нагрузка на коллекторах</w:t>
            </w:r>
          </w:p>
          <w:p w14:paraId="0637819A"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по отчётному отпуску тепловой энергии</w:t>
            </w:r>
          </w:p>
          <w:p w14:paraId="1A73B6B5"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(tнв=-38,4 °С), </w:t>
            </w:r>
          </w:p>
          <w:p w14:paraId="6434F559"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Гкал/ч</w:t>
            </w:r>
          </w:p>
        </w:tc>
        <w:tc>
          <w:tcPr>
            <w:tcW w:w="1737" w:type="dxa"/>
            <w:shd w:val="clear" w:color="auto" w:fill="DAEEF3"/>
            <w:vAlign w:val="center"/>
          </w:tcPr>
          <w:p w14:paraId="5EB54EFE"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Средняя тепловая нагрузка на коллекторах за отопительный период</w:t>
            </w:r>
          </w:p>
          <w:p w14:paraId="6CA4432F"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(tнв=-7,6 °С), Гкал/ч</w:t>
            </w:r>
          </w:p>
        </w:tc>
      </w:tr>
      <w:tr w:rsidR="00E5012C" w:rsidRPr="001176CE" w14:paraId="4DA47890" w14:textId="77777777" w:rsidTr="00E5012C">
        <w:trPr>
          <w:trHeight w:val="19"/>
        </w:trPr>
        <w:tc>
          <w:tcPr>
            <w:tcW w:w="0" w:type="auto"/>
            <w:noWrap/>
            <w:vAlign w:val="center"/>
          </w:tcPr>
          <w:p w14:paraId="760A423C"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Котельная № 10</w:t>
            </w:r>
          </w:p>
          <w:p w14:paraId="029BDC6E"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(с. Верх-Уймон)</w:t>
            </w:r>
          </w:p>
        </w:tc>
        <w:tc>
          <w:tcPr>
            <w:tcW w:w="1663" w:type="dxa"/>
            <w:noWrap/>
            <w:vAlign w:val="center"/>
          </w:tcPr>
          <w:p w14:paraId="30641957"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0,225</w:t>
            </w:r>
          </w:p>
        </w:tc>
        <w:tc>
          <w:tcPr>
            <w:tcW w:w="1417" w:type="dxa"/>
            <w:noWrap/>
            <w:vAlign w:val="center"/>
          </w:tcPr>
          <w:p w14:paraId="0B2CECFD"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0,0858</w:t>
            </w:r>
          </w:p>
        </w:tc>
        <w:tc>
          <w:tcPr>
            <w:tcW w:w="1559" w:type="dxa"/>
            <w:noWrap/>
            <w:vAlign w:val="center"/>
          </w:tcPr>
          <w:p w14:paraId="558C49E0"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0,3108</w:t>
            </w:r>
          </w:p>
        </w:tc>
        <w:tc>
          <w:tcPr>
            <w:tcW w:w="1701" w:type="dxa"/>
            <w:noWrap/>
            <w:vAlign w:val="center"/>
          </w:tcPr>
          <w:p w14:paraId="01FAF769"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0,2011</w:t>
            </w:r>
          </w:p>
        </w:tc>
        <w:tc>
          <w:tcPr>
            <w:tcW w:w="1737" w:type="dxa"/>
            <w:noWrap/>
            <w:vAlign w:val="center"/>
          </w:tcPr>
          <w:p w14:paraId="13F2333D"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0,0998</w:t>
            </w:r>
          </w:p>
        </w:tc>
      </w:tr>
      <w:tr w:rsidR="00E5012C" w:rsidRPr="001176CE" w14:paraId="0DED7DB2" w14:textId="77777777" w:rsidTr="00E5012C">
        <w:trPr>
          <w:trHeight w:val="19"/>
        </w:trPr>
        <w:tc>
          <w:tcPr>
            <w:tcW w:w="0" w:type="auto"/>
            <w:noWrap/>
            <w:vAlign w:val="center"/>
          </w:tcPr>
          <w:p w14:paraId="39B20F25"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Котельная № 12</w:t>
            </w:r>
          </w:p>
          <w:p w14:paraId="7EFBC851"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(с. Мульта)</w:t>
            </w:r>
          </w:p>
        </w:tc>
        <w:tc>
          <w:tcPr>
            <w:tcW w:w="1663" w:type="dxa"/>
            <w:noWrap/>
            <w:vAlign w:val="center"/>
          </w:tcPr>
          <w:p w14:paraId="1C40CF61"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0,180</w:t>
            </w:r>
          </w:p>
        </w:tc>
        <w:tc>
          <w:tcPr>
            <w:tcW w:w="1417" w:type="dxa"/>
            <w:noWrap/>
            <w:vAlign w:val="center"/>
          </w:tcPr>
          <w:p w14:paraId="7D606AC4"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0,0542</w:t>
            </w:r>
          </w:p>
        </w:tc>
        <w:tc>
          <w:tcPr>
            <w:tcW w:w="1559" w:type="dxa"/>
            <w:noWrap/>
            <w:vAlign w:val="center"/>
          </w:tcPr>
          <w:p w14:paraId="76ECD9AF"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0,2342</w:t>
            </w:r>
          </w:p>
        </w:tc>
        <w:tc>
          <w:tcPr>
            <w:tcW w:w="1701" w:type="dxa"/>
            <w:noWrap/>
            <w:vAlign w:val="center"/>
          </w:tcPr>
          <w:p w14:paraId="776811C5"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0,1601</w:t>
            </w:r>
          </w:p>
        </w:tc>
        <w:tc>
          <w:tcPr>
            <w:tcW w:w="1737" w:type="dxa"/>
            <w:noWrap/>
            <w:vAlign w:val="center"/>
          </w:tcPr>
          <w:p w14:paraId="6E7EB4DD"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0,0787</w:t>
            </w:r>
          </w:p>
        </w:tc>
      </w:tr>
      <w:tr w:rsidR="00E5012C" w:rsidRPr="001176CE" w14:paraId="519BA879" w14:textId="77777777" w:rsidTr="00E5012C">
        <w:trPr>
          <w:trHeight w:val="19"/>
        </w:trPr>
        <w:tc>
          <w:tcPr>
            <w:tcW w:w="0" w:type="auto"/>
            <w:noWrap/>
            <w:vAlign w:val="center"/>
          </w:tcPr>
          <w:p w14:paraId="6AFBCF6E" w14:textId="77777777" w:rsidR="00E5012C" w:rsidRPr="001176CE" w:rsidRDefault="00E5012C" w:rsidP="00E5012C">
            <w:pPr>
              <w:widowControl w:val="0"/>
              <w:jc w:val="center"/>
              <w:rPr>
                <w:rFonts w:ascii="Arial" w:hAnsi="Arial" w:cs="Arial"/>
                <w:b/>
                <w:sz w:val="18"/>
                <w:szCs w:val="18"/>
              </w:rPr>
            </w:pPr>
            <w:r w:rsidRPr="001176CE">
              <w:rPr>
                <w:rFonts w:ascii="Arial" w:hAnsi="Arial" w:cs="Arial"/>
                <w:b/>
                <w:sz w:val="18"/>
                <w:szCs w:val="18"/>
              </w:rPr>
              <w:t>Всего</w:t>
            </w:r>
          </w:p>
        </w:tc>
        <w:tc>
          <w:tcPr>
            <w:tcW w:w="1663" w:type="dxa"/>
            <w:noWrap/>
            <w:vAlign w:val="center"/>
          </w:tcPr>
          <w:p w14:paraId="5951B0E3"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0,405</w:t>
            </w:r>
          </w:p>
        </w:tc>
        <w:tc>
          <w:tcPr>
            <w:tcW w:w="1417" w:type="dxa"/>
            <w:noWrap/>
            <w:vAlign w:val="center"/>
          </w:tcPr>
          <w:p w14:paraId="2DFBCD1B"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0,14</w:t>
            </w:r>
          </w:p>
        </w:tc>
        <w:tc>
          <w:tcPr>
            <w:tcW w:w="1559" w:type="dxa"/>
            <w:noWrap/>
            <w:vAlign w:val="center"/>
          </w:tcPr>
          <w:p w14:paraId="2FF85A14"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0,545</w:t>
            </w:r>
          </w:p>
        </w:tc>
        <w:tc>
          <w:tcPr>
            <w:tcW w:w="1701" w:type="dxa"/>
            <w:noWrap/>
            <w:vAlign w:val="center"/>
          </w:tcPr>
          <w:p w14:paraId="65A47FDD"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0,3612</w:t>
            </w:r>
          </w:p>
        </w:tc>
        <w:tc>
          <w:tcPr>
            <w:tcW w:w="1737" w:type="dxa"/>
            <w:noWrap/>
            <w:vAlign w:val="center"/>
          </w:tcPr>
          <w:p w14:paraId="72CA2FE0"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0,1786</w:t>
            </w:r>
          </w:p>
        </w:tc>
      </w:tr>
    </w:tbl>
    <w:p w14:paraId="5B9B0CC9" w14:textId="6EC37D84" w:rsidR="00E563CB" w:rsidRPr="001176CE" w:rsidRDefault="00E563CB" w:rsidP="00E563CB">
      <w:pPr>
        <w:pStyle w:val="-f0"/>
        <w:spacing w:before="0"/>
      </w:pPr>
      <w:bookmarkStart w:id="70" w:name="_Toc35262838"/>
      <w:r w:rsidRPr="001176CE">
        <w:t xml:space="preserve">Таблица </w:t>
      </w:r>
      <w:fldSimple w:instr=" STYLEREF  \s &quot;СТ - 1 заголовок&quot; ">
        <w:r w:rsidR="00341DA1">
          <w:rPr>
            <w:noProof/>
          </w:rPr>
          <w:t>2</w:t>
        </w:r>
      </w:fldSimple>
      <w:r w:rsidRPr="001176CE">
        <w:t>.</w:t>
      </w:r>
      <w:r w:rsidRPr="001176CE">
        <w:fldChar w:fldCharType="begin"/>
      </w:r>
      <w:r w:rsidRPr="001176CE">
        <w:instrText xml:space="preserve"> SEQ Таблица \* ARABIC \</w:instrText>
      </w:r>
      <w:r w:rsidRPr="001176CE">
        <w:rPr>
          <w:lang w:val="en-US"/>
        </w:rPr>
        <w:instrText>s</w:instrText>
      </w:r>
      <w:r w:rsidRPr="001176CE">
        <w:instrText xml:space="preserve"> 1 </w:instrText>
      </w:r>
      <w:r w:rsidRPr="001176CE">
        <w:fldChar w:fldCharType="separate"/>
      </w:r>
      <w:r w:rsidR="00341DA1">
        <w:rPr>
          <w:noProof/>
        </w:rPr>
        <w:t>4</w:t>
      </w:r>
      <w:r w:rsidRPr="001176CE">
        <w:rPr>
          <w:noProof/>
        </w:rPr>
        <w:fldChar w:fldCharType="end"/>
      </w:r>
      <w:r w:rsidRPr="001176CE">
        <w:t xml:space="preserve"> </w:t>
      </w:r>
      <w:r w:rsidRPr="001176CE">
        <w:sym w:font="Symbol" w:char="F02D"/>
      </w:r>
      <w:r w:rsidRPr="001176CE">
        <w:t xml:space="preserve"> Потребление тепловой энергии за 20</w:t>
      </w:r>
      <w:r w:rsidR="00E5012C" w:rsidRPr="001176CE">
        <w:t>21</w:t>
      </w:r>
      <w:r w:rsidRPr="001176CE">
        <w:t xml:space="preserve"> год</w:t>
      </w:r>
      <w:bookmarkEnd w:id="68"/>
      <w:bookmarkEnd w:id="69"/>
      <w:bookmarkEnd w:id="70"/>
    </w:p>
    <w:tbl>
      <w:tblPr>
        <w:tblStyle w:val="40"/>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E5012C" w:rsidRPr="001176CE" w14:paraId="7CB6A20F" w14:textId="77777777" w:rsidTr="00E5012C">
        <w:trPr>
          <w:cantSplit/>
          <w:trHeight w:val="1773"/>
        </w:trPr>
        <w:tc>
          <w:tcPr>
            <w:tcW w:w="1740" w:type="dxa"/>
            <w:shd w:val="clear" w:color="auto" w:fill="DAEEF3"/>
            <w:vAlign w:val="center"/>
            <w:hideMark/>
          </w:tcPr>
          <w:p w14:paraId="66466B43"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 xml:space="preserve">Наименование </w:t>
            </w:r>
          </w:p>
          <w:p w14:paraId="368DC6ED" w14:textId="77777777" w:rsidR="00E5012C" w:rsidRPr="001176CE" w:rsidRDefault="00E5012C" w:rsidP="00E5012C">
            <w:pPr>
              <w:widowControl w:val="0"/>
              <w:jc w:val="center"/>
              <w:rPr>
                <w:rFonts w:ascii="Arial" w:hAnsi="Arial" w:cs="Arial"/>
                <w:sz w:val="18"/>
                <w:szCs w:val="18"/>
              </w:rPr>
            </w:pPr>
            <w:r w:rsidRPr="001176CE">
              <w:rPr>
                <w:rFonts w:ascii="Arial" w:hAnsi="Arial" w:cs="Arial"/>
                <w:sz w:val="18"/>
                <w:szCs w:val="18"/>
              </w:rPr>
              <w:t>Котельной</w:t>
            </w:r>
          </w:p>
        </w:tc>
        <w:tc>
          <w:tcPr>
            <w:tcW w:w="1126" w:type="dxa"/>
            <w:shd w:val="clear" w:color="auto" w:fill="DAEEF3"/>
            <w:textDirection w:val="btLr"/>
            <w:vAlign w:val="center"/>
          </w:tcPr>
          <w:p w14:paraId="781546EA" w14:textId="77777777" w:rsidR="00E5012C" w:rsidRPr="001176CE" w:rsidRDefault="00E5012C" w:rsidP="00E5012C">
            <w:pPr>
              <w:widowControl w:val="0"/>
              <w:ind w:left="113" w:right="113"/>
              <w:jc w:val="center"/>
              <w:rPr>
                <w:rFonts w:ascii="Arial" w:hAnsi="Arial" w:cs="Arial"/>
                <w:sz w:val="18"/>
                <w:szCs w:val="18"/>
              </w:rPr>
            </w:pPr>
            <w:r w:rsidRPr="001176CE">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634E7086" w14:textId="77777777" w:rsidR="00E5012C" w:rsidRPr="001176CE" w:rsidRDefault="00E5012C" w:rsidP="00E5012C">
            <w:pPr>
              <w:widowControl w:val="0"/>
              <w:ind w:left="113" w:right="113"/>
              <w:jc w:val="center"/>
              <w:rPr>
                <w:rFonts w:ascii="Arial" w:hAnsi="Arial" w:cs="Arial"/>
                <w:sz w:val="18"/>
                <w:szCs w:val="18"/>
              </w:rPr>
            </w:pPr>
            <w:r w:rsidRPr="001176CE">
              <w:rPr>
                <w:rFonts w:ascii="Arial" w:hAnsi="Arial" w:cs="Arial"/>
                <w:sz w:val="18"/>
                <w:szCs w:val="18"/>
              </w:rPr>
              <w:t>Собственные нужды, Гкал</w:t>
            </w:r>
          </w:p>
        </w:tc>
        <w:tc>
          <w:tcPr>
            <w:tcW w:w="1127" w:type="dxa"/>
            <w:shd w:val="clear" w:color="auto" w:fill="DAEEF3"/>
            <w:textDirection w:val="btLr"/>
            <w:vAlign w:val="center"/>
          </w:tcPr>
          <w:p w14:paraId="533FA5B6" w14:textId="77777777" w:rsidR="00E5012C" w:rsidRPr="001176CE" w:rsidRDefault="00E5012C" w:rsidP="00E5012C">
            <w:pPr>
              <w:widowControl w:val="0"/>
              <w:ind w:left="113" w:right="113"/>
              <w:jc w:val="center"/>
              <w:rPr>
                <w:rFonts w:ascii="Arial" w:hAnsi="Arial" w:cs="Arial"/>
                <w:sz w:val="18"/>
                <w:szCs w:val="18"/>
              </w:rPr>
            </w:pPr>
            <w:r w:rsidRPr="001176CE">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4BC51993" w14:textId="77777777" w:rsidR="00E5012C" w:rsidRPr="001176CE" w:rsidRDefault="00E5012C" w:rsidP="00E5012C">
            <w:pPr>
              <w:widowControl w:val="0"/>
              <w:ind w:left="113" w:right="113"/>
              <w:jc w:val="center"/>
              <w:rPr>
                <w:rFonts w:ascii="Arial" w:hAnsi="Arial" w:cs="Arial"/>
                <w:sz w:val="18"/>
                <w:szCs w:val="18"/>
              </w:rPr>
            </w:pPr>
            <w:r w:rsidRPr="001176CE">
              <w:rPr>
                <w:rFonts w:ascii="Arial" w:hAnsi="Arial" w:cs="Arial"/>
                <w:sz w:val="18"/>
                <w:szCs w:val="18"/>
              </w:rPr>
              <w:t>Хозяйственные нужды, Гкал</w:t>
            </w:r>
          </w:p>
        </w:tc>
        <w:tc>
          <w:tcPr>
            <w:tcW w:w="1424" w:type="dxa"/>
            <w:shd w:val="clear" w:color="auto" w:fill="DAEEF3"/>
            <w:textDirection w:val="btLr"/>
            <w:vAlign w:val="center"/>
          </w:tcPr>
          <w:p w14:paraId="6372E9CD" w14:textId="77777777" w:rsidR="00E5012C" w:rsidRPr="001176CE" w:rsidRDefault="00E5012C" w:rsidP="00E5012C">
            <w:pPr>
              <w:widowControl w:val="0"/>
              <w:ind w:left="113" w:right="113"/>
              <w:jc w:val="center"/>
              <w:rPr>
                <w:rFonts w:ascii="Arial" w:hAnsi="Arial" w:cs="Arial"/>
                <w:sz w:val="18"/>
                <w:szCs w:val="18"/>
              </w:rPr>
            </w:pPr>
            <w:r w:rsidRPr="001176CE">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4A804FAA" w14:textId="77777777" w:rsidR="00E5012C" w:rsidRPr="001176CE" w:rsidRDefault="00E5012C" w:rsidP="00E5012C">
            <w:pPr>
              <w:widowControl w:val="0"/>
              <w:ind w:left="113" w:right="113"/>
              <w:jc w:val="center"/>
              <w:rPr>
                <w:rFonts w:ascii="Arial" w:hAnsi="Arial" w:cs="Arial"/>
                <w:sz w:val="18"/>
                <w:szCs w:val="18"/>
              </w:rPr>
            </w:pPr>
            <w:r w:rsidRPr="001176CE">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377CFFB4" w14:textId="77777777" w:rsidR="00E5012C" w:rsidRPr="001176CE" w:rsidRDefault="00E5012C" w:rsidP="00E5012C">
            <w:pPr>
              <w:widowControl w:val="0"/>
              <w:ind w:left="113" w:right="113"/>
              <w:jc w:val="center"/>
              <w:rPr>
                <w:rFonts w:ascii="Arial" w:hAnsi="Arial" w:cs="Arial"/>
                <w:sz w:val="18"/>
                <w:szCs w:val="18"/>
              </w:rPr>
            </w:pPr>
            <w:r w:rsidRPr="001176CE">
              <w:rPr>
                <w:rFonts w:ascii="Arial" w:hAnsi="Arial" w:cs="Arial"/>
                <w:sz w:val="18"/>
                <w:szCs w:val="18"/>
              </w:rPr>
              <w:t>Полезный отпуск тепловой энергии,</w:t>
            </w:r>
          </w:p>
          <w:p w14:paraId="516A7927" w14:textId="77777777" w:rsidR="00E5012C" w:rsidRPr="001176CE" w:rsidRDefault="00E5012C" w:rsidP="00E5012C">
            <w:pPr>
              <w:widowControl w:val="0"/>
              <w:ind w:left="113" w:right="113"/>
              <w:jc w:val="center"/>
              <w:rPr>
                <w:rFonts w:ascii="Arial" w:hAnsi="Arial" w:cs="Arial"/>
                <w:sz w:val="18"/>
                <w:szCs w:val="18"/>
              </w:rPr>
            </w:pPr>
            <w:r w:rsidRPr="001176CE">
              <w:rPr>
                <w:rFonts w:ascii="Arial" w:hAnsi="Arial" w:cs="Arial"/>
                <w:sz w:val="18"/>
                <w:szCs w:val="18"/>
              </w:rPr>
              <w:t>Гкал</w:t>
            </w:r>
          </w:p>
        </w:tc>
      </w:tr>
      <w:tr w:rsidR="00E5012C" w:rsidRPr="001176CE" w14:paraId="2862595A" w14:textId="77777777" w:rsidTr="00E5012C">
        <w:trPr>
          <w:trHeight w:val="20"/>
        </w:trPr>
        <w:tc>
          <w:tcPr>
            <w:tcW w:w="1740" w:type="dxa"/>
            <w:noWrap/>
            <w:vAlign w:val="center"/>
          </w:tcPr>
          <w:p w14:paraId="057411F0"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Котельная № 10</w:t>
            </w:r>
          </w:p>
        </w:tc>
        <w:tc>
          <w:tcPr>
            <w:tcW w:w="1126" w:type="dxa"/>
            <w:noWrap/>
            <w:vAlign w:val="center"/>
          </w:tcPr>
          <w:p w14:paraId="50E0DAA9"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673</w:t>
            </w:r>
          </w:p>
        </w:tc>
        <w:tc>
          <w:tcPr>
            <w:tcW w:w="1126" w:type="dxa"/>
            <w:noWrap/>
            <w:vAlign w:val="center"/>
          </w:tcPr>
          <w:p w14:paraId="5D316141"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19</w:t>
            </w:r>
          </w:p>
        </w:tc>
        <w:tc>
          <w:tcPr>
            <w:tcW w:w="1127" w:type="dxa"/>
            <w:noWrap/>
            <w:vAlign w:val="center"/>
          </w:tcPr>
          <w:p w14:paraId="4A6CEEFA"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654</w:t>
            </w:r>
          </w:p>
        </w:tc>
        <w:tc>
          <w:tcPr>
            <w:tcW w:w="830" w:type="dxa"/>
            <w:noWrap/>
            <w:vAlign w:val="center"/>
          </w:tcPr>
          <w:p w14:paraId="5018CA08"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1,0</w:t>
            </w:r>
          </w:p>
        </w:tc>
        <w:tc>
          <w:tcPr>
            <w:tcW w:w="1424" w:type="dxa"/>
            <w:vAlign w:val="center"/>
          </w:tcPr>
          <w:p w14:paraId="620B6D3F"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653</w:t>
            </w:r>
          </w:p>
        </w:tc>
        <w:tc>
          <w:tcPr>
            <w:tcW w:w="1127" w:type="dxa"/>
            <w:noWrap/>
            <w:vAlign w:val="center"/>
          </w:tcPr>
          <w:p w14:paraId="6B6AE9A5"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296</w:t>
            </w:r>
          </w:p>
        </w:tc>
        <w:tc>
          <w:tcPr>
            <w:tcW w:w="1127" w:type="dxa"/>
            <w:vAlign w:val="center"/>
          </w:tcPr>
          <w:p w14:paraId="7F923E06"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357</w:t>
            </w:r>
          </w:p>
        </w:tc>
      </w:tr>
      <w:tr w:rsidR="00E5012C" w:rsidRPr="001176CE" w14:paraId="1E8575B9" w14:textId="77777777" w:rsidTr="00E5012C">
        <w:trPr>
          <w:trHeight w:val="20"/>
        </w:trPr>
        <w:tc>
          <w:tcPr>
            <w:tcW w:w="1740" w:type="dxa"/>
            <w:noWrap/>
            <w:vAlign w:val="center"/>
          </w:tcPr>
          <w:p w14:paraId="600A9E32"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(с. Верх-Уймон)</w:t>
            </w:r>
          </w:p>
        </w:tc>
        <w:tc>
          <w:tcPr>
            <w:tcW w:w="1126" w:type="dxa"/>
            <w:noWrap/>
            <w:vAlign w:val="center"/>
          </w:tcPr>
          <w:p w14:paraId="1263CF77"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535</w:t>
            </w:r>
          </w:p>
        </w:tc>
        <w:tc>
          <w:tcPr>
            <w:tcW w:w="1126" w:type="dxa"/>
            <w:noWrap/>
            <w:vAlign w:val="center"/>
          </w:tcPr>
          <w:p w14:paraId="1A1ABFE8"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19</w:t>
            </w:r>
          </w:p>
        </w:tc>
        <w:tc>
          <w:tcPr>
            <w:tcW w:w="1127" w:type="dxa"/>
            <w:noWrap/>
            <w:vAlign w:val="center"/>
          </w:tcPr>
          <w:p w14:paraId="0F40D930"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516</w:t>
            </w:r>
          </w:p>
        </w:tc>
        <w:tc>
          <w:tcPr>
            <w:tcW w:w="830" w:type="dxa"/>
            <w:noWrap/>
            <w:vAlign w:val="center"/>
          </w:tcPr>
          <w:p w14:paraId="45D8B8DD"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1,0</w:t>
            </w:r>
          </w:p>
        </w:tc>
        <w:tc>
          <w:tcPr>
            <w:tcW w:w="1424" w:type="dxa"/>
            <w:vAlign w:val="center"/>
          </w:tcPr>
          <w:p w14:paraId="2638D97E"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515</w:t>
            </w:r>
          </w:p>
        </w:tc>
        <w:tc>
          <w:tcPr>
            <w:tcW w:w="1127" w:type="dxa"/>
            <w:noWrap/>
            <w:vAlign w:val="center"/>
          </w:tcPr>
          <w:p w14:paraId="6DFC7D21"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187</w:t>
            </w:r>
          </w:p>
        </w:tc>
        <w:tc>
          <w:tcPr>
            <w:tcW w:w="1127" w:type="dxa"/>
            <w:vAlign w:val="center"/>
          </w:tcPr>
          <w:p w14:paraId="0A594A56" w14:textId="77777777" w:rsidR="00E5012C" w:rsidRPr="001176CE" w:rsidRDefault="00E5012C" w:rsidP="00E5012C">
            <w:pPr>
              <w:jc w:val="center"/>
              <w:rPr>
                <w:rFonts w:ascii="Arial" w:hAnsi="Arial" w:cs="Arial"/>
                <w:sz w:val="18"/>
                <w:szCs w:val="18"/>
              </w:rPr>
            </w:pPr>
            <w:r w:rsidRPr="001176CE">
              <w:rPr>
                <w:rFonts w:ascii="Arial" w:hAnsi="Arial" w:cs="Arial"/>
                <w:sz w:val="18"/>
                <w:szCs w:val="18"/>
              </w:rPr>
              <w:t>328</w:t>
            </w:r>
          </w:p>
        </w:tc>
      </w:tr>
      <w:tr w:rsidR="00E5012C" w:rsidRPr="007F37FD" w14:paraId="31A59031" w14:textId="77777777" w:rsidTr="00E5012C">
        <w:trPr>
          <w:trHeight w:val="20"/>
        </w:trPr>
        <w:tc>
          <w:tcPr>
            <w:tcW w:w="1740" w:type="dxa"/>
            <w:noWrap/>
            <w:vAlign w:val="center"/>
          </w:tcPr>
          <w:p w14:paraId="010201B1" w14:textId="77777777" w:rsidR="00E5012C" w:rsidRPr="001176CE" w:rsidRDefault="00E5012C" w:rsidP="00E5012C">
            <w:pPr>
              <w:widowControl w:val="0"/>
              <w:jc w:val="center"/>
              <w:rPr>
                <w:rFonts w:ascii="Arial" w:hAnsi="Arial" w:cs="Arial"/>
                <w:b/>
                <w:sz w:val="18"/>
                <w:szCs w:val="18"/>
              </w:rPr>
            </w:pPr>
            <w:r w:rsidRPr="001176CE">
              <w:rPr>
                <w:rFonts w:ascii="Arial" w:hAnsi="Arial" w:cs="Arial"/>
                <w:b/>
                <w:sz w:val="18"/>
                <w:szCs w:val="18"/>
              </w:rPr>
              <w:t>Всего</w:t>
            </w:r>
          </w:p>
        </w:tc>
        <w:tc>
          <w:tcPr>
            <w:tcW w:w="1126" w:type="dxa"/>
            <w:noWrap/>
            <w:vAlign w:val="center"/>
          </w:tcPr>
          <w:p w14:paraId="4507A1B7"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1207,9</w:t>
            </w:r>
          </w:p>
        </w:tc>
        <w:tc>
          <w:tcPr>
            <w:tcW w:w="1126" w:type="dxa"/>
            <w:noWrap/>
            <w:vAlign w:val="center"/>
          </w:tcPr>
          <w:p w14:paraId="50D3CF15"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38</w:t>
            </w:r>
          </w:p>
        </w:tc>
        <w:tc>
          <w:tcPr>
            <w:tcW w:w="1127" w:type="dxa"/>
            <w:noWrap/>
            <w:vAlign w:val="center"/>
          </w:tcPr>
          <w:p w14:paraId="68BC499E"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1169,9</w:t>
            </w:r>
          </w:p>
        </w:tc>
        <w:tc>
          <w:tcPr>
            <w:tcW w:w="830" w:type="dxa"/>
            <w:noWrap/>
            <w:vAlign w:val="center"/>
          </w:tcPr>
          <w:p w14:paraId="1A612F4E"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1,9</w:t>
            </w:r>
          </w:p>
        </w:tc>
        <w:tc>
          <w:tcPr>
            <w:tcW w:w="1424" w:type="dxa"/>
            <w:vAlign w:val="center"/>
          </w:tcPr>
          <w:p w14:paraId="1D60954F"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1168</w:t>
            </w:r>
          </w:p>
        </w:tc>
        <w:tc>
          <w:tcPr>
            <w:tcW w:w="1127" w:type="dxa"/>
            <w:noWrap/>
            <w:vAlign w:val="center"/>
          </w:tcPr>
          <w:p w14:paraId="1D4CC69A"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483</w:t>
            </w:r>
          </w:p>
        </w:tc>
        <w:tc>
          <w:tcPr>
            <w:tcW w:w="1127" w:type="dxa"/>
            <w:vAlign w:val="center"/>
          </w:tcPr>
          <w:p w14:paraId="256BBFB0" w14:textId="77777777" w:rsidR="00E5012C" w:rsidRPr="001176CE" w:rsidRDefault="00E5012C" w:rsidP="00E5012C">
            <w:pPr>
              <w:jc w:val="center"/>
              <w:rPr>
                <w:rFonts w:ascii="Arial" w:hAnsi="Arial" w:cs="Arial"/>
                <w:b/>
                <w:sz w:val="18"/>
                <w:szCs w:val="18"/>
              </w:rPr>
            </w:pPr>
            <w:r w:rsidRPr="001176CE">
              <w:rPr>
                <w:rFonts w:ascii="Arial" w:hAnsi="Arial" w:cs="Arial"/>
                <w:b/>
                <w:sz w:val="18"/>
                <w:szCs w:val="18"/>
              </w:rPr>
              <w:t>685</w:t>
            </w:r>
          </w:p>
        </w:tc>
      </w:tr>
    </w:tbl>
    <w:p w14:paraId="379965B1" w14:textId="77777777" w:rsidR="00E563CB" w:rsidRDefault="00E563CB" w:rsidP="00E563CB">
      <w:pPr>
        <w:pStyle w:val="-4"/>
      </w:pPr>
      <w:r>
        <w:t xml:space="preserve">Перспективные объёмы потребления тепловой энергии (мощности) приведены в разделе 3. </w:t>
      </w:r>
    </w:p>
    <w:p w14:paraId="12DF127E" w14:textId="77777777" w:rsidR="00E563CB" w:rsidRDefault="00E563CB" w:rsidP="00E563CB">
      <w:pPr>
        <w:pStyle w:val="-2"/>
        <w:numPr>
          <w:ilvl w:val="1"/>
          <w:numId w:val="1"/>
        </w:numPr>
        <w:tabs>
          <w:tab w:val="clear" w:pos="1277"/>
          <w:tab w:val="num" w:pos="1135"/>
        </w:tabs>
        <w:ind w:left="1135"/>
        <w:jc w:val="both"/>
      </w:pPr>
      <w:bookmarkStart w:id="71" w:name="_Toc34829676"/>
      <w:bookmarkStart w:id="72" w:name="_Toc35262757"/>
      <w:r>
        <w:t>Существующие и перспективные объемы потребления тепловой энергии (мощности) и теплоносителя объектами, расположенными в производственных зонах.</w:t>
      </w:r>
      <w:bookmarkEnd w:id="71"/>
      <w:bookmarkEnd w:id="72"/>
    </w:p>
    <w:p w14:paraId="12D5216D" w14:textId="77777777" w:rsidR="00E563CB" w:rsidRDefault="00E563CB" w:rsidP="00E563CB">
      <w:pPr>
        <w:pStyle w:val="-4"/>
      </w:pPr>
      <w:r>
        <w:t>Существующее потребление тепловой энергии приведено в п. 2.1, 2.2.</w:t>
      </w:r>
    </w:p>
    <w:p w14:paraId="1570082D" w14:textId="77777777" w:rsidR="00E563CB" w:rsidRPr="006D11FF" w:rsidRDefault="00E563CB" w:rsidP="00E563CB">
      <w:pPr>
        <w:pStyle w:val="-4"/>
      </w:pPr>
      <w:r>
        <w:t xml:space="preserve">Перспективные объёмы потребления тепловой энергии (мощности) приведены в </w:t>
      </w:r>
      <w:r>
        <w:lastRenderedPageBreak/>
        <w:t xml:space="preserve">разделе 3. </w:t>
      </w:r>
    </w:p>
    <w:p w14:paraId="05F654F5" w14:textId="77777777" w:rsidR="00E563CB" w:rsidRDefault="00E563CB" w:rsidP="00E563CB">
      <w:pPr>
        <w:pStyle w:val="-2"/>
        <w:numPr>
          <w:ilvl w:val="1"/>
          <w:numId w:val="1"/>
        </w:numPr>
        <w:tabs>
          <w:tab w:val="clear" w:pos="1277"/>
          <w:tab w:val="num" w:pos="1135"/>
        </w:tabs>
        <w:ind w:left="1135"/>
        <w:jc w:val="both"/>
      </w:pPr>
      <w:bookmarkStart w:id="73" w:name="_Toc34829677"/>
      <w:bookmarkStart w:id="74" w:name="_Toc35262758"/>
      <w:r>
        <w:t>Существующие и перспективные величины средневзвешенной плотности тепловой нагрузк</w:t>
      </w:r>
      <w:r w:rsidRPr="00B04E15">
        <w:t>и.</w:t>
      </w:r>
      <w:bookmarkEnd w:id="73"/>
      <w:bookmarkEnd w:id="74"/>
    </w:p>
    <w:p w14:paraId="5625EDBB" w14:textId="77777777" w:rsidR="00E563CB" w:rsidRDefault="00E563CB" w:rsidP="00E563CB">
      <w:pPr>
        <w:pStyle w:val="-4"/>
      </w:pPr>
      <w:r>
        <w:t xml:space="preserve">Существующее значение плотности тепловой </w:t>
      </w:r>
      <w:r w:rsidRPr="002C02CC">
        <w:t>нагрузки</w:t>
      </w:r>
      <w:r w:rsidR="002C02CC">
        <w:t xml:space="preserve"> приведено в таблице ниже.</w:t>
      </w:r>
    </w:p>
    <w:p w14:paraId="081DF7A7" w14:textId="35690E76" w:rsidR="002C02CC" w:rsidRPr="00CA401B" w:rsidRDefault="002C02CC" w:rsidP="002C02CC">
      <w:pPr>
        <w:pStyle w:val="-f0"/>
      </w:pPr>
      <w:bookmarkStart w:id="75" w:name="_Toc35262839"/>
      <w:r w:rsidRPr="00BF4433">
        <w:t>Таблица</w:t>
      </w:r>
      <w:r w:rsidRPr="00CA401B">
        <w:t xml:space="preserve"> </w:t>
      </w:r>
      <w:fldSimple w:instr=" STYLEREF  \s &quot;СТ - 1 заголовок&quot; ">
        <w:r w:rsidR="00341DA1">
          <w:rPr>
            <w:noProof/>
          </w:rPr>
          <w:t>2</w:t>
        </w:r>
      </w:fldSimple>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341DA1">
        <w:rPr>
          <w:noProof/>
        </w:rPr>
        <w:t>5</w:t>
      </w:r>
      <w:r w:rsidRPr="00CA401B">
        <w:rPr>
          <w:noProof/>
        </w:rPr>
        <w:fldChar w:fldCharType="end"/>
      </w:r>
      <w:r w:rsidRPr="00CA401B">
        <w:t xml:space="preserve"> </w:t>
      </w:r>
      <w:r w:rsidRPr="00CA401B">
        <w:sym w:font="Symbol" w:char="F02D"/>
      </w:r>
      <w:r w:rsidRPr="00CA401B">
        <w:t xml:space="preserve"> </w:t>
      </w:r>
      <w:r>
        <w:t>Плотность тепловой нагрузки на 20</w:t>
      </w:r>
      <w:r w:rsidR="00827D21">
        <w:t>22</w:t>
      </w:r>
      <w:r>
        <w:t xml:space="preserve"> год</w:t>
      </w:r>
      <w:bookmarkEnd w:id="75"/>
      <w:r w:rsidRPr="00CA401B">
        <w:t xml:space="preserve"> </w:t>
      </w:r>
    </w:p>
    <w:tbl>
      <w:tblPr>
        <w:tblStyle w:val="92"/>
        <w:tblW w:w="5000" w:type="pct"/>
        <w:tblLook w:val="04A0" w:firstRow="1" w:lastRow="0" w:firstColumn="1" w:lastColumn="0" w:noHBand="0" w:noVBand="1"/>
      </w:tblPr>
      <w:tblGrid>
        <w:gridCol w:w="3955"/>
        <w:gridCol w:w="1419"/>
        <w:gridCol w:w="2145"/>
        <w:gridCol w:w="2108"/>
      </w:tblGrid>
      <w:tr w:rsidR="002C02CC" w:rsidRPr="002C02CC" w14:paraId="6FDB7CD2" w14:textId="77777777" w:rsidTr="00BB497F">
        <w:trPr>
          <w:trHeight w:val="1004"/>
        </w:trPr>
        <w:tc>
          <w:tcPr>
            <w:tcW w:w="2054" w:type="pct"/>
            <w:vMerge w:val="restart"/>
            <w:shd w:val="clear" w:color="auto" w:fill="DAEEF3"/>
            <w:noWrap/>
            <w:vAlign w:val="center"/>
            <w:hideMark/>
          </w:tcPr>
          <w:p w14:paraId="00B2778C" w14:textId="77777777" w:rsidR="002C02CC" w:rsidRPr="002C02CC" w:rsidRDefault="002C02CC" w:rsidP="00E5012C">
            <w:pPr>
              <w:jc w:val="center"/>
              <w:rPr>
                <w:rFonts w:ascii="Arial" w:hAnsi="Arial" w:cs="Arial"/>
                <w:sz w:val="18"/>
                <w:szCs w:val="18"/>
              </w:rPr>
            </w:pPr>
          </w:p>
          <w:p w14:paraId="59A0D9F9" w14:textId="77777777" w:rsidR="002C02CC" w:rsidRPr="002C02CC" w:rsidRDefault="002C02CC" w:rsidP="00E5012C">
            <w:pPr>
              <w:jc w:val="center"/>
              <w:rPr>
                <w:rFonts w:ascii="Arial" w:hAnsi="Arial" w:cs="Arial"/>
                <w:sz w:val="18"/>
                <w:szCs w:val="18"/>
              </w:rPr>
            </w:pPr>
            <w:r w:rsidRPr="002C02CC">
              <w:rPr>
                <w:rFonts w:ascii="Arial" w:hAnsi="Arial" w:cs="Arial"/>
                <w:sz w:val="18"/>
                <w:szCs w:val="18"/>
              </w:rPr>
              <w:t>Наименование котельной</w:t>
            </w:r>
          </w:p>
        </w:tc>
        <w:tc>
          <w:tcPr>
            <w:tcW w:w="737" w:type="pct"/>
            <w:shd w:val="clear" w:color="auto" w:fill="DAEEF3"/>
            <w:vAlign w:val="center"/>
            <w:hideMark/>
          </w:tcPr>
          <w:p w14:paraId="0AD7146E" w14:textId="77777777" w:rsidR="002C02CC" w:rsidRPr="002C02CC" w:rsidRDefault="002C02CC" w:rsidP="00E5012C">
            <w:pPr>
              <w:jc w:val="center"/>
              <w:rPr>
                <w:rFonts w:ascii="Arial" w:hAnsi="Arial" w:cs="Arial"/>
                <w:sz w:val="18"/>
                <w:szCs w:val="18"/>
              </w:rPr>
            </w:pPr>
            <w:r w:rsidRPr="002C02CC">
              <w:rPr>
                <w:rFonts w:ascii="Arial" w:hAnsi="Arial" w:cs="Arial"/>
                <w:sz w:val="18"/>
                <w:szCs w:val="18"/>
              </w:rPr>
              <w:t>Площадь зоны действия источника</w:t>
            </w:r>
          </w:p>
        </w:tc>
        <w:tc>
          <w:tcPr>
            <w:tcW w:w="1114" w:type="pct"/>
            <w:shd w:val="clear" w:color="auto" w:fill="DAEEF3"/>
            <w:vAlign w:val="center"/>
            <w:hideMark/>
          </w:tcPr>
          <w:p w14:paraId="78377F46" w14:textId="77777777" w:rsidR="002C02CC" w:rsidRPr="002C02CC" w:rsidRDefault="002C02CC" w:rsidP="00E5012C">
            <w:pPr>
              <w:jc w:val="center"/>
              <w:rPr>
                <w:rFonts w:ascii="Arial" w:hAnsi="Arial" w:cs="Arial"/>
                <w:sz w:val="18"/>
                <w:szCs w:val="18"/>
              </w:rPr>
            </w:pPr>
            <w:r w:rsidRPr="002C02CC">
              <w:rPr>
                <w:rFonts w:ascii="Arial" w:hAnsi="Arial" w:cs="Arial"/>
                <w:sz w:val="18"/>
                <w:szCs w:val="18"/>
              </w:rPr>
              <w:t>Суммарная присоединенная нагрузка всех потребителей</w:t>
            </w:r>
          </w:p>
        </w:tc>
        <w:tc>
          <w:tcPr>
            <w:tcW w:w="1095" w:type="pct"/>
            <w:shd w:val="clear" w:color="auto" w:fill="DAEEF3"/>
            <w:vAlign w:val="center"/>
            <w:hideMark/>
          </w:tcPr>
          <w:p w14:paraId="041A8CEE" w14:textId="77777777" w:rsidR="000808A4" w:rsidRDefault="000808A4" w:rsidP="00E5012C">
            <w:pPr>
              <w:jc w:val="center"/>
              <w:rPr>
                <w:rFonts w:ascii="Arial" w:hAnsi="Arial" w:cs="Arial"/>
                <w:sz w:val="18"/>
                <w:szCs w:val="18"/>
              </w:rPr>
            </w:pPr>
            <w:r>
              <w:rPr>
                <w:rFonts w:ascii="Arial" w:hAnsi="Arial" w:cs="Arial"/>
                <w:sz w:val="18"/>
                <w:szCs w:val="18"/>
              </w:rPr>
              <w:t xml:space="preserve">Плотность </w:t>
            </w:r>
          </w:p>
          <w:p w14:paraId="099D3A8A" w14:textId="77777777" w:rsidR="002C02CC" w:rsidRPr="002C02CC" w:rsidRDefault="000808A4" w:rsidP="00E5012C">
            <w:pPr>
              <w:jc w:val="center"/>
              <w:rPr>
                <w:rFonts w:ascii="Arial" w:hAnsi="Arial" w:cs="Arial"/>
                <w:sz w:val="18"/>
                <w:szCs w:val="18"/>
              </w:rPr>
            </w:pPr>
            <w:r>
              <w:rPr>
                <w:rFonts w:ascii="Arial" w:hAnsi="Arial" w:cs="Arial"/>
                <w:sz w:val="18"/>
                <w:szCs w:val="18"/>
              </w:rPr>
              <w:t>тепловой нагрузки</w:t>
            </w:r>
          </w:p>
        </w:tc>
      </w:tr>
      <w:tr w:rsidR="002C02CC" w:rsidRPr="002C02CC" w14:paraId="6FD53CD8" w14:textId="77777777" w:rsidTr="002C02CC">
        <w:trPr>
          <w:trHeight w:val="20"/>
        </w:trPr>
        <w:tc>
          <w:tcPr>
            <w:tcW w:w="2054" w:type="pct"/>
            <w:vMerge/>
            <w:shd w:val="clear" w:color="auto" w:fill="DAEEF3"/>
            <w:vAlign w:val="center"/>
            <w:hideMark/>
          </w:tcPr>
          <w:p w14:paraId="52508970" w14:textId="77777777" w:rsidR="002C02CC" w:rsidRPr="002C02CC" w:rsidRDefault="002C02CC" w:rsidP="00E5012C">
            <w:pPr>
              <w:jc w:val="center"/>
              <w:rPr>
                <w:rFonts w:ascii="Arial" w:hAnsi="Arial" w:cs="Arial"/>
                <w:sz w:val="18"/>
                <w:szCs w:val="18"/>
              </w:rPr>
            </w:pPr>
          </w:p>
        </w:tc>
        <w:tc>
          <w:tcPr>
            <w:tcW w:w="737" w:type="pct"/>
            <w:shd w:val="clear" w:color="auto" w:fill="DAEEF3"/>
            <w:vAlign w:val="center"/>
            <w:hideMark/>
          </w:tcPr>
          <w:p w14:paraId="76B55EFB" w14:textId="77777777" w:rsidR="002C02CC" w:rsidRPr="002C02CC" w:rsidRDefault="002C02CC" w:rsidP="00E5012C">
            <w:pPr>
              <w:jc w:val="center"/>
              <w:rPr>
                <w:rFonts w:ascii="Arial" w:hAnsi="Arial" w:cs="Arial"/>
                <w:sz w:val="18"/>
                <w:szCs w:val="18"/>
              </w:rPr>
            </w:pPr>
            <w:r w:rsidRPr="002C02CC">
              <w:rPr>
                <w:rFonts w:ascii="Arial" w:hAnsi="Arial" w:cs="Arial"/>
                <w:sz w:val="18"/>
                <w:szCs w:val="18"/>
              </w:rPr>
              <w:t>км²</w:t>
            </w:r>
          </w:p>
        </w:tc>
        <w:tc>
          <w:tcPr>
            <w:tcW w:w="1114" w:type="pct"/>
            <w:shd w:val="clear" w:color="auto" w:fill="DAEEF3"/>
            <w:vAlign w:val="center"/>
            <w:hideMark/>
          </w:tcPr>
          <w:p w14:paraId="2709C676" w14:textId="77777777" w:rsidR="002C02CC" w:rsidRPr="002C02CC" w:rsidRDefault="002C02CC" w:rsidP="00E5012C">
            <w:pPr>
              <w:jc w:val="center"/>
              <w:rPr>
                <w:rFonts w:ascii="Arial" w:hAnsi="Arial" w:cs="Arial"/>
                <w:sz w:val="18"/>
                <w:szCs w:val="18"/>
              </w:rPr>
            </w:pPr>
            <w:r w:rsidRPr="002C02CC">
              <w:rPr>
                <w:rFonts w:ascii="Arial" w:hAnsi="Arial" w:cs="Arial"/>
                <w:sz w:val="18"/>
                <w:szCs w:val="18"/>
              </w:rPr>
              <w:t>Гкал/ч</w:t>
            </w:r>
          </w:p>
        </w:tc>
        <w:tc>
          <w:tcPr>
            <w:tcW w:w="1095" w:type="pct"/>
            <w:shd w:val="clear" w:color="auto" w:fill="DAEEF3"/>
            <w:vAlign w:val="center"/>
            <w:hideMark/>
          </w:tcPr>
          <w:p w14:paraId="3D0F5956" w14:textId="77777777" w:rsidR="002C02CC" w:rsidRPr="002C02CC" w:rsidRDefault="002C02CC" w:rsidP="00E5012C">
            <w:pPr>
              <w:jc w:val="center"/>
              <w:rPr>
                <w:rFonts w:ascii="Arial" w:hAnsi="Arial" w:cs="Arial"/>
                <w:sz w:val="18"/>
                <w:szCs w:val="18"/>
              </w:rPr>
            </w:pPr>
            <w:r w:rsidRPr="002C02CC">
              <w:rPr>
                <w:rFonts w:ascii="Arial" w:hAnsi="Arial" w:cs="Arial"/>
                <w:sz w:val="18"/>
                <w:szCs w:val="18"/>
              </w:rPr>
              <w:t>Гкал/</w:t>
            </w:r>
          </w:p>
          <w:p w14:paraId="10E30220" w14:textId="77777777" w:rsidR="002C02CC" w:rsidRPr="002C02CC" w:rsidRDefault="002C02CC" w:rsidP="00E5012C">
            <w:pPr>
              <w:jc w:val="center"/>
              <w:rPr>
                <w:rFonts w:ascii="Arial" w:hAnsi="Arial" w:cs="Arial"/>
                <w:sz w:val="18"/>
                <w:szCs w:val="18"/>
              </w:rPr>
            </w:pPr>
            <w:r w:rsidRPr="002C02CC">
              <w:rPr>
                <w:rFonts w:ascii="Arial" w:hAnsi="Arial" w:cs="Arial"/>
                <w:sz w:val="18"/>
                <w:szCs w:val="18"/>
              </w:rPr>
              <w:t>(ч * км²)</w:t>
            </w:r>
          </w:p>
        </w:tc>
      </w:tr>
      <w:tr w:rsidR="00827D21" w:rsidRPr="002C02CC" w14:paraId="0955FB67" w14:textId="77777777" w:rsidTr="002C02CC">
        <w:trPr>
          <w:trHeight w:val="20"/>
        </w:trPr>
        <w:tc>
          <w:tcPr>
            <w:tcW w:w="2054" w:type="pct"/>
            <w:noWrap/>
          </w:tcPr>
          <w:p w14:paraId="628C25A6" w14:textId="77777777" w:rsidR="00827D21" w:rsidRPr="002C02CC" w:rsidRDefault="00827D21" w:rsidP="00827D21">
            <w:pPr>
              <w:jc w:val="center"/>
              <w:rPr>
                <w:rFonts w:ascii="Arial" w:hAnsi="Arial" w:cs="Arial"/>
                <w:sz w:val="18"/>
                <w:szCs w:val="18"/>
              </w:rPr>
            </w:pPr>
            <w:r w:rsidRPr="002C02CC">
              <w:rPr>
                <w:rFonts w:ascii="Arial" w:hAnsi="Arial" w:cs="Arial"/>
                <w:sz w:val="18"/>
                <w:szCs w:val="18"/>
              </w:rPr>
              <w:t>Котельная № 10 (с. Верх-Уймон)</w:t>
            </w:r>
          </w:p>
        </w:tc>
        <w:tc>
          <w:tcPr>
            <w:tcW w:w="737" w:type="pct"/>
            <w:noWrap/>
            <w:vAlign w:val="center"/>
          </w:tcPr>
          <w:p w14:paraId="358D42D2" w14:textId="77777777" w:rsidR="00827D21" w:rsidRDefault="00827D21" w:rsidP="00827D21">
            <w:pPr>
              <w:jc w:val="center"/>
              <w:rPr>
                <w:rFonts w:ascii="Arial" w:hAnsi="Arial" w:cs="Arial"/>
                <w:sz w:val="18"/>
                <w:szCs w:val="18"/>
              </w:rPr>
            </w:pPr>
            <w:r>
              <w:rPr>
                <w:rFonts w:ascii="Arial" w:hAnsi="Arial" w:cs="Arial"/>
                <w:sz w:val="18"/>
                <w:szCs w:val="18"/>
              </w:rPr>
              <w:t>0,007</w:t>
            </w:r>
          </w:p>
        </w:tc>
        <w:tc>
          <w:tcPr>
            <w:tcW w:w="1114" w:type="pct"/>
            <w:noWrap/>
            <w:vAlign w:val="center"/>
          </w:tcPr>
          <w:p w14:paraId="07495340" w14:textId="77777777" w:rsidR="00827D21" w:rsidRDefault="00827D21" w:rsidP="00827D21">
            <w:pPr>
              <w:jc w:val="center"/>
              <w:rPr>
                <w:rFonts w:ascii="Arial" w:hAnsi="Arial" w:cs="Arial"/>
                <w:color w:val="000000"/>
                <w:sz w:val="18"/>
                <w:szCs w:val="18"/>
              </w:rPr>
            </w:pPr>
            <w:r>
              <w:rPr>
                <w:rFonts w:ascii="Arial" w:hAnsi="Arial" w:cs="Arial"/>
                <w:color w:val="000000"/>
                <w:sz w:val="18"/>
                <w:szCs w:val="18"/>
              </w:rPr>
              <w:t>0,2250</w:t>
            </w:r>
          </w:p>
        </w:tc>
        <w:tc>
          <w:tcPr>
            <w:tcW w:w="1095" w:type="pct"/>
            <w:noWrap/>
            <w:vAlign w:val="center"/>
          </w:tcPr>
          <w:p w14:paraId="230B7360" w14:textId="77777777" w:rsidR="00827D21" w:rsidRDefault="00827D21" w:rsidP="00827D21">
            <w:pPr>
              <w:jc w:val="center"/>
              <w:rPr>
                <w:rFonts w:ascii="Arial" w:hAnsi="Arial" w:cs="Arial"/>
                <w:color w:val="000000"/>
                <w:sz w:val="18"/>
                <w:szCs w:val="18"/>
              </w:rPr>
            </w:pPr>
            <w:r>
              <w:rPr>
                <w:rFonts w:ascii="Arial" w:hAnsi="Arial" w:cs="Arial"/>
                <w:color w:val="000000"/>
                <w:sz w:val="18"/>
                <w:szCs w:val="18"/>
              </w:rPr>
              <w:t>30,9</w:t>
            </w:r>
          </w:p>
        </w:tc>
      </w:tr>
      <w:tr w:rsidR="00827D21" w:rsidRPr="002C02CC" w14:paraId="45C2C6CF" w14:textId="77777777" w:rsidTr="002C02CC">
        <w:trPr>
          <w:trHeight w:val="20"/>
        </w:trPr>
        <w:tc>
          <w:tcPr>
            <w:tcW w:w="2054" w:type="pct"/>
            <w:noWrap/>
          </w:tcPr>
          <w:p w14:paraId="429A4382" w14:textId="77777777" w:rsidR="00827D21" w:rsidRPr="002C02CC" w:rsidRDefault="00827D21" w:rsidP="00827D21">
            <w:pPr>
              <w:jc w:val="center"/>
              <w:rPr>
                <w:rFonts w:ascii="Arial" w:hAnsi="Arial" w:cs="Arial"/>
                <w:sz w:val="18"/>
                <w:szCs w:val="18"/>
              </w:rPr>
            </w:pPr>
            <w:r w:rsidRPr="002C02CC">
              <w:rPr>
                <w:rFonts w:ascii="Arial" w:hAnsi="Arial" w:cs="Arial"/>
                <w:sz w:val="18"/>
                <w:szCs w:val="18"/>
              </w:rPr>
              <w:t>Котельная № 12 (с. Мульта)</w:t>
            </w:r>
          </w:p>
        </w:tc>
        <w:tc>
          <w:tcPr>
            <w:tcW w:w="737" w:type="pct"/>
            <w:noWrap/>
            <w:vAlign w:val="center"/>
          </w:tcPr>
          <w:p w14:paraId="331CA8B2" w14:textId="77777777" w:rsidR="00827D21" w:rsidRDefault="00827D21" w:rsidP="00827D21">
            <w:pPr>
              <w:jc w:val="center"/>
              <w:rPr>
                <w:rFonts w:ascii="Arial" w:hAnsi="Arial" w:cs="Arial"/>
                <w:sz w:val="18"/>
                <w:szCs w:val="18"/>
              </w:rPr>
            </w:pPr>
            <w:r>
              <w:rPr>
                <w:rFonts w:ascii="Arial" w:hAnsi="Arial" w:cs="Arial"/>
                <w:sz w:val="18"/>
                <w:szCs w:val="18"/>
              </w:rPr>
              <w:t>0,011</w:t>
            </w:r>
          </w:p>
        </w:tc>
        <w:tc>
          <w:tcPr>
            <w:tcW w:w="1114" w:type="pct"/>
            <w:noWrap/>
            <w:vAlign w:val="center"/>
          </w:tcPr>
          <w:p w14:paraId="6D807FAA" w14:textId="77777777" w:rsidR="00827D21" w:rsidRDefault="00827D21" w:rsidP="00827D21">
            <w:pPr>
              <w:jc w:val="center"/>
              <w:rPr>
                <w:rFonts w:ascii="Arial" w:hAnsi="Arial" w:cs="Arial"/>
                <w:color w:val="000000"/>
                <w:sz w:val="18"/>
                <w:szCs w:val="18"/>
              </w:rPr>
            </w:pPr>
            <w:r>
              <w:rPr>
                <w:rFonts w:ascii="Arial" w:hAnsi="Arial" w:cs="Arial"/>
                <w:color w:val="000000"/>
                <w:sz w:val="18"/>
                <w:szCs w:val="18"/>
              </w:rPr>
              <w:t>0,1800</w:t>
            </w:r>
          </w:p>
        </w:tc>
        <w:tc>
          <w:tcPr>
            <w:tcW w:w="1095" w:type="pct"/>
            <w:noWrap/>
            <w:vAlign w:val="center"/>
          </w:tcPr>
          <w:p w14:paraId="75AE9624" w14:textId="77777777" w:rsidR="00827D21" w:rsidRDefault="00827D21" w:rsidP="00827D21">
            <w:pPr>
              <w:jc w:val="center"/>
              <w:rPr>
                <w:rFonts w:ascii="Arial" w:hAnsi="Arial" w:cs="Arial"/>
                <w:color w:val="000000"/>
                <w:sz w:val="18"/>
                <w:szCs w:val="18"/>
              </w:rPr>
            </w:pPr>
            <w:r>
              <w:rPr>
                <w:rFonts w:ascii="Arial" w:hAnsi="Arial" w:cs="Arial"/>
                <w:color w:val="000000"/>
                <w:sz w:val="18"/>
                <w:szCs w:val="18"/>
              </w:rPr>
              <w:t>15,9</w:t>
            </w:r>
          </w:p>
        </w:tc>
      </w:tr>
      <w:tr w:rsidR="00827D21" w:rsidRPr="002C02CC" w14:paraId="6376C595" w14:textId="77777777" w:rsidTr="004410EA">
        <w:trPr>
          <w:trHeight w:val="20"/>
        </w:trPr>
        <w:tc>
          <w:tcPr>
            <w:tcW w:w="2054" w:type="pct"/>
            <w:noWrap/>
          </w:tcPr>
          <w:p w14:paraId="5C51C40C" w14:textId="77777777" w:rsidR="00827D21" w:rsidRPr="002C02CC" w:rsidRDefault="00827D21" w:rsidP="00827D21">
            <w:pPr>
              <w:jc w:val="center"/>
              <w:rPr>
                <w:rFonts w:ascii="Arial" w:hAnsi="Arial" w:cs="Arial"/>
                <w:b/>
                <w:sz w:val="18"/>
                <w:szCs w:val="18"/>
              </w:rPr>
            </w:pPr>
            <w:r w:rsidRPr="002C02CC">
              <w:rPr>
                <w:rFonts w:ascii="Arial" w:hAnsi="Arial" w:cs="Arial"/>
                <w:b/>
                <w:sz w:val="18"/>
                <w:szCs w:val="18"/>
              </w:rPr>
              <w:t>ВСЕГО</w:t>
            </w:r>
          </w:p>
        </w:tc>
        <w:tc>
          <w:tcPr>
            <w:tcW w:w="737" w:type="pct"/>
            <w:noWrap/>
            <w:vAlign w:val="center"/>
          </w:tcPr>
          <w:p w14:paraId="47DAD9D3" w14:textId="77777777" w:rsidR="00827D21" w:rsidRDefault="00827D21" w:rsidP="00827D21">
            <w:pPr>
              <w:jc w:val="center"/>
              <w:rPr>
                <w:rFonts w:ascii="Arial" w:hAnsi="Arial" w:cs="Arial"/>
                <w:b/>
                <w:bCs/>
                <w:color w:val="000000"/>
                <w:sz w:val="18"/>
                <w:szCs w:val="18"/>
              </w:rPr>
            </w:pPr>
            <w:r>
              <w:rPr>
                <w:rFonts w:ascii="Arial" w:hAnsi="Arial" w:cs="Arial"/>
                <w:b/>
                <w:bCs/>
                <w:color w:val="000000"/>
                <w:sz w:val="18"/>
                <w:szCs w:val="18"/>
              </w:rPr>
              <w:t>0,019</w:t>
            </w:r>
          </w:p>
        </w:tc>
        <w:tc>
          <w:tcPr>
            <w:tcW w:w="1114" w:type="pct"/>
            <w:noWrap/>
            <w:vAlign w:val="center"/>
          </w:tcPr>
          <w:p w14:paraId="31E348D9" w14:textId="77777777" w:rsidR="00827D21" w:rsidRDefault="00827D21" w:rsidP="00827D21">
            <w:pPr>
              <w:jc w:val="center"/>
              <w:rPr>
                <w:rFonts w:ascii="Arial" w:hAnsi="Arial" w:cs="Arial"/>
                <w:b/>
                <w:bCs/>
                <w:color w:val="000000"/>
                <w:sz w:val="18"/>
                <w:szCs w:val="18"/>
              </w:rPr>
            </w:pPr>
            <w:r>
              <w:rPr>
                <w:rFonts w:ascii="Arial" w:hAnsi="Arial" w:cs="Arial"/>
                <w:b/>
                <w:bCs/>
                <w:color w:val="000000"/>
                <w:sz w:val="18"/>
                <w:szCs w:val="18"/>
              </w:rPr>
              <w:t>0,4050</w:t>
            </w:r>
          </w:p>
        </w:tc>
        <w:tc>
          <w:tcPr>
            <w:tcW w:w="1095" w:type="pct"/>
            <w:noWrap/>
            <w:vAlign w:val="center"/>
          </w:tcPr>
          <w:p w14:paraId="776E7476" w14:textId="77777777" w:rsidR="00827D21" w:rsidRDefault="00827D21" w:rsidP="00827D21">
            <w:pPr>
              <w:jc w:val="center"/>
              <w:rPr>
                <w:rFonts w:ascii="Arial" w:hAnsi="Arial" w:cs="Arial"/>
                <w:b/>
                <w:bCs/>
                <w:color w:val="000000"/>
                <w:sz w:val="18"/>
                <w:szCs w:val="18"/>
              </w:rPr>
            </w:pPr>
            <w:r>
              <w:rPr>
                <w:rFonts w:ascii="Arial" w:hAnsi="Arial" w:cs="Arial"/>
                <w:b/>
                <w:bCs/>
                <w:color w:val="000000"/>
                <w:sz w:val="18"/>
                <w:szCs w:val="18"/>
              </w:rPr>
              <w:t>21,8</w:t>
            </w:r>
          </w:p>
        </w:tc>
      </w:tr>
    </w:tbl>
    <w:p w14:paraId="5E86C290" w14:textId="77777777" w:rsidR="00E563CB" w:rsidRPr="006D11FF" w:rsidRDefault="00E563CB" w:rsidP="00E563CB">
      <w:pPr>
        <w:pStyle w:val="-4"/>
      </w:pPr>
      <w:r>
        <w:t xml:space="preserve">Перспективная величина плотности тепловой нагрузки по сравнении с существующим состоянием не изменяется. </w:t>
      </w:r>
    </w:p>
    <w:p w14:paraId="72E2FB8E" w14:textId="77777777" w:rsidR="00E563CB" w:rsidRDefault="00E563CB" w:rsidP="00E563CB">
      <w:pPr>
        <w:pStyle w:val="-1"/>
        <w:numPr>
          <w:ilvl w:val="0"/>
          <w:numId w:val="1"/>
        </w:numPr>
        <w:jc w:val="both"/>
      </w:pPr>
      <w:bookmarkStart w:id="76" w:name="_Toc34829678"/>
      <w:bookmarkStart w:id="77" w:name="_Toc35262759"/>
      <w:r>
        <w:lastRenderedPageBreak/>
        <w:t>Существующие и перспективные балансы тепловой мощности источников тепловой энергии и тепловой нагрузки потребителей</w:t>
      </w:r>
      <w:bookmarkEnd w:id="76"/>
      <w:bookmarkEnd w:id="77"/>
    </w:p>
    <w:p w14:paraId="08D97059" w14:textId="77777777" w:rsidR="00E563CB" w:rsidRDefault="00E563CB" w:rsidP="00E563CB">
      <w:pPr>
        <w:pStyle w:val="-2"/>
        <w:numPr>
          <w:ilvl w:val="1"/>
          <w:numId w:val="1"/>
        </w:numPr>
        <w:tabs>
          <w:tab w:val="clear" w:pos="1277"/>
          <w:tab w:val="num" w:pos="1135"/>
        </w:tabs>
        <w:ind w:left="1135"/>
        <w:jc w:val="both"/>
      </w:pPr>
      <w:bookmarkStart w:id="78" w:name="_Toc34829679"/>
      <w:bookmarkStart w:id="79" w:name="_Toc35262760"/>
      <w:r>
        <w:t>Описание существующих и перспективных зон действия систем теплоснабжения и источников тепловой энергии.</w:t>
      </w:r>
      <w:bookmarkEnd w:id="78"/>
      <w:bookmarkEnd w:id="79"/>
    </w:p>
    <w:p w14:paraId="18B7C041" w14:textId="77777777" w:rsidR="00E563CB" w:rsidRDefault="00E563CB" w:rsidP="00E563CB">
      <w:pPr>
        <w:pStyle w:val="-4"/>
      </w:pPr>
      <w:r>
        <w:t>Зоны действия источников тепловой энергии сельского поселения приведены на рисунках ниже.</w:t>
      </w:r>
      <w:r w:rsidRPr="00EE04E8">
        <w:t xml:space="preserve"> </w:t>
      </w:r>
    </w:p>
    <w:p w14:paraId="5C5740BF" w14:textId="77777777" w:rsidR="001C1D8F" w:rsidRDefault="001C1D8F" w:rsidP="001C1D8F">
      <w:pPr>
        <w:pStyle w:val="-f1"/>
      </w:pPr>
      <w:r>
        <w:rPr>
          <w:noProof/>
        </w:rPr>
        <w:drawing>
          <wp:inline distT="0" distB="0" distL="0" distR="0" wp14:anchorId="46859884" wp14:editId="0E38D6E0">
            <wp:extent cx="6119495" cy="551307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Верх-Уймонское СП, с. Верх-Уймон.PNG"/>
                    <pic:cNvPicPr/>
                  </pic:nvPicPr>
                  <pic:blipFill>
                    <a:blip r:embed="rId18">
                      <a:extLst>
                        <a:ext uri="{28A0092B-C50C-407E-A947-70E740481C1C}">
                          <a14:useLocalDpi xmlns:a14="http://schemas.microsoft.com/office/drawing/2010/main" val="0"/>
                        </a:ext>
                      </a:extLst>
                    </a:blip>
                    <a:stretch>
                      <a:fillRect/>
                    </a:stretch>
                  </pic:blipFill>
                  <pic:spPr>
                    <a:xfrm>
                      <a:off x="0" y="0"/>
                      <a:ext cx="6119495" cy="5513070"/>
                    </a:xfrm>
                    <a:prstGeom prst="rect">
                      <a:avLst/>
                    </a:prstGeom>
                  </pic:spPr>
                </pic:pic>
              </a:graphicData>
            </a:graphic>
          </wp:inline>
        </w:drawing>
      </w:r>
    </w:p>
    <w:p w14:paraId="1A5BD600" w14:textId="3AE4447E" w:rsidR="001C1D8F" w:rsidRDefault="001C1D8F" w:rsidP="00BF4433">
      <w:pPr>
        <w:pStyle w:val="-f1"/>
      </w:pPr>
      <w:bookmarkStart w:id="80" w:name="_Toc34810113"/>
      <w:bookmarkStart w:id="81" w:name="_Toc35262863"/>
      <w:r w:rsidRPr="00D011C6">
        <w:t>Рисунок</w:t>
      </w:r>
      <w:r w:rsidRPr="00F501CD">
        <w:t xml:space="preserve"> </w:t>
      </w:r>
      <w:fldSimple w:instr=" STYLEREF &quot;СТ - 1 заголовок&quot;  \s ">
        <w:r w:rsidR="00341DA1">
          <w:rPr>
            <w:noProof/>
          </w:rPr>
          <w:t>3</w:t>
        </w:r>
      </w:fldSimple>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341DA1">
        <w:rPr>
          <w:noProof/>
        </w:rPr>
        <w:t>1</w:t>
      </w:r>
      <w:r w:rsidRPr="00F501CD">
        <w:fldChar w:fldCharType="end"/>
      </w:r>
      <w:r w:rsidRPr="00F501CD">
        <w:t xml:space="preserve"> – </w:t>
      </w:r>
      <w:r>
        <w:t>Зона действия источников тепловой энергии с. Верх-Уймон</w:t>
      </w:r>
      <w:bookmarkEnd w:id="80"/>
      <w:bookmarkEnd w:id="81"/>
    </w:p>
    <w:p w14:paraId="502D8615" w14:textId="77777777" w:rsidR="001C1D8F" w:rsidRDefault="001C1D8F" w:rsidP="001C1D8F">
      <w:pPr>
        <w:pStyle w:val="-f1"/>
        <w:jc w:val="left"/>
      </w:pPr>
    </w:p>
    <w:p w14:paraId="7D7DA36D" w14:textId="77777777" w:rsidR="001C1D8F" w:rsidRDefault="001C1D8F" w:rsidP="001C1D8F">
      <w:pPr>
        <w:pStyle w:val="-f1"/>
        <w:rPr>
          <w:highlight w:val="yellow"/>
        </w:rPr>
      </w:pPr>
      <w:r>
        <w:rPr>
          <w:noProof/>
        </w:rPr>
        <w:lastRenderedPageBreak/>
        <w:drawing>
          <wp:inline distT="0" distB="0" distL="0" distR="0" wp14:anchorId="3597F776" wp14:editId="21FD4A87">
            <wp:extent cx="5179893" cy="5986130"/>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Верх-Уймонское СП, с. Мульта.PNG"/>
                    <pic:cNvPicPr/>
                  </pic:nvPicPr>
                  <pic:blipFill>
                    <a:blip r:embed="rId19">
                      <a:extLst>
                        <a:ext uri="{28A0092B-C50C-407E-A947-70E740481C1C}">
                          <a14:useLocalDpi xmlns:a14="http://schemas.microsoft.com/office/drawing/2010/main" val="0"/>
                        </a:ext>
                      </a:extLst>
                    </a:blip>
                    <a:stretch>
                      <a:fillRect/>
                    </a:stretch>
                  </pic:blipFill>
                  <pic:spPr>
                    <a:xfrm>
                      <a:off x="0" y="0"/>
                      <a:ext cx="5186995" cy="5994338"/>
                    </a:xfrm>
                    <a:prstGeom prst="rect">
                      <a:avLst/>
                    </a:prstGeom>
                  </pic:spPr>
                </pic:pic>
              </a:graphicData>
            </a:graphic>
          </wp:inline>
        </w:drawing>
      </w:r>
    </w:p>
    <w:p w14:paraId="57F37798" w14:textId="2E221A17" w:rsidR="001C1D8F" w:rsidRPr="00E30D4F" w:rsidRDefault="001C1D8F" w:rsidP="00BF4433">
      <w:pPr>
        <w:pStyle w:val="-f1"/>
      </w:pPr>
      <w:bookmarkStart w:id="82" w:name="_Toc34810114"/>
      <w:bookmarkStart w:id="83" w:name="_Toc35262864"/>
      <w:r w:rsidRPr="00D011C6">
        <w:t>Рисунок</w:t>
      </w:r>
      <w:r w:rsidRPr="00F501CD">
        <w:t xml:space="preserve"> </w:t>
      </w:r>
      <w:fldSimple w:instr=" STYLEREF &quot;СТ - 1 заголовок&quot;  \s ">
        <w:r w:rsidR="00341DA1">
          <w:rPr>
            <w:noProof/>
          </w:rPr>
          <w:t>3</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341DA1">
        <w:rPr>
          <w:noProof/>
        </w:rPr>
        <w:t>2</w:t>
      </w:r>
      <w:r w:rsidRPr="00F501CD">
        <w:fldChar w:fldCharType="end"/>
      </w:r>
      <w:r w:rsidRPr="00F501CD">
        <w:t xml:space="preserve"> – </w:t>
      </w:r>
      <w:r>
        <w:t>Зона действия источников тепловой энергии с. Мульта</w:t>
      </w:r>
      <w:bookmarkEnd w:id="82"/>
      <w:bookmarkEnd w:id="83"/>
    </w:p>
    <w:p w14:paraId="323FEABF" w14:textId="77777777" w:rsidR="00E563CB" w:rsidRDefault="00E563CB" w:rsidP="00E563CB">
      <w:pPr>
        <w:pStyle w:val="-4"/>
      </w:pPr>
      <w:r>
        <w:t>На территории других населённых пунктов применяется индивидуальное котельно-печное теплоснабжение.</w:t>
      </w:r>
    </w:p>
    <w:p w14:paraId="591D63C6" w14:textId="77777777" w:rsidR="00E563CB" w:rsidRDefault="00E563CB" w:rsidP="00E563CB">
      <w:pPr>
        <w:pStyle w:val="-2"/>
        <w:numPr>
          <w:ilvl w:val="1"/>
          <w:numId w:val="1"/>
        </w:numPr>
        <w:tabs>
          <w:tab w:val="clear" w:pos="1277"/>
          <w:tab w:val="num" w:pos="1135"/>
        </w:tabs>
        <w:ind w:left="1135"/>
        <w:jc w:val="both"/>
      </w:pPr>
      <w:bookmarkStart w:id="84" w:name="_Toc34829680"/>
      <w:bookmarkStart w:id="85" w:name="_Toc35262761"/>
      <w:r>
        <w:t>Описание существующих и перспективных зон действия индивидуальных источников тепловой энергии.</w:t>
      </w:r>
      <w:bookmarkEnd w:id="84"/>
      <w:bookmarkEnd w:id="85"/>
    </w:p>
    <w:p w14:paraId="57897A38" w14:textId="77777777" w:rsidR="00E563CB" w:rsidRPr="006D11FF" w:rsidRDefault="00E563CB" w:rsidP="00E563CB">
      <w:pPr>
        <w:pStyle w:val="-4"/>
      </w:pPr>
      <w:r>
        <w:t>Зоны действия индивидуальных источников тепловой энергии приведены в п 3.1.</w:t>
      </w:r>
    </w:p>
    <w:p w14:paraId="5022A7A2" w14:textId="77777777" w:rsidR="00E563CB" w:rsidRDefault="00E563CB" w:rsidP="00E563CB">
      <w:pPr>
        <w:pStyle w:val="-2"/>
        <w:numPr>
          <w:ilvl w:val="1"/>
          <w:numId w:val="1"/>
        </w:numPr>
        <w:tabs>
          <w:tab w:val="clear" w:pos="1277"/>
          <w:tab w:val="num" w:pos="1135"/>
        </w:tabs>
        <w:ind w:left="1135"/>
        <w:jc w:val="both"/>
      </w:pPr>
      <w:bookmarkStart w:id="86" w:name="Par98"/>
      <w:bookmarkStart w:id="87" w:name="_Toc34829681"/>
      <w:bookmarkStart w:id="88" w:name="_Toc35262762"/>
      <w:bookmarkEnd w:id="86"/>
      <w:r>
        <w:t>Существующие и перспективные балансы тепловой мощности и тепловой нагрузки потребителей в зонах действия источников тепловой энергии.</w:t>
      </w:r>
      <w:bookmarkEnd w:id="87"/>
      <w:bookmarkEnd w:id="88"/>
    </w:p>
    <w:p w14:paraId="5C85E444" w14:textId="77777777" w:rsidR="00E563CB" w:rsidRPr="00EE04E8" w:rsidRDefault="00E563CB" w:rsidP="00E563CB">
      <w:pPr>
        <w:pStyle w:val="-4"/>
      </w:pPr>
      <w:r w:rsidRPr="00EE04E8">
        <w:t>Балансы существующей тепловой мощности и перспективной тепловой нагрузки на период с 20</w:t>
      </w:r>
      <w:r w:rsidR="00827D21">
        <w:t>21</w:t>
      </w:r>
      <w:r w:rsidRPr="00EE04E8">
        <w:t xml:space="preserve"> по 2032 годы приведены в таблице ниже.</w:t>
      </w:r>
    </w:p>
    <w:p w14:paraId="1792EC8E" w14:textId="77777777" w:rsidR="00E563CB" w:rsidRPr="00EE04E8" w:rsidRDefault="00E563CB" w:rsidP="00E563CB">
      <w:pPr>
        <w:keepNext/>
        <w:widowControl w:val="0"/>
        <w:spacing w:before="120" w:after="0" w:line="360" w:lineRule="atLeast"/>
        <w:rPr>
          <w:rFonts w:ascii="Arial" w:eastAsiaTheme="majorEastAsia" w:hAnsi="Arial" w:cstheme="majorBidi"/>
          <w:b/>
          <w:bCs/>
          <w:sz w:val="20"/>
          <w:szCs w:val="18"/>
          <w:lang w:eastAsia="ru-RU"/>
        </w:rPr>
        <w:sectPr w:rsidR="00E563CB" w:rsidRPr="00EE04E8" w:rsidSect="001C1D8F">
          <w:pgSz w:w="11906" w:h="16838" w:code="9"/>
          <w:pgMar w:top="851" w:right="851" w:bottom="851" w:left="1418" w:header="709" w:footer="709" w:gutter="0"/>
          <w:cols w:space="708"/>
          <w:docGrid w:linePitch="360"/>
        </w:sectPr>
      </w:pPr>
    </w:p>
    <w:p w14:paraId="7A89D3FB" w14:textId="1513C4E2" w:rsidR="00653901" w:rsidRPr="00EE04E8" w:rsidRDefault="00E563CB" w:rsidP="00E563CB">
      <w:pPr>
        <w:pStyle w:val="-f0"/>
        <w:spacing w:before="0"/>
      </w:pPr>
      <w:bookmarkStart w:id="89" w:name="_Toc34809852"/>
      <w:bookmarkStart w:id="90" w:name="_Toc34909897"/>
      <w:bookmarkStart w:id="91" w:name="_Toc35262840"/>
      <w:r w:rsidRPr="001C1D8F">
        <w:lastRenderedPageBreak/>
        <w:t>Таблица</w:t>
      </w:r>
      <w:r w:rsidRPr="00EE04E8">
        <w:t xml:space="preserve"> </w:t>
      </w:r>
      <w:fldSimple w:instr=" STYLEREF  \s &quot;СТ - 1 заголовок&quot; ">
        <w:r w:rsidR="00341DA1">
          <w:rPr>
            <w:noProof/>
          </w:rPr>
          <w:t>3</w:t>
        </w:r>
      </w:fldSimple>
      <w:r w:rsidRPr="00EE04E8">
        <w:t>.</w:t>
      </w:r>
      <w:r w:rsidRPr="00EE04E8">
        <w:fldChar w:fldCharType="begin"/>
      </w:r>
      <w:r w:rsidRPr="00EE04E8">
        <w:instrText xml:space="preserve"> SEQ Таблица \* ARABIC \</w:instrText>
      </w:r>
      <w:r w:rsidRPr="00EE04E8">
        <w:rPr>
          <w:lang w:val="en-US"/>
        </w:rPr>
        <w:instrText>r</w:instrText>
      </w:r>
      <w:r w:rsidRPr="00EE04E8">
        <w:instrText xml:space="preserve"> 1 </w:instrText>
      </w:r>
      <w:r w:rsidRPr="00EE04E8">
        <w:fldChar w:fldCharType="separate"/>
      </w:r>
      <w:r w:rsidR="00341DA1">
        <w:rPr>
          <w:noProof/>
        </w:rPr>
        <w:t>1</w:t>
      </w:r>
      <w:r w:rsidRPr="00EE04E8">
        <w:rPr>
          <w:noProof/>
        </w:rPr>
        <w:fldChar w:fldCharType="end"/>
      </w:r>
      <w:r w:rsidRPr="00EE04E8">
        <w:t xml:space="preserve"> </w:t>
      </w:r>
      <w:r w:rsidRPr="00EE04E8">
        <w:sym w:font="Symbol" w:char="F02D"/>
      </w:r>
      <w:r w:rsidRPr="00EE04E8">
        <w:t xml:space="preserve"> Перспективный баланс тепловой мощности и тепловой нагрузки до 2032 года</w:t>
      </w:r>
      <w:bookmarkEnd w:id="89"/>
      <w:bookmarkEnd w:id="90"/>
      <w:bookmarkEnd w:id="91"/>
    </w:p>
    <w:tbl>
      <w:tblPr>
        <w:tblW w:w="0" w:type="auto"/>
        <w:tblLayout w:type="fixed"/>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653901" w:rsidRPr="00A61FED" w14:paraId="2612F24F" w14:textId="77777777" w:rsidTr="00653901">
        <w:trPr>
          <w:trHeight w:val="20"/>
          <w:tblHeader/>
        </w:trPr>
        <w:tc>
          <w:tcPr>
            <w:tcW w:w="51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4964091" w14:textId="77777777" w:rsidR="00653901" w:rsidRPr="00A61FED" w:rsidRDefault="00653901" w:rsidP="00653901">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6337C23B"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2021</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6D233D2E"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2022</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7BEEEF30"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2023</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185B10C8"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2024</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789F845F"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2025</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1AA627CD"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2026</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73519D8A"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2027</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1D15AE92"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2028</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63D6DF31"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2029</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453D57EE"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2030</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5D632C56"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2031</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40A8C824"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2032</w:t>
            </w:r>
          </w:p>
        </w:tc>
      </w:tr>
      <w:tr w:rsidR="00653901" w:rsidRPr="00A61FED" w14:paraId="4210695A"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3FE6836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Котельная № 10 (с. Верх-Уймон)</w:t>
            </w:r>
          </w:p>
        </w:tc>
        <w:tc>
          <w:tcPr>
            <w:tcW w:w="833" w:type="dxa"/>
            <w:tcBorders>
              <w:top w:val="nil"/>
              <w:left w:val="nil"/>
              <w:bottom w:val="nil"/>
              <w:right w:val="single" w:sz="4" w:space="0" w:color="auto"/>
            </w:tcBorders>
            <w:shd w:val="clear" w:color="auto" w:fill="DAEEF3"/>
            <w:noWrap/>
            <w:vAlign w:val="center"/>
          </w:tcPr>
          <w:p w14:paraId="094B39C5"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3" w:type="dxa"/>
            <w:tcBorders>
              <w:top w:val="nil"/>
              <w:left w:val="nil"/>
              <w:bottom w:val="nil"/>
              <w:right w:val="single" w:sz="4" w:space="0" w:color="auto"/>
            </w:tcBorders>
            <w:shd w:val="clear" w:color="auto" w:fill="DAEEF3"/>
            <w:noWrap/>
            <w:vAlign w:val="center"/>
          </w:tcPr>
          <w:p w14:paraId="25F3F503"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3" w:type="dxa"/>
            <w:tcBorders>
              <w:top w:val="nil"/>
              <w:left w:val="nil"/>
              <w:bottom w:val="nil"/>
              <w:right w:val="single" w:sz="4" w:space="0" w:color="auto"/>
            </w:tcBorders>
            <w:shd w:val="clear" w:color="auto" w:fill="DAEEF3"/>
            <w:noWrap/>
            <w:vAlign w:val="center"/>
          </w:tcPr>
          <w:p w14:paraId="1B0B41A5"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3" w:type="dxa"/>
            <w:tcBorders>
              <w:top w:val="nil"/>
              <w:left w:val="nil"/>
              <w:bottom w:val="nil"/>
              <w:right w:val="single" w:sz="4" w:space="0" w:color="auto"/>
            </w:tcBorders>
            <w:shd w:val="clear" w:color="auto" w:fill="DAEEF3"/>
            <w:noWrap/>
            <w:vAlign w:val="center"/>
          </w:tcPr>
          <w:p w14:paraId="19E20A58"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2" w:type="dxa"/>
            <w:tcBorders>
              <w:top w:val="nil"/>
              <w:left w:val="nil"/>
              <w:bottom w:val="nil"/>
              <w:right w:val="single" w:sz="4" w:space="0" w:color="auto"/>
            </w:tcBorders>
            <w:shd w:val="clear" w:color="auto" w:fill="DAEEF3"/>
            <w:noWrap/>
            <w:vAlign w:val="center"/>
          </w:tcPr>
          <w:p w14:paraId="0FB39CAD"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2" w:type="dxa"/>
            <w:tcBorders>
              <w:top w:val="nil"/>
              <w:left w:val="nil"/>
              <w:bottom w:val="nil"/>
              <w:right w:val="single" w:sz="4" w:space="0" w:color="auto"/>
            </w:tcBorders>
            <w:shd w:val="clear" w:color="auto" w:fill="DAEEF3"/>
            <w:noWrap/>
            <w:vAlign w:val="center"/>
          </w:tcPr>
          <w:p w14:paraId="788E4FFE"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2" w:type="dxa"/>
            <w:tcBorders>
              <w:top w:val="nil"/>
              <w:left w:val="nil"/>
              <w:bottom w:val="nil"/>
              <w:right w:val="single" w:sz="4" w:space="0" w:color="auto"/>
            </w:tcBorders>
            <w:shd w:val="clear" w:color="auto" w:fill="DAEEF3"/>
            <w:noWrap/>
            <w:vAlign w:val="center"/>
          </w:tcPr>
          <w:p w14:paraId="069FB77E"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2" w:type="dxa"/>
            <w:tcBorders>
              <w:top w:val="nil"/>
              <w:left w:val="nil"/>
              <w:bottom w:val="nil"/>
              <w:right w:val="single" w:sz="4" w:space="0" w:color="auto"/>
            </w:tcBorders>
            <w:shd w:val="clear" w:color="auto" w:fill="DAEEF3"/>
            <w:noWrap/>
            <w:vAlign w:val="center"/>
          </w:tcPr>
          <w:p w14:paraId="384F05C3"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2" w:type="dxa"/>
            <w:tcBorders>
              <w:top w:val="nil"/>
              <w:left w:val="nil"/>
              <w:bottom w:val="nil"/>
              <w:right w:val="single" w:sz="4" w:space="0" w:color="auto"/>
            </w:tcBorders>
            <w:shd w:val="clear" w:color="auto" w:fill="DAEEF3"/>
            <w:noWrap/>
            <w:vAlign w:val="center"/>
          </w:tcPr>
          <w:p w14:paraId="4A9CCB07"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2" w:type="dxa"/>
            <w:tcBorders>
              <w:top w:val="nil"/>
              <w:left w:val="nil"/>
              <w:bottom w:val="nil"/>
              <w:right w:val="single" w:sz="4" w:space="0" w:color="auto"/>
            </w:tcBorders>
            <w:shd w:val="clear" w:color="auto" w:fill="DAEEF3"/>
            <w:noWrap/>
            <w:vAlign w:val="center"/>
          </w:tcPr>
          <w:p w14:paraId="7C25A66D"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2" w:type="dxa"/>
            <w:tcBorders>
              <w:top w:val="nil"/>
              <w:left w:val="nil"/>
              <w:bottom w:val="nil"/>
              <w:right w:val="single" w:sz="4" w:space="0" w:color="auto"/>
            </w:tcBorders>
            <w:shd w:val="clear" w:color="auto" w:fill="DAEEF3"/>
            <w:noWrap/>
            <w:vAlign w:val="center"/>
          </w:tcPr>
          <w:p w14:paraId="4B6EB076"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c>
          <w:tcPr>
            <w:tcW w:w="832" w:type="dxa"/>
            <w:tcBorders>
              <w:top w:val="nil"/>
              <w:left w:val="nil"/>
              <w:bottom w:val="nil"/>
              <w:right w:val="single" w:sz="4" w:space="0" w:color="auto"/>
            </w:tcBorders>
            <w:shd w:val="clear" w:color="auto" w:fill="DAEEF3"/>
            <w:noWrap/>
            <w:vAlign w:val="center"/>
          </w:tcPr>
          <w:p w14:paraId="70748B49"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p>
        </w:tc>
      </w:tr>
      <w:tr w:rsidR="00653901" w:rsidRPr="00A61FED" w14:paraId="46E8517D"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AA68906"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Установленная тепловая мощность, Гкал/ч</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31E3712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7D7924C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2B8411C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04AAB6F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2439F9F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5F38846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163D2CC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43ECA13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67F0C42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1AA1962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4409764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3A0AAEF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r>
      <w:tr w:rsidR="00653901" w:rsidRPr="00A61FED" w14:paraId="6EBA4A8A"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98B14FB"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Ограничения тепловой мощности,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7B0C29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6325F9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2EC998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9CB373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41160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9BDE7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557FB6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B55982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DBA1CC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7EEE29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278CFF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FD0222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200EF22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BCA8864"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3DF52B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nil"/>
              <w:left w:val="nil"/>
              <w:bottom w:val="single" w:sz="4" w:space="0" w:color="auto"/>
              <w:right w:val="single" w:sz="4" w:space="0" w:color="auto"/>
            </w:tcBorders>
            <w:shd w:val="clear" w:color="auto" w:fill="auto"/>
            <w:noWrap/>
            <w:vAlign w:val="center"/>
            <w:hideMark/>
          </w:tcPr>
          <w:p w14:paraId="497465E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nil"/>
              <w:left w:val="nil"/>
              <w:bottom w:val="single" w:sz="4" w:space="0" w:color="auto"/>
              <w:right w:val="single" w:sz="4" w:space="0" w:color="auto"/>
            </w:tcBorders>
            <w:shd w:val="clear" w:color="auto" w:fill="auto"/>
            <w:noWrap/>
            <w:vAlign w:val="center"/>
            <w:hideMark/>
          </w:tcPr>
          <w:p w14:paraId="1177518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nil"/>
              <w:left w:val="nil"/>
              <w:bottom w:val="single" w:sz="4" w:space="0" w:color="auto"/>
              <w:right w:val="single" w:sz="4" w:space="0" w:color="auto"/>
            </w:tcBorders>
            <w:shd w:val="clear" w:color="auto" w:fill="auto"/>
            <w:noWrap/>
            <w:vAlign w:val="center"/>
            <w:hideMark/>
          </w:tcPr>
          <w:p w14:paraId="29804BE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39EC301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34FE8A8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2415F7A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79CB610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0A55C70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17BFF7E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3A956B6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1145064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r>
      <w:tr w:rsidR="00653901" w:rsidRPr="00A61FED" w14:paraId="15AFD1C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86C1DD3"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Собственные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6C1242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3" w:type="dxa"/>
            <w:tcBorders>
              <w:top w:val="nil"/>
              <w:left w:val="nil"/>
              <w:bottom w:val="single" w:sz="4" w:space="0" w:color="auto"/>
              <w:right w:val="single" w:sz="4" w:space="0" w:color="auto"/>
            </w:tcBorders>
            <w:shd w:val="clear" w:color="auto" w:fill="auto"/>
            <w:noWrap/>
            <w:vAlign w:val="center"/>
            <w:hideMark/>
          </w:tcPr>
          <w:p w14:paraId="1A95F4B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3" w:type="dxa"/>
            <w:tcBorders>
              <w:top w:val="nil"/>
              <w:left w:val="nil"/>
              <w:bottom w:val="single" w:sz="4" w:space="0" w:color="auto"/>
              <w:right w:val="single" w:sz="4" w:space="0" w:color="auto"/>
            </w:tcBorders>
            <w:shd w:val="clear" w:color="auto" w:fill="auto"/>
            <w:noWrap/>
            <w:vAlign w:val="center"/>
            <w:hideMark/>
          </w:tcPr>
          <w:p w14:paraId="05DA01E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3" w:type="dxa"/>
            <w:tcBorders>
              <w:top w:val="nil"/>
              <w:left w:val="nil"/>
              <w:bottom w:val="single" w:sz="4" w:space="0" w:color="auto"/>
              <w:right w:val="single" w:sz="4" w:space="0" w:color="auto"/>
            </w:tcBorders>
            <w:shd w:val="clear" w:color="auto" w:fill="auto"/>
            <w:noWrap/>
            <w:vAlign w:val="center"/>
            <w:hideMark/>
          </w:tcPr>
          <w:p w14:paraId="178894B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6DBE5CD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3AFB8F1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5FAC9AF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7BC14E5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41E664C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3EB5CB3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5F40CB8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53CDB54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r>
      <w:tr w:rsidR="00653901" w:rsidRPr="00A61FED" w14:paraId="1F6E3E3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50EFA70"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мощность нетто,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AAA50E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3" w:type="dxa"/>
            <w:tcBorders>
              <w:top w:val="nil"/>
              <w:left w:val="nil"/>
              <w:bottom w:val="single" w:sz="4" w:space="0" w:color="auto"/>
              <w:right w:val="single" w:sz="4" w:space="0" w:color="auto"/>
            </w:tcBorders>
            <w:shd w:val="clear" w:color="auto" w:fill="auto"/>
            <w:noWrap/>
            <w:vAlign w:val="center"/>
            <w:hideMark/>
          </w:tcPr>
          <w:p w14:paraId="72EFCE2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3" w:type="dxa"/>
            <w:tcBorders>
              <w:top w:val="nil"/>
              <w:left w:val="nil"/>
              <w:bottom w:val="single" w:sz="4" w:space="0" w:color="auto"/>
              <w:right w:val="single" w:sz="4" w:space="0" w:color="auto"/>
            </w:tcBorders>
            <w:shd w:val="clear" w:color="auto" w:fill="auto"/>
            <w:noWrap/>
            <w:vAlign w:val="center"/>
            <w:hideMark/>
          </w:tcPr>
          <w:p w14:paraId="74C43BE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3" w:type="dxa"/>
            <w:tcBorders>
              <w:top w:val="nil"/>
              <w:left w:val="nil"/>
              <w:bottom w:val="single" w:sz="4" w:space="0" w:color="auto"/>
              <w:right w:val="single" w:sz="4" w:space="0" w:color="auto"/>
            </w:tcBorders>
            <w:shd w:val="clear" w:color="auto" w:fill="auto"/>
            <w:noWrap/>
            <w:vAlign w:val="center"/>
            <w:hideMark/>
          </w:tcPr>
          <w:p w14:paraId="273A09D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78996F7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31566F6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5BFC21A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72A4B53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33C9419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4AE54D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59D0F6C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4097ED0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r>
      <w:tr w:rsidR="00653901" w:rsidRPr="00A61FED" w14:paraId="671AE09F"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3551DFD"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на коллекторах,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36C6F9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3" w:type="dxa"/>
            <w:tcBorders>
              <w:top w:val="nil"/>
              <w:left w:val="nil"/>
              <w:bottom w:val="single" w:sz="4" w:space="0" w:color="auto"/>
              <w:right w:val="single" w:sz="4" w:space="0" w:color="auto"/>
            </w:tcBorders>
            <w:shd w:val="clear" w:color="auto" w:fill="auto"/>
            <w:noWrap/>
            <w:vAlign w:val="center"/>
            <w:hideMark/>
          </w:tcPr>
          <w:p w14:paraId="0201D74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3" w:type="dxa"/>
            <w:tcBorders>
              <w:top w:val="nil"/>
              <w:left w:val="nil"/>
              <w:bottom w:val="single" w:sz="4" w:space="0" w:color="auto"/>
              <w:right w:val="single" w:sz="4" w:space="0" w:color="auto"/>
            </w:tcBorders>
            <w:shd w:val="clear" w:color="auto" w:fill="auto"/>
            <w:noWrap/>
            <w:vAlign w:val="center"/>
            <w:hideMark/>
          </w:tcPr>
          <w:p w14:paraId="1BACE6C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3" w:type="dxa"/>
            <w:tcBorders>
              <w:top w:val="nil"/>
              <w:left w:val="nil"/>
              <w:bottom w:val="single" w:sz="4" w:space="0" w:color="auto"/>
              <w:right w:val="single" w:sz="4" w:space="0" w:color="auto"/>
            </w:tcBorders>
            <w:shd w:val="clear" w:color="auto" w:fill="auto"/>
            <w:noWrap/>
            <w:vAlign w:val="center"/>
            <w:hideMark/>
          </w:tcPr>
          <w:p w14:paraId="531E69A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2" w:type="dxa"/>
            <w:tcBorders>
              <w:top w:val="nil"/>
              <w:left w:val="nil"/>
              <w:bottom w:val="single" w:sz="4" w:space="0" w:color="auto"/>
              <w:right w:val="single" w:sz="4" w:space="0" w:color="auto"/>
            </w:tcBorders>
            <w:shd w:val="clear" w:color="auto" w:fill="auto"/>
            <w:noWrap/>
            <w:vAlign w:val="center"/>
            <w:hideMark/>
          </w:tcPr>
          <w:p w14:paraId="50C7810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2" w:type="dxa"/>
            <w:tcBorders>
              <w:top w:val="nil"/>
              <w:left w:val="nil"/>
              <w:bottom w:val="single" w:sz="4" w:space="0" w:color="auto"/>
              <w:right w:val="single" w:sz="4" w:space="0" w:color="auto"/>
            </w:tcBorders>
            <w:shd w:val="clear" w:color="auto" w:fill="auto"/>
            <w:noWrap/>
            <w:vAlign w:val="center"/>
            <w:hideMark/>
          </w:tcPr>
          <w:p w14:paraId="10AE028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2" w:type="dxa"/>
            <w:tcBorders>
              <w:top w:val="nil"/>
              <w:left w:val="nil"/>
              <w:bottom w:val="single" w:sz="4" w:space="0" w:color="auto"/>
              <w:right w:val="single" w:sz="4" w:space="0" w:color="auto"/>
            </w:tcBorders>
            <w:shd w:val="clear" w:color="auto" w:fill="auto"/>
            <w:noWrap/>
            <w:vAlign w:val="center"/>
            <w:hideMark/>
          </w:tcPr>
          <w:p w14:paraId="7EA48B4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2" w:type="dxa"/>
            <w:tcBorders>
              <w:top w:val="nil"/>
              <w:left w:val="nil"/>
              <w:bottom w:val="single" w:sz="4" w:space="0" w:color="auto"/>
              <w:right w:val="single" w:sz="4" w:space="0" w:color="auto"/>
            </w:tcBorders>
            <w:shd w:val="clear" w:color="auto" w:fill="auto"/>
            <w:noWrap/>
            <w:vAlign w:val="center"/>
            <w:hideMark/>
          </w:tcPr>
          <w:p w14:paraId="097F00A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2" w:type="dxa"/>
            <w:tcBorders>
              <w:top w:val="nil"/>
              <w:left w:val="nil"/>
              <w:bottom w:val="single" w:sz="4" w:space="0" w:color="auto"/>
              <w:right w:val="single" w:sz="4" w:space="0" w:color="auto"/>
            </w:tcBorders>
            <w:shd w:val="clear" w:color="auto" w:fill="auto"/>
            <w:noWrap/>
            <w:vAlign w:val="center"/>
            <w:hideMark/>
          </w:tcPr>
          <w:p w14:paraId="6848B77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2" w:type="dxa"/>
            <w:tcBorders>
              <w:top w:val="nil"/>
              <w:left w:val="nil"/>
              <w:bottom w:val="single" w:sz="4" w:space="0" w:color="auto"/>
              <w:right w:val="single" w:sz="4" w:space="0" w:color="auto"/>
            </w:tcBorders>
            <w:shd w:val="clear" w:color="auto" w:fill="auto"/>
            <w:noWrap/>
            <w:vAlign w:val="center"/>
            <w:hideMark/>
          </w:tcPr>
          <w:p w14:paraId="48B273C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2" w:type="dxa"/>
            <w:tcBorders>
              <w:top w:val="nil"/>
              <w:left w:val="nil"/>
              <w:bottom w:val="single" w:sz="4" w:space="0" w:color="auto"/>
              <w:right w:val="single" w:sz="4" w:space="0" w:color="auto"/>
            </w:tcBorders>
            <w:shd w:val="clear" w:color="auto" w:fill="auto"/>
            <w:noWrap/>
            <w:vAlign w:val="center"/>
            <w:hideMark/>
          </w:tcPr>
          <w:p w14:paraId="011020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c>
          <w:tcPr>
            <w:tcW w:w="832" w:type="dxa"/>
            <w:tcBorders>
              <w:top w:val="nil"/>
              <w:left w:val="nil"/>
              <w:bottom w:val="single" w:sz="4" w:space="0" w:color="auto"/>
              <w:right w:val="single" w:sz="4" w:space="0" w:color="auto"/>
            </w:tcBorders>
            <w:shd w:val="clear" w:color="auto" w:fill="auto"/>
            <w:noWrap/>
            <w:vAlign w:val="center"/>
            <w:hideMark/>
          </w:tcPr>
          <w:p w14:paraId="62C97F0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0,3108</w:t>
            </w:r>
          </w:p>
        </w:tc>
      </w:tr>
      <w:tr w:rsidR="00653901" w:rsidRPr="00A61FED" w14:paraId="31D87E1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D281818"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Тепловые потери в тепловой сети,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6310C8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3" w:type="dxa"/>
            <w:tcBorders>
              <w:top w:val="nil"/>
              <w:left w:val="nil"/>
              <w:bottom w:val="single" w:sz="4" w:space="0" w:color="auto"/>
              <w:right w:val="single" w:sz="4" w:space="0" w:color="auto"/>
            </w:tcBorders>
            <w:shd w:val="clear" w:color="auto" w:fill="auto"/>
            <w:noWrap/>
            <w:vAlign w:val="center"/>
            <w:hideMark/>
          </w:tcPr>
          <w:p w14:paraId="32B9D57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3" w:type="dxa"/>
            <w:tcBorders>
              <w:top w:val="nil"/>
              <w:left w:val="nil"/>
              <w:bottom w:val="single" w:sz="4" w:space="0" w:color="auto"/>
              <w:right w:val="single" w:sz="4" w:space="0" w:color="auto"/>
            </w:tcBorders>
            <w:shd w:val="clear" w:color="auto" w:fill="auto"/>
            <w:noWrap/>
            <w:vAlign w:val="center"/>
            <w:hideMark/>
          </w:tcPr>
          <w:p w14:paraId="1E3FABF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3" w:type="dxa"/>
            <w:tcBorders>
              <w:top w:val="nil"/>
              <w:left w:val="nil"/>
              <w:bottom w:val="single" w:sz="4" w:space="0" w:color="auto"/>
              <w:right w:val="single" w:sz="4" w:space="0" w:color="auto"/>
            </w:tcBorders>
            <w:shd w:val="clear" w:color="auto" w:fill="auto"/>
            <w:noWrap/>
            <w:vAlign w:val="center"/>
            <w:hideMark/>
          </w:tcPr>
          <w:p w14:paraId="0BB627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2" w:type="dxa"/>
            <w:tcBorders>
              <w:top w:val="nil"/>
              <w:left w:val="nil"/>
              <w:bottom w:val="single" w:sz="4" w:space="0" w:color="auto"/>
              <w:right w:val="single" w:sz="4" w:space="0" w:color="auto"/>
            </w:tcBorders>
            <w:shd w:val="clear" w:color="auto" w:fill="auto"/>
            <w:noWrap/>
            <w:vAlign w:val="center"/>
            <w:hideMark/>
          </w:tcPr>
          <w:p w14:paraId="66063B7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2" w:type="dxa"/>
            <w:tcBorders>
              <w:top w:val="nil"/>
              <w:left w:val="nil"/>
              <w:bottom w:val="single" w:sz="4" w:space="0" w:color="auto"/>
              <w:right w:val="single" w:sz="4" w:space="0" w:color="auto"/>
            </w:tcBorders>
            <w:shd w:val="clear" w:color="auto" w:fill="auto"/>
            <w:noWrap/>
            <w:vAlign w:val="center"/>
            <w:hideMark/>
          </w:tcPr>
          <w:p w14:paraId="182491E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2" w:type="dxa"/>
            <w:tcBorders>
              <w:top w:val="nil"/>
              <w:left w:val="nil"/>
              <w:bottom w:val="single" w:sz="4" w:space="0" w:color="auto"/>
              <w:right w:val="single" w:sz="4" w:space="0" w:color="auto"/>
            </w:tcBorders>
            <w:shd w:val="clear" w:color="auto" w:fill="auto"/>
            <w:noWrap/>
            <w:vAlign w:val="center"/>
            <w:hideMark/>
          </w:tcPr>
          <w:p w14:paraId="4DFE624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2" w:type="dxa"/>
            <w:tcBorders>
              <w:top w:val="nil"/>
              <w:left w:val="nil"/>
              <w:bottom w:val="single" w:sz="4" w:space="0" w:color="auto"/>
              <w:right w:val="single" w:sz="4" w:space="0" w:color="auto"/>
            </w:tcBorders>
            <w:shd w:val="clear" w:color="auto" w:fill="auto"/>
            <w:noWrap/>
            <w:vAlign w:val="center"/>
            <w:hideMark/>
          </w:tcPr>
          <w:p w14:paraId="330CEDF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2" w:type="dxa"/>
            <w:tcBorders>
              <w:top w:val="nil"/>
              <w:left w:val="nil"/>
              <w:bottom w:val="single" w:sz="4" w:space="0" w:color="auto"/>
              <w:right w:val="single" w:sz="4" w:space="0" w:color="auto"/>
            </w:tcBorders>
            <w:shd w:val="clear" w:color="auto" w:fill="auto"/>
            <w:noWrap/>
            <w:vAlign w:val="center"/>
            <w:hideMark/>
          </w:tcPr>
          <w:p w14:paraId="12123B6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2" w:type="dxa"/>
            <w:tcBorders>
              <w:top w:val="nil"/>
              <w:left w:val="nil"/>
              <w:bottom w:val="single" w:sz="4" w:space="0" w:color="auto"/>
              <w:right w:val="single" w:sz="4" w:space="0" w:color="auto"/>
            </w:tcBorders>
            <w:shd w:val="clear" w:color="auto" w:fill="auto"/>
            <w:noWrap/>
            <w:vAlign w:val="center"/>
            <w:hideMark/>
          </w:tcPr>
          <w:p w14:paraId="607EB9D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2" w:type="dxa"/>
            <w:tcBorders>
              <w:top w:val="nil"/>
              <w:left w:val="nil"/>
              <w:bottom w:val="single" w:sz="4" w:space="0" w:color="auto"/>
              <w:right w:val="single" w:sz="4" w:space="0" w:color="auto"/>
            </w:tcBorders>
            <w:shd w:val="clear" w:color="auto" w:fill="auto"/>
            <w:noWrap/>
            <w:vAlign w:val="center"/>
            <w:hideMark/>
          </w:tcPr>
          <w:p w14:paraId="78AD110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c>
          <w:tcPr>
            <w:tcW w:w="832" w:type="dxa"/>
            <w:tcBorders>
              <w:top w:val="nil"/>
              <w:left w:val="nil"/>
              <w:bottom w:val="single" w:sz="4" w:space="0" w:color="auto"/>
              <w:right w:val="single" w:sz="4" w:space="0" w:color="auto"/>
            </w:tcBorders>
            <w:shd w:val="clear" w:color="auto" w:fill="auto"/>
            <w:noWrap/>
            <w:vAlign w:val="center"/>
            <w:hideMark/>
          </w:tcPr>
          <w:p w14:paraId="227306C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0,0858</w:t>
            </w:r>
          </w:p>
        </w:tc>
      </w:tr>
      <w:tr w:rsidR="00653901" w:rsidRPr="00A61FED" w14:paraId="5F92784C"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969810F"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в горячей воде, Гкал/ч, в том числе:</w:t>
            </w:r>
          </w:p>
        </w:tc>
        <w:tc>
          <w:tcPr>
            <w:tcW w:w="833" w:type="dxa"/>
            <w:tcBorders>
              <w:top w:val="nil"/>
              <w:left w:val="nil"/>
              <w:bottom w:val="single" w:sz="4" w:space="0" w:color="auto"/>
              <w:right w:val="single" w:sz="4" w:space="0" w:color="auto"/>
            </w:tcBorders>
            <w:shd w:val="clear" w:color="auto" w:fill="auto"/>
            <w:noWrap/>
            <w:vAlign w:val="center"/>
            <w:hideMark/>
          </w:tcPr>
          <w:p w14:paraId="3F88F45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041289E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5641CDD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3581B5C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4C27478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19EF83F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14A5B17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3395A77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0F46C23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2895C27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1451830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161C87C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r>
      <w:tr w:rsidR="00653901" w:rsidRPr="00A61FED" w14:paraId="5899ADD0"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11DD7A0"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Жилые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40E5CAB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4A9E09F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2BF254B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0AA93C4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97A98C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0F4314F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B87C39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426811E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D82FF9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595152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35A7C2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15A847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r>
      <w:tr w:rsidR="00653901" w:rsidRPr="00A61FED" w14:paraId="10157FA6"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AADEED0"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Общественные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1DAF6AC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6D9FCCC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2680A80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30BA8FA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00269AB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640B3C0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1E0A733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11F306A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33542B2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3F08979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47AC519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38C2467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r>
      <w:tr w:rsidR="00653901" w:rsidRPr="00A61FED" w14:paraId="40BABE46"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3CEBCED"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Прочие в горячей воде</w:t>
            </w:r>
          </w:p>
        </w:tc>
        <w:tc>
          <w:tcPr>
            <w:tcW w:w="833" w:type="dxa"/>
            <w:tcBorders>
              <w:top w:val="nil"/>
              <w:left w:val="nil"/>
              <w:bottom w:val="single" w:sz="4" w:space="0" w:color="auto"/>
              <w:right w:val="single" w:sz="4" w:space="0" w:color="auto"/>
            </w:tcBorders>
            <w:shd w:val="clear" w:color="auto" w:fill="auto"/>
            <w:noWrap/>
            <w:vAlign w:val="center"/>
            <w:hideMark/>
          </w:tcPr>
          <w:p w14:paraId="4D329DB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29D9A2F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1D4CBE2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2426FC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06A77A7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212EE7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0B52478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E8E13A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5B93D3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511E9D5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E88224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797AC5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r>
      <w:tr w:rsidR="00653901" w:rsidRPr="00A61FED" w14:paraId="526229FD"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7226044"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tcBorders>
              <w:top w:val="nil"/>
              <w:left w:val="nil"/>
              <w:bottom w:val="single" w:sz="4" w:space="0" w:color="auto"/>
              <w:right w:val="single" w:sz="4" w:space="0" w:color="auto"/>
            </w:tcBorders>
            <w:shd w:val="clear" w:color="auto" w:fill="auto"/>
            <w:noWrap/>
            <w:vAlign w:val="center"/>
            <w:hideMark/>
          </w:tcPr>
          <w:p w14:paraId="5CD3EC9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492744A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02827E1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632ADD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7E8B6E2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460D512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07EF9C4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0E4B892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02D9F8A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7F2439A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2BC50E4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41C2346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r>
      <w:tr w:rsidR="00653901" w:rsidRPr="00A61FED" w14:paraId="29097BFD"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AF1BA6F"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 отопительная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68A00E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375169D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4955773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6ECADE8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77C7DCA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4969A79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754F6ED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035B711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660F451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72D98DB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1F1E9EF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74C447F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r>
      <w:tr w:rsidR="00653901" w:rsidRPr="00A61FED" w14:paraId="3E1EF2F5"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BE667A8"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 вентиляционная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123949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4D072DF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277ADB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2F339A1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9AAEF3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5DA81E2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599536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36204C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0317C9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5585C9E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089F985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DA3C08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r>
      <w:tr w:rsidR="00653901" w:rsidRPr="00A61FED" w14:paraId="01FAC3CA"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45B8615"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Нагрузка ГВС средняя за сутки,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633AEB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7C3841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72AE603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6AEB26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6FE830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CF4FE6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DCFA57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20C3C2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A6C36D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4801F4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23C02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331A10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0DE5860B"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35CBBE"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Тепловая нагрузка на технологические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6D5E3B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568D839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DFF0C1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C7E6F3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97D940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1A4C4D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91FF59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A1EB13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681B7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95F8FB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218BF7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A76E2C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6CB5A4C3"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954177F"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Максимальная тепловая нагрузка ГВС,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A1646F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73ADD34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6E8EA78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71BCC49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1CE049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79399F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4870CC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C01D29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CF78E7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02249C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E73F34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1491BA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2CF115D1"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F7EAC4E"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тепловая нагрузка в паре,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9A4D4B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1381936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6CFF9F5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591BCA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2FF34E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39D3A6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1D6CCB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877C0E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5310C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5AA30A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D18CC5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B63C10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7682274B"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7DEB876"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всего,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6574FE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0EA1EE6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754374A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3" w:type="dxa"/>
            <w:tcBorders>
              <w:top w:val="nil"/>
              <w:left w:val="nil"/>
              <w:bottom w:val="single" w:sz="4" w:space="0" w:color="auto"/>
              <w:right w:val="single" w:sz="4" w:space="0" w:color="auto"/>
            </w:tcBorders>
            <w:shd w:val="clear" w:color="auto" w:fill="auto"/>
            <w:noWrap/>
            <w:vAlign w:val="center"/>
            <w:hideMark/>
          </w:tcPr>
          <w:p w14:paraId="37DE197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5E8376B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746F3DA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6A9DE9D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4720CEC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50A94A7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099A641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02FF7EC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c>
          <w:tcPr>
            <w:tcW w:w="832" w:type="dxa"/>
            <w:tcBorders>
              <w:top w:val="nil"/>
              <w:left w:val="nil"/>
              <w:bottom w:val="single" w:sz="4" w:space="0" w:color="auto"/>
              <w:right w:val="single" w:sz="4" w:space="0" w:color="auto"/>
            </w:tcBorders>
            <w:shd w:val="clear" w:color="auto" w:fill="auto"/>
            <w:noWrap/>
            <w:vAlign w:val="center"/>
            <w:hideMark/>
          </w:tcPr>
          <w:p w14:paraId="1EB08F9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0,2250</w:t>
            </w:r>
          </w:p>
        </w:tc>
      </w:tr>
      <w:tr w:rsidR="00653901" w:rsidRPr="00A61FED" w14:paraId="4E40C622"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A2A4DFF"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Резерв(+)/ дефицит(-) тепловой мощности (нр),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3FF234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3" w:type="dxa"/>
            <w:tcBorders>
              <w:top w:val="nil"/>
              <w:left w:val="nil"/>
              <w:bottom w:val="single" w:sz="4" w:space="0" w:color="auto"/>
              <w:right w:val="single" w:sz="4" w:space="0" w:color="auto"/>
            </w:tcBorders>
            <w:shd w:val="clear" w:color="auto" w:fill="auto"/>
            <w:noWrap/>
            <w:vAlign w:val="center"/>
            <w:hideMark/>
          </w:tcPr>
          <w:p w14:paraId="2DF8329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3" w:type="dxa"/>
            <w:tcBorders>
              <w:top w:val="nil"/>
              <w:left w:val="nil"/>
              <w:bottom w:val="single" w:sz="4" w:space="0" w:color="auto"/>
              <w:right w:val="single" w:sz="4" w:space="0" w:color="auto"/>
            </w:tcBorders>
            <w:shd w:val="clear" w:color="auto" w:fill="auto"/>
            <w:noWrap/>
            <w:vAlign w:val="center"/>
            <w:hideMark/>
          </w:tcPr>
          <w:p w14:paraId="25B939E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3" w:type="dxa"/>
            <w:tcBorders>
              <w:top w:val="nil"/>
              <w:left w:val="nil"/>
              <w:bottom w:val="single" w:sz="4" w:space="0" w:color="auto"/>
              <w:right w:val="single" w:sz="4" w:space="0" w:color="auto"/>
            </w:tcBorders>
            <w:shd w:val="clear" w:color="auto" w:fill="auto"/>
            <w:noWrap/>
            <w:vAlign w:val="center"/>
            <w:hideMark/>
          </w:tcPr>
          <w:p w14:paraId="4DEFEAA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2" w:type="dxa"/>
            <w:tcBorders>
              <w:top w:val="nil"/>
              <w:left w:val="nil"/>
              <w:bottom w:val="single" w:sz="4" w:space="0" w:color="auto"/>
              <w:right w:val="single" w:sz="4" w:space="0" w:color="auto"/>
            </w:tcBorders>
            <w:shd w:val="clear" w:color="auto" w:fill="auto"/>
            <w:noWrap/>
            <w:vAlign w:val="center"/>
            <w:hideMark/>
          </w:tcPr>
          <w:p w14:paraId="0808D87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2" w:type="dxa"/>
            <w:tcBorders>
              <w:top w:val="nil"/>
              <w:left w:val="nil"/>
              <w:bottom w:val="single" w:sz="4" w:space="0" w:color="auto"/>
              <w:right w:val="single" w:sz="4" w:space="0" w:color="auto"/>
            </w:tcBorders>
            <w:shd w:val="clear" w:color="auto" w:fill="auto"/>
            <w:noWrap/>
            <w:vAlign w:val="center"/>
            <w:hideMark/>
          </w:tcPr>
          <w:p w14:paraId="5664122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2" w:type="dxa"/>
            <w:tcBorders>
              <w:top w:val="nil"/>
              <w:left w:val="nil"/>
              <w:bottom w:val="single" w:sz="4" w:space="0" w:color="auto"/>
              <w:right w:val="single" w:sz="4" w:space="0" w:color="auto"/>
            </w:tcBorders>
            <w:shd w:val="clear" w:color="auto" w:fill="auto"/>
            <w:noWrap/>
            <w:vAlign w:val="center"/>
            <w:hideMark/>
          </w:tcPr>
          <w:p w14:paraId="58188D3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2" w:type="dxa"/>
            <w:tcBorders>
              <w:top w:val="nil"/>
              <w:left w:val="nil"/>
              <w:bottom w:val="single" w:sz="4" w:space="0" w:color="auto"/>
              <w:right w:val="single" w:sz="4" w:space="0" w:color="auto"/>
            </w:tcBorders>
            <w:shd w:val="clear" w:color="auto" w:fill="auto"/>
            <w:noWrap/>
            <w:vAlign w:val="center"/>
            <w:hideMark/>
          </w:tcPr>
          <w:p w14:paraId="40EDB81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2" w:type="dxa"/>
            <w:tcBorders>
              <w:top w:val="nil"/>
              <w:left w:val="nil"/>
              <w:bottom w:val="single" w:sz="4" w:space="0" w:color="auto"/>
              <w:right w:val="single" w:sz="4" w:space="0" w:color="auto"/>
            </w:tcBorders>
            <w:shd w:val="clear" w:color="auto" w:fill="auto"/>
            <w:noWrap/>
            <w:vAlign w:val="center"/>
            <w:hideMark/>
          </w:tcPr>
          <w:p w14:paraId="7ABD218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2" w:type="dxa"/>
            <w:tcBorders>
              <w:top w:val="nil"/>
              <w:left w:val="nil"/>
              <w:bottom w:val="single" w:sz="4" w:space="0" w:color="auto"/>
              <w:right w:val="single" w:sz="4" w:space="0" w:color="auto"/>
            </w:tcBorders>
            <w:shd w:val="clear" w:color="auto" w:fill="auto"/>
            <w:noWrap/>
            <w:vAlign w:val="center"/>
            <w:hideMark/>
          </w:tcPr>
          <w:p w14:paraId="44BC0E9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2" w:type="dxa"/>
            <w:tcBorders>
              <w:top w:val="nil"/>
              <w:left w:val="nil"/>
              <w:bottom w:val="single" w:sz="4" w:space="0" w:color="auto"/>
              <w:right w:val="single" w:sz="4" w:space="0" w:color="auto"/>
            </w:tcBorders>
            <w:shd w:val="clear" w:color="auto" w:fill="auto"/>
            <w:noWrap/>
            <w:vAlign w:val="center"/>
            <w:hideMark/>
          </w:tcPr>
          <w:p w14:paraId="7D88628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c>
          <w:tcPr>
            <w:tcW w:w="832" w:type="dxa"/>
            <w:tcBorders>
              <w:top w:val="nil"/>
              <w:left w:val="nil"/>
              <w:bottom w:val="single" w:sz="4" w:space="0" w:color="auto"/>
              <w:right w:val="single" w:sz="4" w:space="0" w:color="auto"/>
            </w:tcBorders>
            <w:shd w:val="clear" w:color="auto" w:fill="auto"/>
            <w:noWrap/>
            <w:vAlign w:val="center"/>
            <w:hideMark/>
          </w:tcPr>
          <w:p w14:paraId="74391DF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0,3612</w:t>
            </w:r>
          </w:p>
        </w:tc>
      </w:tr>
      <w:tr w:rsidR="00653901" w:rsidRPr="00A61FED" w14:paraId="4004D48B"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5FDE1FE"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Доля резерва (нр), %</w:t>
            </w:r>
          </w:p>
        </w:tc>
        <w:tc>
          <w:tcPr>
            <w:tcW w:w="833" w:type="dxa"/>
            <w:tcBorders>
              <w:top w:val="nil"/>
              <w:left w:val="nil"/>
              <w:bottom w:val="single" w:sz="4" w:space="0" w:color="auto"/>
              <w:right w:val="single" w:sz="4" w:space="0" w:color="auto"/>
            </w:tcBorders>
            <w:shd w:val="clear" w:color="auto" w:fill="auto"/>
            <w:noWrap/>
            <w:vAlign w:val="center"/>
            <w:hideMark/>
          </w:tcPr>
          <w:p w14:paraId="17D3865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3" w:type="dxa"/>
            <w:tcBorders>
              <w:top w:val="nil"/>
              <w:left w:val="nil"/>
              <w:bottom w:val="single" w:sz="4" w:space="0" w:color="auto"/>
              <w:right w:val="single" w:sz="4" w:space="0" w:color="auto"/>
            </w:tcBorders>
            <w:shd w:val="clear" w:color="auto" w:fill="auto"/>
            <w:noWrap/>
            <w:vAlign w:val="center"/>
            <w:hideMark/>
          </w:tcPr>
          <w:p w14:paraId="28D6ADB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3" w:type="dxa"/>
            <w:tcBorders>
              <w:top w:val="nil"/>
              <w:left w:val="nil"/>
              <w:bottom w:val="single" w:sz="4" w:space="0" w:color="auto"/>
              <w:right w:val="single" w:sz="4" w:space="0" w:color="auto"/>
            </w:tcBorders>
            <w:shd w:val="clear" w:color="auto" w:fill="auto"/>
            <w:noWrap/>
            <w:vAlign w:val="center"/>
            <w:hideMark/>
          </w:tcPr>
          <w:p w14:paraId="4ED3696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3" w:type="dxa"/>
            <w:tcBorders>
              <w:top w:val="nil"/>
              <w:left w:val="nil"/>
              <w:bottom w:val="single" w:sz="4" w:space="0" w:color="auto"/>
              <w:right w:val="single" w:sz="4" w:space="0" w:color="auto"/>
            </w:tcBorders>
            <w:shd w:val="clear" w:color="auto" w:fill="auto"/>
            <w:noWrap/>
            <w:vAlign w:val="center"/>
            <w:hideMark/>
          </w:tcPr>
          <w:p w14:paraId="1F803E8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2" w:type="dxa"/>
            <w:tcBorders>
              <w:top w:val="nil"/>
              <w:left w:val="nil"/>
              <w:bottom w:val="single" w:sz="4" w:space="0" w:color="auto"/>
              <w:right w:val="single" w:sz="4" w:space="0" w:color="auto"/>
            </w:tcBorders>
            <w:shd w:val="clear" w:color="auto" w:fill="auto"/>
            <w:noWrap/>
            <w:vAlign w:val="center"/>
            <w:hideMark/>
          </w:tcPr>
          <w:p w14:paraId="15ECC42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2" w:type="dxa"/>
            <w:tcBorders>
              <w:top w:val="nil"/>
              <w:left w:val="nil"/>
              <w:bottom w:val="single" w:sz="4" w:space="0" w:color="auto"/>
              <w:right w:val="single" w:sz="4" w:space="0" w:color="auto"/>
            </w:tcBorders>
            <w:shd w:val="clear" w:color="auto" w:fill="auto"/>
            <w:noWrap/>
            <w:vAlign w:val="center"/>
            <w:hideMark/>
          </w:tcPr>
          <w:p w14:paraId="372CC0B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2" w:type="dxa"/>
            <w:tcBorders>
              <w:top w:val="nil"/>
              <w:left w:val="nil"/>
              <w:bottom w:val="single" w:sz="4" w:space="0" w:color="auto"/>
              <w:right w:val="single" w:sz="4" w:space="0" w:color="auto"/>
            </w:tcBorders>
            <w:shd w:val="clear" w:color="auto" w:fill="auto"/>
            <w:noWrap/>
            <w:vAlign w:val="center"/>
            <w:hideMark/>
          </w:tcPr>
          <w:p w14:paraId="4AEAE69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2" w:type="dxa"/>
            <w:tcBorders>
              <w:top w:val="nil"/>
              <w:left w:val="nil"/>
              <w:bottom w:val="single" w:sz="4" w:space="0" w:color="auto"/>
              <w:right w:val="single" w:sz="4" w:space="0" w:color="auto"/>
            </w:tcBorders>
            <w:shd w:val="clear" w:color="auto" w:fill="auto"/>
            <w:noWrap/>
            <w:vAlign w:val="center"/>
            <w:hideMark/>
          </w:tcPr>
          <w:p w14:paraId="309CA66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2" w:type="dxa"/>
            <w:tcBorders>
              <w:top w:val="nil"/>
              <w:left w:val="nil"/>
              <w:bottom w:val="single" w:sz="4" w:space="0" w:color="auto"/>
              <w:right w:val="single" w:sz="4" w:space="0" w:color="auto"/>
            </w:tcBorders>
            <w:shd w:val="clear" w:color="auto" w:fill="auto"/>
            <w:noWrap/>
            <w:vAlign w:val="center"/>
            <w:hideMark/>
          </w:tcPr>
          <w:p w14:paraId="04A8100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2" w:type="dxa"/>
            <w:tcBorders>
              <w:top w:val="nil"/>
              <w:left w:val="nil"/>
              <w:bottom w:val="single" w:sz="4" w:space="0" w:color="auto"/>
              <w:right w:val="single" w:sz="4" w:space="0" w:color="auto"/>
            </w:tcBorders>
            <w:shd w:val="clear" w:color="auto" w:fill="auto"/>
            <w:noWrap/>
            <w:vAlign w:val="center"/>
            <w:hideMark/>
          </w:tcPr>
          <w:p w14:paraId="3E7B1A1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2" w:type="dxa"/>
            <w:tcBorders>
              <w:top w:val="nil"/>
              <w:left w:val="nil"/>
              <w:bottom w:val="single" w:sz="4" w:space="0" w:color="auto"/>
              <w:right w:val="single" w:sz="4" w:space="0" w:color="auto"/>
            </w:tcBorders>
            <w:shd w:val="clear" w:color="auto" w:fill="auto"/>
            <w:noWrap/>
            <w:vAlign w:val="center"/>
            <w:hideMark/>
          </w:tcPr>
          <w:p w14:paraId="13A46D0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c>
          <w:tcPr>
            <w:tcW w:w="832" w:type="dxa"/>
            <w:tcBorders>
              <w:top w:val="nil"/>
              <w:left w:val="nil"/>
              <w:bottom w:val="single" w:sz="4" w:space="0" w:color="auto"/>
              <w:right w:val="single" w:sz="4" w:space="0" w:color="auto"/>
            </w:tcBorders>
            <w:shd w:val="clear" w:color="auto" w:fill="auto"/>
            <w:noWrap/>
            <w:vAlign w:val="center"/>
            <w:hideMark/>
          </w:tcPr>
          <w:p w14:paraId="25F841E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53,75</w:t>
            </w:r>
          </w:p>
        </w:tc>
      </w:tr>
      <w:tr w:rsidR="00653901" w:rsidRPr="00A61FED" w14:paraId="27B2EFB0"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45AB6FC"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Мощность наиболее крупного котла,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72A96E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3" w:type="dxa"/>
            <w:tcBorders>
              <w:top w:val="nil"/>
              <w:left w:val="nil"/>
              <w:bottom w:val="single" w:sz="4" w:space="0" w:color="auto"/>
              <w:right w:val="single" w:sz="4" w:space="0" w:color="auto"/>
            </w:tcBorders>
            <w:shd w:val="clear" w:color="auto" w:fill="auto"/>
            <w:noWrap/>
            <w:vAlign w:val="center"/>
            <w:hideMark/>
          </w:tcPr>
          <w:p w14:paraId="37EBB59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3" w:type="dxa"/>
            <w:tcBorders>
              <w:top w:val="nil"/>
              <w:left w:val="nil"/>
              <w:bottom w:val="single" w:sz="4" w:space="0" w:color="auto"/>
              <w:right w:val="single" w:sz="4" w:space="0" w:color="auto"/>
            </w:tcBorders>
            <w:shd w:val="clear" w:color="auto" w:fill="auto"/>
            <w:noWrap/>
            <w:vAlign w:val="center"/>
            <w:hideMark/>
          </w:tcPr>
          <w:p w14:paraId="68A353E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3" w:type="dxa"/>
            <w:tcBorders>
              <w:top w:val="nil"/>
              <w:left w:val="nil"/>
              <w:bottom w:val="single" w:sz="4" w:space="0" w:color="auto"/>
              <w:right w:val="single" w:sz="4" w:space="0" w:color="auto"/>
            </w:tcBorders>
            <w:shd w:val="clear" w:color="auto" w:fill="auto"/>
            <w:noWrap/>
            <w:vAlign w:val="center"/>
            <w:hideMark/>
          </w:tcPr>
          <w:p w14:paraId="5CD789A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53C8D4B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5A952C6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27D6111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5A5966E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32CCBE4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73AD4D6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5A7FB3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700C6CB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r>
      <w:tr w:rsidR="00653901" w:rsidRPr="00A61FED" w14:paraId="1C7C8F13"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6A1F2B4"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мощность нетто в аварийном режиме,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DE8ACF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3" w:type="dxa"/>
            <w:tcBorders>
              <w:top w:val="nil"/>
              <w:left w:val="nil"/>
              <w:bottom w:val="single" w:sz="4" w:space="0" w:color="auto"/>
              <w:right w:val="single" w:sz="4" w:space="0" w:color="auto"/>
            </w:tcBorders>
            <w:shd w:val="clear" w:color="auto" w:fill="auto"/>
            <w:noWrap/>
            <w:vAlign w:val="center"/>
            <w:hideMark/>
          </w:tcPr>
          <w:p w14:paraId="42408E2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3" w:type="dxa"/>
            <w:tcBorders>
              <w:top w:val="nil"/>
              <w:left w:val="nil"/>
              <w:bottom w:val="single" w:sz="4" w:space="0" w:color="auto"/>
              <w:right w:val="single" w:sz="4" w:space="0" w:color="auto"/>
            </w:tcBorders>
            <w:shd w:val="clear" w:color="auto" w:fill="auto"/>
            <w:noWrap/>
            <w:vAlign w:val="center"/>
            <w:hideMark/>
          </w:tcPr>
          <w:p w14:paraId="419AECE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3" w:type="dxa"/>
            <w:tcBorders>
              <w:top w:val="nil"/>
              <w:left w:val="nil"/>
              <w:bottom w:val="single" w:sz="4" w:space="0" w:color="auto"/>
              <w:right w:val="single" w:sz="4" w:space="0" w:color="auto"/>
            </w:tcBorders>
            <w:shd w:val="clear" w:color="auto" w:fill="auto"/>
            <w:noWrap/>
            <w:vAlign w:val="center"/>
            <w:hideMark/>
          </w:tcPr>
          <w:p w14:paraId="6F8009C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1E02F9C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7335C21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7063513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2D3027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2B7624A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6E67D1B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1FE506D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30432F5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r>
      <w:tr w:rsidR="00653901" w:rsidRPr="00A61FED" w14:paraId="0096937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1899DA5"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tcBorders>
              <w:top w:val="nil"/>
              <w:left w:val="nil"/>
              <w:bottom w:val="single" w:sz="4" w:space="0" w:color="auto"/>
              <w:right w:val="single" w:sz="4" w:space="0" w:color="auto"/>
            </w:tcBorders>
            <w:shd w:val="clear" w:color="auto" w:fill="auto"/>
            <w:noWrap/>
            <w:vAlign w:val="center"/>
            <w:hideMark/>
          </w:tcPr>
          <w:p w14:paraId="4771C9A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3" w:type="dxa"/>
            <w:tcBorders>
              <w:top w:val="nil"/>
              <w:left w:val="nil"/>
              <w:bottom w:val="single" w:sz="4" w:space="0" w:color="auto"/>
              <w:right w:val="single" w:sz="4" w:space="0" w:color="auto"/>
            </w:tcBorders>
            <w:shd w:val="clear" w:color="auto" w:fill="auto"/>
            <w:noWrap/>
            <w:vAlign w:val="center"/>
            <w:hideMark/>
          </w:tcPr>
          <w:p w14:paraId="7352490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3" w:type="dxa"/>
            <w:tcBorders>
              <w:top w:val="nil"/>
              <w:left w:val="nil"/>
              <w:bottom w:val="single" w:sz="4" w:space="0" w:color="auto"/>
              <w:right w:val="single" w:sz="4" w:space="0" w:color="auto"/>
            </w:tcBorders>
            <w:shd w:val="clear" w:color="auto" w:fill="auto"/>
            <w:noWrap/>
            <w:vAlign w:val="center"/>
            <w:hideMark/>
          </w:tcPr>
          <w:p w14:paraId="36C7D22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3" w:type="dxa"/>
            <w:tcBorders>
              <w:top w:val="nil"/>
              <w:left w:val="nil"/>
              <w:bottom w:val="single" w:sz="4" w:space="0" w:color="auto"/>
              <w:right w:val="single" w:sz="4" w:space="0" w:color="auto"/>
            </w:tcBorders>
            <w:shd w:val="clear" w:color="auto" w:fill="auto"/>
            <w:noWrap/>
            <w:vAlign w:val="center"/>
            <w:hideMark/>
          </w:tcPr>
          <w:p w14:paraId="2AD608E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2" w:type="dxa"/>
            <w:tcBorders>
              <w:top w:val="nil"/>
              <w:left w:val="nil"/>
              <w:bottom w:val="single" w:sz="4" w:space="0" w:color="auto"/>
              <w:right w:val="single" w:sz="4" w:space="0" w:color="auto"/>
            </w:tcBorders>
            <w:shd w:val="clear" w:color="auto" w:fill="auto"/>
            <w:noWrap/>
            <w:vAlign w:val="center"/>
            <w:hideMark/>
          </w:tcPr>
          <w:p w14:paraId="7020142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2" w:type="dxa"/>
            <w:tcBorders>
              <w:top w:val="nil"/>
              <w:left w:val="nil"/>
              <w:bottom w:val="single" w:sz="4" w:space="0" w:color="auto"/>
              <w:right w:val="single" w:sz="4" w:space="0" w:color="auto"/>
            </w:tcBorders>
            <w:shd w:val="clear" w:color="auto" w:fill="auto"/>
            <w:noWrap/>
            <w:vAlign w:val="center"/>
            <w:hideMark/>
          </w:tcPr>
          <w:p w14:paraId="19B209A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2" w:type="dxa"/>
            <w:tcBorders>
              <w:top w:val="nil"/>
              <w:left w:val="nil"/>
              <w:bottom w:val="single" w:sz="4" w:space="0" w:color="auto"/>
              <w:right w:val="single" w:sz="4" w:space="0" w:color="auto"/>
            </w:tcBorders>
            <w:shd w:val="clear" w:color="auto" w:fill="auto"/>
            <w:noWrap/>
            <w:vAlign w:val="center"/>
            <w:hideMark/>
          </w:tcPr>
          <w:p w14:paraId="5E289A9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2" w:type="dxa"/>
            <w:tcBorders>
              <w:top w:val="nil"/>
              <w:left w:val="nil"/>
              <w:bottom w:val="single" w:sz="4" w:space="0" w:color="auto"/>
              <w:right w:val="single" w:sz="4" w:space="0" w:color="auto"/>
            </w:tcBorders>
            <w:shd w:val="clear" w:color="auto" w:fill="auto"/>
            <w:noWrap/>
            <w:vAlign w:val="center"/>
            <w:hideMark/>
          </w:tcPr>
          <w:p w14:paraId="56BF6DA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2" w:type="dxa"/>
            <w:tcBorders>
              <w:top w:val="nil"/>
              <w:left w:val="nil"/>
              <w:bottom w:val="single" w:sz="4" w:space="0" w:color="auto"/>
              <w:right w:val="single" w:sz="4" w:space="0" w:color="auto"/>
            </w:tcBorders>
            <w:shd w:val="clear" w:color="auto" w:fill="auto"/>
            <w:noWrap/>
            <w:vAlign w:val="center"/>
            <w:hideMark/>
          </w:tcPr>
          <w:p w14:paraId="08DF18A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2" w:type="dxa"/>
            <w:tcBorders>
              <w:top w:val="nil"/>
              <w:left w:val="nil"/>
              <w:bottom w:val="single" w:sz="4" w:space="0" w:color="auto"/>
              <w:right w:val="single" w:sz="4" w:space="0" w:color="auto"/>
            </w:tcBorders>
            <w:shd w:val="clear" w:color="auto" w:fill="auto"/>
            <w:noWrap/>
            <w:vAlign w:val="center"/>
            <w:hideMark/>
          </w:tcPr>
          <w:p w14:paraId="71C1AF3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2" w:type="dxa"/>
            <w:tcBorders>
              <w:top w:val="nil"/>
              <w:left w:val="nil"/>
              <w:bottom w:val="single" w:sz="4" w:space="0" w:color="auto"/>
              <w:right w:val="single" w:sz="4" w:space="0" w:color="auto"/>
            </w:tcBorders>
            <w:shd w:val="clear" w:color="auto" w:fill="auto"/>
            <w:noWrap/>
            <w:vAlign w:val="center"/>
            <w:hideMark/>
          </w:tcPr>
          <w:p w14:paraId="2E6B7DB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c>
          <w:tcPr>
            <w:tcW w:w="832" w:type="dxa"/>
            <w:tcBorders>
              <w:top w:val="nil"/>
              <w:left w:val="nil"/>
              <w:bottom w:val="single" w:sz="4" w:space="0" w:color="auto"/>
              <w:right w:val="single" w:sz="4" w:space="0" w:color="auto"/>
            </w:tcBorders>
            <w:shd w:val="clear" w:color="auto" w:fill="auto"/>
            <w:noWrap/>
            <w:vAlign w:val="center"/>
            <w:hideMark/>
          </w:tcPr>
          <w:p w14:paraId="6CC299E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0,2003</w:t>
            </w:r>
          </w:p>
        </w:tc>
      </w:tr>
      <w:tr w:rsidR="00653901" w:rsidRPr="00A61FED" w14:paraId="7651B8A3"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BA37187"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Резерв(+)/ дефицит(-) тепловой мощности (ар),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8471E3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3" w:type="dxa"/>
            <w:tcBorders>
              <w:top w:val="nil"/>
              <w:left w:val="nil"/>
              <w:bottom w:val="single" w:sz="4" w:space="0" w:color="auto"/>
              <w:right w:val="single" w:sz="4" w:space="0" w:color="auto"/>
            </w:tcBorders>
            <w:shd w:val="clear" w:color="auto" w:fill="auto"/>
            <w:noWrap/>
            <w:vAlign w:val="center"/>
            <w:hideMark/>
          </w:tcPr>
          <w:p w14:paraId="1B5EDE9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3" w:type="dxa"/>
            <w:tcBorders>
              <w:top w:val="nil"/>
              <w:left w:val="nil"/>
              <w:bottom w:val="single" w:sz="4" w:space="0" w:color="auto"/>
              <w:right w:val="single" w:sz="4" w:space="0" w:color="auto"/>
            </w:tcBorders>
            <w:shd w:val="clear" w:color="auto" w:fill="auto"/>
            <w:noWrap/>
            <w:vAlign w:val="center"/>
            <w:hideMark/>
          </w:tcPr>
          <w:p w14:paraId="218EF8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3" w:type="dxa"/>
            <w:tcBorders>
              <w:top w:val="nil"/>
              <w:left w:val="nil"/>
              <w:bottom w:val="single" w:sz="4" w:space="0" w:color="auto"/>
              <w:right w:val="single" w:sz="4" w:space="0" w:color="auto"/>
            </w:tcBorders>
            <w:shd w:val="clear" w:color="auto" w:fill="auto"/>
            <w:noWrap/>
            <w:vAlign w:val="center"/>
            <w:hideMark/>
          </w:tcPr>
          <w:p w14:paraId="04EE093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2" w:type="dxa"/>
            <w:tcBorders>
              <w:top w:val="nil"/>
              <w:left w:val="nil"/>
              <w:bottom w:val="single" w:sz="4" w:space="0" w:color="auto"/>
              <w:right w:val="single" w:sz="4" w:space="0" w:color="auto"/>
            </w:tcBorders>
            <w:shd w:val="clear" w:color="auto" w:fill="auto"/>
            <w:noWrap/>
            <w:vAlign w:val="center"/>
            <w:hideMark/>
          </w:tcPr>
          <w:p w14:paraId="3AE4F93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2" w:type="dxa"/>
            <w:tcBorders>
              <w:top w:val="nil"/>
              <w:left w:val="nil"/>
              <w:bottom w:val="single" w:sz="4" w:space="0" w:color="auto"/>
              <w:right w:val="single" w:sz="4" w:space="0" w:color="auto"/>
            </w:tcBorders>
            <w:shd w:val="clear" w:color="auto" w:fill="auto"/>
            <w:noWrap/>
            <w:vAlign w:val="center"/>
            <w:hideMark/>
          </w:tcPr>
          <w:p w14:paraId="7D38C80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2" w:type="dxa"/>
            <w:tcBorders>
              <w:top w:val="nil"/>
              <w:left w:val="nil"/>
              <w:bottom w:val="single" w:sz="4" w:space="0" w:color="auto"/>
              <w:right w:val="single" w:sz="4" w:space="0" w:color="auto"/>
            </w:tcBorders>
            <w:shd w:val="clear" w:color="auto" w:fill="auto"/>
            <w:noWrap/>
            <w:vAlign w:val="center"/>
            <w:hideMark/>
          </w:tcPr>
          <w:p w14:paraId="065FB99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2" w:type="dxa"/>
            <w:tcBorders>
              <w:top w:val="nil"/>
              <w:left w:val="nil"/>
              <w:bottom w:val="single" w:sz="4" w:space="0" w:color="auto"/>
              <w:right w:val="single" w:sz="4" w:space="0" w:color="auto"/>
            </w:tcBorders>
            <w:shd w:val="clear" w:color="auto" w:fill="auto"/>
            <w:noWrap/>
            <w:vAlign w:val="center"/>
            <w:hideMark/>
          </w:tcPr>
          <w:p w14:paraId="215EF2E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2" w:type="dxa"/>
            <w:tcBorders>
              <w:top w:val="nil"/>
              <w:left w:val="nil"/>
              <w:bottom w:val="single" w:sz="4" w:space="0" w:color="auto"/>
              <w:right w:val="single" w:sz="4" w:space="0" w:color="auto"/>
            </w:tcBorders>
            <w:shd w:val="clear" w:color="auto" w:fill="auto"/>
            <w:noWrap/>
            <w:vAlign w:val="center"/>
            <w:hideMark/>
          </w:tcPr>
          <w:p w14:paraId="5298573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2" w:type="dxa"/>
            <w:tcBorders>
              <w:top w:val="nil"/>
              <w:left w:val="nil"/>
              <w:bottom w:val="single" w:sz="4" w:space="0" w:color="auto"/>
              <w:right w:val="single" w:sz="4" w:space="0" w:color="auto"/>
            </w:tcBorders>
            <w:shd w:val="clear" w:color="auto" w:fill="auto"/>
            <w:noWrap/>
            <w:vAlign w:val="center"/>
            <w:hideMark/>
          </w:tcPr>
          <w:p w14:paraId="39578D2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2" w:type="dxa"/>
            <w:tcBorders>
              <w:top w:val="nil"/>
              <w:left w:val="nil"/>
              <w:bottom w:val="single" w:sz="4" w:space="0" w:color="auto"/>
              <w:right w:val="single" w:sz="4" w:space="0" w:color="auto"/>
            </w:tcBorders>
            <w:shd w:val="clear" w:color="auto" w:fill="auto"/>
            <w:noWrap/>
            <w:vAlign w:val="center"/>
            <w:hideMark/>
          </w:tcPr>
          <w:p w14:paraId="6ECF3B1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c>
          <w:tcPr>
            <w:tcW w:w="832" w:type="dxa"/>
            <w:tcBorders>
              <w:top w:val="nil"/>
              <w:left w:val="nil"/>
              <w:bottom w:val="single" w:sz="4" w:space="0" w:color="auto"/>
              <w:right w:val="single" w:sz="4" w:space="0" w:color="auto"/>
            </w:tcBorders>
            <w:shd w:val="clear" w:color="auto" w:fill="auto"/>
            <w:noWrap/>
            <w:vAlign w:val="center"/>
            <w:hideMark/>
          </w:tcPr>
          <w:p w14:paraId="1F1B532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0,0500</w:t>
            </w:r>
          </w:p>
        </w:tc>
      </w:tr>
      <w:tr w:rsidR="00653901" w:rsidRPr="00A61FED" w14:paraId="2AE8C0F7"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8252B45"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Доля резерва (ар), %</w:t>
            </w:r>
          </w:p>
        </w:tc>
        <w:tc>
          <w:tcPr>
            <w:tcW w:w="833" w:type="dxa"/>
            <w:tcBorders>
              <w:top w:val="nil"/>
              <w:left w:val="nil"/>
              <w:bottom w:val="single" w:sz="4" w:space="0" w:color="auto"/>
              <w:right w:val="single" w:sz="4" w:space="0" w:color="auto"/>
            </w:tcBorders>
            <w:shd w:val="clear" w:color="auto" w:fill="auto"/>
            <w:noWrap/>
            <w:vAlign w:val="center"/>
            <w:hideMark/>
          </w:tcPr>
          <w:p w14:paraId="04F9B8D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3" w:type="dxa"/>
            <w:tcBorders>
              <w:top w:val="nil"/>
              <w:left w:val="nil"/>
              <w:bottom w:val="single" w:sz="4" w:space="0" w:color="auto"/>
              <w:right w:val="single" w:sz="4" w:space="0" w:color="auto"/>
            </w:tcBorders>
            <w:shd w:val="clear" w:color="auto" w:fill="auto"/>
            <w:noWrap/>
            <w:vAlign w:val="center"/>
            <w:hideMark/>
          </w:tcPr>
          <w:p w14:paraId="7B3470C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3" w:type="dxa"/>
            <w:tcBorders>
              <w:top w:val="nil"/>
              <w:left w:val="nil"/>
              <w:bottom w:val="single" w:sz="4" w:space="0" w:color="auto"/>
              <w:right w:val="single" w:sz="4" w:space="0" w:color="auto"/>
            </w:tcBorders>
            <w:shd w:val="clear" w:color="auto" w:fill="auto"/>
            <w:noWrap/>
            <w:vAlign w:val="center"/>
            <w:hideMark/>
          </w:tcPr>
          <w:p w14:paraId="25D7ABB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3" w:type="dxa"/>
            <w:tcBorders>
              <w:top w:val="nil"/>
              <w:left w:val="nil"/>
              <w:bottom w:val="single" w:sz="4" w:space="0" w:color="auto"/>
              <w:right w:val="single" w:sz="4" w:space="0" w:color="auto"/>
            </w:tcBorders>
            <w:shd w:val="clear" w:color="auto" w:fill="auto"/>
            <w:noWrap/>
            <w:vAlign w:val="center"/>
            <w:hideMark/>
          </w:tcPr>
          <w:p w14:paraId="5DE30CC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2" w:type="dxa"/>
            <w:tcBorders>
              <w:top w:val="nil"/>
              <w:left w:val="nil"/>
              <w:bottom w:val="single" w:sz="4" w:space="0" w:color="auto"/>
              <w:right w:val="single" w:sz="4" w:space="0" w:color="auto"/>
            </w:tcBorders>
            <w:shd w:val="clear" w:color="auto" w:fill="auto"/>
            <w:noWrap/>
            <w:vAlign w:val="center"/>
            <w:hideMark/>
          </w:tcPr>
          <w:p w14:paraId="6A6D255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2" w:type="dxa"/>
            <w:tcBorders>
              <w:top w:val="nil"/>
              <w:left w:val="nil"/>
              <w:bottom w:val="single" w:sz="4" w:space="0" w:color="auto"/>
              <w:right w:val="single" w:sz="4" w:space="0" w:color="auto"/>
            </w:tcBorders>
            <w:shd w:val="clear" w:color="auto" w:fill="auto"/>
            <w:noWrap/>
            <w:vAlign w:val="center"/>
            <w:hideMark/>
          </w:tcPr>
          <w:p w14:paraId="783DB97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2" w:type="dxa"/>
            <w:tcBorders>
              <w:top w:val="nil"/>
              <w:left w:val="nil"/>
              <w:bottom w:val="single" w:sz="4" w:space="0" w:color="auto"/>
              <w:right w:val="single" w:sz="4" w:space="0" w:color="auto"/>
            </w:tcBorders>
            <w:shd w:val="clear" w:color="auto" w:fill="auto"/>
            <w:noWrap/>
            <w:vAlign w:val="center"/>
            <w:hideMark/>
          </w:tcPr>
          <w:p w14:paraId="7301F68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2" w:type="dxa"/>
            <w:tcBorders>
              <w:top w:val="nil"/>
              <w:left w:val="nil"/>
              <w:bottom w:val="single" w:sz="4" w:space="0" w:color="auto"/>
              <w:right w:val="single" w:sz="4" w:space="0" w:color="auto"/>
            </w:tcBorders>
            <w:shd w:val="clear" w:color="auto" w:fill="auto"/>
            <w:noWrap/>
            <w:vAlign w:val="center"/>
            <w:hideMark/>
          </w:tcPr>
          <w:p w14:paraId="2D5B9EA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2" w:type="dxa"/>
            <w:tcBorders>
              <w:top w:val="nil"/>
              <w:left w:val="nil"/>
              <w:bottom w:val="single" w:sz="4" w:space="0" w:color="auto"/>
              <w:right w:val="single" w:sz="4" w:space="0" w:color="auto"/>
            </w:tcBorders>
            <w:shd w:val="clear" w:color="auto" w:fill="auto"/>
            <w:noWrap/>
            <w:vAlign w:val="center"/>
            <w:hideMark/>
          </w:tcPr>
          <w:p w14:paraId="2EE1CE5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2" w:type="dxa"/>
            <w:tcBorders>
              <w:top w:val="nil"/>
              <w:left w:val="nil"/>
              <w:bottom w:val="single" w:sz="4" w:space="0" w:color="auto"/>
              <w:right w:val="single" w:sz="4" w:space="0" w:color="auto"/>
            </w:tcBorders>
            <w:shd w:val="clear" w:color="auto" w:fill="auto"/>
            <w:noWrap/>
            <w:vAlign w:val="center"/>
            <w:hideMark/>
          </w:tcPr>
          <w:p w14:paraId="27B50A5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2" w:type="dxa"/>
            <w:tcBorders>
              <w:top w:val="nil"/>
              <w:left w:val="nil"/>
              <w:bottom w:val="single" w:sz="4" w:space="0" w:color="auto"/>
              <w:right w:val="single" w:sz="4" w:space="0" w:color="auto"/>
            </w:tcBorders>
            <w:shd w:val="clear" w:color="auto" w:fill="auto"/>
            <w:noWrap/>
            <w:vAlign w:val="center"/>
            <w:hideMark/>
          </w:tcPr>
          <w:p w14:paraId="675A6A5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c>
          <w:tcPr>
            <w:tcW w:w="832" w:type="dxa"/>
            <w:tcBorders>
              <w:top w:val="nil"/>
              <w:left w:val="nil"/>
              <w:bottom w:val="single" w:sz="4" w:space="0" w:color="auto"/>
              <w:right w:val="single" w:sz="4" w:space="0" w:color="auto"/>
            </w:tcBorders>
            <w:shd w:val="clear" w:color="auto" w:fill="auto"/>
            <w:noWrap/>
            <w:vAlign w:val="center"/>
            <w:hideMark/>
          </w:tcPr>
          <w:p w14:paraId="12ADA6E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14,87</w:t>
            </w:r>
          </w:p>
        </w:tc>
      </w:tr>
      <w:tr w:rsidR="00653901" w:rsidRPr="00A61FED" w14:paraId="0E949B64" w14:textId="77777777" w:rsidTr="00653901">
        <w:trPr>
          <w:trHeight w:val="20"/>
        </w:trPr>
        <w:tc>
          <w:tcPr>
            <w:tcW w:w="51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E3F7D6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Котельная № 12 (с. Мульта)</w:t>
            </w:r>
          </w:p>
        </w:tc>
        <w:tc>
          <w:tcPr>
            <w:tcW w:w="833" w:type="dxa"/>
            <w:tcBorders>
              <w:top w:val="single" w:sz="4" w:space="0" w:color="auto"/>
              <w:left w:val="nil"/>
              <w:bottom w:val="nil"/>
              <w:right w:val="single" w:sz="4" w:space="0" w:color="auto"/>
            </w:tcBorders>
            <w:shd w:val="clear" w:color="auto" w:fill="DAEEF3"/>
            <w:noWrap/>
            <w:vAlign w:val="center"/>
            <w:hideMark/>
          </w:tcPr>
          <w:p w14:paraId="24BB9332"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2021</w:t>
            </w:r>
          </w:p>
        </w:tc>
        <w:tc>
          <w:tcPr>
            <w:tcW w:w="833" w:type="dxa"/>
            <w:tcBorders>
              <w:top w:val="single" w:sz="4" w:space="0" w:color="auto"/>
              <w:left w:val="nil"/>
              <w:bottom w:val="nil"/>
              <w:right w:val="single" w:sz="4" w:space="0" w:color="auto"/>
            </w:tcBorders>
            <w:shd w:val="clear" w:color="auto" w:fill="DAEEF3"/>
            <w:noWrap/>
            <w:vAlign w:val="center"/>
            <w:hideMark/>
          </w:tcPr>
          <w:p w14:paraId="4B0A9B69"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2022</w:t>
            </w:r>
          </w:p>
        </w:tc>
        <w:tc>
          <w:tcPr>
            <w:tcW w:w="833" w:type="dxa"/>
            <w:tcBorders>
              <w:top w:val="single" w:sz="4" w:space="0" w:color="auto"/>
              <w:left w:val="nil"/>
              <w:bottom w:val="nil"/>
              <w:right w:val="single" w:sz="4" w:space="0" w:color="auto"/>
            </w:tcBorders>
            <w:shd w:val="clear" w:color="auto" w:fill="DAEEF3"/>
            <w:noWrap/>
            <w:vAlign w:val="center"/>
            <w:hideMark/>
          </w:tcPr>
          <w:p w14:paraId="70F8F876"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2023</w:t>
            </w:r>
          </w:p>
        </w:tc>
        <w:tc>
          <w:tcPr>
            <w:tcW w:w="833" w:type="dxa"/>
            <w:tcBorders>
              <w:top w:val="single" w:sz="4" w:space="0" w:color="auto"/>
              <w:left w:val="nil"/>
              <w:bottom w:val="nil"/>
              <w:right w:val="single" w:sz="4" w:space="0" w:color="auto"/>
            </w:tcBorders>
            <w:shd w:val="clear" w:color="auto" w:fill="DAEEF3"/>
            <w:noWrap/>
            <w:vAlign w:val="center"/>
            <w:hideMark/>
          </w:tcPr>
          <w:p w14:paraId="1A60C799"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2024</w:t>
            </w:r>
          </w:p>
        </w:tc>
        <w:tc>
          <w:tcPr>
            <w:tcW w:w="832" w:type="dxa"/>
            <w:tcBorders>
              <w:top w:val="single" w:sz="4" w:space="0" w:color="auto"/>
              <w:left w:val="nil"/>
              <w:bottom w:val="nil"/>
              <w:right w:val="single" w:sz="4" w:space="0" w:color="auto"/>
            </w:tcBorders>
            <w:shd w:val="clear" w:color="auto" w:fill="DAEEF3"/>
            <w:noWrap/>
            <w:vAlign w:val="center"/>
            <w:hideMark/>
          </w:tcPr>
          <w:p w14:paraId="0DD5EE75"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2025</w:t>
            </w:r>
          </w:p>
        </w:tc>
        <w:tc>
          <w:tcPr>
            <w:tcW w:w="832" w:type="dxa"/>
            <w:tcBorders>
              <w:top w:val="single" w:sz="4" w:space="0" w:color="auto"/>
              <w:left w:val="nil"/>
              <w:bottom w:val="nil"/>
              <w:right w:val="single" w:sz="4" w:space="0" w:color="auto"/>
            </w:tcBorders>
            <w:shd w:val="clear" w:color="auto" w:fill="DAEEF3"/>
            <w:noWrap/>
            <w:vAlign w:val="center"/>
            <w:hideMark/>
          </w:tcPr>
          <w:p w14:paraId="6329C8FB"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2026</w:t>
            </w:r>
          </w:p>
        </w:tc>
        <w:tc>
          <w:tcPr>
            <w:tcW w:w="832" w:type="dxa"/>
            <w:tcBorders>
              <w:top w:val="single" w:sz="4" w:space="0" w:color="auto"/>
              <w:left w:val="nil"/>
              <w:bottom w:val="nil"/>
              <w:right w:val="single" w:sz="4" w:space="0" w:color="auto"/>
            </w:tcBorders>
            <w:shd w:val="clear" w:color="auto" w:fill="DAEEF3"/>
            <w:noWrap/>
            <w:vAlign w:val="center"/>
            <w:hideMark/>
          </w:tcPr>
          <w:p w14:paraId="55103427"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2027</w:t>
            </w:r>
          </w:p>
        </w:tc>
        <w:tc>
          <w:tcPr>
            <w:tcW w:w="832" w:type="dxa"/>
            <w:tcBorders>
              <w:top w:val="single" w:sz="4" w:space="0" w:color="auto"/>
              <w:left w:val="nil"/>
              <w:bottom w:val="nil"/>
              <w:right w:val="single" w:sz="4" w:space="0" w:color="auto"/>
            </w:tcBorders>
            <w:shd w:val="clear" w:color="auto" w:fill="DAEEF3"/>
            <w:noWrap/>
            <w:vAlign w:val="center"/>
            <w:hideMark/>
          </w:tcPr>
          <w:p w14:paraId="69AD9661"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2028</w:t>
            </w:r>
          </w:p>
        </w:tc>
        <w:tc>
          <w:tcPr>
            <w:tcW w:w="832" w:type="dxa"/>
            <w:tcBorders>
              <w:top w:val="single" w:sz="4" w:space="0" w:color="auto"/>
              <w:left w:val="nil"/>
              <w:bottom w:val="nil"/>
              <w:right w:val="single" w:sz="4" w:space="0" w:color="auto"/>
            </w:tcBorders>
            <w:shd w:val="clear" w:color="auto" w:fill="DAEEF3"/>
            <w:noWrap/>
            <w:vAlign w:val="center"/>
            <w:hideMark/>
          </w:tcPr>
          <w:p w14:paraId="436EFBC0"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2029</w:t>
            </w:r>
          </w:p>
        </w:tc>
        <w:tc>
          <w:tcPr>
            <w:tcW w:w="832" w:type="dxa"/>
            <w:tcBorders>
              <w:top w:val="single" w:sz="4" w:space="0" w:color="auto"/>
              <w:left w:val="nil"/>
              <w:bottom w:val="nil"/>
              <w:right w:val="single" w:sz="4" w:space="0" w:color="auto"/>
            </w:tcBorders>
            <w:shd w:val="clear" w:color="auto" w:fill="DAEEF3"/>
            <w:noWrap/>
            <w:vAlign w:val="center"/>
            <w:hideMark/>
          </w:tcPr>
          <w:p w14:paraId="13BCDFE7"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2030</w:t>
            </w:r>
          </w:p>
        </w:tc>
        <w:tc>
          <w:tcPr>
            <w:tcW w:w="832" w:type="dxa"/>
            <w:tcBorders>
              <w:top w:val="single" w:sz="4" w:space="0" w:color="auto"/>
              <w:left w:val="nil"/>
              <w:bottom w:val="nil"/>
              <w:right w:val="single" w:sz="4" w:space="0" w:color="auto"/>
            </w:tcBorders>
            <w:shd w:val="clear" w:color="auto" w:fill="DAEEF3"/>
            <w:noWrap/>
            <w:vAlign w:val="center"/>
            <w:hideMark/>
          </w:tcPr>
          <w:p w14:paraId="4FE64AA7"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2031</w:t>
            </w:r>
          </w:p>
        </w:tc>
        <w:tc>
          <w:tcPr>
            <w:tcW w:w="832" w:type="dxa"/>
            <w:tcBorders>
              <w:top w:val="single" w:sz="4" w:space="0" w:color="auto"/>
              <w:left w:val="nil"/>
              <w:bottom w:val="nil"/>
              <w:right w:val="single" w:sz="4" w:space="0" w:color="auto"/>
            </w:tcBorders>
            <w:shd w:val="clear" w:color="auto" w:fill="DAEEF3"/>
            <w:noWrap/>
            <w:vAlign w:val="center"/>
            <w:hideMark/>
          </w:tcPr>
          <w:p w14:paraId="50CAC92D" w14:textId="77777777" w:rsidR="00653901" w:rsidRPr="00A61FED" w:rsidRDefault="00653901" w:rsidP="00653901">
            <w:pPr>
              <w:spacing w:after="0" w:line="240" w:lineRule="auto"/>
              <w:jc w:val="center"/>
              <w:rPr>
                <w:rFonts w:ascii="Arial" w:eastAsia="Times New Roman" w:hAnsi="Arial" w:cs="Arial"/>
                <w:b/>
                <w:bCs/>
                <w:sz w:val="16"/>
                <w:szCs w:val="16"/>
                <w:lang w:eastAsia="ru-RU"/>
              </w:rPr>
            </w:pPr>
            <w:r w:rsidRPr="00A61FED">
              <w:rPr>
                <w:rFonts w:ascii="Arial" w:eastAsia="Times New Roman" w:hAnsi="Arial" w:cs="Arial"/>
                <w:b/>
                <w:bCs/>
                <w:sz w:val="16"/>
                <w:szCs w:val="16"/>
                <w:lang w:eastAsia="ru-RU"/>
              </w:rPr>
              <w:t>2032</w:t>
            </w:r>
          </w:p>
        </w:tc>
      </w:tr>
      <w:tr w:rsidR="00653901" w:rsidRPr="00A61FED" w14:paraId="1E244E81"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61A0F36"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Установленная тепловая мощность, Гкал/ч</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60C67A2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394A48B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71D5A1E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single" w:sz="4" w:space="0" w:color="auto"/>
              <w:left w:val="nil"/>
              <w:bottom w:val="single" w:sz="4" w:space="0" w:color="auto"/>
              <w:right w:val="single" w:sz="4" w:space="0" w:color="auto"/>
            </w:tcBorders>
            <w:shd w:val="clear" w:color="auto" w:fill="auto"/>
            <w:noWrap/>
            <w:vAlign w:val="center"/>
            <w:hideMark/>
          </w:tcPr>
          <w:p w14:paraId="2BB0DE9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3B57AE8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2DCE636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61C9414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00D97A1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322C7FA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702AA46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2EF0F9B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single" w:sz="4" w:space="0" w:color="auto"/>
              <w:left w:val="nil"/>
              <w:bottom w:val="single" w:sz="4" w:space="0" w:color="auto"/>
              <w:right w:val="single" w:sz="4" w:space="0" w:color="auto"/>
            </w:tcBorders>
            <w:shd w:val="clear" w:color="auto" w:fill="auto"/>
            <w:noWrap/>
            <w:vAlign w:val="center"/>
            <w:hideMark/>
          </w:tcPr>
          <w:p w14:paraId="6DA9977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r>
      <w:tr w:rsidR="00653901" w:rsidRPr="00A61FED" w14:paraId="2851AC2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1E46D06"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Ограничения тепловой мощности,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33767E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5F9AECE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557F32C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BCC0CD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E15099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81EBBC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E15AE4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0CBF1F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B0EB3E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E19561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D08F67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BE416F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565CCFD7"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045B3B9"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D0CA77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nil"/>
              <w:left w:val="nil"/>
              <w:bottom w:val="single" w:sz="4" w:space="0" w:color="auto"/>
              <w:right w:val="single" w:sz="4" w:space="0" w:color="auto"/>
            </w:tcBorders>
            <w:shd w:val="clear" w:color="auto" w:fill="auto"/>
            <w:noWrap/>
            <w:vAlign w:val="center"/>
            <w:hideMark/>
          </w:tcPr>
          <w:p w14:paraId="198118E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nil"/>
              <w:left w:val="nil"/>
              <w:bottom w:val="single" w:sz="4" w:space="0" w:color="auto"/>
              <w:right w:val="single" w:sz="4" w:space="0" w:color="auto"/>
            </w:tcBorders>
            <w:shd w:val="clear" w:color="auto" w:fill="auto"/>
            <w:noWrap/>
            <w:vAlign w:val="center"/>
            <w:hideMark/>
          </w:tcPr>
          <w:p w14:paraId="08A466C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3" w:type="dxa"/>
            <w:tcBorders>
              <w:top w:val="nil"/>
              <w:left w:val="nil"/>
              <w:bottom w:val="single" w:sz="4" w:space="0" w:color="auto"/>
              <w:right w:val="single" w:sz="4" w:space="0" w:color="auto"/>
            </w:tcBorders>
            <w:shd w:val="clear" w:color="auto" w:fill="auto"/>
            <w:noWrap/>
            <w:vAlign w:val="center"/>
            <w:hideMark/>
          </w:tcPr>
          <w:p w14:paraId="2608920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31D5E77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761C7A9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3D97066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65DEB09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2B2A13C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0846BC7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1CB84FD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c>
          <w:tcPr>
            <w:tcW w:w="832" w:type="dxa"/>
            <w:tcBorders>
              <w:top w:val="nil"/>
              <w:left w:val="nil"/>
              <w:bottom w:val="single" w:sz="4" w:space="0" w:color="auto"/>
              <w:right w:val="single" w:sz="4" w:space="0" w:color="auto"/>
            </w:tcBorders>
            <w:shd w:val="clear" w:color="auto" w:fill="auto"/>
            <w:noWrap/>
            <w:vAlign w:val="center"/>
            <w:hideMark/>
          </w:tcPr>
          <w:p w14:paraId="65DC7AB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0,6800</w:t>
            </w:r>
          </w:p>
        </w:tc>
      </w:tr>
      <w:tr w:rsidR="00653901" w:rsidRPr="00A61FED" w14:paraId="16E961FF"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19E53A1"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Собственные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1FB303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3" w:type="dxa"/>
            <w:tcBorders>
              <w:top w:val="nil"/>
              <w:left w:val="nil"/>
              <w:bottom w:val="single" w:sz="4" w:space="0" w:color="auto"/>
              <w:right w:val="single" w:sz="4" w:space="0" w:color="auto"/>
            </w:tcBorders>
            <w:shd w:val="clear" w:color="auto" w:fill="auto"/>
            <w:noWrap/>
            <w:vAlign w:val="center"/>
            <w:hideMark/>
          </w:tcPr>
          <w:p w14:paraId="4C766B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3" w:type="dxa"/>
            <w:tcBorders>
              <w:top w:val="nil"/>
              <w:left w:val="nil"/>
              <w:bottom w:val="single" w:sz="4" w:space="0" w:color="auto"/>
              <w:right w:val="single" w:sz="4" w:space="0" w:color="auto"/>
            </w:tcBorders>
            <w:shd w:val="clear" w:color="auto" w:fill="auto"/>
            <w:noWrap/>
            <w:vAlign w:val="center"/>
            <w:hideMark/>
          </w:tcPr>
          <w:p w14:paraId="76050C2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3" w:type="dxa"/>
            <w:tcBorders>
              <w:top w:val="nil"/>
              <w:left w:val="nil"/>
              <w:bottom w:val="single" w:sz="4" w:space="0" w:color="auto"/>
              <w:right w:val="single" w:sz="4" w:space="0" w:color="auto"/>
            </w:tcBorders>
            <w:shd w:val="clear" w:color="auto" w:fill="auto"/>
            <w:noWrap/>
            <w:vAlign w:val="center"/>
            <w:hideMark/>
          </w:tcPr>
          <w:p w14:paraId="3AAFBA7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0291249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1535D25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4CD3BF8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72689AE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320B747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7C8016C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58F7B64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c>
          <w:tcPr>
            <w:tcW w:w="832" w:type="dxa"/>
            <w:tcBorders>
              <w:top w:val="nil"/>
              <w:left w:val="nil"/>
              <w:bottom w:val="single" w:sz="4" w:space="0" w:color="auto"/>
              <w:right w:val="single" w:sz="4" w:space="0" w:color="auto"/>
            </w:tcBorders>
            <w:shd w:val="clear" w:color="auto" w:fill="auto"/>
            <w:noWrap/>
            <w:vAlign w:val="center"/>
            <w:hideMark/>
          </w:tcPr>
          <w:p w14:paraId="32197D5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0,0080</w:t>
            </w:r>
          </w:p>
        </w:tc>
      </w:tr>
      <w:tr w:rsidR="00653901" w:rsidRPr="00A61FED" w14:paraId="427F017B"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26137C0"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мощность нетто,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6A4787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3" w:type="dxa"/>
            <w:tcBorders>
              <w:top w:val="nil"/>
              <w:left w:val="nil"/>
              <w:bottom w:val="single" w:sz="4" w:space="0" w:color="auto"/>
              <w:right w:val="single" w:sz="4" w:space="0" w:color="auto"/>
            </w:tcBorders>
            <w:shd w:val="clear" w:color="auto" w:fill="auto"/>
            <w:noWrap/>
            <w:vAlign w:val="center"/>
            <w:hideMark/>
          </w:tcPr>
          <w:p w14:paraId="5EAF7F5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3" w:type="dxa"/>
            <w:tcBorders>
              <w:top w:val="nil"/>
              <w:left w:val="nil"/>
              <w:bottom w:val="single" w:sz="4" w:space="0" w:color="auto"/>
              <w:right w:val="single" w:sz="4" w:space="0" w:color="auto"/>
            </w:tcBorders>
            <w:shd w:val="clear" w:color="auto" w:fill="auto"/>
            <w:noWrap/>
            <w:vAlign w:val="center"/>
            <w:hideMark/>
          </w:tcPr>
          <w:p w14:paraId="0DB6342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3" w:type="dxa"/>
            <w:tcBorders>
              <w:top w:val="nil"/>
              <w:left w:val="nil"/>
              <w:bottom w:val="single" w:sz="4" w:space="0" w:color="auto"/>
              <w:right w:val="single" w:sz="4" w:space="0" w:color="auto"/>
            </w:tcBorders>
            <w:shd w:val="clear" w:color="auto" w:fill="auto"/>
            <w:noWrap/>
            <w:vAlign w:val="center"/>
            <w:hideMark/>
          </w:tcPr>
          <w:p w14:paraId="21FCAC4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756A7C1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11270C5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22124A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32CBFCA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56A8614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14A85C4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19E9AD5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34ABEBB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r>
      <w:tr w:rsidR="00653901" w:rsidRPr="00A61FED" w14:paraId="159B733D"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D68AD64"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на коллекторах,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3D0A9C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3" w:type="dxa"/>
            <w:tcBorders>
              <w:top w:val="nil"/>
              <w:left w:val="nil"/>
              <w:bottom w:val="single" w:sz="4" w:space="0" w:color="auto"/>
              <w:right w:val="single" w:sz="4" w:space="0" w:color="auto"/>
            </w:tcBorders>
            <w:shd w:val="clear" w:color="auto" w:fill="auto"/>
            <w:noWrap/>
            <w:vAlign w:val="center"/>
            <w:hideMark/>
          </w:tcPr>
          <w:p w14:paraId="070DDF9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3" w:type="dxa"/>
            <w:tcBorders>
              <w:top w:val="nil"/>
              <w:left w:val="nil"/>
              <w:bottom w:val="single" w:sz="4" w:space="0" w:color="auto"/>
              <w:right w:val="single" w:sz="4" w:space="0" w:color="auto"/>
            </w:tcBorders>
            <w:shd w:val="clear" w:color="auto" w:fill="auto"/>
            <w:noWrap/>
            <w:vAlign w:val="center"/>
            <w:hideMark/>
          </w:tcPr>
          <w:p w14:paraId="3A480C8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3" w:type="dxa"/>
            <w:tcBorders>
              <w:top w:val="nil"/>
              <w:left w:val="nil"/>
              <w:bottom w:val="single" w:sz="4" w:space="0" w:color="auto"/>
              <w:right w:val="single" w:sz="4" w:space="0" w:color="auto"/>
            </w:tcBorders>
            <w:shd w:val="clear" w:color="auto" w:fill="auto"/>
            <w:noWrap/>
            <w:vAlign w:val="center"/>
            <w:hideMark/>
          </w:tcPr>
          <w:p w14:paraId="7914B0D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2" w:type="dxa"/>
            <w:tcBorders>
              <w:top w:val="nil"/>
              <w:left w:val="nil"/>
              <w:bottom w:val="single" w:sz="4" w:space="0" w:color="auto"/>
              <w:right w:val="single" w:sz="4" w:space="0" w:color="auto"/>
            </w:tcBorders>
            <w:shd w:val="clear" w:color="auto" w:fill="auto"/>
            <w:noWrap/>
            <w:vAlign w:val="center"/>
            <w:hideMark/>
          </w:tcPr>
          <w:p w14:paraId="29D10B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2" w:type="dxa"/>
            <w:tcBorders>
              <w:top w:val="nil"/>
              <w:left w:val="nil"/>
              <w:bottom w:val="single" w:sz="4" w:space="0" w:color="auto"/>
              <w:right w:val="single" w:sz="4" w:space="0" w:color="auto"/>
            </w:tcBorders>
            <w:shd w:val="clear" w:color="auto" w:fill="auto"/>
            <w:noWrap/>
            <w:vAlign w:val="center"/>
            <w:hideMark/>
          </w:tcPr>
          <w:p w14:paraId="53A8E2A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2" w:type="dxa"/>
            <w:tcBorders>
              <w:top w:val="nil"/>
              <w:left w:val="nil"/>
              <w:bottom w:val="single" w:sz="4" w:space="0" w:color="auto"/>
              <w:right w:val="single" w:sz="4" w:space="0" w:color="auto"/>
            </w:tcBorders>
            <w:shd w:val="clear" w:color="auto" w:fill="auto"/>
            <w:noWrap/>
            <w:vAlign w:val="center"/>
            <w:hideMark/>
          </w:tcPr>
          <w:p w14:paraId="110AE83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2" w:type="dxa"/>
            <w:tcBorders>
              <w:top w:val="nil"/>
              <w:left w:val="nil"/>
              <w:bottom w:val="single" w:sz="4" w:space="0" w:color="auto"/>
              <w:right w:val="single" w:sz="4" w:space="0" w:color="auto"/>
            </w:tcBorders>
            <w:shd w:val="clear" w:color="auto" w:fill="auto"/>
            <w:noWrap/>
            <w:vAlign w:val="center"/>
            <w:hideMark/>
          </w:tcPr>
          <w:p w14:paraId="6A7A985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2" w:type="dxa"/>
            <w:tcBorders>
              <w:top w:val="nil"/>
              <w:left w:val="nil"/>
              <w:bottom w:val="single" w:sz="4" w:space="0" w:color="auto"/>
              <w:right w:val="single" w:sz="4" w:space="0" w:color="auto"/>
            </w:tcBorders>
            <w:shd w:val="clear" w:color="auto" w:fill="auto"/>
            <w:noWrap/>
            <w:vAlign w:val="center"/>
            <w:hideMark/>
          </w:tcPr>
          <w:p w14:paraId="7C33E53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2" w:type="dxa"/>
            <w:tcBorders>
              <w:top w:val="nil"/>
              <w:left w:val="nil"/>
              <w:bottom w:val="single" w:sz="4" w:space="0" w:color="auto"/>
              <w:right w:val="single" w:sz="4" w:space="0" w:color="auto"/>
            </w:tcBorders>
            <w:shd w:val="clear" w:color="auto" w:fill="auto"/>
            <w:noWrap/>
            <w:vAlign w:val="center"/>
            <w:hideMark/>
          </w:tcPr>
          <w:p w14:paraId="6DEDB9C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2" w:type="dxa"/>
            <w:tcBorders>
              <w:top w:val="nil"/>
              <w:left w:val="nil"/>
              <w:bottom w:val="single" w:sz="4" w:space="0" w:color="auto"/>
              <w:right w:val="single" w:sz="4" w:space="0" w:color="auto"/>
            </w:tcBorders>
            <w:shd w:val="clear" w:color="auto" w:fill="auto"/>
            <w:noWrap/>
            <w:vAlign w:val="center"/>
            <w:hideMark/>
          </w:tcPr>
          <w:p w14:paraId="53FE2F0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c>
          <w:tcPr>
            <w:tcW w:w="832" w:type="dxa"/>
            <w:tcBorders>
              <w:top w:val="nil"/>
              <w:left w:val="nil"/>
              <w:bottom w:val="single" w:sz="4" w:space="0" w:color="auto"/>
              <w:right w:val="single" w:sz="4" w:space="0" w:color="auto"/>
            </w:tcBorders>
            <w:shd w:val="clear" w:color="auto" w:fill="auto"/>
            <w:noWrap/>
            <w:vAlign w:val="center"/>
            <w:hideMark/>
          </w:tcPr>
          <w:p w14:paraId="595E66D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0,2342</w:t>
            </w:r>
          </w:p>
        </w:tc>
      </w:tr>
      <w:tr w:rsidR="00653901" w:rsidRPr="00A61FED" w14:paraId="647ABD9B"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7A0A2B0"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Тепловые потери в тепловой сети,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88DDDE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3" w:type="dxa"/>
            <w:tcBorders>
              <w:top w:val="nil"/>
              <w:left w:val="nil"/>
              <w:bottom w:val="single" w:sz="4" w:space="0" w:color="auto"/>
              <w:right w:val="single" w:sz="4" w:space="0" w:color="auto"/>
            </w:tcBorders>
            <w:shd w:val="clear" w:color="auto" w:fill="auto"/>
            <w:noWrap/>
            <w:vAlign w:val="center"/>
            <w:hideMark/>
          </w:tcPr>
          <w:p w14:paraId="3586C7F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3" w:type="dxa"/>
            <w:tcBorders>
              <w:top w:val="nil"/>
              <w:left w:val="nil"/>
              <w:bottom w:val="single" w:sz="4" w:space="0" w:color="auto"/>
              <w:right w:val="single" w:sz="4" w:space="0" w:color="auto"/>
            </w:tcBorders>
            <w:shd w:val="clear" w:color="auto" w:fill="auto"/>
            <w:noWrap/>
            <w:vAlign w:val="center"/>
            <w:hideMark/>
          </w:tcPr>
          <w:p w14:paraId="0EB197B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3" w:type="dxa"/>
            <w:tcBorders>
              <w:top w:val="nil"/>
              <w:left w:val="nil"/>
              <w:bottom w:val="single" w:sz="4" w:space="0" w:color="auto"/>
              <w:right w:val="single" w:sz="4" w:space="0" w:color="auto"/>
            </w:tcBorders>
            <w:shd w:val="clear" w:color="auto" w:fill="auto"/>
            <w:noWrap/>
            <w:vAlign w:val="center"/>
            <w:hideMark/>
          </w:tcPr>
          <w:p w14:paraId="4E16D4B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2" w:type="dxa"/>
            <w:tcBorders>
              <w:top w:val="nil"/>
              <w:left w:val="nil"/>
              <w:bottom w:val="single" w:sz="4" w:space="0" w:color="auto"/>
              <w:right w:val="single" w:sz="4" w:space="0" w:color="auto"/>
            </w:tcBorders>
            <w:shd w:val="clear" w:color="auto" w:fill="auto"/>
            <w:noWrap/>
            <w:vAlign w:val="center"/>
            <w:hideMark/>
          </w:tcPr>
          <w:p w14:paraId="5CEAA2D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2" w:type="dxa"/>
            <w:tcBorders>
              <w:top w:val="nil"/>
              <w:left w:val="nil"/>
              <w:bottom w:val="single" w:sz="4" w:space="0" w:color="auto"/>
              <w:right w:val="single" w:sz="4" w:space="0" w:color="auto"/>
            </w:tcBorders>
            <w:shd w:val="clear" w:color="auto" w:fill="auto"/>
            <w:noWrap/>
            <w:vAlign w:val="center"/>
            <w:hideMark/>
          </w:tcPr>
          <w:p w14:paraId="30767E8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2" w:type="dxa"/>
            <w:tcBorders>
              <w:top w:val="nil"/>
              <w:left w:val="nil"/>
              <w:bottom w:val="single" w:sz="4" w:space="0" w:color="auto"/>
              <w:right w:val="single" w:sz="4" w:space="0" w:color="auto"/>
            </w:tcBorders>
            <w:shd w:val="clear" w:color="auto" w:fill="auto"/>
            <w:noWrap/>
            <w:vAlign w:val="center"/>
            <w:hideMark/>
          </w:tcPr>
          <w:p w14:paraId="4CDFF7A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2" w:type="dxa"/>
            <w:tcBorders>
              <w:top w:val="nil"/>
              <w:left w:val="nil"/>
              <w:bottom w:val="single" w:sz="4" w:space="0" w:color="auto"/>
              <w:right w:val="single" w:sz="4" w:space="0" w:color="auto"/>
            </w:tcBorders>
            <w:shd w:val="clear" w:color="auto" w:fill="auto"/>
            <w:noWrap/>
            <w:vAlign w:val="center"/>
            <w:hideMark/>
          </w:tcPr>
          <w:p w14:paraId="472B8A0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2" w:type="dxa"/>
            <w:tcBorders>
              <w:top w:val="nil"/>
              <w:left w:val="nil"/>
              <w:bottom w:val="single" w:sz="4" w:space="0" w:color="auto"/>
              <w:right w:val="single" w:sz="4" w:space="0" w:color="auto"/>
            </w:tcBorders>
            <w:shd w:val="clear" w:color="auto" w:fill="auto"/>
            <w:noWrap/>
            <w:vAlign w:val="center"/>
            <w:hideMark/>
          </w:tcPr>
          <w:p w14:paraId="6C5AB3E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2" w:type="dxa"/>
            <w:tcBorders>
              <w:top w:val="nil"/>
              <w:left w:val="nil"/>
              <w:bottom w:val="single" w:sz="4" w:space="0" w:color="auto"/>
              <w:right w:val="single" w:sz="4" w:space="0" w:color="auto"/>
            </w:tcBorders>
            <w:shd w:val="clear" w:color="auto" w:fill="auto"/>
            <w:noWrap/>
            <w:vAlign w:val="center"/>
            <w:hideMark/>
          </w:tcPr>
          <w:p w14:paraId="6EB5DB0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2" w:type="dxa"/>
            <w:tcBorders>
              <w:top w:val="nil"/>
              <w:left w:val="nil"/>
              <w:bottom w:val="single" w:sz="4" w:space="0" w:color="auto"/>
              <w:right w:val="single" w:sz="4" w:space="0" w:color="auto"/>
            </w:tcBorders>
            <w:shd w:val="clear" w:color="auto" w:fill="auto"/>
            <w:noWrap/>
            <w:vAlign w:val="center"/>
            <w:hideMark/>
          </w:tcPr>
          <w:p w14:paraId="51A0511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c>
          <w:tcPr>
            <w:tcW w:w="832" w:type="dxa"/>
            <w:tcBorders>
              <w:top w:val="nil"/>
              <w:left w:val="nil"/>
              <w:bottom w:val="single" w:sz="4" w:space="0" w:color="auto"/>
              <w:right w:val="single" w:sz="4" w:space="0" w:color="auto"/>
            </w:tcBorders>
            <w:shd w:val="clear" w:color="auto" w:fill="auto"/>
            <w:noWrap/>
            <w:vAlign w:val="center"/>
            <w:hideMark/>
          </w:tcPr>
          <w:p w14:paraId="0E54C0F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0,0542</w:t>
            </w:r>
          </w:p>
        </w:tc>
      </w:tr>
      <w:tr w:rsidR="00653901" w:rsidRPr="00A61FED" w14:paraId="2D58877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3C8DE44"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в горячей воде, Гкал/ч, в том числе:</w:t>
            </w:r>
          </w:p>
        </w:tc>
        <w:tc>
          <w:tcPr>
            <w:tcW w:w="833" w:type="dxa"/>
            <w:tcBorders>
              <w:top w:val="nil"/>
              <w:left w:val="nil"/>
              <w:bottom w:val="single" w:sz="4" w:space="0" w:color="auto"/>
              <w:right w:val="single" w:sz="4" w:space="0" w:color="auto"/>
            </w:tcBorders>
            <w:shd w:val="clear" w:color="auto" w:fill="auto"/>
            <w:noWrap/>
            <w:vAlign w:val="center"/>
            <w:hideMark/>
          </w:tcPr>
          <w:p w14:paraId="5C03B3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1502F16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2CF316F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04C4DDD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0F7E7DD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02AE253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6DD6FB8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6B7C8BF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2412615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702E168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33225E6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488B917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r>
      <w:tr w:rsidR="00653901" w:rsidRPr="00A61FED" w14:paraId="7BA57EB1"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8514555"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Жилые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20DD9FB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71447D5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6B89D20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214BBCA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190FF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29D170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3F88A32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7E72F6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B12A3B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520665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703325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0AEC4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r>
      <w:tr w:rsidR="00653901" w:rsidRPr="00A61FED" w14:paraId="5E910497"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6FA5280"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Общественные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1C3BB84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3A18D24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6547FC3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15A448B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5A8744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1254A0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538F0CF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31F2364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341A137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676ABBB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04B0276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74E3B48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r>
      <w:tr w:rsidR="00653901" w:rsidRPr="00A61FED" w14:paraId="6EC76B47"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C6A108F"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Прочие в горячей воде</w:t>
            </w:r>
          </w:p>
        </w:tc>
        <w:tc>
          <w:tcPr>
            <w:tcW w:w="833" w:type="dxa"/>
            <w:tcBorders>
              <w:top w:val="nil"/>
              <w:left w:val="nil"/>
              <w:bottom w:val="single" w:sz="4" w:space="0" w:color="auto"/>
              <w:right w:val="single" w:sz="4" w:space="0" w:color="auto"/>
            </w:tcBorders>
            <w:shd w:val="clear" w:color="auto" w:fill="auto"/>
            <w:noWrap/>
            <w:vAlign w:val="center"/>
            <w:hideMark/>
          </w:tcPr>
          <w:p w14:paraId="0C0A39E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7F5B575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6E33507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41A2E2B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0E129B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90A9FD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7A2915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2AF4E5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3A5C2F6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D92475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FC6FFA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4049EAF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r>
      <w:tr w:rsidR="00653901" w:rsidRPr="00A61FED" w14:paraId="0E1CB17E"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36B7E6C"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tcBorders>
              <w:top w:val="nil"/>
              <w:left w:val="nil"/>
              <w:bottom w:val="single" w:sz="4" w:space="0" w:color="auto"/>
              <w:right w:val="single" w:sz="4" w:space="0" w:color="auto"/>
            </w:tcBorders>
            <w:shd w:val="clear" w:color="auto" w:fill="auto"/>
            <w:noWrap/>
            <w:vAlign w:val="center"/>
            <w:hideMark/>
          </w:tcPr>
          <w:p w14:paraId="7DDDEA5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45742E9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152B99F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44BD728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32DFF69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5504E7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3823039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324DEA0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721832D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256408B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09AF832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2D46BF1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r>
      <w:tr w:rsidR="00653901" w:rsidRPr="00A61FED" w14:paraId="17F17E8C"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DD1D8BB"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 отопительная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674735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6C79E91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1BEFBD0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573436E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092BD31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714E5E5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66861DE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4235E8C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29300D8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3384022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6A548E8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48EBC50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r>
      <w:tr w:rsidR="00653901" w:rsidRPr="00A61FED" w14:paraId="7C96064A"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69089C4" w14:textId="77777777" w:rsidR="00653901" w:rsidRPr="00A61FED" w:rsidRDefault="00653901" w:rsidP="00653901">
            <w:pPr>
              <w:spacing w:after="0" w:line="240" w:lineRule="auto"/>
              <w:jc w:val="right"/>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 вентиляционная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201F3E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6FF7AF2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0C064B4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68827E9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13F4F9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4DDC49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ACC12F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31FFC74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3C8D925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E33E46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47CD2FB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5AD189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r>
      <w:tr w:rsidR="00653901" w:rsidRPr="00A61FED" w14:paraId="14A53A80"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27C3B1F"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Нагрузка ГВС средняя за сутки,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2F4E00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5742C56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379CEDD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1A5D4BF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838FE8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D8A58A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F784BC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4FEBE0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BCBB0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049DDF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CD6445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308D37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403F76E2"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1C1F1CE"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86633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73C8AF5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74FB399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64DDAE2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76FB7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3D080F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0EF7A3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E3144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30DD63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4E0984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73DFB5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FE0DB0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4116C7F6"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DC07FAF"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Максимальная тепловая нагрузка ГВС,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CEF56A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4DB5A9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E2E65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4E8D2D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2EE21E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4978EE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5523B0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EAECF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34C4A1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0C394B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A2C54E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1C2969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39C8F893"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202044E"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тепловая нагрузка в паре,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26BF94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347FE6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3BF874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592FD4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30C3D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79E53B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FFFA09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CC1021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37A3D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3A43DB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EE1A8F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21C111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2CD5CB8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DF4E90E"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всего,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79DAD2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2707AC5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6C6A9DC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3" w:type="dxa"/>
            <w:tcBorders>
              <w:top w:val="nil"/>
              <w:left w:val="nil"/>
              <w:bottom w:val="single" w:sz="4" w:space="0" w:color="auto"/>
              <w:right w:val="single" w:sz="4" w:space="0" w:color="auto"/>
            </w:tcBorders>
            <w:shd w:val="clear" w:color="auto" w:fill="auto"/>
            <w:noWrap/>
            <w:vAlign w:val="center"/>
            <w:hideMark/>
          </w:tcPr>
          <w:p w14:paraId="5132D86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26A4681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0C3A2C8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2ECBC9C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5B09C09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202E827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3350547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2BC44FE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c>
          <w:tcPr>
            <w:tcW w:w="832" w:type="dxa"/>
            <w:tcBorders>
              <w:top w:val="nil"/>
              <w:left w:val="nil"/>
              <w:bottom w:val="single" w:sz="4" w:space="0" w:color="auto"/>
              <w:right w:val="single" w:sz="4" w:space="0" w:color="auto"/>
            </w:tcBorders>
            <w:shd w:val="clear" w:color="auto" w:fill="auto"/>
            <w:noWrap/>
            <w:vAlign w:val="center"/>
            <w:hideMark/>
          </w:tcPr>
          <w:p w14:paraId="2539935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0,1800</w:t>
            </w:r>
          </w:p>
        </w:tc>
      </w:tr>
      <w:tr w:rsidR="00653901" w:rsidRPr="00A61FED" w14:paraId="28378FCC"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0ED642B"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Резерв(+)/ дефицит(-) тепловой мощности (нр),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E28779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3" w:type="dxa"/>
            <w:tcBorders>
              <w:top w:val="nil"/>
              <w:left w:val="nil"/>
              <w:bottom w:val="single" w:sz="4" w:space="0" w:color="auto"/>
              <w:right w:val="single" w:sz="4" w:space="0" w:color="auto"/>
            </w:tcBorders>
            <w:shd w:val="clear" w:color="auto" w:fill="auto"/>
            <w:noWrap/>
            <w:vAlign w:val="center"/>
            <w:hideMark/>
          </w:tcPr>
          <w:p w14:paraId="0181085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3" w:type="dxa"/>
            <w:tcBorders>
              <w:top w:val="nil"/>
              <w:left w:val="nil"/>
              <w:bottom w:val="single" w:sz="4" w:space="0" w:color="auto"/>
              <w:right w:val="single" w:sz="4" w:space="0" w:color="auto"/>
            </w:tcBorders>
            <w:shd w:val="clear" w:color="auto" w:fill="auto"/>
            <w:noWrap/>
            <w:vAlign w:val="center"/>
            <w:hideMark/>
          </w:tcPr>
          <w:p w14:paraId="4E29D0B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3" w:type="dxa"/>
            <w:tcBorders>
              <w:top w:val="nil"/>
              <w:left w:val="nil"/>
              <w:bottom w:val="single" w:sz="4" w:space="0" w:color="auto"/>
              <w:right w:val="single" w:sz="4" w:space="0" w:color="auto"/>
            </w:tcBorders>
            <w:shd w:val="clear" w:color="auto" w:fill="auto"/>
            <w:noWrap/>
            <w:vAlign w:val="center"/>
            <w:hideMark/>
          </w:tcPr>
          <w:p w14:paraId="3537DD0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2" w:type="dxa"/>
            <w:tcBorders>
              <w:top w:val="nil"/>
              <w:left w:val="nil"/>
              <w:bottom w:val="single" w:sz="4" w:space="0" w:color="auto"/>
              <w:right w:val="single" w:sz="4" w:space="0" w:color="auto"/>
            </w:tcBorders>
            <w:shd w:val="clear" w:color="auto" w:fill="auto"/>
            <w:noWrap/>
            <w:vAlign w:val="center"/>
            <w:hideMark/>
          </w:tcPr>
          <w:p w14:paraId="3B27733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2" w:type="dxa"/>
            <w:tcBorders>
              <w:top w:val="nil"/>
              <w:left w:val="nil"/>
              <w:bottom w:val="single" w:sz="4" w:space="0" w:color="auto"/>
              <w:right w:val="single" w:sz="4" w:space="0" w:color="auto"/>
            </w:tcBorders>
            <w:shd w:val="clear" w:color="auto" w:fill="auto"/>
            <w:noWrap/>
            <w:vAlign w:val="center"/>
            <w:hideMark/>
          </w:tcPr>
          <w:p w14:paraId="737AFF3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2" w:type="dxa"/>
            <w:tcBorders>
              <w:top w:val="nil"/>
              <w:left w:val="nil"/>
              <w:bottom w:val="single" w:sz="4" w:space="0" w:color="auto"/>
              <w:right w:val="single" w:sz="4" w:space="0" w:color="auto"/>
            </w:tcBorders>
            <w:shd w:val="clear" w:color="auto" w:fill="auto"/>
            <w:noWrap/>
            <w:vAlign w:val="center"/>
            <w:hideMark/>
          </w:tcPr>
          <w:p w14:paraId="509E71D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2" w:type="dxa"/>
            <w:tcBorders>
              <w:top w:val="nil"/>
              <w:left w:val="nil"/>
              <w:bottom w:val="single" w:sz="4" w:space="0" w:color="auto"/>
              <w:right w:val="single" w:sz="4" w:space="0" w:color="auto"/>
            </w:tcBorders>
            <w:shd w:val="clear" w:color="auto" w:fill="auto"/>
            <w:noWrap/>
            <w:vAlign w:val="center"/>
            <w:hideMark/>
          </w:tcPr>
          <w:p w14:paraId="6983402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2" w:type="dxa"/>
            <w:tcBorders>
              <w:top w:val="nil"/>
              <w:left w:val="nil"/>
              <w:bottom w:val="single" w:sz="4" w:space="0" w:color="auto"/>
              <w:right w:val="single" w:sz="4" w:space="0" w:color="auto"/>
            </w:tcBorders>
            <w:shd w:val="clear" w:color="auto" w:fill="auto"/>
            <w:noWrap/>
            <w:vAlign w:val="center"/>
            <w:hideMark/>
          </w:tcPr>
          <w:p w14:paraId="6B41886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2" w:type="dxa"/>
            <w:tcBorders>
              <w:top w:val="nil"/>
              <w:left w:val="nil"/>
              <w:bottom w:val="single" w:sz="4" w:space="0" w:color="auto"/>
              <w:right w:val="single" w:sz="4" w:space="0" w:color="auto"/>
            </w:tcBorders>
            <w:shd w:val="clear" w:color="auto" w:fill="auto"/>
            <w:noWrap/>
            <w:vAlign w:val="center"/>
            <w:hideMark/>
          </w:tcPr>
          <w:p w14:paraId="4C1A24D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2" w:type="dxa"/>
            <w:tcBorders>
              <w:top w:val="nil"/>
              <w:left w:val="nil"/>
              <w:bottom w:val="single" w:sz="4" w:space="0" w:color="auto"/>
              <w:right w:val="single" w:sz="4" w:space="0" w:color="auto"/>
            </w:tcBorders>
            <w:shd w:val="clear" w:color="auto" w:fill="auto"/>
            <w:noWrap/>
            <w:vAlign w:val="center"/>
            <w:hideMark/>
          </w:tcPr>
          <w:p w14:paraId="2204351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c>
          <w:tcPr>
            <w:tcW w:w="832" w:type="dxa"/>
            <w:tcBorders>
              <w:top w:val="nil"/>
              <w:left w:val="nil"/>
              <w:bottom w:val="single" w:sz="4" w:space="0" w:color="auto"/>
              <w:right w:val="single" w:sz="4" w:space="0" w:color="auto"/>
            </w:tcBorders>
            <w:shd w:val="clear" w:color="auto" w:fill="auto"/>
            <w:noWrap/>
            <w:vAlign w:val="center"/>
            <w:hideMark/>
          </w:tcPr>
          <w:p w14:paraId="16752C7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0,4378</w:t>
            </w:r>
          </w:p>
        </w:tc>
      </w:tr>
      <w:tr w:rsidR="00653901" w:rsidRPr="00A61FED" w14:paraId="10130B3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6945248"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Доля резерва (нр), %</w:t>
            </w:r>
          </w:p>
        </w:tc>
        <w:tc>
          <w:tcPr>
            <w:tcW w:w="833" w:type="dxa"/>
            <w:tcBorders>
              <w:top w:val="nil"/>
              <w:left w:val="nil"/>
              <w:bottom w:val="single" w:sz="4" w:space="0" w:color="auto"/>
              <w:right w:val="single" w:sz="4" w:space="0" w:color="auto"/>
            </w:tcBorders>
            <w:shd w:val="clear" w:color="auto" w:fill="auto"/>
            <w:noWrap/>
            <w:vAlign w:val="center"/>
            <w:hideMark/>
          </w:tcPr>
          <w:p w14:paraId="332597C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3" w:type="dxa"/>
            <w:tcBorders>
              <w:top w:val="nil"/>
              <w:left w:val="nil"/>
              <w:bottom w:val="single" w:sz="4" w:space="0" w:color="auto"/>
              <w:right w:val="single" w:sz="4" w:space="0" w:color="auto"/>
            </w:tcBorders>
            <w:shd w:val="clear" w:color="auto" w:fill="auto"/>
            <w:noWrap/>
            <w:vAlign w:val="center"/>
            <w:hideMark/>
          </w:tcPr>
          <w:p w14:paraId="443D993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3" w:type="dxa"/>
            <w:tcBorders>
              <w:top w:val="nil"/>
              <w:left w:val="nil"/>
              <w:bottom w:val="single" w:sz="4" w:space="0" w:color="auto"/>
              <w:right w:val="single" w:sz="4" w:space="0" w:color="auto"/>
            </w:tcBorders>
            <w:shd w:val="clear" w:color="auto" w:fill="auto"/>
            <w:noWrap/>
            <w:vAlign w:val="center"/>
            <w:hideMark/>
          </w:tcPr>
          <w:p w14:paraId="0A2BDBF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3" w:type="dxa"/>
            <w:tcBorders>
              <w:top w:val="nil"/>
              <w:left w:val="nil"/>
              <w:bottom w:val="single" w:sz="4" w:space="0" w:color="auto"/>
              <w:right w:val="single" w:sz="4" w:space="0" w:color="auto"/>
            </w:tcBorders>
            <w:shd w:val="clear" w:color="auto" w:fill="auto"/>
            <w:noWrap/>
            <w:vAlign w:val="center"/>
            <w:hideMark/>
          </w:tcPr>
          <w:p w14:paraId="4FA1D49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2" w:type="dxa"/>
            <w:tcBorders>
              <w:top w:val="nil"/>
              <w:left w:val="nil"/>
              <w:bottom w:val="single" w:sz="4" w:space="0" w:color="auto"/>
              <w:right w:val="single" w:sz="4" w:space="0" w:color="auto"/>
            </w:tcBorders>
            <w:shd w:val="clear" w:color="auto" w:fill="auto"/>
            <w:noWrap/>
            <w:vAlign w:val="center"/>
            <w:hideMark/>
          </w:tcPr>
          <w:p w14:paraId="0E6674F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2" w:type="dxa"/>
            <w:tcBorders>
              <w:top w:val="nil"/>
              <w:left w:val="nil"/>
              <w:bottom w:val="single" w:sz="4" w:space="0" w:color="auto"/>
              <w:right w:val="single" w:sz="4" w:space="0" w:color="auto"/>
            </w:tcBorders>
            <w:shd w:val="clear" w:color="auto" w:fill="auto"/>
            <w:noWrap/>
            <w:vAlign w:val="center"/>
            <w:hideMark/>
          </w:tcPr>
          <w:p w14:paraId="0BA2BB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2" w:type="dxa"/>
            <w:tcBorders>
              <w:top w:val="nil"/>
              <w:left w:val="nil"/>
              <w:bottom w:val="single" w:sz="4" w:space="0" w:color="auto"/>
              <w:right w:val="single" w:sz="4" w:space="0" w:color="auto"/>
            </w:tcBorders>
            <w:shd w:val="clear" w:color="auto" w:fill="auto"/>
            <w:noWrap/>
            <w:vAlign w:val="center"/>
            <w:hideMark/>
          </w:tcPr>
          <w:p w14:paraId="7CF60F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2" w:type="dxa"/>
            <w:tcBorders>
              <w:top w:val="nil"/>
              <w:left w:val="nil"/>
              <w:bottom w:val="single" w:sz="4" w:space="0" w:color="auto"/>
              <w:right w:val="single" w:sz="4" w:space="0" w:color="auto"/>
            </w:tcBorders>
            <w:shd w:val="clear" w:color="auto" w:fill="auto"/>
            <w:noWrap/>
            <w:vAlign w:val="center"/>
            <w:hideMark/>
          </w:tcPr>
          <w:p w14:paraId="06B38F9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2" w:type="dxa"/>
            <w:tcBorders>
              <w:top w:val="nil"/>
              <w:left w:val="nil"/>
              <w:bottom w:val="single" w:sz="4" w:space="0" w:color="auto"/>
              <w:right w:val="single" w:sz="4" w:space="0" w:color="auto"/>
            </w:tcBorders>
            <w:shd w:val="clear" w:color="auto" w:fill="auto"/>
            <w:noWrap/>
            <w:vAlign w:val="center"/>
            <w:hideMark/>
          </w:tcPr>
          <w:p w14:paraId="3197A9F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2" w:type="dxa"/>
            <w:tcBorders>
              <w:top w:val="nil"/>
              <w:left w:val="nil"/>
              <w:bottom w:val="single" w:sz="4" w:space="0" w:color="auto"/>
              <w:right w:val="single" w:sz="4" w:space="0" w:color="auto"/>
            </w:tcBorders>
            <w:shd w:val="clear" w:color="auto" w:fill="auto"/>
            <w:noWrap/>
            <w:vAlign w:val="center"/>
            <w:hideMark/>
          </w:tcPr>
          <w:p w14:paraId="2260E92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2" w:type="dxa"/>
            <w:tcBorders>
              <w:top w:val="nil"/>
              <w:left w:val="nil"/>
              <w:bottom w:val="single" w:sz="4" w:space="0" w:color="auto"/>
              <w:right w:val="single" w:sz="4" w:space="0" w:color="auto"/>
            </w:tcBorders>
            <w:shd w:val="clear" w:color="auto" w:fill="auto"/>
            <w:noWrap/>
            <w:vAlign w:val="center"/>
            <w:hideMark/>
          </w:tcPr>
          <w:p w14:paraId="7ADCAD3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c>
          <w:tcPr>
            <w:tcW w:w="832" w:type="dxa"/>
            <w:tcBorders>
              <w:top w:val="nil"/>
              <w:left w:val="nil"/>
              <w:bottom w:val="single" w:sz="4" w:space="0" w:color="auto"/>
              <w:right w:val="single" w:sz="4" w:space="0" w:color="auto"/>
            </w:tcBorders>
            <w:shd w:val="clear" w:color="auto" w:fill="auto"/>
            <w:noWrap/>
            <w:vAlign w:val="center"/>
            <w:hideMark/>
          </w:tcPr>
          <w:p w14:paraId="7EEE1E7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65,15</w:t>
            </w:r>
          </w:p>
        </w:tc>
      </w:tr>
      <w:tr w:rsidR="00653901" w:rsidRPr="00A61FED" w14:paraId="63FCB47F"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5A1933F"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Мощность наиболее крупного котла,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29AAB0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3" w:type="dxa"/>
            <w:tcBorders>
              <w:top w:val="nil"/>
              <w:left w:val="nil"/>
              <w:bottom w:val="single" w:sz="4" w:space="0" w:color="auto"/>
              <w:right w:val="single" w:sz="4" w:space="0" w:color="auto"/>
            </w:tcBorders>
            <w:shd w:val="clear" w:color="auto" w:fill="auto"/>
            <w:noWrap/>
            <w:vAlign w:val="center"/>
            <w:hideMark/>
          </w:tcPr>
          <w:p w14:paraId="62A129C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3" w:type="dxa"/>
            <w:tcBorders>
              <w:top w:val="nil"/>
              <w:left w:val="nil"/>
              <w:bottom w:val="single" w:sz="4" w:space="0" w:color="auto"/>
              <w:right w:val="single" w:sz="4" w:space="0" w:color="auto"/>
            </w:tcBorders>
            <w:shd w:val="clear" w:color="auto" w:fill="auto"/>
            <w:noWrap/>
            <w:vAlign w:val="center"/>
            <w:hideMark/>
          </w:tcPr>
          <w:p w14:paraId="5BCB99A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3" w:type="dxa"/>
            <w:tcBorders>
              <w:top w:val="nil"/>
              <w:left w:val="nil"/>
              <w:bottom w:val="single" w:sz="4" w:space="0" w:color="auto"/>
              <w:right w:val="single" w:sz="4" w:space="0" w:color="auto"/>
            </w:tcBorders>
            <w:shd w:val="clear" w:color="auto" w:fill="auto"/>
            <w:noWrap/>
            <w:vAlign w:val="center"/>
            <w:hideMark/>
          </w:tcPr>
          <w:p w14:paraId="2CD2223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14765DB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1BF5D38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40C0B5A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3C06098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4EA7966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0E41763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005FCC9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c>
          <w:tcPr>
            <w:tcW w:w="832" w:type="dxa"/>
            <w:tcBorders>
              <w:top w:val="nil"/>
              <w:left w:val="nil"/>
              <w:bottom w:val="single" w:sz="4" w:space="0" w:color="auto"/>
              <w:right w:val="single" w:sz="4" w:space="0" w:color="auto"/>
            </w:tcBorders>
            <w:shd w:val="clear" w:color="auto" w:fill="auto"/>
            <w:noWrap/>
            <w:vAlign w:val="center"/>
            <w:hideMark/>
          </w:tcPr>
          <w:p w14:paraId="76382BF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0,34</w:t>
            </w:r>
          </w:p>
        </w:tc>
      </w:tr>
      <w:tr w:rsidR="00653901" w:rsidRPr="00A61FED" w14:paraId="181D4D09"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0A552B6"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мощность нетто в аварийном режиме,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163038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3" w:type="dxa"/>
            <w:tcBorders>
              <w:top w:val="nil"/>
              <w:left w:val="nil"/>
              <w:bottom w:val="single" w:sz="4" w:space="0" w:color="auto"/>
              <w:right w:val="single" w:sz="4" w:space="0" w:color="auto"/>
            </w:tcBorders>
            <w:shd w:val="clear" w:color="auto" w:fill="auto"/>
            <w:noWrap/>
            <w:vAlign w:val="center"/>
            <w:hideMark/>
          </w:tcPr>
          <w:p w14:paraId="1E8A619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3" w:type="dxa"/>
            <w:tcBorders>
              <w:top w:val="nil"/>
              <w:left w:val="nil"/>
              <w:bottom w:val="single" w:sz="4" w:space="0" w:color="auto"/>
              <w:right w:val="single" w:sz="4" w:space="0" w:color="auto"/>
            </w:tcBorders>
            <w:shd w:val="clear" w:color="auto" w:fill="auto"/>
            <w:noWrap/>
            <w:vAlign w:val="center"/>
            <w:hideMark/>
          </w:tcPr>
          <w:p w14:paraId="3DCE2BF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3" w:type="dxa"/>
            <w:tcBorders>
              <w:top w:val="nil"/>
              <w:left w:val="nil"/>
              <w:bottom w:val="single" w:sz="4" w:space="0" w:color="auto"/>
              <w:right w:val="single" w:sz="4" w:space="0" w:color="auto"/>
            </w:tcBorders>
            <w:shd w:val="clear" w:color="auto" w:fill="auto"/>
            <w:noWrap/>
            <w:vAlign w:val="center"/>
            <w:hideMark/>
          </w:tcPr>
          <w:p w14:paraId="29790A8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2395C38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437B97E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777FE5D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00A1504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4791B8A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3C65474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146CD3C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c>
          <w:tcPr>
            <w:tcW w:w="832" w:type="dxa"/>
            <w:tcBorders>
              <w:top w:val="nil"/>
              <w:left w:val="nil"/>
              <w:bottom w:val="single" w:sz="4" w:space="0" w:color="auto"/>
              <w:right w:val="single" w:sz="4" w:space="0" w:color="auto"/>
            </w:tcBorders>
            <w:shd w:val="clear" w:color="auto" w:fill="auto"/>
            <w:noWrap/>
            <w:vAlign w:val="center"/>
            <w:hideMark/>
          </w:tcPr>
          <w:p w14:paraId="2E05305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0,3360</w:t>
            </w:r>
          </w:p>
        </w:tc>
      </w:tr>
      <w:tr w:rsidR="00653901" w:rsidRPr="00A61FED" w14:paraId="340FD3E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720FF4D"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tcBorders>
              <w:top w:val="nil"/>
              <w:left w:val="nil"/>
              <w:bottom w:val="single" w:sz="4" w:space="0" w:color="auto"/>
              <w:right w:val="single" w:sz="4" w:space="0" w:color="auto"/>
            </w:tcBorders>
            <w:shd w:val="clear" w:color="auto" w:fill="auto"/>
            <w:noWrap/>
            <w:vAlign w:val="center"/>
            <w:hideMark/>
          </w:tcPr>
          <w:p w14:paraId="07EF0D2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3" w:type="dxa"/>
            <w:tcBorders>
              <w:top w:val="nil"/>
              <w:left w:val="nil"/>
              <w:bottom w:val="single" w:sz="4" w:space="0" w:color="auto"/>
              <w:right w:val="single" w:sz="4" w:space="0" w:color="auto"/>
            </w:tcBorders>
            <w:shd w:val="clear" w:color="auto" w:fill="auto"/>
            <w:noWrap/>
            <w:vAlign w:val="center"/>
            <w:hideMark/>
          </w:tcPr>
          <w:p w14:paraId="78D980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3" w:type="dxa"/>
            <w:tcBorders>
              <w:top w:val="nil"/>
              <w:left w:val="nil"/>
              <w:bottom w:val="single" w:sz="4" w:space="0" w:color="auto"/>
              <w:right w:val="single" w:sz="4" w:space="0" w:color="auto"/>
            </w:tcBorders>
            <w:shd w:val="clear" w:color="auto" w:fill="auto"/>
            <w:noWrap/>
            <w:vAlign w:val="center"/>
            <w:hideMark/>
          </w:tcPr>
          <w:p w14:paraId="4B199EE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3" w:type="dxa"/>
            <w:tcBorders>
              <w:top w:val="nil"/>
              <w:left w:val="nil"/>
              <w:bottom w:val="single" w:sz="4" w:space="0" w:color="auto"/>
              <w:right w:val="single" w:sz="4" w:space="0" w:color="auto"/>
            </w:tcBorders>
            <w:shd w:val="clear" w:color="auto" w:fill="auto"/>
            <w:noWrap/>
            <w:vAlign w:val="center"/>
            <w:hideMark/>
          </w:tcPr>
          <w:p w14:paraId="30F17F0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2" w:type="dxa"/>
            <w:tcBorders>
              <w:top w:val="nil"/>
              <w:left w:val="nil"/>
              <w:bottom w:val="single" w:sz="4" w:space="0" w:color="auto"/>
              <w:right w:val="single" w:sz="4" w:space="0" w:color="auto"/>
            </w:tcBorders>
            <w:shd w:val="clear" w:color="auto" w:fill="auto"/>
            <w:noWrap/>
            <w:vAlign w:val="center"/>
            <w:hideMark/>
          </w:tcPr>
          <w:p w14:paraId="3BA3D09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2" w:type="dxa"/>
            <w:tcBorders>
              <w:top w:val="nil"/>
              <w:left w:val="nil"/>
              <w:bottom w:val="single" w:sz="4" w:space="0" w:color="auto"/>
              <w:right w:val="single" w:sz="4" w:space="0" w:color="auto"/>
            </w:tcBorders>
            <w:shd w:val="clear" w:color="auto" w:fill="auto"/>
            <w:noWrap/>
            <w:vAlign w:val="center"/>
            <w:hideMark/>
          </w:tcPr>
          <w:p w14:paraId="16870E6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2" w:type="dxa"/>
            <w:tcBorders>
              <w:top w:val="nil"/>
              <w:left w:val="nil"/>
              <w:bottom w:val="single" w:sz="4" w:space="0" w:color="auto"/>
              <w:right w:val="single" w:sz="4" w:space="0" w:color="auto"/>
            </w:tcBorders>
            <w:shd w:val="clear" w:color="auto" w:fill="auto"/>
            <w:noWrap/>
            <w:vAlign w:val="center"/>
            <w:hideMark/>
          </w:tcPr>
          <w:p w14:paraId="5640201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2" w:type="dxa"/>
            <w:tcBorders>
              <w:top w:val="nil"/>
              <w:left w:val="nil"/>
              <w:bottom w:val="single" w:sz="4" w:space="0" w:color="auto"/>
              <w:right w:val="single" w:sz="4" w:space="0" w:color="auto"/>
            </w:tcBorders>
            <w:shd w:val="clear" w:color="auto" w:fill="auto"/>
            <w:noWrap/>
            <w:vAlign w:val="center"/>
            <w:hideMark/>
          </w:tcPr>
          <w:p w14:paraId="751C05A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2" w:type="dxa"/>
            <w:tcBorders>
              <w:top w:val="nil"/>
              <w:left w:val="nil"/>
              <w:bottom w:val="single" w:sz="4" w:space="0" w:color="auto"/>
              <w:right w:val="single" w:sz="4" w:space="0" w:color="auto"/>
            </w:tcBorders>
            <w:shd w:val="clear" w:color="auto" w:fill="auto"/>
            <w:noWrap/>
            <w:vAlign w:val="center"/>
            <w:hideMark/>
          </w:tcPr>
          <w:p w14:paraId="4F125F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2" w:type="dxa"/>
            <w:tcBorders>
              <w:top w:val="nil"/>
              <w:left w:val="nil"/>
              <w:bottom w:val="single" w:sz="4" w:space="0" w:color="auto"/>
              <w:right w:val="single" w:sz="4" w:space="0" w:color="auto"/>
            </w:tcBorders>
            <w:shd w:val="clear" w:color="auto" w:fill="auto"/>
            <w:noWrap/>
            <w:vAlign w:val="center"/>
            <w:hideMark/>
          </w:tcPr>
          <w:p w14:paraId="0EF48D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2" w:type="dxa"/>
            <w:tcBorders>
              <w:top w:val="nil"/>
              <w:left w:val="nil"/>
              <w:bottom w:val="single" w:sz="4" w:space="0" w:color="auto"/>
              <w:right w:val="single" w:sz="4" w:space="0" w:color="auto"/>
            </w:tcBorders>
            <w:shd w:val="clear" w:color="auto" w:fill="auto"/>
            <w:noWrap/>
            <w:vAlign w:val="center"/>
            <w:hideMark/>
          </w:tcPr>
          <w:p w14:paraId="56D62D4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c>
          <w:tcPr>
            <w:tcW w:w="832" w:type="dxa"/>
            <w:tcBorders>
              <w:top w:val="nil"/>
              <w:left w:val="nil"/>
              <w:bottom w:val="single" w:sz="4" w:space="0" w:color="auto"/>
              <w:right w:val="single" w:sz="4" w:space="0" w:color="auto"/>
            </w:tcBorders>
            <w:shd w:val="clear" w:color="auto" w:fill="auto"/>
            <w:noWrap/>
            <w:vAlign w:val="center"/>
            <w:hideMark/>
          </w:tcPr>
          <w:p w14:paraId="71931EC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0,1602</w:t>
            </w:r>
          </w:p>
        </w:tc>
      </w:tr>
      <w:tr w:rsidR="00653901" w:rsidRPr="00A61FED" w14:paraId="3815837B"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E409C61"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Резерв(+)/ дефицит(-) тепловой мощности (ар),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FBC2B2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3" w:type="dxa"/>
            <w:tcBorders>
              <w:top w:val="nil"/>
              <w:left w:val="nil"/>
              <w:bottom w:val="single" w:sz="4" w:space="0" w:color="auto"/>
              <w:right w:val="single" w:sz="4" w:space="0" w:color="auto"/>
            </w:tcBorders>
            <w:shd w:val="clear" w:color="auto" w:fill="auto"/>
            <w:noWrap/>
            <w:vAlign w:val="center"/>
            <w:hideMark/>
          </w:tcPr>
          <w:p w14:paraId="20D1337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3" w:type="dxa"/>
            <w:tcBorders>
              <w:top w:val="nil"/>
              <w:left w:val="nil"/>
              <w:bottom w:val="single" w:sz="4" w:space="0" w:color="auto"/>
              <w:right w:val="single" w:sz="4" w:space="0" w:color="auto"/>
            </w:tcBorders>
            <w:shd w:val="clear" w:color="auto" w:fill="auto"/>
            <w:noWrap/>
            <w:vAlign w:val="center"/>
            <w:hideMark/>
          </w:tcPr>
          <w:p w14:paraId="14AF44A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3" w:type="dxa"/>
            <w:tcBorders>
              <w:top w:val="nil"/>
              <w:left w:val="nil"/>
              <w:bottom w:val="single" w:sz="4" w:space="0" w:color="auto"/>
              <w:right w:val="single" w:sz="4" w:space="0" w:color="auto"/>
            </w:tcBorders>
            <w:shd w:val="clear" w:color="auto" w:fill="auto"/>
            <w:noWrap/>
            <w:vAlign w:val="center"/>
            <w:hideMark/>
          </w:tcPr>
          <w:p w14:paraId="22E982E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2" w:type="dxa"/>
            <w:tcBorders>
              <w:top w:val="nil"/>
              <w:left w:val="nil"/>
              <w:bottom w:val="single" w:sz="4" w:space="0" w:color="auto"/>
              <w:right w:val="single" w:sz="4" w:space="0" w:color="auto"/>
            </w:tcBorders>
            <w:shd w:val="clear" w:color="auto" w:fill="auto"/>
            <w:noWrap/>
            <w:vAlign w:val="center"/>
            <w:hideMark/>
          </w:tcPr>
          <w:p w14:paraId="734F8F4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2" w:type="dxa"/>
            <w:tcBorders>
              <w:top w:val="nil"/>
              <w:left w:val="nil"/>
              <w:bottom w:val="single" w:sz="4" w:space="0" w:color="auto"/>
              <w:right w:val="single" w:sz="4" w:space="0" w:color="auto"/>
            </w:tcBorders>
            <w:shd w:val="clear" w:color="auto" w:fill="auto"/>
            <w:noWrap/>
            <w:vAlign w:val="center"/>
            <w:hideMark/>
          </w:tcPr>
          <w:p w14:paraId="4E38ECA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2" w:type="dxa"/>
            <w:tcBorders>
              <w:top w:val="nil"/>
              <w:left w:val="nil"/>
              <w:bottom w:val="single" w:sz="4" w:space="0" w:color="auto"/>
              <w:right w:val="single" w:sz="4" w:space="0" w:color="auto"/>
            </w:tcBorders>
            <w:shd w:val="clear" w:color="auto" w:fill="auto"/>
            <w:noWrap/>
            <w:vAlign w:val="center"/>
            <w:hideMark/>
          </w:tcPr>
          <w:p w14:paraId="78DB12A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2" w:type="dxa"/>
            <w:tcBorders>
              <w:top w:val="nil"/>
              <w:left w:val="nil"/>
              <w:bottom w:val="single" w:sz="4" w:space="0" w:color="auto"/>
              <w:right w:val="single" w:sz="4" w:space="0" w:color="auto"/>
            </w:tcBorders>
            <w:shd w:val="clear" w:color="auto" w:fill="auto"/>
            <w:noWrap/>
            <w:vAlign w:val="center"/>
            <w:hideMark/>
          </w:tcPr>
          <w:p w14:paraId="0766E6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2" w:type="dxa"/>
            <w:tcBorders>
              <w:top w:val="nil"/>
              <w:left w:val="nil"/>
              <w:bottom w:val="single" w:sz="4" w:space="0" w:color="auto"/>
              <w:right w:val="single" w:sz="4" w:space="0" w:color="auto"/>
            </w:tcBorders>
            <w:shd w:val="clear" w:color="auto" w:fill="auto"/>
            <w:noWrap/>
            <w:vAlign w:val="center"/>
            <w:hideMark/>
          </w:tcPr>
          <w:p w14:paraId="11B3524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2" w:type="dxa"/>
            <w:tcBorders>
              <w:top w:val="nil"/>
              <w:left w:val="nil"/>
              <w:bottom w:val="single" w:sz="4" w:space="0" w:color="auto"/>
              <w:right w:val="single" w:sz="4" w:space="0" w:color="auto"/>
            </w:tcBorders>
            <w:shd w:val="clear" w:color="auto" w:fill="auto"/>
            <w:noWrap/>
            <w:vAlign w:val="center"/>
            <w:hideMark/>
          </w:tcPr>
          <w:p w14:paraId="276824C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2" w:type="dxa"/>
            <w:tcBorders>
              <w:top w:val="nil"/>
              <w:left w:val="nil"/>
              <w:bottom w:val="single" w:sz="4" w:space="0" w:color="auto"/>
              <w:right w:val="single" w:sz="4" w:space="0" w:color="auto"/>
            </w:tcBorders>
            <w:shd w:val="clear" w:color="auto" w:fill="auto"/>
            <w:noWrap/>
            <w:vAlign w:val="center"/>
            <w:hideMark/>
          </w:tcPr>
          <w:p w14:paraId="61583FA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c>
          <w:tcPr>
            <w:tcW w:w="832" w:type="dxa"/>
            <w:tcBorders>
              <w:top w:val="nil"/>
              <w:left w:val="nil"/>
              <w:bottom w:val="single" w:sz="4" w:space="0" w:color="auto"/>
              <w:right w:val="single" w:sz="4" w:space="0" w:color="auto"/>
            </w:tcBorders>
            <w:shd w:val="clear" w:color="auto" w:fill="auto"/>
            <w:noWrap/>
            <w:vAlign w:val="center"/>
            <w:hideMark/>
          </w:tcPr>
          <w:p w14:paraId="118F0DE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0,1216</w:t>
            </w:r>
          </w:p>
        </w:tc>
      </w:tr>
      <w:tr w:rsidR="00653901" w:rsidRPr="00A61FED" w14:paraId="257F7C1B"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C61C560"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Доля резерва (ар), %</w:t>
            </w:r>
          </w:p>
        </w:tc>
        <w:tc>
          <w:tcPr>
            <w:tcW w:w="833" w:type="dxa"/>
            <w:tcBorders>
              <w:top w:val="nil"/>
              <w:left w:val="nil"/>
              <w:bottom w:val="single" w:sz="4" w:space="0" w:color="auto"/>
              <w:right w:val="single" w:sz="4" w:space="0" w:color="auto"/>
            </w:tcBorders>
            <w:shd w:val="clear" w:color="auto" w:fill="auto"/>
            <w:noWrap/>
            <w:vAlign w:val="center"/>
            <w:hideMark/>
          </w:tcPr>
          <w:p w14:paraId="3DDDB67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3" w:type="dxa"/>
            <w:tcBorders>
              <w:top w:val="nil"/>
              <w:left w:val="nil"/>
              <w:bottom w:val="single" w:sz="4" w:space="0" w:color="auto"/>
              <w:right w:val="single" w:sz="4" w:space="0" w:color="auto"/>
            </w:tcBorders>
            <w:shd w:val="clear" w:color="auto" w:fill="auto"/>
            <w:noWrap/>
            <w:vAlign w:val="center"/>
            <w:hideMark/>
          </w:tcPr>
          <w:p w14:paraId="7DAE9F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3" w:type="dxa"/>
            <w:tcBorders>
              <w:top w:val="nil"/>
              <w:left w:val="nil"/>
              <w:bottom w:val="single" w:sz="4" w:space="0" w:color="auto"/>
              <w:right w:val="single" w:sz="4" w:space="0" w:color="auto"/>
            </w:tcBorders>
            <w:shd w:val="clear" w:color="auto" w:fill="auto"/>
            <w:noWrap/>
            <w:vAlign w:val="center"/>
            <w:hideMark/>
          </w:tcPr>
          <w:p w14:paraId="2F1FF2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3" w:type="dxa"/>
            <w:tcBorders>
              <w:top w:val="nil"/>
              <w:left w:val="nil"/>
              <w:bottom w:val="single" w:sz="4" w:space="0" w:color="auto"/>
              <w:right w:val="single" w:sz="4" w:space="0" w:color="auto"/>
            </w:tcBorders>
            <w:shd w:val="clear" w:color="auto" w:fill="auto"/>
            <w:noWrap/>
            <w:vAlign w:val="center"/>
            <w:hideMark/>
          </w:tcPr>
          <w:p w14:paraId="77A5196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2" w:type="dxa"/>
            <w:tcBorders>
              <w:top w:val="nil"/>
              <w:left w:val="nil"/>
              <w:bottom w:val="single" w:sz="4" w:space="0" w:color="auto"/>
              <w:right w:val="single" w:sz="4" w:space="0" w:color="auto"/>
            </w:tcBorders>
            <w:shd w:val="clear" w:color="auto" w:fill="auto"/>
            <w:noWrap/>
            <w:vAlign w:val="center"/>
            <w:hideMark/>
          </w:tcPr>
          <w:p w14:paraId="13CBF59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2" w:type="dxa"/>
            <w:tcBorders>
              <w:top w:val="nil"/>
              <w:left w:val="nil"/>
              <w:bottom w:val="single" w:sz="4" w:space="0" w:color="auto"/>
              <w:right w:val="single" w:sz="4" w:space="0" w:color="auto"/>
            </w:tcBorders>
            <w:shd w:val="clear" w:color="auto" w:fill="auto"/>
            <w:noWrap/>
            <w:vAlign w:val="center"/>
            <w:hideMark/>
          </w:tcPr>
          <w:p w14:paraId="1299307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2" w:type="dxa"/>
            <w:tcBorders>
              <w:top w:val="nil"/>
              <w:left w:val="nil"/>
              <w:bottom w:val="single" w:sz="4" w:space="0" w:color="auto"/>
              <w:right w:val="single" w:sz="4" w:space="0" w:color="auto"/>
            </w:tcBorders>
            <w:shd w:val="clear" w:color="auto" w:fill="auto"/>
            <w:noWrap/>
            <w:vAlign w:val="center"/>
            <w:hideMark/>
          </w:tcPr>
          <w:p w14:paraId="19E52F2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2" w:type="dxa"/>
            <w:tcBorders>
              <w:top w:val="nil"/>
              <w:left w:val="nil"/>
              <w:bottom w:val="single" w:sz="4" w:space="0" w:color="auto"/>
              <w:right w:val="single" w:sz="4" w:space="0" w:color="auto"/>
            </w:tcBorders>
            <w:shd w:val="clear" w:color="auto" w:fill="auto"/>
            <w:noWrap/>
            <w:vAlign w:val="center"/>
            <w:hideMark/>
          </w:tcPr>
          <w:p w14:paraId="084FCB6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2" w:type="dxa"/>
            <w:tcBorders>
              <w:top w:val="nil"/>
              <w:left w:val="nil"/>
              <w:bottom w:val="single" w:sz="4" w:space="0" w:color="auto"/>
              <w:right w:val="single" w:sz="4" w:space="0" w:color="auto"/>
            </w:tcBorders>
            <w:shd w:val="clear" w:color="auto" w:fill="auto"/>
            <w:noWrap/>
            <w:vAlign w:val="center"/>
            <w:hideMark/>
          </w:tcPr>
          <w:p w14:paraId="783B2A7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2" w:type="dxa"/>
            <w:tcBorders>
              <w:top w:val="nil"/>
              <w:left w:val="nil"/>
              <w:bottom w:val="single" w:sz="4" w:space="0" w:color="auto"/>
              <w:right w:val="single" w:sz="4" w:space="0" w:color="auto"/>
            </w:tcBorders>
            <w:shd w:val="clear" w:color="auto" w:fill="auto"/>
            <w:noWrap/>
            <w:vAlign w:val="center"/>
            <w:hideMark/>
          </w:tcPr>
          <w:p w14:paraId="10DA428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2" w:type="dxa"/>
            <w:tcBorders>
              <w:top w:val="nil"/>
              <w:left w:val="nil"/>
              <w:bottom w:val="single" w:sz="4" w:space="0" w:color="auto"/>
              <w:right w:val="single" w:sz="4" w:space="0" w:color="auto"/>
            </w:tcBorders>
            <w:shd w:val="clear" w:color="auto" w:fill="auto"/>
            <w:noWrap/>
            <w:vAlign w:val="center"/>
            <w:hideMark/>
          </w:tcPr>
          <w:p w14:paraId="2037CAC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c>
          <w:tcPr>
            <w:tcW w:w="832" w:type="dxa"/>
            <w:tcBorders>
              <w:top w:val="nil"/>
              <w:left w:val="nil"/>
              <w:bottom w:val="single" w:sz="4" w:space="0" w:color="auto"/>
              <w:right w:val="single" w:sz="4" w:space="0" w:color="auto"/>
            </w:tcBorders>
            <w:shd w:val="clear" w:color="auto" w:fill="auto"/>
            <w:noWrap/>
            <w:vAlign w:val="center"/>
            <w:hideMark/>
          </w:tcPr>
          <w:p w14:paraId="176C016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36,19</w:t>
            </w:r>
          </w:p>
        </w:tc>
      </w:tr>
      <w:tr w:rsidR="00653901" w:rsidRPr="00A61FED" w14:paraId="12C2259E"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DAEEF3"/>
            <w:vAlign w:val="center"/>
            <w:hideMark/>
          </w:tcPr>
          <w:p w14:paraId="26C8D28E" w14:textId="77777777" w:rsidR="00653901" w:rsidRPr="006C7561" w:rsidRDefault="00653901" w:rsidP="00653901">
            <w:pPr>
              <w:spacing w:after="0" w:line="240" w:lineRule="auto"/>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Верх-Уймонское сельское поселение</w:t>
            </w:r>
          </w:p>
        </w:tc>
        <w:tc>
          <w:tcPr>
            <w:tcW w:w="833" w:type="dxa"/>
            <w:tcBorders>
              <w:top w:val="nil"/>
              <w:left w:val="nil"/>
              <w:bottom w:val="single" w:sz="4" w:space="0" w:color="auto"/>
              <w:right w:val="single" w:sz="4" w:space="0" w:color="auto"/>
            </w:tcBorders>
            <w:shd w:val="clear" w:color="auto" w:fill="DAEEF3"/>
            <w:noWrap/>
            <w:vAlign w:val="center"/>
            <w:hideMark/>
          </w:tcPr>
          <w:p w14:paraId="014254A7"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2021</w:t>
            </w:r>
          </w:p>
        </w:tc>
        <w:tc>
          <w:tcPr>
            <w:tcW w:w="833" w:type="dxa"/>
            <w:tcBorders>
              <w:top w:val="nil"/>
              <w:left w:val="nil"/>
              <w:bottom w:val="single" w:sz="4" w:space="0" w:color="auto"/>
              <w:right w:val="single" w:sz="4" w:space="0" w:color="auto"/>
            </w:tcBorders>
            <w:shd w:val="clear" w:color="auto" w:fill="DAEEF3"/>
            <w:noWrap/>
            <w:vAlign w:val="center"/>
            <w:hideMark/>
          </w:tcPr>
          <w:p w14:paraId="68B62D95"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2022</w:t>
            </w:r>
          </w:p>
        </w:tc>
        <w:tc>
          <w:tcPr>
            <w:tcW w:w="833" w:type="dxa"/>
            <w:tcBorders>
              <w:top w:val="nil"/>
              <w:left w:val="nil"/>
              <w:bottom w:val="single" w:sz="4" w:space="0" w:color="auto"/>
              <w:right w:val="single" w:sz="4" w:space="0" w:color="auto"/>
            </w:tcBorders>
            <w:shd w:val="clear" w:color="auto" w:fill="DAEEF3"/>
            <w:noWrap/>
            <w:vAlign w:val="center"/>
            <w:hideMark/>
          </w:tcPr>
          <w:p w14:paraId="2FFF9FB2"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2023</w:t>
            </w:r>
          </w:p>
        </w:tc>
        <w:tc>
          <w:tcPr>
            <w:tcW w:w="833" w:type="dxa"/>
            <w:tcBorders>
              <w:top w:val="nil"/>
              <w:left w:val="nil"/>
              <w:bottom w:val="single" w:sz="4" w:space="0" w:color="auto"/>
              <w:right w:val="single" w:sz="4" w:space="0" w:color="auto"/>
            </w:tcBorders>
            <w:shd w:val="clear" w:color="auto" w:fill="DAEEF3"/>
            <w:noWrap/>
            <w:vAlign w:val="center"/>
            <w:hideMark/>
          </w:tcPr>
          <w:p w14:paraId="7C9E4A8C"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2024</w:t>
            </w:r>
          </w:p>
        </w:tc>
        <w:tc>
          <w:tcPr>
            <w:tcW w:w="832" w:type="dxa"/>
            <w:tcBorders>
              <w:top w:val="nil"/>
              <w:left w:val="nil"/>
              <w:bottom w:val="single" w:sz="4" w:space="0" w:color="auto"/>
              <w:right w:val="single" w:sz="4" w:space="0" w:color="auto"/>
            </w:tcBorders>
            <w:shd w:val="clear" w:color="auto" w:fill="DAEEF3"/>
            <w:noWrap/>
            <w:vAlign w:val="center"/>
            <w:hideMark/>
          </w:tcPr>
          <w:p w14:paraId="5F9EE9B9"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2025</w:t>
            </w:r>
          </w:p>
        </w:tc>
        <w:tc>
          <w:tcPr>
            <w:tcW w:w="832" w:type="dxa"/>
            <w:tcBorders>
              <w:top w:val="nil"/>
              <w:left w:val="nil"/>
              <w:bottom w:val="single" w:sz="4" w:space="0" w:color="auto"/>
              <w:right w:val="single" w:sz="4" w:space="0" w:color="auto"/>
            </w:tcBorders>
            <w:shd w:val="clear" w:color="auto" w:fill="DAEEF3"/>
            <w:noWrap/>
            <w:vAlign w:val="center"/>
            <w:hideMark/>
          </w:tcPr>
          <w:p w14:paraId="6E794AA0"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2026</w:t>
            </w:r>
          </w:p>
        </w:tc>
        <w:tc>
          <w:tcPr>
            <w:tcW w:w="832" w:type="dxa"/>
            <w:tcBorders>
              <w:top w:val="nil"/>
              <w:left w:val="nil"/>
              <w:bottom w:val="single" w:sz="4" w:space="0" w:color="auto"/>
              <w:right w:val="single" w:sz="4" w:space="0" w:color="auto"/>
            </w:tcBorders>
            <w:shd w:val="clear" w:color="auto" w:fill="DAEEF3"/>
            <w:noWrap/>
            <w:vAlign w:val="center"/>
            <w:hideMark/>
          </w:tcPr>
          <w:p w14:paraId="3E30D5F5"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2027</w:t>
            </w:r>
          </w:p>
        </w:tc>
        <w:tc>
          <w:tcPr>
            <w:tcW w:w="832" w:type="dxa"/>
            <w:tcBorders>
              <w:top w:val="nil"/>
              <w:left w:val="nil"/>
              <w:bottom w:val="single" w:sz="4" w:space="0" w:color="auto"/>
              <w:right w:val="single" w:sz="4" w:space="0" w:color="auto"/>
            </w:tcBorders>
            <w:shd w:val="clear" w:color="auto" w:fill="DAEEF3"/>
            <w:noWrap/>
            <w:vAlign w:val="center"/>
            <w:hideMark/>
          </w:tcPr>
          <w:p w14:paraId="728CFF54"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2028</w:t>
            </w:r>
          </w:p>
        </w:tc>
        <w:tc>
          <w:tcPr>
            <w:tcW w:w="832" w:type="dxa"/>
            <w:tcBorders>
              <w:top w:val="nil"/>
              <w:left w:val="nil"/>
              <w:bottom w:val="single" w:sz="4" w:space="0" w:color="auto"/>
              <w:right w:val="single" w:sz="4" w:space="0" w:color="auto"/>
            </w:tcBorders>
            <w:shd w:val="clear" w:color="auto" w:fill="DAEEF3"/>
            <w:noWrap/>
            <w:vAlign w:val="center"/>
            <w:hideMark/>
          </w:tcPr>
          <w:p w14:paraId="262C25DD"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2029</w:t>
            </w:r>
          </w:p>
        </w:tc>
        <w:tc>
          <w:tcPr>
            <w:tcW w:w="832" w:type="dxa"/>
            <w:tcBorders>
              <w:top w:val="nil"/>
              <w:left w:val="nil"/>
              <w:bottom w:val="single" w:sz="4" w:space="0" w:color="auto"/>
              <w:right w:val="single" w:sz="4" w:space="0" w:color="auto"/>
            </w:tcBorders>
            <w:shd w:val="clear" w:color="auto" w:fill="DAEEF3"/>
            <w:noWrap/>
            <w:vAlign w:val="center"/>
            <w:hideMark/>
          </w:tcPr>
          <w:p w14:paraId="06B55BF1"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2030</w:t>
            </w:r>
          </w:p>
        </w:tc>
        <w:tc>
          <w:tcPr>
            <w:tcW w:w="832" w:type="dxa"/>
            <w:tcBorders>
              <w:top w:val="nil"/>
              <w:left w:val="nil"/>
              <w:bottom w:val="single" w:sz="4" w:space="0" w:color="auto"/>
              <w:right w:val="single" w:sz="4" w:space="0" w:color="auto"/>
            </w:tcBorders>
            <w:shd w:val="clear" w:color="auto" w:fill="DAEEF3"/>
            <w:noWrap/>
            <w:vAlign w:val="center"/>
            <w:hideMark/>
          </w:tcPr>
          <w:p w14:paraId="7694D90E"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2031</w:t>
            </w:r>
          </w:p>
        </w:tc>
        <w:tc>
          <w:tcPr>
            <w:tcW w:w="832" w:type="dxa"/>
            <w:tcBorders>
              <w:top w:val="nil"/>
              <w:left w:val="nil"/>
              <w:bottom w:val="single" w:sz="4" w:space="0" w:color="auto"/>
              <w:right w:val="single" w:sz="4" w:space="0" w:color="auto"/>
            </w:tcBorders>
            <w:shd w:val="clear" w:color="auto" w:fill="DAEEF3"/>
            <w:noWrap/>
            <w:vAlign w:val="center"/>
            <w:hideMark/>
          </w:tcPr>
          <w:p w14:paraId="4757EA3E"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2032</w:t>
            </w:r>
          </w:p>
        </w:tc>
      </w:tr>
      <w:tr w:rsidR="00653901" w:rsidRPr="00A61FED" w14:paraId="67B6CE2A"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D29D0C0"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83A31F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3" w:type="dxa"/>
            <w:tcBorders>
              <w:top w:val="nil"/>
              <w:left w:val="nil"/>
              <w:bottom w:val="single" w:sz="4" w:space="0" w:color="auto"/>
              <w:right w:val="single" w:sz="4" w:space="0" w:color="auto"/>
            </w:tcBorders>
            <w:shd w:val="clear" w:color="auto" w:fill="auto"/>
            <w:noWrap/>
            <w:vAlign w:val="center"/>
            <w:hideMark/>
          </w:tcPr>
          <w:p w14:paraId="3B9C816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3" w:type="dxa"/>
            <w:tcBorders>
              <w:top w:val="nil"/>
              <w:left w:val="nil"/>
              <w:bottom w:val="single" w:sz="4" w:space="0" w:color="auto"/>
              <w:right w:val="single" w:sz="4" w:space="0" w:color="auto"/>
            </w:tcBorders>
            <w:shd w:val="clear" w:color="auto" w:fill="auto"/>
            <w:noWrap/>
            <w:vAlign w:val="center"/>
            <w:hideMark/>
          </w:tcPr>
          <w:p w14:paraId="7E1CA1E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3" w:type="dxa"/>
            <w:tcBorders>
              <w:top w:val="nil"/>
              <w:left w:val="nil"/>
              <w:bottom w:val="single" w:sz="4" w:space="0" w:color="auto"/>
              <w:right w:val="single" w:sz="4" w:space="0" w:color="auto"/>
            </w:tcBorders>
            <w:shd w:val="clear" w:color="auto" w:fill="auto"/>
            <w:noWrap/>
            <w:vAlign w:val="center"/>
            <w:hideMark/>
          </w:tcPr>
          <w:p w14:paraId="2B7D280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7B75D5C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729744C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303763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57E10B2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6F75879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0ADED2E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214E43F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5292E06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r>
      <w:tr w:rsidR="00653901" w:rsidRPr="00A61FED" w14:paraId="4810821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B1014CC"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Ограничения тепловой мощности,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2FAB36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6C1091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7686008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DCE569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FDBBC5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BD509E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6E9DAE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47EBC3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D0823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C37D6C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537F9B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F72F4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731833A6"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C5B22C4"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F5189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3" w:type="dxa"/>
            <w:tcBorders>
              <w:top w:val="nil"/>
              <w:left w:val="nil"/>
              <w:bottom w:val="single" w:sz="4" w:space="0" w:color="auto"/>
              <w:right w:val="single" w:sz="4" w:space="0" w:color="auto"/>
            </w:tcBorders>
            <w:shd w:val="clear" w:color="auto" w:fill="auto"/>
            <w:noWrap/>
            <w:vAlign w:val="center"/>
            <w:hideMark/>
          </w:tcPr>
          <w:p w14:paraId="4612EF3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3" w:type="dxa"/>
            <w:tcBorders>
              <w:top w:val="nil"/>
              <w:left w:val="nil"/>
              <w:bottom w:val="single" w:sz="4" w:space="0" w:color="auto"/>
              <w:right w:val="single" w:sz="4" w:space="0" w:color="auto"/>
            </w:tcBorders>
            <w:shd w:val="clear" w:color="auto" w:fill="auto"/>
            <w:noWrap/>
            <w:vAlign w:val="center"/>
            <w:hideMark/>
          </w:tcPr>
          <w:p w14:paraId="5F702D8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3" w:type="dxa"/>
            <w:tcBorders>
              <w:top w:val="nil"/>
              <w:left w:val="nil"/>
              <w:bottom w:val="single" w:sz="4" w:space="0" w:color="auto"/>
              <w:right w:val="single" w:sz="4" w:space="0" w:color="auto"/>
            </w:tcBorders>
            <w:shd w:val="clear" w:color="auto" w:fill="auto"/>
            <w:noWrap/>
            <w:vAlign w:val="center"/>
            <w:hideMark/>
          </w:tcPr>
          <w:p w14:paraId="6D8E98D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128B187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7D35B63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109D206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76F1963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2D1BB02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1A42177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748C2D9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c>
          <w:tcPr>
            <w:tcW w:w="832" w:type="dxa"/>
            <w:tcBorders>
              <w:top w:val="nil"/>
              <w:left w:val="nil"/>
              <w:bottom w:val="single" w:sz="4" w:space="0" w:color="auto"/>
              <w:right w:val="single" w:sz="4" w:space="0" w:color="auto"/>
            </w:tcBorders>
            <w:shd w:val="clear" w:color="auto" w:fill="auto"/>
            <w:noWrap/>
            <w:vAlign w:val="center"/>
            <w:hideMark/>
          </w:tcPr>
          <w:p w14:paraId="40BECF0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1,3600</w:t>
            </w:r>
          </w:p>
        </w:tc>
      </w:tr>
      <w:tr w:rsidR="00653901" w:rsidRPr="00A61FED" w14:paraId="65BFD9F2"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28262CA"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Собственные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5F14A00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3" w:type="dxa"/>
            <w:tcBorders>
              <w:top w:val="nil"/>
              <w:left w:val="nil"/>
              <w:bottom w:val="single" w:sz="4" w:space="0" w:color="auto"/>
              <w:right w:val="single" w:sz="4" w:space="0" w:color="auto"/>
            </w:tcBorders>
            <w:shd w:val="clear" w:color="auto" w:fill="auto"/>
            <w:noWrap/>
            <w:vAlign w:val="center"/>
            <w:hideMark/>
          </w:tcPr>
          <w:p w14:paraId="354CBCD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3" w:type="dxa"/>
            <w:tcBorders>
              <w:top w:val="nil"/>
              <w:left w:val="nil"/>
              <w:bottom w:val="single" w:sz="4" w:space="0" w:color="auto"/>
              <w:right w:val="single" w:sz="4" w:space="0" w:color="auto"/>
            </w:tcBorders>
            <w:shd w:val="clear" w:color="auto" w:fill="auto"/>
            <w:noWrap/>
            <w:vAlign w:val="center"/>
            <w:hideMark/>
          </w:tcPr>
          <w:p w14:paraId="5BF52B5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3" w:type="dxa"/>
            <w:tcBorders>
              <w:top w:val="nil"/>
              <w:left w:val="nil"/>
              <w:bottom w:val="single" w:sz="4" w:space="0" w:color="auto"/>
              <w:right w:val="single" w:sz="4" w:space="0" w:color="auto"/>
            </w:tcBorders>
            <w:shd w:val="clear" w:color="auto" w:fill="auto"/>
            <w:noWrap/>
            <w:vAlign w:val="center"/>
            <w:hideMark/>
          </w:tcPr>
          <w:p w14:paraId="678D95E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2" w:type="dxa"/>
            <w:tcBorders>
              <w:top w:val="nil"/>
              <w:left w:val="nil"/>
              <w:bottom w:val="single" w:sz="4" w:space="0" w:color="auto"/>
              <w:right w:val="single" w:sz="4" w:space="0" w:color="auto"/>
            </w:tcBorders>
            <w:shd w:val="clear" w:color="auto" w:fill="auto"/>
            <w:noWrap/>
            <w:vAlign w:val="center"/>
            <w:hideMark/>
          </w:tcPr>
          <w:p w14:paraId="3DBBC5A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2" w:type="dxa"/>
            <w:tcBorders>
              <w:top w:val="nil"/>
              <w:left w:val="nil"/>
              <w:bottom w:val="single" w:sz="4" w:space="0" w:color="auto"/>
              <w:right w:val="single" w:sz="4" w:space="0" w:color="auto"/>
            </w:tcBorders>
            <w:shd w:val="clear" w:color="auto" w:fill="auto"/>
            <w:noWrap/>
            <w:vAlign w:val="center"/>
            <w:hideMark/>
          </w:tcPr>
          <w:p w14:paraId="679BA87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2" w:type="dxa"/>
            <w:tcBorders>
              <w:top w:val="nil"/>
              <w:left w:val="nil"/>
              <w:bottom w:val="single" w:sz="4" w:space="0" w:color="auto"/>
              <w:right w:val="single" w:sz="4" w:space="0" w:color="auto"/>
            </w:tcBorders>
            <w:shd w:val="clear" w:color="auto" w:fill="auto"/>
            <w:noWrap/>
            <w:vAlign w:val="center"/>
            <w:hideMark/>
          </w:tcPr>
          <w:p w14:paraId="599A813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2" w:type="dxa"/>
            <w:tcBorders>
              <w:top w:val="nil"/>
              <w:left w:val="nil"/>
              <w:bottom w:val="single" w:sz="4" w:space="0" w:color="auto"/>
              <w:right w:val="single" w:sz="4" w:space="0" w:color="auto"/>
            </w:tcBorders>
            <w:shd w:val="clear" w:color="auto" w:fill="auto"/>
            <w:noWrap/>
            <w:vAlign w:val="center"/>
            <w:hideMark/>
          </w:tcPr>
          <w:p w14:paraId="175B3C3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2" w:type="dxa"/>
            <w:tcBorders>
              <w:top w:val="nil"/>
              <w:left w:val="nil"/>
              <w:bottom w:val="single" w:sz="4" w:space="0" w:color="auto"/>
              <w:right w:val="single" w:sz="4" w:space="0" w:color="auto"/>
            </w:tcBorders>
            <w:shd w:val="clear" w:color="auto" w:fill="auto"/>
            <w:noWrap/>
            <w:vAlign w:val="center"/>
            <w:hideMark/>
          </w:tcPr>
          <w:p w14:paraId="22212C9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2" w:type="dxa"/>
            <w:tcBorders>
              <w:top w:val="nil"/>
              <w:left w:val="nil"/>
              <w:bottom w:val="single" w:sz="4" w:space="0" w:color="auto"/>
              <w:right w:val="single" w:sz="4" w:space="0" w:color="auto"/>
            </w:tcBorders>
            <w:shd w:val="clear" w:color="auto" w:fill="auto"/>
            <w:noWrap/>
            <w:vAlign w:val="center"/>
            <w:hideMark/>
          </w:tcPr>
          <w:p w14:paraId="6DB99D2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2" w:type="dxa"/>
            <w:tcBorders>
              <w:top w:val="nil"/>
              <w:left w:val="nil"/>
              <w:bottom w:val="single" w:sz="4" w:space="0" w:color="auto"/>
              <w:right w:val="single" w:sz="4" w:space="0" w:color="auto"/>
            </w:tcBorders>
            <w:shd w:val="clear" w:color="auto" w:fill="auto"/>
            <w:noWrap/>
            <w:vAlign w:val="center"/>
            <w:hideMark/>
          </w:tcPr>
          <w:p w14:paraId="04CF201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c>
          <w:tcPr>
            <w:tcW w:w="832" w:type="dxa"/>
            <w:tcBorders>
              <w:top w:val="nil"/>
              <w:left w:val="nil"/>
              <w:bottom w:val="single" w:sz="4" w:space="0" w:color="auto"/>
              <w:right w:val="single" w:sz="4" w:space="0" w:color="auto"/>
            </w:tcBorders>
            <w:shd w:val="clear" w:color="auto" w:fill="auto"/>
            <w:noWrap/>
            <w:vAlign w:val="center"/>
            <w:hideMark/>
          </w:tcPr>
          <w:p w14:paraId="190EBEF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0,0159</w:t>
            </w:r>
          </w:p>
        </w:tc>
      </w:tr>
      <w:tr w:rsidR="00653901" w:rsidRPr="00A61FED" w14:paraId="430AA1BE"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C19142D"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мощность нетто,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927AE1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3" w:type="dxa"/>
            <w:tcBorders>
              <w:top w:val="nil"/>
              <w:left w:val="nil"/>
              <w:bottom w:val="single" w:sz="4" w:space="0" w:color="auto"/>
              <w:right w:val="single" w:sz="4" w:space="0" w:color="auto"/>
            </w:tcBorders>
            <w:shd w:val="clear" w:color="auto" w:fill="auto"/>
            <w:noWrap/>
            <w:vAlign w:val="center"/>
            <w:hideMark/>
          </w:tcPr>
          <w:p w14:paraId="424F1EA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3" w:type="dxa"/>
            <w:tcBorders>
              <w:top w:val="nil"/>
              <w:left w:val="nil"/>
              <w:bottom w:val="single" w:sz="4" w:space="0" w:color="auto"/>
              <w:right w:val="single" w:sz="4" w:space="0" w:color="auto"/>
            </w:tcBorders>
            <w:shd w:val="clear" w:color="auto" w:fill="auto"/>
            <w:noWrap/>
            <w:vAlign w:val="center"/>
            <w:hideMark/>
          </w:tcPr>
          <w:p w14:paraId="70577BC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3" w:type="dxa"/>
            <w:tcBorders>
              <w:top w:val="nil"/>
              <w:left w:val="nil"/>
              <w:bottom w:val="single" w:sz="4" w:space="0" w:color="auto"/>
              <w:right w:val="single" w:sz="4" w:space="0" w:color="auto"/>
            </w:tcBorders>
            <w:shd w:val="clear" w:color="auto" w:fill="auto"/>
            <w:noWrap/>
            <w:vAlign w:val="center"/>
            <w:hideMark/>
          </w:tcPr>
          <w:p w14:paraId="67355BD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2" w:type="dxa"/>
            <w:tcBorders>
              <w:top w:val="nil"/>
              <w:left w:val="nil"/>
              <w:bottom w:val="single" w:sz="4" w:space="0" w:color="auto"/>
              <w:right w:val="single" w:sz="4" w:space="0" w:color="auto"/>
            </w:tcBorders>
            <w:shd w:val="clear" w:color="auto" w:fill="auto"/>
            <w:noWrap/>
            <w:vAlign w:val="center"/>
            <w:hideMark/>
          </w:tcPr>
          <w:p w14:paraId="0510FE0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2" w:type="dxa"/>
            <w:tcBorders>
              <w:top w:val="nil"/>
              <w:left w:val="nil"/>
              <w:bottom w:val="single" w:sz="4" w:space="0" w:color="auto"/>
              <w:right w:val="single" w:sz="4" w:space="0" w:color="auto"/>
            </w:tcBorders>
            <w:shd w:val="clear" w:color="auto" w:fill="auto"/>
            <w:noWrap/>
            <w:vAlign w:val="center"/>
            <w:hideMark/>
          </w:tcPr>
          <w:p w14:paraId="77EE31D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2" w:type="dxa"/>
            <w:tcBorders>
              <w:top w:val="nil"/>
              <w:left w:val="nil"/>
              <w:bottom w:val="single" w:sz="4" w:space="0" w:color="auto"/>
              <w:right w:val="single" w:sz="4" w:space="0" w:color="auto"/>
            </w:tcBorders>
            <w:shd w:val="clear" w:color="auto" w:fill="auto"/>
            <w:noWrap/>
            <w:vAlign w:val="center"/>
            <w:hideMark/>
          </w:tcPr>
          <w:p w14:paraId="07FB53D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2" w:type="dxa"/>
            <w:tcBorders>
              <w:top w:val="nil"/>
              <w:left w:val="nil"/>
              <w:bottom w:val="single" w:sz="4" w:space="0" w:color="auto"/>
              <w:right w:val="single" w:sz="4" w:space="0" w:color="auto"/>
            </w:tcBorders>
            <w:shd w:val="clear" w:color="auto" w:fill="auto"/>
            <w:noWrap/>
            <w:vAlign w:val="center"/>
            <w:hideMark/>
          </w:tcPr>
          <w:p w14:paraId="4FCBF1E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2" w:type="dxa"/>
            <w:tcBorders>
              <w:top w:val="nil"/>
              <w:left w:val="nil"/>
              <w:bottom w:val="single" w:sz="4" w:space="0" w:color="auto"/>
              <w:right w:val="single" w:sz="4" w:space="0" w:color="auto"/>
            </w:tcBorders>
            <w:shd w:val="clear" w:color="auto" w:fill="auto"/>
            <w:noWrap/>
            <w:vAlign w:val="center"/>
            <w:hideMark/>
          </w:tcPr>
          <w:p w14:paraId="5E0C682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2" w:type="dxa"/>
            <w:tcBorders>
              <w:top w:val="nil"/>
              <w:left w:val="nil"/>
              <w:bottom w:val="single" w:sz="4" w:space="0" w:color="auto"/>
              <w:right w:val="single" w:sz="4" w:space="0" w:color="auto"/>
            </w:tcBorders>
            <w:shd w:val="clear" w:color="auto" w:fill="auto"/>
            <w:noWrap/>
            <w:vAlign w:val="center"/>
            <w:hideMark/>
          </w:tcPr>
          <w:p w14:paraId="1D05CC8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2" w:type="dxa"/>
            <w:tcBorders>
              <w:top w:val="nil"/>
              <w:left w:val="nil"/>
              <w:bottom w:val="single" w:sz="4" w:space="0" w:color="auto"/>
              <w:right w:val="single" w:sz="4" w:space="0" w:color="auto"/>
            </w:tcBorders>
            <w:shd w:val="clear" w:color="auto" w:fill="auto"/>
            <w:noWrap/>
            <w:vAlign w:val="center"/>
            <w:hideMark/>
          </w:tcPr>
          <w:p w14:paraId="028468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c>
          <w:tcPr>
            <w:tcW w:w="832" w:type="dxa"/>
            <w:tcBorders>
              <w:top w:val="nil"/>
              <w:left w:val="nil"/>
              <w:bottom w:val="single" w:sz="4" w:space="0" w:color="auto"/>
              <w:right w:val="single" w:sz="4" w:space="0" w:color="auto"/>
            </w:tcBorders>
            <w:shd w:val="clear" w:color="auto" w:fill="auto"/>
            <w:noWrap/>
            <w:vAlign w:val="center"/>
            <w:hideMark/>
          </w:tcPr>
          <w:p w14:paraId="2C9AA07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1,3441</w:t>
            </w:r>
          </w:p>
        </w:tc>
      </w:tr>
      <w:tr w:rsidR="00653901" w:rsidRPr="00A61FED" w14:paraId="3BC8DADB"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9EBBC76"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на коллекторах,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3A9A4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3" w:type="dxa"/>
            <w:tcBorders>
              <w:top w:val="nil"/>
              <w:left w:val="nil"/>
              <w:bottom w:val="single" w:sz="4" w:space="0" w:color="auto"/>
              <w:right w:val="single" w:sz="4" w:space="0" w:color="auto"/>
            </w:tcBorders>
            <w:shd w:val="clear" w:color="auto" w:fill="auto"/>
            <w:noWrap/>
            <w:vAlign w:val="center"/>
            <w:hideMark/>
          </w:tcPr>
          <w:p w14:paraId="0E16C8B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3" w:type="dxa"/>
            <w:tcBorders>
              <w:top w:val="nil"/>
              <w:left w:val="nil"/>
              <w:bottom w:val="single" w:sz="4" w:space="0" w:color="auto"/>
              <w:right w:val="single" w:sz="4" w:space="0" w:color="auto"/>
            </w:tcBorders>
            <w:shd w:val="clear" w:color="auto" w:fill="auto"/>
            <w:noWrap/>
            <w:vAlign w:val="center"/>
            <w:hideMark/>
          </w:tcPr>
          <w:p w14:paraId="1B1ECE6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3" w:type="dxa"/>
            <w:tcBorders>
              <w:top w:val="nil"/>
              <w:left w:val="nil"/>
              <w:bottom w:val="single" w:sz="4" w:space="0" w:color="auto"/>
              <w:right w:val="single" w:sz="4" w:space="0" w:color="auto"/>
            </w:tcBorders>
            <w:shd w:val="clear" w:color="auto" w:fill="auto"/>
            <w:noWrap/>
            <w:vAlign w:val="center"/>
            <w:hideMark/>
          </w:tcPr>
          <w:p w14:paraId="07E1088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2" w:type="dxa"/>
            <w:tcBorders>
              <w:top w:val="nil"/>
              <w:left w:val="nil"/>
              <w:bottom w:val="single" w:sz="4" w:space="0" w:color="auto"/>
              <w:right w:val="single" w:sz="4" w:space="0" w:color="auto"/>
            </w:tcBorders>
            <w:shd w:val="clear" w:color="auto" w:fill="auto"/>
            <w:noWrap/>
            <w:vAlign w:val="center"/>
            <w:hideMark/>
          </w:tcPr>
          <w:p w14:paraId="5F11FFD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2" w:type="dxa"/>
            <w:tcBorders>
              <w:top w:val="nil"/>
              <w:left w:val="nil"/>
              <w:bottom w:val="single" w:sz="4" w:space="0" w:color="auto"/>
              <w:right w:val="single" w:sz="4" w:space="0" w:color="auto"/>
            </w:tcBorders>
            <w:shd w:val="clear" w:color="auto" w:fill="auto"/>
            <w:noWrap/>
            <w:vAlign w:val="center"/>
            <w:hideMark/>
          </w:tcPr>
          <w:p w14:paraId="50907CD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2" w:type="dxa"/>
            <w:tcBorders>
              <w:top w:val="nil"/>
              <w:left w:val="nil"/>
              <w:bottom w:val="single" w:sz="4" w:space="0" w:color="auto"/>
              <w:right w:val="single" w:sz="4" w:space="0" w:color="auto"/>
            </w:tcBorders>
            <w:shd w:val="clear" w:color="auto" w:fill="auto"/>
            <w:noWrap/>
            <w:vAlign w:val="center"/>
            <w:hideMark/>
          </w:tcPr>
          <w:p w14:paraId="52117A7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2" w:type="dxa"/>
            <w:tcBorders>
              <w:top w:val="nil"/>
              <w:left w:val="nil"/>
              <w:bottom w:val="single" w:sz="4" w:space="0" w:color="auto"/>
              <w:right w:val="single" w:sz="4" w:space="0" w:color="auto"/>
            </w:tcBorders>
            <w:shd w:val="clear" w:color="auto" w:fill="auto"/>
            <w:noWrap/>
            <w:vAlign w:val="center"/>
            <w:hideMark/>
          </w:tcPr>
          <w:p w14:paraId="039378C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2" w:type="dxa"/>
            <w:tcBorders>
              <w:top w:val="nil"/>
              <w:left w:val="nil"/>
              <w:bottom w:val="single" w:sz="4" w:space="0" w:color="auto"/>
              <w:right w:val="single" w:sz="4" w:space="0" w:color="auto"/>
            </w:tcBorders>
            <w:shd w:val="clear" w:color="auto" w:fill="auto"/>
            <w:noWrap/>
            <w:vAlign w:val="center"/>
            <w:hideMark/>
          </w:tcPr>
          <w:p w14:paraId="4B8D2C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2" w:type="dxa"/>
            <w:tcBorders>
              <w:top w:val="nil"/>
              <w:left w:val="nil"/>
              <w:bottom w:val="single" w:sz="4" w:space="0" w:color="auto"/>
              <w:right w:val="single" w:sz="4" w:space="0" w:color="auto"/>
            </w:tcBorders>
            <w:shd w:val="clear" w:color="auto" w:fill="auto"/>
            <w:noWrap/>
            <w:vAlign w:val="center"/>
            <w:hideMark/>
          </w:tcPr>
          <w:p w14:paraId="01EF46E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2" w:type="dxa"/>
            <w:tcBorders>
              <w:top w:val="nil"/>
              <w:left w:val="nil"/>
              <w:bottom w:val="single" w:sz="4" w:space="0" w:color="auto"/>
              <w:right w:val="single" w:sz="4" w:space="0" w:color="auto"/>
            </w:tcBorders>
            <w:shd w:val="clear" w:color="auto" w:fill="auto"/>
            <w:noWrap/>
            <w:vAlign w:val="center"/>
            <w:hideMark/>
          </w:tcPr>
          <w:p w14:paraId="537F701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c>
          <w:tcPr>
            <w:tcW w:w="832" w:type="dxa"/>
            <w:tcBorders>
              <w:top w:val="nil"/>
              <w:left w:val="nil"/>
              <w:bottom w:val="single" w:sz="4" w:space="0" w:color="auto"/>
              <w:right w:val="single" w:sz="4" w:space="0" w:color="auto"/>
            </w:tcBorders>
            <w:shd w:val="clear" w:color="auto" w:fill="auto"/>
            <w:noWrap/>
            <w:vAlign w:val="center"/>
            <w:hideMark/>
          </w:tcPr>
          <w:p w14:paraId="5AFD203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0,5450</w:t>
            </w:r>
          </w:p>
        </w:tc>
      </w:tr>
      <w:tr w:rsidR="00653901" w:rsidRPr="00A61FED" w14:paraId="4173C2E0"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380E258"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Тепловые потери в тепловой сети,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2781B3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3" w:type="dxa"/>
            <w:tcBorders>
              <w:top w:val="nil"/>
              <w:left w:val="nil"/>
              <w:bottom w:val="single" w:sz="4" w:space="0" w:color="auto"/>
              <w:right w:val="single" w:sz="4" w:space="0" w:color="auto"/>
            </w:tcBorders>
            <w:shd w:val="clear" w:color="auto" w:fill="auto"/>
            <w:noWrap/>
            <w:vAlign w:val="center"/>
            <w:hideMark/>
          </w:tcPr>
          <w:p w14:paraId="74B7FCB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3" w:type="dxa"/>
            <w:tcBorders>
              <w:top w:val="nil"/>
              <w:left w:val="nil"/>
              <w:bottom w:val="single" w:sz="4" w:space="0" w:color="auto"/>
              <w:right w:val="single" w:sz="4" w:space="0" w:color="auto"/>
            </w:tcBorders>
            <w:shd w:val="clear" w:color="auto" w:fill="auto"/>
            <w:noWrap/>
            <w:vAlign w:val="center"/>
            <w:hideMark/>
          </w:tcPr>
          <w:p w14:paraId="5167EBF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3" w:type="dxa"/>
            <w:tcBorders>
              <w:top w:val="nil"/>
              <w:left w:val="nil"/>
              <w:bottom w:val="single" w:sz="4" w:space="0" w:color="auto"/>
              <w:right w:val="single" w:sz="4" w:space="0" w:color="auto"/>
            </w:tcBorders>
            <w:shd w:val="clear" w:color="auto" w:fill="auto"/>
            <w:noWrap/>
            <w:vAlign w:val="center"/>
            <w:hideMark/>
          </w:tcPr>
          <w:p w14:paraId="1AD49F7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2" w:type="dxa"/>
            <w:tcBorders>
              <w:top w:val="nil"/>
              <w:left w:val="nil"/>
              <w:bottom w:val="single" w:sz="4" w:space="0" w:color="auto"/>
              <w:right w:val="single" w:sz="4" w:space="0" w:color="auto"/>
            </w:tcBorders>
            <w:shd w:val="clear" w:color="auto" w:fill="auto"/>
            <w:noWrap/>
            <w:vAlign w:val="center"/>
            <w:hideMark/>
          </w:tcPr>
          <w:p w14:paraId="69F6D40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2" w:type="dxa"/>
            <w:tcBorders>
              <w:top w:val="nil"/>
              <w:left w:val="nil"/>
              <w:bottom w:val="single" w:sz="4" w:space="0" w:color="auto"/>
              <w:right w:val="single" w:sz="4" w:space="0" w:color="auto"/>
            </w:tcBorders>
            <w:shd w:val="clear" w:color="auto" w:fill="auto"/>
            <w:noWrap/>
            <w:vAlign w:val="center"/>
            <w:hideMark/>
          </w:tcPr>
          <w:p w14:paraId="3D2FE52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2" w:type="dxa"/>
            <w:tcBorders>
              <w:top w:val="nil"/>
              <w:left w:val="nil"/>
              <w:bottom w:val="single" w:sz="4" w:space="0" w:color="auto"/>
              <w:right w:val="single" w:sz="4" w:space="0" w:color="auto"/>
            </w:tcBorders>
            <w:shd w:val="clear" w:color="auto" w:fill="auto"/>
            <w:noWrap/>
            <w:vAlign w:val="center"/>
            <w:hideMark/>
          </w:tcPr>
          <w:p w14:paraId="7178061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2" w:type="dxa"/>
            <w:tcBorders>
              <w:top w:val="nil"/>
              <w:left w:val="nil"/>
              <w:bottom w:val="single" w:sz="4" w:space="0" w:color="auto"/>
              <w:right w:val="single" w:sz="4" w:space="0" w:color="auto"/>
            </w:tcBorders>
            <w:shd w:val="clear" w:color="auto" w:fill="auto"/>
            <w:noWrap/>
            <w:vAlign w:val="center"/>
            <w:hideMark/>
          </w:tcPr>
          <w:p w14:paraId="248EFEF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2" w:type="dxa"/>
            <w:tcBorders>
              <w:top w:val="nil"/>
              <w:left w:val="nil"/>
              <w:bottom w:val="single" w:sz="4" w:space="0" w:color="auto"/>
              <w:right w:val="single" w:sz="4" w:space="0" w:color="auto"/>
            </w:tcBorders>
            <w:shd w:val="clear" w:color="auto" w:fill="auto"/>
            <w:noWrap/>
            <w:vAlign w:val="center"/>
            <w:hideMark/>
          </w:tcPr>
          <w:p w14:paraId="1CD83CB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2" w:type="dxa"/>
            <w:tcBorders>
              <w:top w:val="nil"/>
              <w:left w:val="nil"/>
              <w:bottom w:val="single" w:sz="4" w:space="0" w:color="auto"/>
              <w:right w:val="single" w:sz="4" w:space="0" w:color="auto"/>
            </w:tcBorders>
            <w:shd w:val="clear" w:color="auto" w:fill="auto"/>
            <w:noWrap/>
            <w:vAlign w:val="center"/>
            <w:hideMark/>
          </w:tcPr>
          <w:p w14:paraId="2E9F3E4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2" w:type="dxa"/>
            <w:tcBorders>
              <w:top w:val="nil"/>
              <w:left w:val="nil"/>
              <w:bottom w:val="single" w:sz="4" w:space="0" w:color="auto"/>
              <w:right w:val="single" w:sz="4" w:space="0" w:color="auto"/>
            </w:tcBorders>
            <w:shd w:val="clear" w:color="auto" w:fill="auto"/>
            <w:noWrap/>
            <w:vAlign w:val="center"/>
            <w:hideMark/>
          </w:tcPr>
          <w:p w14:paraId="2E243FC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c>
          <w:tcPr>
            <w:tcW w:w="832" w:type="dxa"/>
            <w:tcBorders>
              <w:top w:val="nil"/>
              <w:left w:val="nil"/>
              <w:bottom w:val="single" w:sz="4" w:space="0" w:color="auto"/>
              <w:right w:val="single" w:sz="4" w:space="0" w:color="auto"/>
            </w:tcBorders>
            <w:shd w:val="clear" w:color="auto" w:fill="auto"/>
            <w:noWrap/>
            <w:vAlign w:val="center"/>
            <w:hideMark/>
          </w:tcPr>
          <w:p w14:paraId="3FAF419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0,1400</w:t>
            </w:r>
          </w:p>
        </w:tc>
      </w:tr>
      <w:tr w:rsidR="00653901" w:rsidRPr="00A61FED" w14:paraId="2EEC73CC"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107EBBC"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в горячей воде, Гкал/ч, в том числе:</w:t>
            </w:r>
          </w:p>
        </w:tc>
        <w:tc>
          <w:tcPr>
            <w:tcW w:w="833" w:type="dxa"/>
            <w:tcBorders>
              <w:top w:val="nil"/>
              <w:left w:val="nil"/>
              <w:bottom w:val="single" w:sz="4" w:space="0" w:color="auto"/>
              <w:right w:val="single" w:sz="4" w:space="0" w:color="auto"/>
            </w:tcBorders>
            <w:shd w:val="clear" w:color="auto" w:fill="auto"/>
            <w:noWrap/>
            <w:vAlign w:val="center"/>
            <w:hideMark/>
          </w:tcPr>
          <w:p w14:paraId="77EB556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1A381C8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75ABEF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6008C2B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4B2249E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7D7B27C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78B28C0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74B20CE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6DA5F49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12A4929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4E98164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3B9A70F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r>
      <w:tr w:rsidR="00653901" w:rsidRPr="00A61FED" w14:paraId="6C9CF3BF"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0231833"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Жилые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1D64341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283049B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5F8839F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0824555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74EB465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00F77AD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313032C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119616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5BB631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0D5F67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0B5CE16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053F689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r>
      <w:tr w:rsidR="00653901" w:rsidRPr="00A61FED" w14:paraId="0B1909E6"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C3FE6BD"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Общественные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1A83C05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4B76C8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26E6BED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7D344FE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5AEAAFF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786E004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2F0DAAA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3A5913C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0659635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2E4589A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3CBDAAB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534B4EC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r>
      <w:tr w:rsidR="00653901" w:rsidRPr="00A61FED" w14:paraId="3833EB1F"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A9D707B"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Прочие в горячей воде</w:t>
            </w:r>
          </w:p>
        </w:tc>
        <w:tc>
          <w:tcPr>
            <w:tcW w:w="833" w:type="dxa"/>
            <w:tcBorders>
              <w:top w:val="nil"/>
              <w:left w:val="nil"/>
              <w:bottom w:val="single" w:sz="4" w:space="0" w:color="auto"/>
              <w:right w:val="single" w:sz="4" w:space="0" w:color="auto"/>
            </w:tcBorders>
            <w:shd w:val="clear" w:color="auto" w:fill="auto"/>
            <w:noWrap/>
            <w:vAlign w:val="center"/>
            <w:hideMark/>
          </w:tcPr>
          <w:p w14:paraId="64F0F3C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0AC5E68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65288CF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5FB5097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3F381DD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6DDF9F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CCAE39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3E8A5C3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5D01938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084CC0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193EE4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4329DDE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r>
      <w:tr w:rsidR="00653901" w:rsidRPr="00A61FED" w14:paraId="4FDFA4E2"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ACFE12C"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tcBorders>
              <w:top w:val="nil"/>
              <w:left w:val="nil"/>
              <w:bottom w:val="single" w:sz="4" w:space="0" w:color="auto"/>
              <w:right w:val="single" w:sz="4" w:space="0" w:color="auto"/>
            </w:tcBorders>
            <w:shd w:val="clear" w:color="auto" w:fill="auto"/>
            <w:noWrap/>
            <w:vAlign w:val="center"/>
            <w:hideMark/>
          </w:tcPr>
          <w:p w14:paraId="53FE37D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5AB016C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3067BA6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1667960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1EF4623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20699F1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0F0A1D6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1216307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784EF6D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086152C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18B0814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465BEEA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r>
      <w:tr w:rsidR="00653901" w:rsidRPr="00A61FED" w14:paraId="24AA12C5"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1C5439F"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 отопительная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7C01C9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4015303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07E838C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72D7E37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5F3F3C8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1800F1B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7745AC9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46FAA55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18A528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131D53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670F4AC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50B4017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r>
      <w:tr w:rsidR="00653901" w:rsidRPr="00A61FED" w14:paraId="545E34C8"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B9EDACC"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 вентиляционная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83C85A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14E0EED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1437F31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3" w:type="dxa"/>
            <w:tcBorders>
              <w:top w:val="nil"/>
              <w:left w:val="nil"/>
              <w:bottom w:val="single" w:sz="4" w:space="0" w:color="auto"/>
              <w:right w:val="single" w:sz="4" w:space="0" w:color="auto"/>
            </w:tcBorders>
            <w:shd w:val="clear" w:color="auto" w:fill="auto"/>
            <w:noWrap/>
            <w:vAlign w:val="center"/>
            <w:hideMark/>
          </w:tcPr>
          <w:p w14:paraId="4175A7A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59AD738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6E35F54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70FB2E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050445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425A2B9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18485C3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2B0566B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c>
          <w:tcPr>
            <w:tcW w:w="832" w:type="dxa"/>
            <w:tcBorders>
              <w:top w:val="nil"/>
              <w:left w:val="nil"/>
              <w:bottom w:val="single" w:sz="4" w:space="0" w:color="auto"/>
              <w:right w:val="single" w:sz="4" w:space="0" w:color="auto"/>
            </w:tcBorders>
            <w:shd w:val="clear" w:color="auto" w:fill="auto"/>
            <w:noWrap/>
            <w:vAlign w:val="center"/>
            <w:hideMark/>
          </w:tcPr>
          <w:p w14:paraId="09426D0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0,0000</w:t>
            </w:r>
          </w:p>
        </w:tc>
      </w:tr>
      <w:tr w:rsidR="00653901" w:rsidRPr="00A61FED" w14:paraId="12D84D4F"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D1BCB2D"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Нагрузка ГВС средняя за сутки,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E4E541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DFDC36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1B3E7C1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72C771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FE1B8A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175857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48E9CF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E28B56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AC40C0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E0F548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D2B421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F9283D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38164DEE"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F1A9BC1"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Тепловая нагрузка на технологические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AD5FC9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E48705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C0AB5F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51F4727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9D82AF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4F59A4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D2D61E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110A96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740159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088D9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D057FE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7093A8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3F7C966C"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AB86446"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Максимальная тепловая нагрузка ГВС,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EEBAFD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52C59FD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292326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3DA3985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817368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D94382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A3C13B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DCCB5C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167A2B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FDAECB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CB85AA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77ADCF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7EE49417"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9A39636"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тепловая нагрузка в паре,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3C65B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6BAF2FB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3AC5FFE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58F82AE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392807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6561C1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08031D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104C14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E776EC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6E2762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8DC960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1748A2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66ABC255"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21230B7"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всего,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EE3A7C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6EA8928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540AFE7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3" w:type="dxa"/>
            <w:tcBorders>
              <w:top w:val="nil"/>
              <w:left w:val="nil"/>
              <w:bottom w:val="single" w:sz="4" w:space="0" w:color="auto"/>
              <w:right w:val="single" w:sz="4" w:space="0" w:color="auto"/>
            </w:tcBorders>
            <w:shd w:val="clear" w:color="auto" w:fill="auto"/>
            <w:noWrap/>
            <w:vAlign w:val="center"/>
            <w:hideMark/>
          </w:tcPr>
          <w:p w14:paraId="44D113F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23F6CFE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4E93ACF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125F287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67A13C6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2F97BC2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6B18D6A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32EF223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c>
          <w:tcPr>
            <w:tcW w:w="832" w:type="dxa"/>
            <w:tcBorders>
              <w:top w:val="nil"/>
              <w:left w:val="nil"/>
              <w:bottom w:val="single" w:sz="4" w:space="0" w:color="auto"/>
              <w:right w:val="single" w:sz="4" w:space="0" w:color="auto"/>
            </w:tcBorders>
            <w:shd w:val="clear" w:color="auto" w:fill="auto"/>
            <w:noWrap/>
            <w:vAlign w:val="center"/>
            <w:hideMark/>
          </w:tcPr>
          <w:p w14:paraId="1AFFE9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0,4050</w:t>
            </w:r>
          </w:p>
        </w:tc>
      </w:tr>
      <w:tr w:rsidR="00653901" w:rsidRPr="00A61FED" w14:paraId="218B09B0"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64B23BF"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Резерв(+)/ дефицит(-) тепловой мощности (нр),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BA753A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3" w:type="dxa"/>
            <w:tcBorders>
              <w:top w:val="nil"/>
              <w:left w:val="nil"/>
              <w:bottom w:val="single" w:sz="4" w:space="0" w:color="auto"/>
              <w:right w:val="single" w:sz="4" w:space="0" w:color="auto"/>
            </w:tcBorders>
            <w:shd w:val="clear" w:color="auto" w:fill="auto"/>
            <w:noWrap/>
            <w:vAlign w:val="center"/>
            <w:hideMark/>
          </w:tcPr>
          <w:p w14:paraId="0D41959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3" w:type="dxa"/>
            <w:tcBorders>
              <w:top w:val="nil"/>
              <w:left w:val="nil"/>
              <w:bottom w:val="single" w:sz="4" w:space="0" w:color="auto"/>
              <w:right w:val="single" w:sz="4" w:space="0" w:color="auto"/>
            </w:tcBorders>
            <w:shd w:val="clear" w:color="auto" w:fill="auto"/>
            <w:noWrap/>
            <w:vAlign w:val="center"/>
            <w:hideMark/>
          </w:tcPr>
          <w:p w14:paraId="2813E2C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3" w:type="dxa"/>
            <w:tcBorders>
              <w:top w:val="nil"/>
              <w:left w:val="nil"/>
              <w:bottom w:val="single" w:sz="4" w:space="0" w:color="auto"/>
              <w:right w:val="single" w:sz="4" w:space="0" w:color="auto"/>
            </w:tcBorders>
            <w:shd w:val="clear" w:color="auto" w:fill="auto"/>
            <w:noWrap/>
            <w:vAlign w:val="center"/>
            <w:hideMark/>
          </w:tcPr>
          <w:p w14:paraId="1DEF8C8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2" w:type="dxa"/>
            <w:tcBorders>
              <w:top w:val="nil"/>
              <w:left w:val="nil"/>
              <w:bottom w:val="single" w:sz="4" w:space="0" w:color="auto"/>
              <w:right w:val="single" w:sz="4" w:space="0" w:color="auto"/>
            </w:tcBorders>
            <w:shd w:val="clear" w:color="auto" w:fill="auto"/>
            <w:noWrap/>
            <w:vAlign w:val="center"/>
            <w:hideMark/>
          </w:tcPr>
          <w:p w14:paraId="09EE5B7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2" w:type="dxa"/>
            <w:tcBorders>
              <w:top w:val="nil"/>
              <w:left w:val="nil"/>
              <w:bottom w:val="single" w:sz="4" w:space="0" w:color="auto"/>
              <w:right w:val="single" w:sz="4" w:space="0" w:color="auto"/>
            </w:tcBorders>
            <w:shd w:val="clear" w:color="auto" w:fill="auto"/>
            <w:noWrap/>
            <w:vAlign w:val="center"/>
            <w:hideMark/>
          </w:tcPr>
          <w:p w14:paraId="183821A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2" w:type="dxa"/>
            <w:tcBorders>
              <w:top w:val="nil"/>
              <w:left w:val="nil"/>
              <w:bottom w:val="single" w:sz="4" w:space="0" w:color="auto"/>
              <w:right w:val="single" w:sz="4" w:space="0" w:color="auto"/>
            </w:tcBorders>
            <w:shd w:val="clear" w:color="auto" w:fill="auto"/>
            <w:noWrap/>
            <w:vAlign w:val="center"/>
            <w:hideMark/>
          </w:tcPr>
          <w:p w14:paraId="3C6FBE5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2" w:type="dxa"/>
            <w:tcBorders>
              <w:top w:val="nil"/>
              <w:left w:val="nil"/>
              <w:bottom w:val="single" w:sz="4" w:space="0" w:color="auto"/>
              <w:right w:val="single" w:sz="4" w:space="0" w:color="auto"/>
            </w:tcBorders>
            <w:shd w:val="clear" w:color="auto" w:fill="auto"/>
            <w:noWrap/>
            <w:vAlign w:val="center"/>
            <w:hideMark/>
          </w:tcPr>
          <w:p w14:paraId="25E5CBB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2" w:type="dxa"/>
            <w:tcBorders>
              <w:top w:val="nil"/>
              <w:left w:val="nil"/>
              <w:bottom w:val="single" w:sz="4" w:space="0" w:color="auto"/>
              <w:right w:val="single" w:sz="4" w:space="0" w:color="auto"/>
            </w:tcBorders>
            <w:shd w:val="clear" w:color="auto" w:fill="auto"/>
            <w:noWrap/>
            <w:vAlign w:val="center"/>
            <w:hideMark/>
          </w:tcPr>
          <w:p w14:paraId="7BC45F6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2" w:type="dxa"/>
            <w:tcBorders>
              <w:top w:val="nil"/>
              <w:left w:val="nil"/>
              <w:bottom w:val="single" w:sz="4" w:space="0" w:color="auto"/>
              <w:right w:val="single" w:sz="4" w:space="0" w:color="auto"/>
            </w:tcBorders>
            <w:shd w:val="clear" w:color="auto" w:fill="auto"/>
            <w:noWrap/>
            <w:vAlign w:val="center"/>
            <w:hideMark/>
          </w:tcPr>
          <w:p w14:paraId="378DCA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2" w:type="dxa"/>
            <w:tcBorders>
              <w:top w:val="nil"/>
              <w:left w:val="nil"/>
              <w:bottom w:val="single" w:sz="4" w:space="0" w:color="auto"/>
              <w:right w:val="single" w:sz="4" w:space="0" w:color="auto"/>
            </w:tcBorders>
            <w:shd w:val="clear" w:color="auto" w:fill="auto"/>
            <w:noWrap/>
            <w:vAlign w:val="center"/>
            <w:hideMark/>
          </w:tcPr>
          <w:p w14:paraId="55A97A5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c>
          <w:tcPr>
            <w:tcW w:w="832" w:type="dxa"/>
            <w:tcBorders>
              <w:top w:val="nil"/>
              <w:left w:val="nil"/>
              <w:bottom w:val="single" w:sz="4" w:space="0" w:color="auto"/>
              <w:right w:val="single" w:sz="4" w:space="0" w:color="auto"/>
            </w:tcBorders>
            <w:shd w:val="clear" w:color="auto" w:fill="auto"/>
            <w:noWrap/>
            <w:vAlign w:val="center"/>
            <w:hideMark/>
          </w:tcPr>
          <w:p w14:paraId="61C6C54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0,7991</w:t>
            </w:r>
          </w:p>
        </w:tc>
      </w:tr>
      <w:tr w:rsidR="00653901" w:rsidRPr="00A61FED" w14:paraId="2B589817"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DFF770E"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Доля резерва (нр), %</w:t>
            </w:r>
          </w:p>
        </w:tc>
        <w:tc>
          <w:tcPr>
            <w:tcW w:w="833" w:type="dxa"/>
            <w:tcBorders>
              <w:top w:val="nil"/>
              <w:left w:val="nil"/>
              <w:bottom w:val="single" w:sz="4" w:space="0" w:color="auto"/>
              <w:right w:val="single" w:sz="4" w:space="0" w:color="auto"/>
            </w:tcBorders>
            <w:shd w:val="clear" w:color="auto" w:fill="auto"/>
            <w:noWrap/>
            <w:vAlign w:val="center"/>
            <w:hideMark/>
          </w:tcPr>
          <w:p w14:paraId="7C87574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3" w:type="dxa"/>
            <w:tcBorders>
              <w:top w:val="nil"/>
              <w:left w:val="nil"/>
              <w:bottom w:val="single" w:sz="4" w:space="0" w:color="auto"/>
              <w:right w:val="single" w:sz="4" w:space="0" w:color="auto"/>
            </w:tcBorders>
            <w:shd w:val="clear" w:color="auto" w:fill="auto"/>
            <w:noWrap/>
            <w:vAlign w:val="center"/>
            <w:hideMark/>
          </w:tcPr>
          <w:p w14:paraId="6F2C67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3" w:type="dxa"/>
            <w:tcBorders>
              <w:top w:val="nil"/>
              <w:left w:val="nil"/>
              <w:bottom w:val="single" w:sz="4" w:space="0" w:color="auto"/>
              <w:right w:val="single" w:sz="4" w:space="0" w:color="auto"/>
            </w:tcBorders>
            <w:shd w:val="clear" w:color="auto" w:fill="auto"/>
            <w:noWrap/>
            <w:vAlign w:val="center"/>
            <w:hideMark/>
          </w:tcPr>
          <w:p w14:paraId="1589C88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3" w:type="dxa"/>
            <w:tcBorders>
              <w:top w:val="nil"/>
              <w:left w:val="nil"/>
              <w:bottom w:val="single" w:sz="4" w:space="0" w:color="auto"/>
              <w:right w:val="single" w:sz="4" w:space="0" w:color="auto"/>
            </w:tcBorders>
            <w:shd w:val="clear" w:color="auto" w:fill="auto"/>
            <w:noWrap/>
            <w:vAlign w:val="center"/>
            <w:hideMark/>
          </w:tcPr>
          <w:p w14:paraId="61DF82F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2" w:type="dxa"/>
            <w:tcBorders>
              <w:top w:val="nil"/>
              <w:left w:val="nil"/>
              <w:bottom w:val="single" w:sz="4" w:space="0" w:color="auto"/>
              <w:right w:val="single" w:sz="4" w:space="0" w:color="auto"/>
            </w:tcBorders>
            <w:shd w:val="clear" w:color="auto" w:fill="auto"/>
            <w:noWrap/>
            <w:vAlign w:val="center"/>
            <w:hideMark/>
          </w:tcPr>
          <w:p w14:paraId="56B125D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2" w:type="dxa"/>
            <w:tcBorders>
              <w:top w:val="nil"/>
              <w:left w:val="nil"/>
              <w:bottom w:val="single" w:sz="4" w:space="0" w:color="auto"/>
              <w:right w:val="single" w:sz="4" w:space="0" w:color="auto"/>
            </w:tcBorders>
            <w:shd w:val="clear" w:color="auto" w:fill="auto"/>
            <w:noWrap/>
            <w:vAlign w:val="center"/>
            <w:hideMark/>
          </w:tcPr>
          <w:p w14:paraId="65055B3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2" w:type="dxa"/>
            <w:tcBorders>
              <w:top w:val="nil"/>
              <w:left w:val="nil"/>
              <w:bottom w:val="single" w:sz="4" w:space="0" w:color="auto"/>
              <w:right w:val="single" w:sz="4" w:space="0" w:color="auto"/>
            </w:tcBorders>
            <w:shd w:val="clear" w:color="auto" w:fill="auto"/>
            <w:noWrap/>
            <w:vAlign w:val="center"/>
            <w:hideMark/>
          </w:tcPr>
          <w:p w14:paraId="1989D42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2" w:type="dxa"/>
            <w:tcBorders>
              <w:top w:val="nil"/>
              <w:left w:val="nil"/>
              <w:bottom w:val="single" w:sz="4" w:space="0" w:color="auto"/>
              <w:right w:val="single" w:sz="4" w:space="0" w:color="auto"/>
            </w:tcBorders>
            <w:shd w:val="clear" w:color="auto" w:fill="auto"/>
            <w:noWrap/>
            <w:vAlign w:val="center"/>
            <w:hideMark/>
          </w:tcPr>
          <w:p w14:paraId="579BCCD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2" w:type="dxa"/>
            <w:tcBorders>
              <w:top w:val="nil"/>
              <w:left w:val="nil"/>
              <w:bottom w:val="single" w:sz="4" w:space="0" w:color="auto"/>
              <w:right w:val="single" w:sz="4" w:space="0" w:color="auto"/>
            </w:tcBorders>
            <w:shd w:val="clear" w:color="auto" w:fill="auto"/>
            <w:noWrap/>
            <w:vAlign w:val="center"/>
            <w:hideMark/>
          </w:tcPr>
          <w:p w14:paraId="0F0DCED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2" w:type="dxa"/>
            <w:tcBorders>
              <w:top w:val="nil"/>
              <w:left w:val="nil"/>
              <w:bottom w:val="single" w:sz="4" w:space="0" w:color="auto"/>
              <w:right w:val="single" w:sz="4" w:space="0" w:color="auto"/>
            </w:tcBorders>
            <w:shd w:val="clear" w:color="auto" w:fill="auto"/>
            <w:noWrap/>
            <w:vAlign w:val="center"/>
            <w:hideMark/>
          </w:tcPr>
          <w:p w14:paraId="1FC5B2B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2" w:type="dxa"/>
            <w:tcBorders>
              <w:top w:val="nil"/>
              <w:left w:val="nil"/>
              <w:bottom w:val="single" w:sz="4" w:space="0" w:color="auto"/>
              <w:right w:val="single" w:sz="4" w:space="0" w:color="auto"/>
            </w:tcBorders>
            <w:shd w:val="clear" w:color="auto" w:fill="auto"/>
            <w:noWrap/>
            <w:vAlign w:val="center"/>
            <w:hideMark/>
          </w:tcPr>
          <w:p w14:paraId="7E6562A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c>
          <w:tcPr>
            <w:tcW w:w="832" w:type="dxa"/>
            <w:tcBorders>
              <w:top w:val="nil"/>
              <w:left w:val="nil"/>
              <w:bottom w:val="single" w:sz="4" w:space="0" w:color="auto"/>
              <w:right w:val="single" w:sz="4" w:space="0" w:color="auto"/>
            </w:tcBorders>
            <w:shd w:val="clear" w:color="auto" w:fill="auto"/>
            <w:noWrap/>
            <w:vAlign w:val="center"/>
            <w:hideMark/>
          </w:tcPr>
          <w:p w14:paraId="1285A00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59,45</w:t>
            </w:r>
          </w:p>
        </w:tc>
      </w:tr>
      <w:tr w:rsidR="00653901" w:rsidRPr="00A61FED" w14:paraId="7ED40F6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0CF6DA5"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Мощность наиболее крупного котла,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0AE0AC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3" w:type="dxa"/>
            <w:tcBorders>
              <w:top w:val="nil"/>
              <w:left w:val="nil"/>
              <w:bottom w:val="single" w:sz="4" w:space="0" w:color="auto"/>
              <w:right w:val="single" w:sz="4" w:space="0" w:color="auto"/>
            </w:tcBorders>
            <w:shd w:val="clear" w:color="auto" w:fill="auto"/>
            <w:noWrap/>
            <w:vAlign w:val="center"/>
            <w:hideMark/>
          </w:tcPr>
          <w:p w14:paraId="1FDFC10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3" w:type="dxa"/>
            <w:tcBorders>
              <w:top w:val="nil"/>
              <w:left w:val="nil"/>
              <w:bottom w:val="single" w:sz="4" w:space="0" w:color="auto"/>
              <w:right w:val="single" w:sz="4" w:space="0" w:color="auto"/>
            </w:tcBorders>
            <w:shd w:val="clear" w:color="auto" w:fill="auto"/>
            <w:noWrap/>
            <w:vAlign w:val="center"/>
            <w:hideMark/>
          </w:tcPr>
          <w:p w14:paraId="65FD9F0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3" w:type="dxa"/>
            <w:tcBorders>
              <w:top w:val="nil"/>
              <w:left w:val="nil"/>
              <w:bottom w:val="single" w:sz="4" w:space="0" w:color="auto"/>
              <w:right w:val="single" w:sz="4" w:space="0" w:color="auto"/>
            </w:tcBorders>
            <w:shd w:val="clear" w:color="auto" w:fill="auto"/>
            <w:noWrap/>
            <w:vAlign w:val="center"/>
            <w:hideMark/>
          </w:tcPr>
          <w:p w14:paraId="4DCB5B9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2" w:type="dxa"/>
            <w:tcBorders>
              <w:top w:val="nil"/>
              <w:left w:val="nil"/>
              <w:bottom w:val="single" w:sz="4" w:space="0" w:color="auto"/>
              <w:right w:val="single" w:sz="4" w:space="0" w:color="auto"/>
            </w:tcBorders>
            <w:shd w:val="clear" w:color="auto" w:fill="auto"/>
            <w:noWrap/>
            <w:vAlign w:val="center"/>
            <w:hideMark/>
          </w:tcPr>
          <w:p w14:paraId="0D85E2A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2" w:type="dxa"/>
            <w:tcBorders>
              <w:top w:val="nil"/>
              <w:left w:val="nil"/>
              <w:bottom w:val="single" w:sz="4" w:space="0" w:color="auto"/>
              <w:right w:val="single" w:sz="4" w:space="0" w:color="auto"/>
            </w:tcBorders>
            <w:shd w:val="clear" w:color="auto" w:fill="auto"/>
            <w:noWrap/>
            <w:vAlign w:val="center"/>
            <w:hideMark/>
          </w:tcPr>
          <w:p w14:paraId="645449D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2" w:type="dxa"/>
            <w:tcBorders>
              <w:top w:val="nil"/>
              <w:left w:val="nil"/>
              <w:bottom w:val="single" w:sz="4" w:space="0" w:color="auto"/>
              <w:right w:val="single" w:sz="4" w:space="0" w:color="auto"/>
            </w:tcBorders>
            <w:shd w:val="clear" w:color="auto" w:fill="auto"/>
            <w:noWrap/>
            <w:vAlign w:val="center"/>
            <w:hideMark/>
          </w:tcPr>
          <w:p w14:paraId="10A10FD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2" w:type="dxa"/>
            <w:tcBorders>
              <w:top w:val="nil"/>
              <w:left w:val="nil"/>
              <w:bottom w:val="single" w:sz="4" w:space="0" w:color="auto"/>
              <w:right w:val="single" w:sz="4" w:space="0" w:color="auto"/>
            </w:tcBorders>
            <w:shd w:val="clear" w:color="auto" w:fill="auto"/>
            <w:noWrap/>
            <w:vAlign w:val="center"/>
            <w:hideMark/>
          </w:tcPr>
          <w:p w14:paraId="0DE9DCC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2" w:type="dxa"/>
            <w:tcBorders>
              <w:top w:val="nil"/>
              <w:left w:val="nil"/>
              <w:bottom w:val="single" w:sz="4" w:space="0" w:color="auto"/>
              <w:right w:val="single" w:sz="4" w:space="0" w:color="auto"/>
            </w:tcBorders>
            <w:shd w:val="clear" w:color="auto" w:fill="auto"/>
            <w:noWrap/>
            <w:vAlign w:val="center"/>
            <w:hideMark/>
          </w:tcPr>
          <w:p w14:paraId="5FC6F20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2" w:type="dxa"/>
            <w:tcBorders>
              <w:top w:val="nil"/>
              <w:left w:val="nil"/>
              <w:bottom w:val="single" w:sz="4" w:space="0" w:color="auto"/>
              <w:right w:val="single" w:sz="4" w:space="0" w:color="auto"/>
            </w:tcBorders>
            <w:shd w:val="clear" w:color="auto" w:fill="auto"/>
            <w:noWrap/>
            <w:vAlign w:val="center"/>
            <w:hideMark/>
          </w:tcPr>
          <w:p w14:paraId="6E3F60B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2" w:type="dxa"/>
            <w:tcBorders>
              <w:top w:val="nil"/>
              <w:left w:val="nil"/>
              <w:bottom w:val="single" w:sz="4" w:space="0" w:color="auto"/>
              <w:right w:val="single" w:sz="4" w:space="0" w:color="auto"/>
            </w:tcBorders>
            <w:shd w:val="clear" w:color="auto" w:fill="auto"/>
            <w:noWrap/>
            <w:vAlign w:val="center"/>
            <w:hideMark/>
          </w:tcPr>
          <w:p w14:paraId="106F11F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c>
          <w:tcPr>
            <w:tcW w:w="832" w:type="dxa"/>
            <w:tcBorders>
              <w:top w:val="nil"/>
              <w:left w:val="nil"/>
              <w:bottom w:val="single" w:sz="4" w:space="0" w:color="auto"/>
              <w:right w:val="single" w:sz="4" w:space="0" w:color="auto"/>
            </w:tcBorders>
            <w:shd w:val="clear" w:color="auto" w:fill="auto"/>
            <w:noWrap/>
            <w:vAlign w:val="center"/>
            <w:hideMark/>
          </w:tcPr>
          <w:p w14:paraId="101132B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0,68</w:t>
            </w:r>
          </w:p>
        </w:tc>
      </w:tr>
      <w:tr w:rsidR="00653901" w:rsidRPr="00A61FED" w14:paraId="4C603F20"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85F58E7"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мощность нетто в аварийном режиме,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CE26D3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3" w:type="dxa"/>
            <w:tcBorders>
              <w:top w:val="nil"/>
              <w:left w:val="nil"/>
              <w:bottom w:val="single" w:sz="4" w:space="0" w:color="auto"/>
              <w:right w:val="single" w:sz="4" w:space="0" w:color="auto"/>
            </w:tcBorders>
            <w:shd w:val="clear" w:color="auto" w:fill="auto"/>
            <w:noWrap/>
            <w:vAlign w:val="center"/>
            <w:hideMark/>
          </w:tcPr>
          <w:p w14:paraId="45847B8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3" w:type="dxa"/>
            <w:tcBorders>
              <w:top w:val="nil"/>
              <w:left w:val="nil"/>
              <w:bottom w:val="single" w:sz="4" w:space="0" w:color="auto"/>
              <w:right w:val="single" w:sz="4" w:space="0" w:color="auto"/>
            </w:tcBorders>
            <w:shd w:val="clear" w:color="auto" w:fill="auto"/>
            <w:noWrap/>
            <w:vAlign w:val="center"/>
            <w:hideMark/>
          </w:tcPr>
          <w:p w14:paraId="068475E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3" w:type="dxa"/>
            <w:tcBorders>
              <w:top w:val="nil"/>
              <w:left w:val="nil"/>
              <w:bottom w:val="single" w:sz="4" w:space="0" w:color="auto"/>
              <w:right w:val="single" w:sz="4" w:space="0" w:color="auto"/>
            </w:tcBorders>
            <w:shd w:val="clear" w:color="auto" w:fill="auto"/>
            <w:noWrap/>
            <w:vAlign w:val="center"/>
            <w:hideMark/>
          </w:tcPr>
          <w:p w14:paraId="22AC537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480BFF8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0F5700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17C60CF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23EB3EF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12DA384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58AEEE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49F6753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c>
          <w:tcPr>
            <w:tcW w:w="832" w:type="dxa"/>
            <w:tcBorders>
              <w:top w:val="nil"/>
              <w:left w:val="nil"/>
              <w:bottom w:val="single" w:sz="4" w:space="0" w:color="auto"/>
              <w:right w:val="single" w:sz="4" w:space="0" w:color="auto"/>
            </w:tcBorders>
            <w:shd w:val="clear" w:color="auto" w:fill="auto"/>
            <w:noWrap/>
            <w:vAlign w:val="center"/>
            <w:hideMark/>
          </w:tcPr>
          <w:p w14:paraId="0EFAF39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0,6720</w:t>
            </w:r>
          </w:p>
        </w:tc>
      </w:tr>
      <w:tr w:rsidR="00653901" w:rsidRPr="00A61FED" w14:paraId="7D66A9B3"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36282D9"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tcBorders>
              <w:top w:val="nil"/>
              <w:left w:val="nil"/>
              <w:bottom w:val="single" w:sz="4" w:space="0" w:color="auto"/>
              <w:right w:val="single" w:sz="4" w:space="0" w:color="auto"/>
            </w:tcBorders>
            <w:shd w:val="clear" w:color="auto" w:fill="auto"/>
            <w:noWrap/>
            <w:vAlign w:val="center"/>
            <w:hideMark/>
          </w:tcPr>
          <w:p w14:paraId="1542789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3" w:type="dxa"/>
            <w:tcBorders>
              <w:top w:val="nil"/>
              <w:left w:val="nil"/>
              <w:bottom w:val="single" w:sz="4" w:space="0" w:color="auto"/>
              <w:right w:val="single" w:sz="4" w:space="0" w:color="auto"/>
            </w:tcBorders>
            <w:shd w:val="clear" w:color="auto" w:fill="auto"/>
            <w:noWrap/>
            <w:vAlign w:val="center"/>
            <w:hideMark/>
          </w:tcPr>
          <w:p w14:paraId="3219878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3" w:type="dxa"/>
            <w:tcBorders>
              <w:top w:val="nil"/>
              <w:left w:val="nil"/>
              <w:bottom w:val="single" w:sz="4" w:space="0" w:color="auto"/>
              <w:right w:val="single" w:sz="4" w:space="0" w:color="auto"/>
            </w:tcBorders>
            <w:shd w:val="clear" w:color="auto" w:fill="auto"/>
            <w:noWrap/>
            <w:vAlign w:val="center"/>
            <w:hideMark/>
          </w:tcPr>
          <w:p w14:paraId="18705EB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3" w:type="dxa"/>
            <w:tcBorders>
              <w:top w:val="nil"/>
              <w:left w:val="nil"/>
              <w:bottom w:val="single" w:sz="4" w:space="0" w:color="auto"/>
              <w:right w:val="single" w:sz="4" w:space="0" w:color="auto"/>
            </w:tcBorders>
            <w:shd w:val="clear" w:color="auto" w:fill="auto"/>
            <w:noWrap/>
            <w:vAlign w:val="center"/>
            <w:hideMark/>
          </w:tcPr>
          <w:p w14:paraId="29EE802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2" w:type="dxa"/>
            <w:tcBorders>
              <w:top w:val="nil"/>
              <w:left w:val="nil"/>
              <w:bottom w:val="single" w:sz="4" w:space="0" w:color="auto"/>
              <w:right w:val="single" w:sz="4" w:space="0" w:color="auto"/>
            </w:tcBorders>
            <w:shd w:val="clear" w:color="auto" w:fill="auto"/>
            <w:noWrap/>
            <w:vAlign w:val="center"/>
            <w:hideMark/>
          </w:tcPr>
          <w:p w14:paraId="3DB8153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2" w:type="dxa"/>
            <w:tcBorders>
              <w:top w:val="nil"/>
              <w:left w:val="nil"/>
              <w:bottom w:val="single" w:sz="4" w:space="0" w:color="auto"/>
              <w:right w:val="single" w:sz="4" w:space="0" w:color="auto"/>
            </w:tcBorders>
            <w:shd w:val="clear" w:color="auto" w:fill="auto"/>
            <w:noWrap/>
            <w:vAlign w:val="center"/>
            <w:hideMark/>
          </w:tcPr>
          <w:p w14:paraId="5A11C04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2" w:type="dxa"/>
            <w:tcBorders>
              <w:top w:val="nil"/>
              <w:left w:val="nil"/>
              <w:bottom w:val="single" w:sz="4" w:space="0" w:color="auto"/>
              <w:right w:val="single" w:sz="4" w:space="0" w:color="auto"/>
            </w:tcBorders>
            <w:shd w:val="clear" w:color="auto" w:fill="auto"/>
            <w:noWrap/>
            <w:vAlign w:val="center"/>
            <w:hideMark/>
          </w:tcPr>
          <w:p w14:paraId="760A6EE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2" w:type="dxa"/>
            <w:tcBorders>
              <w:top w:val="nil"/>
              <w:left w:val="nil"/>
              <w:bottom w:val="single" w:sz="4" w:space="0" w:color="auto"/>
              <w:right w:val="single" w:sz="4" w:space="0" w:color="auto"/>
            </w:tcBorders>
            <w:shd w:val="clear" w:color="auto" w:fill="auto"/>
            <w:noWrap/>
            <w:vAlign w:val="center"/>
            <w:hideMark/>
          </w:tcPr>
          <w:p w14:paraId="094EAC6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2" w:type="dxa"/>
            <w:tcBorders>
              <w:top w:val="nil"/>
              <w:left w:val="nil"/>
              <w:bottom w:val="single" w:sz="4" w:space="0" w:color="auto"/>
              <w:right w:val="single" w:sz="4" w:space="0" w:color="auto"/>
            </w:tcBorders>
            <w:shd w:val="clear" w:color="auto" w:fill="auto"/>
            <w:noWrap/>
            <w:vAlign w:val="center"/>
            <w:hideMark/>
          </w:tcPr>
          <w:p w14:paraId="2A39B72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2" w:type="dxa"/>
            <w:tcBorders>
              <w:top w:val="nil"/>
              <w:left w:val="nil"/>
              <w:bottom w:val="single" w:sz="4" w:space="0" w:color="auto"/>
              <w:right w:val="single" w:sz="4" w:space="0" w:color="auto"/>
            </w:tcBorders>
            <w:shd w:val="clear" w:color="auto" w:fill="auto"/>
            <w:noWrap/>
            <w:vAlign w:val="center"/>
            <w:hideMark/>
          </w:tcPr>
          <w:p w14:paraId="0333253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2" w:type="dxa"/>
            <w:tcBorders>
              <w:top w:val="nil"/>
              <w:left w:val="nil"/>
              <w:bottom w:val="single" w:sz="4" w:space="0" w:color="auto"/>
              <w:right w:val="single" w:sz="4" w:space="0" w:color="auto"/>
            </w:tcBorders>
            <w:shd w:val="clear" w:color="auto" w:fill="auto"/>
            <w:noWrap/>
            <w:vAlign w:val="center"/>
            <w:hideMark/>
          </w:tcPr>
          <w:p w14:paraId="5C265EC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c>
          <w:tcPr>
            <w:tcW w:w="832" w:type="dxa"/>
            <w:tcBorders>
              <w:top w:val="nil"/>
              <w:left w:val="nil"/>
              <w:bottom w:val="single" w:sz="4" w:space="0" w:color="auto"/>
              <w:right w:val="single" w:sz="4" w:space="0" w:color="auto"/>
            </w:tcBorders>
            <w:shd w:val="clear" w:color="auto" w:fill="auto"/>
            <w:noWrap/>
            <w:vAlign w:val="center"/>
            <w:hideMark/>
          </w:tcPr>
          <w:p w14:paraId="470DF46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0,3605</w:t>
            </w:r>
          </w:p>
        </w:tc>
      </w:tr>
      <w:tr w:rsidR="00653901" w:rsidRPr="00A61FED" w14:paraId="52B51E02"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6892964"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Резерв(+)/ дефицит(-) тепловой мощности (ар),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705DA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3" w:type="dxa"/>
            <w:tcBorders>
              <w:top w:val="nil"/>
              <w:left w:val="nil"/>
              <w:bottom w:val="single" w:sz="4" w:space="0" w:color="auto"/>
              <w:right w:val="single" w:sz="4" w:space="0" w:color="auto"/>
            </w:tcBorders>
            <w:shd w:val="clear" w:color="auto" w:fill="auto"/>
            <w:noWrap/>
            <w:vAlign w:val="center"/>
            <w:hideMark/>
          </w:tcPr>
          <w:p w14:paraId="76A73BB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3" w:type="dxa"/>
            <w:tcBorders>
              <w:top w:val="nil"/>
              <w:left w:val="nil"/>
              <w:bottom w:val="single" w:sz="4" w:space="0" w:color="auto"/>
              <w:right w:val="single" w:sz="4" w:space="0" w:color="auto"/>
            </w:tcBorders>
            <w:shd w:val="clear" w:color="auto" w:fill="auto"/>
            <w:noWrap/>
            <w:vAlign w:val="center"/>
            <w:hideMark/>
          </w:tcPr>
          <w:p w14:paraId="08AACE8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3" w:type="dxa"/>
            <w:tcBorders>
              <w:top w:val="nil"/>
              <w:left w:val="nil"/>
              <w:bottom w:val="single" w:sz="4" w:space="0" w:color="auto"/>
              <w:right w:val="single" w:sz="4" w:space="0" w:color="auto"/>
            </w:tcBorders>
            <w:shd w:val="clear" w:color="auto" w:fill="auto"/>
            <w:noWrap/>
            <w:vAlign w:val="center"/>
            <w:hideMark/>
          </w:tcPr>
          <w:p w14:paraId="1BC0B1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2" w:type="dxa"/>
            <w:tcBorders>
              <w:top w:val="nil"/>
              <w:left w:val="nil"/>
              <w:bottom w:val="single" w:sz="4" w:space="0" w:color="auto"/>
              <w:right w:val="single" w:sz="4" w:space="0" w:color="auto"/>
            </w:tcBorders>
            <w:shd w:val="clear" w:color="auto" w:fill="auto"/>
            <w:noWrap/>
            <w:vAlign w:val="center"/>
            <w:hideMark/>
          </w:tcPr>
          <w:p w14:paraId="4A564F6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2" w:type="dxa"/>
            <w:tcBorders>
              <w:top w:val="nil"/>
              <w:left w:val="nil"/>
              <w:bottom w:val="single" w:sz="4" w:space="0" w:color="auto"/>
              <w:right w:val="single" w:sz="4" w:space="0" w:color="auto"/>
            </w:tcBorders>
            <w:shd w:val="clear" w:color="auto" w:fill="auto"/>
            <w:noWrap/>
            <w:vAlign w:val="center"/>
            <w:hideMark/>
          </w:tcPr>
          <w:p w14:paraId="6C30843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2" w:type="dxa"/>
            <w:tcBorders>
              <w:top w:val="nil"/>
              <w:left w:val="nil"/>
              <w:bottom w:val="single" w:sz="4" w:space="0" w:color="auto"/>
              <w:right w:val="single" w:sz="4" w:space="0" w:color="auto"/>
            </w:tcBorders>
            <w:shd w:val="clear" w:color="auto" w:fill="auto"/>
            <w:noWrap/>
            <w:vAlign w:val="center"/>
            <w:hideMark/>
          </w:tcPr>
          <w:p w14:paraId="1C4D50D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2" w:type="dxa"/>
            <w:tcBorders>
              <w:top w:val="nil"/>
              <w:left w:val="nil"/>
              <w:bottom w:val="single" w:sz="4" w:space="0" w:color="auto"/>
              <w:right w:val="single" w:sz="4" w:space="0" w:color="auto"/>
            </w:tcBorders>
            <w:shd w:val="clear" w:color="auto" w:fill="auto"/>
            <w:noWrap/>
            <w:vAlign w:val="center"/>
            <w:hideMark/>
          </w:tcPr>
          <w:p w14:paraId="5D22B1D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2" w:type="dxa"/>
            <w:tcBorders>
              <w:top w:val="nil"/>
              <w:left w:val="nil"/>
              <w:bottom w:val="single" w:sz="4" w:space="0" w:color="auto"/>
              <w:right w:val="single" w:sz="4" w:space="0" w:color="auto"/>
            </w:tcBorders>
            <w:shd w:val="clear" w:color="auto" w:fill="auto"/>
            <w:noWrap/>
            <w:vAlign w:val="center"/>
            <w:hideMark/>
          </w:tcPr>
          <w:p w14:paraId="170DD40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2" w:type="dxa"/>
            <w:tcBorders>
              <w:top w:val="nil"/>
              <w:left w:val="nil"/>
              <w:bottom w:val="single" w:sz="4" w:space="0" w:color="auto"/>
              <w:right w:val="single" w:sz="4" w:space="0" w:color="auto"/>
            </w:tcBorders>
            <w:shd w:val="clear" w:color="auto" w:fill="auto"/>
            <w:noWrap/>
            <w:vAlign w:val="center"/>
            <w:hideMark/>
          </w:tcPr>
          <w:p w14:paraId="088D11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2" w:type="dxa"/>
            <w:tcBorders>
              <w:top w:val="nil"/>
              <w:left w:val="nil"/>
              <w:bottom w:val="single" w:sz="4" w:space="0" w:color="auto"/>
              <w:right w:val="single" w:sz="4" w:space="0" w:color="auto"/>
            </w:tcBorders>
            <w:shd w:val="clear" w:color="auto" w:fill="auto"/>
            <w:noWrap/>
            <w:vAlign w:val="center"/>
            <w:hideMark/>
          </w:tcPr>
          <w:p w14:paraId="26E345F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c>
          <w:tcPr>
            <w:tcW w:w="832" w:type="dxa"/>
            <w:tcBorders>
              <w:top w:val="nil"/>
              <w:left w:val="nil"/>
              <w:bottom w:val="single" w:sz="4" w:space="0" w:color="auto"/>
              <w:right w:val="single" w:sz="4" w:space="0" w:color="auto"/>
            </w:tcBorders>
            <w:shd w:val="clear" w:color="auto" w:fill="auto"/>
            <w:noWrap/>
            <w:vAlign w:val="center"/>
            <w:hideMark/>
          </w:tcPr>
          <w:p w14:paraId="7800D3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0,1716</w:t>
            </w:r>
          </w:p>
        </w:tc>
      </w:tr>
      <w:tr w:rsidR="00653901" w:rsidRPr="00A61FED" w14:paraId="68271DA5"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94D11F7"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Доля резерва (ар), %</w:t>
            </w:r>
          </w:p>
        </w:tc>
        <w:tc>
          <w:tcPr>
            <w:tcW w:w="833" w:type="dxa"/>
            <w:tcBorders>
              <w:top w:val="nil"/>
              <w:left w:val="nil"/>
              <w:bottom w:val="single" w:sz="4" w:space="0" w:color="auto"/>
              <w:right w:val="single" w:sz="4" w:space="0" w:color="auto"/>
            </w:tcBorders>
            <w:shd w:val="clear" w:color="auto" w:fill="auto"/>
            <w:noWrap/>
            <w:vAlign w:val="center"/>
            <w:hideMark/>
          </w:tcPr>
          <w:p w14:paraId="6CB6DF0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3" w:type="dxa"/>
            <w:tcBorders>
              <w:top w:val="nil"/>
              <w:left w:val="nil"/>
              <w:bottom w:val="single" w:sz="4" w:space="0" w:color="auto"/>
              <w:right w:val="single" w:sz="4" w:space="0" w:color="auto"/>
            </w:tcBorders>
            <w:shd w:val="clear" w:color="auto" w:fill="auto"/>
            <w:noWrap/>
            <w:vAlign w:val="center"/>
            <w:hideMark/>
          </w:tcPr>
          <w:p w14:paraId="3E973FD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3" w:type="dxa"/>
            <w:tcBorders>
              <w:top w:val="nil"/>
              <w:left w:val="nil"/>
              <w:bottom w:val="single" w:sz="4" w:space="0" w:color="auto"/>
              <w:right w:val="single" w:sz="4" w:space="0" w:color="auto"/>
            </w:tcBorders>
            <w:shd w:val="clear" w:color="auto" w:fill="auto"/>
            <w:noWrap/>
            <w:vAlign w:val="center"/>
            <w:hideMark/>
          </w:tcPr>
          <w:p w14:paraId="4B79511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3" w:type="dxa"/>
            <w:tcBorders>
              <w:top w:val="nil"/>
              <w:left w:val="nil"/>
              <w:bottom w:val="single" w:sz="4" w:space="0" w:color="auto"/>
              <w:right w:val="single" w:sz="4" w:space="0" w:color="auto"/>
            </w:tcBorders>
            <w:shd w:val="clear" w:color="auto" w:fill="auto"/>
            <w:noWrap/>
            <w:vAlign w:val="center"/>
            <w:hideMark/>
          </w:tcPr>
          <w:p w14:paraId="08295A8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2" w:type="dxa"/>
            <w:tcBorders>
              <w:top w:val="nil"/>
              <w:left w:val="nil"/>
              <w:bottom w:val="single" w:sz="4" w:space="0" w:color="auto"/>
              <w:right w:val="single" w:sz="4" w:space="0" w:color="auto"/>
            </w:tcBorders>
            <w:shd w:val="clear" w:color="auto" w:fill="auto"/>
            <w:noWrap/>
            <w:vAlign w:val="center"/>
            <w:hideMark/>
          </w:tcPr>
          <w:p w14:paraId="35824E6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2" w:type="dxa"/>
            <w:tcBorders>
              <w:top w:val="nil"/>
              <w:left w:val="nil"/>
              <w:bottom w:val="single" w:sz="4" w:space="0" w:color="auto"/>
              <w:right w:val="single" w:sz="4" w:space="0" w:color="auto"/>
            </w:tcBorders>
            <w:shd w:val="clear" w:color="auto" w:fill="auto"/>
            <w:noWrap/>
            <w:vAlign w:val="center"/>
            <w:hideMark/>
          </w:tcPr>
          <w:p w14:paraId="63066DB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2" w:type="dxa"/>
            <w:tcBorders>
              <w:top w:val="nil"/>
              <w:left w:val="nil"/>
              <w:bottom w:val="single" w:sz="4" w:space="0" w:color="auto"/>
              <w:right w:val="single" w:sz="4" w:space="0" w:color="auto"/>
            </w:tcBorders>
            <w:shd w:val="clear" w:color="auto" w:fill="auto"/>
            <w:noWrap/>
            <w:vAlign w:val="center"/>
            <w:hideMark/>
          </w:tcPr>
          <w:p w14:paraId="08AC6E2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2" w:type="dxa"/>
            <w:tcBorders>
              <w:top w:val="nil"/>
              <w:left w:val="nil"/>
              <w:bottom w:val="single" w:sz="4" w:space="0" w:color="auto"/>
              <w:right w:val="single" w:sz="4" w:space="0" w:color="auto"/>
            </w:tcBorders>
            <w:shd w:val="clear" w:color="auto" w:fill="auto"/>
            <w:noWrap/>
            <w:vAlign w:val="center"/>
            <w:hideMark/>
          </w:tcPr>
          <w:p w14:paraId="5A09E7F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2" w:type="dxa"/>
            <w:tcBorders>
              <w:top w:val="nil"/>
              <w:left w:val="nil"/>
              <w:bottom w:val="single" w:sz="4" w:space="0" w:color="auto"/>
              <w:right w:val="single" w:sz="4" w:space="0" w:color="auto"/>
            </w:tcBorders>
            <w:shd w:val="clear" w:color="auto" w:fill="auto"/>
            <w:noWrap/>
            <w:vAlign w:val="center"/>
            <w:hideMark/>
          </w:tcPr>
          <w:p w14:paraId="4914D1D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2" w:type="dxa"/>
            <w:tcBorders>
              <w:top w:val="nil"/>
              <w:left w:val="nil"/>
              <w:bottom w:val="single" w:sz="4" w:space="0" w:color="auto"/>
              <w:right w:val="single" w:sz="4" w:space="0" w:color="auto"/>
            </w:tcBorders>
            <w:shd w:val="clear" w:color="auto" w:fill="auto"/>
            <w:noWrap/>
            <w:vAlign w:val="center"/>
            <w:hideMark/>
          </w:tcPr>
          <w:p w14:paraId="3EC3CAA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2" w:type="dxa"/>
            <w:tcBorders>
              <w:top w:val="nil"/>
              <w:left w:val="nil"/>
              <w:bottom w:val="single" w:sz="4" w:space="0" w:color="auto"/>
              <w:right w:val="single" w:sz="4" w:space="0" w:color="auto"/>
            </w:tcBorders>
            <w:shd w:val="clear" w:color="auto" w:fill="auto"/>
            <w:noWrap/>
            <w:vAlign w:val="center"/>
            <w:hideMark/>
          </w:tcPr>
          <w:p w14:paraId="78431BF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c>
          <w:tcPr>
            <w:tcW w:w="832" w:type="dxa"/>
            <w:tcBorders>
              <w:top w:val="nil"/>
              <w:left w:val="nil"/>
              <w:bottom w:val="single" w:sz="4" w:space="0" w:color="auto"/>
              <w:right w:val="single" w:sz="4" w:space="0" w:color="auto"/>
            </w:tcBorders>
            <w:shd w:val="clear" w:color="auto" w:fill="auto"/>
            <w:noWrap/>
            <w:vAlign w:val="center"/>
            <w:hideMark/>
          </w:tcPr>
          <w:p w14:paraId="41940F9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25,53</w:t>
            </w:r>
          </w:p>
        </w:tc>
      </w:tr>
      <w:tr w:rsidR="00653901" w:rsidRPr="00A61FED" w14:paraId="56448255"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DAEEF3"/>
            <w:vAlign w:val="center"/>
            <w:hideMark/>
          </w:tcPr>
          <w:p w14:paraId="3FA94491" w14:textId="77777777" w:rsidR="00653901" w:rsidRPr="006C7561" w:rsidRDefault="00653901" w:rsidP="00653901">
            <w:pPr>
              <w:spacing w:after="0" w:line="240" w:lineRule="auto"/>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 xml:space="preserve">МО "Усть-Коксинский район" </w:t>
            </w:r>
          </w:p>
        </w:tc>
        <w:tc>
          <w:tcPr>
            <w:tcW w:w="833" w:type="dxa"/>
            <w:tcBorders>
              <w:top w:val="nil"/>
              <w:left w:val="nil"/>
              <w:bottom w:val="single" w:sz="4" w:space="0" w:color="auto"/>
              <w:right w:val="single" w:sz="4" w:space="0" w:color="auto"/>
            </w:tcBorders>
            <w:shd w:val="clear" w:color="auto" w:fill="DAEEF3"/>
            <w:noWrap/>
            <w:vAlign w:val="center"/>
            <w:hideMark/>
          </w:tcPr>
          <w:p w14:paraId="5BB851A8"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2021</w:t>
            </w:r>
          </w:p>
        </w:tc>
        <w:tc>
          <w:tcPr>
            <w:tcW w:w="833" w:type="dxa"/>
            <w:tcBorders>
              <w:top w:val="nil"/>
              <w:left w:val="nil"/>
              <w:bottom w:val="single" w:sz="4" w:space="0" w:color="auto"/>
              <w:right w:val="single" w:sz="4" w:space="0" w:color="auto"/>
            </w:tcBorders>
            <w:shd w:val="clear" w:color="auto" w:fill="DAEEF3"/>
            <w:noWrap/>
            <w:vAlign w:val="center"/>
            <w:hideMark/>
          </w:tcPr>
          <w:p w14:paraId="492171D9"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2022</w:t>
            </w:r>
          </w:p>
        </w:tc>
        <w:tc>
          <w:tcPr>
            <w:tcW w:w="833" w:type="dxa"/>
            <w:tcBorders>
              <w:top w:val="nil"/>
              <w:left w:val="nil"/>
              <w:bottom w:val="single" w:sz="4" w:space="0" w:color="auto"/>
              <w:right w:val="single" w:sz="4" w:space="0" w:color="auto"/>
            </w:tcBorders>
            <w:shd w:val="clear" w:color="auto" w:fill="DAEEF3"/>
            <w:noWrap/>
            <w:vAlign w:val="center"/>
            <w:hideMark/>
          </w:tcPr>
          <w:p w14:paraId="2319672D"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2023</w:t>
            </w:r>
          </w:p>
        </w:tc>
        <w:tc>
          <w:tcPr>
            <w:tcW w:w="833" w:type="dxa"/>
            <w:tcBorders>
              <w:top w:val="nil"/>
              <w:left w:val="nil"/>
              <w:bottom w:val="single" w:sz="4" w:space="0" w:color="auto"/>
              <w:right w:val="single" w:sz="4" w:space="0" w:color="auto"/>
            </w:tcBorders>
            <w:shd w:val="clear" w:color="auto" w:fill="DAEEF3"/>
            <w:noWrap/>
            <w:vAlign w:val="center"/>
            <w:hideMark/>
          </w:tcPr>
          <w:p w14:paraId="2097FEEB"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2024</w:t>
            </w:r>
          </w:p>
        </w:tc>
        <w:tc>
          <w:tcPr>
            <w:tcW w:w="832" w:type="dxa"/>
            <w:tcBorders>
              <w:top w:val="nil"/>
              <w:left w:val="nil"/>
              <w:bottom w:val="single" w:sz="4" w:space="0" w:color="auto"/>
              <w:right w:val="single" w:sz="4" w:space="0" w:color="auto"/>
            </w:tcBorders>
            <w:shd w:val="clear" w:color="auto" w:fill="DAEEF3"/>
            <w:noWrap/>
            <w:vAlign w:val="center"/>
            <w:hideMark/>
          </w:tcPr>
          <w:p w14:paraId="021B417C"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2025</w:t>
            </w:r>
          </w:p>
        </w:tc>
        <w:tc>
          <w:tcPr>
            <w:tcW w:w="832" w:type="dxa"/>
            <w:tcBorders>
              <w:top w:val="nil"/>
              <w:left w:val="nil"/>
              <w:bottom w:val="single" w:sz="4" w:space="0" w:color="auto"/>
              <w:right w:val="single" w:sz="4" w:space="0" w:color="auto"/>
            </w:tcBorders>
            <w:shd w:val="clear" w:color="auto" w:fill="DAEEF3"/>
            <w:noWrap/>
            <w:vAlign w:val="center"/>
            <w:hideMark/>
          </w:tcPr>
          <w:p w14:paraId="6AABE9CB"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2026</w:t>
            </w:r>
          </w:p>
        </w:tc>
        <w:tc>
          <w:tcPr>
            <w:tcW w:w="832" w:type="dxa"/>
            <w:tcBorders>
              <w:top w:val="nil"/>
              <w:left w:val="nil"/>
              <w:bottom w:val="single" w:sz="4" w:space="0" w:color="auto"/>
              <w:right w:val="single" w:sz="4" w:space="0" w:color="auto"/>
            </w:tcBorders>
            <w:shd w:val="clear" w:color="auto" w:fill="DAEEF3"/>
            <w:noWrap/>
            <w:vAlign w:val="center"/>
            <w:hideMark/>
          </w:tcPr>
          <w:p w14:paraId="6034EFFB"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2027</w:t>
            </w:r>
          </w:p>
        </w:tc>
        <w:tc>
          <w:tcPr>
            <w:tcW w:w="832" w:type="dxa"/>
            <w:tcBorders>
              <w:top w:val="nil"/>
              <w:left w:val="nil"/>
              <w:bottom w:val="single" w:sz="4" w:space="0" w:color="auto"/>
              <w:right w:val="single" w:sz="4" w:space="0" w:color="auto"/>
            </w:tcBorders>
            <w:shd w:val="clear" w:color="auto" w:fill="DAEEF3"/>
            <w:noWrap/>
            <w:vAlign w:val="center"/>
            <w:hideMark/>
          </w:tcPr>
          <w:p w14:paraId="69E75BDA"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2028</w:t>
            </w:r>
          </w:p>
        </w:tc>
        <w:tc>
          <w:tcPr>
            <w:tcW w:w="832" w:type="dxa"/>
            <w:tcBorders>
              <w:top w:val="nil"/>
              <w:left w:val="nil"/>
              <w:bottom w:val="single" w:sz="4" w:space="0" w:color="auto"/>
              <w:right w:val="single" w:sz="4" w:space="0" w:color="auto"/>
            </w:tcBorders>
            <w:shd w:val="clear" w:color="auto" w:fill="DAEEF3"/>
            <w:noWrap/>
            <w:vAlign w:val="center"/>
            <w:hideMark/>
          </w:tcPr>
          <w:p w14:paraId="6BBBBB12"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2029</w:t>
            </w:r>
          </w:p>
        </w:tc>
        <w:tc>
          <w:tcPr>
            <w:tcW w:w="832" w:type="dxa"/>
            <w:tcBorders>
              <w:top w:val="nil"/>
              <w:left w:val="nil"/>
              <w:bottom w:val="single" w:sz="4" w:space="0" w:color="auto"/>
              <w:right w:val="single" w:sz="4" w:space="0" w:color="auto"/>
            </w:tcBorders>
            <w:shd w:val="clear" w:color="auto" w:fill="DAEEF3"/>
            <w:noWrap/>
            <w:vAlign w:val="center"/>
            <w:hideMark/>
          </w:tcPr>
          <w:p w14:paraId="1C048B91"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2030</w:t>
            </w:r>
          </w:p>
        </w:tc>
        <w:tc>
          <w:tcPr>
            <w:tcW w:w="832" w:type="dxa"/>
            <w:tcBorders>
              <w:top w:val="nil"/>
              <w:left w:val="nil"/>
              <w:bottom w:val="single" w:sz="4" w:space="0" w:color="auto"/>
              <w:right w:val="single" w:sz="4" w:space="0" w:color="auto"/>
            </w:tcBorders>
            <w:shd w:val="clear" w:color="auto" w:fill="DAEEF3"/>
            <w:noWrap/>
            <w:vAlign w:val="center"/>
            <w:hideMark/>
          </w:tcPr>
          <w:p w14:paraId="756AEE0C"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2031</w:t>
            </w:r>
          </w:p>
        </w:tc>
        <w:tc>
          <w:tcPr>
            <w:tcW w:w="832" w:type="dxa"/>
            <w:tcBorders>
              <w:top w:val="nil"/>
              <w:left w:val="nil"/>
              <w:bottom w:val="single" w:sz="4" w:space="0" w:color="auto"/>
              <w:right w:val="single" w:sz="4" w:space="0" w:color="auto"/>
            </w:tcBorders>
            <w:shd w:val="clear" w:color="auto" w:fill="DAEEF3"/>
            <w:noWrap/>
            <w:vAlign w:val="center"/>
            <w:hideMark/>
          </w:tcPr>
          <w:p w14:paraId="223B414A"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2032</w:t>
            </w:r>
          </w:p>
        </w:tc>
      </w:tr>
      <w:tr w:rsidR="00653901" w:rsidRPr="00A61FED" w14:paraId="2D340FAA"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D48D78A"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E8188C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15,3800</w:t>
            </w:r>
          </w:p>
        </w:tc>
        <w:tc>
          <w:tcPr>
            <w:tcW w:w="833" w:type="dxa"/>
            <w:tcBorders>
              <w:top w:val="nil"/>
              <w:left w:val="nil"/>
              <w:bottom w:val="single" w:sz="4" w:space="0" w:color="auto"/>
              <w:right w:val="single" w:sz="4" w:space="0" w:color="auto"/>
            </w:tcBorders>
            <w:shd w:val="clear" w:color="auto" w:fill="auto"/>
            <w:noWrap/>
            <w:vAlign w:val="center"/>
            <w:hideMark/>
          </w:tcPr>
          <w:p w14:paraId="1A67E96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3" w:type="dxa"/>
            <w:tcBorders>
              <w:top w:val="nil"/>
              <w:left w:val="nil"/>
              <w:bottom w:val="single" w:sz="4" w:space="0" w:color="auto"/>
              <w:right w:val="single" w:sz="4" w:space="0" w:color="auto"/>
            </w:tcBorders>
            <w:shd w:val="clear" w:color="auto" w:fill="auto"/>
            <w:noWrap/>
            <w:vAlign w:val="center"/>
            <w:hideMark/>
          </w:tcPr>
          <w:p w14:paraId="1F7191A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3" w:type="dxa"/>
            <w:tcBorders>
              <w:top w:val="nil"/>
              <w:left w:val="nil"/>
              <w:bottom w:val="single" w:sz="4" w:space="0" w:color="auto"/>
              <w:right w:val="single" w:sz="4" w:space="0" w:color="auto"/>
            </w:tcBorders>
            <w:shd w:val="clear" w:color="auto" w:fill="auto"/>
            <w:noWrap/>
            <w:vAlign w:val="center"/>
            <w:hideMark/>
          </w:tcPr>
          <w:p w14:paraId="62ED4B7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447617D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017D384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3BE48C8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49EEF7B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6FA3393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63D7FE1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703B172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25F46E3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r>
      <w:tr w:rsidR="00653901" w:rsidRPr="00A61FED" w14:paraId="2A263FE2"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149B9A2"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Ограничения тепловой мощности,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46363A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33F1E0E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614E718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196575C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463F5D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9DAE27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D2ED34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86B779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DD8F72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78DD48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71F1E9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FE4DE0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07FAE489"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86D8151"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C06CD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15,3800</w:t>
            </w:r>
          </w:p>
        </w:tc>
        <w:tc>
          <w:tcPr>
            <w:tcW w:w="833" w:type="dxa"/>
            <w:tcBorders>
              <w:top w:val="nil"/>
              <w:left w:val="nil"/>
              <w:bottom w:val="single" w:sz="4" w:space="0" w:color="auto"/>
              <w:right w:val="single" w:sz="4" w:space="0" w:color="auto"/>
            </w:tcBorders>
            <w:shd w:val="clear" w:color="auto" w:fill="auto"/>
            <w:noWrap/>
            <w:vAlign w:val="center"/>
            <w:hideMark/>
          </w:tcPr>
          <w:p w14:paraId="6C04AA7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3" w:type="dxa"/>
            <w:tcBorders>
              <w:top w:val="nil"/>
              <w:left w:val="nil"/>
              <w:bottom w:val="single" w:sz="4" w:space="0" w:color="auto"/>
              <w:right w:val="single" w:sz="4" w:space="0" w:color="auto"/>
            </w:tcBorders>
            <w:shd w:val="clear" w:color="auto" w:fill="auto"/>
            <w:noWrap/>
            <w:vAlign w:val="center"/>
            <w:hideMark/>
          </w:tcPr>
          <w:p w14:paraId="0A0D64F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3" w:type="dxa"/>
            <w:tcBorders>
              <w:top w:val="nil"/>
              <w:left w:val="nil"/>
              <w:bottom w:val="single" w:sz="4" w:space="0" w:color="auto"/>
              <w:right w:val="single" w:sz="4" w:space="0" w:color="auto"/>
            </w:tcBorders>
            <w:shd w:val="clear" w:color="auto" w:fill="auto"/>
            <w:noWrap/>
            <w:vAlign w:val="center"/>
            <w:hideMark/>
          </w:tcPr>
          <w:p w14:paraId="3EE70C6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40D3BFD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167418B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7EE5DEE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53A43DD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5EE66FA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495612C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061AAC6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c>
          <w:tcPr>
            <w:tcW w:w="832" w:type="dxa"/>
            <w:tcBorders>
              <w:top w:val="nil"/>
              <w:left w:val="nil"/>
              <w:bottom w:val="single" w:sz="4" w:space="0" w:color="auto"/>
              <w:right w:val="single" w:sz="4" w:space="0" w:color="auto"/>
            </w:tcBorders>
            <w:shd w:val="clear" w:color="auto" w:fill="auto"/>
            <w:noWrap/>
            <w:vAlign w:val="center"/>
            <w:hideMark/>
          </w:tcPr>
          <w:p w14:paraId="485535B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18,9700</w:t>
            </w:r>
          </w:p>
        </w:tc>
      </w:tr>
      <w:tr w:rsidR="00653901" w:rsidRPr="00A61FED" w14:paraId="0D9ED9BB"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F1E0594"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Собственные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7DC8E6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0,1786</w:t>
            </w:r>
          </w:p>
        </w:tc>
        <w:tc>
          <w:tcPr>
            <w:tcW w:w="833" w:type="dxa"/>
            <w:tcBorders>
              <w:top w:val="nil"/>
              <w:left w:val="nil"/>
              <w:bottom w:val="single" w:sz="4" w:space="0" w:color="auto"/>
              <w:right w:val="single" w:sz="4" w:space="0" w:color="auto"/>
            </w:tcBorders>
            <w:shd w:val="clear" w:color="auto" w:fill="auto"/>
            <w:noWrap/>
            <w:vAlign w:val="center"/>
            <w:hideMark/>
          </w:tcPr>
          <w:p w14:paraId="1F35AC7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3" w:type="dxa"/>
            <w:tcBorders>
              <w:top w:val="nil"/>
              <w:left w:val="nil"/>
              <w:bottom w:val="single" w:sz="4" w:space="0" w:color="auto"/>
              <w:right w:val="single" w:sz="4" w:space="0" w:color="auto"/>
            </w:tcBorders>
            <w:shd w:val="clear" w:color="auto" w:fill="auto"/>
            <w:noWrap/>
            <w:vAlign w:val="center"/>
            <w:hideMark/>
          </w:tcPr>
          <w:p w14:paraId="692555A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3" w:type="dxa"/>
            <w:tcBorders>
              <w:top w:val="nil"/>
              <w:left w:val="nil"/>
              <w:bottom w:val="single" w:sz="4" w:space="0" w:color="auto"/>
              <w:right w:val="single" w:sz="4" w:space="0" w:color="auto"/>
            </w:tcBorders>
            <w:shd w:val="clear" w:color="auto" w:fill="auto"/>
            <w:noWrap/>
            <w:vAlign w:val="center"/>
            <w:hideMark/>
          </w:tcPr>
          <w:p w14:paraId="5854938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2" w:type="dxa"/>
            <w:tcBorders>
              <w:top w:val="nil"/>
              <w:left w:val="nil"/>
              <w:bottom w:val="single" w:sz="4" w:space="0" w:color="auto"/>
              <w:right w:val="single" w:sz="4" w:space="0" w:color="auto"/>
            </w:tcBorders>
            <w:shd w:val="clear" w:color="auto" w:fill="auto"/>
            <w:noWrap/>
            <w:vAlign w:val="center"/>
            <w:hideMark/>
          </w:tcPr>
          <w:p w14:paraId="3FAC9F6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2" w:type="dxa"/>
            <w:tcBorders>
              <w:top w:val="nil"/>
              <w:left w:val="nil"/>
              <w:bottom w:val="single" w:sz="4" w:space="0" w:color="auto"/>
              <w:right w:val="single" w:sz="4" w:space="0" w:color="auto"/>
            </w:tcBorders>
            <w:shd w:val="clear" w:color="auto" w:fill="auto"/>
            <w:noWrap/>
            <w:vAlign w:val="center"/>
            <w:hideMark/>
          </w:tcPr>
          <w:p w14:paraId="5C6BE17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2" w:type="dxa"/>
            <w:tcBorders>
              <w:top w:val="nil"/>
              <w:left w:val="nil"/>
              <w:bottom w:val="single" w:sz="4" w:space="0" w:color="auto"/>
              <w:right w:val="single" w:sz="4" w:space="0" w:color="auto"/>
            </w:tcBorders>
            <w:shd w:val="clear" w:color="auto" w:fill="auto"/>
            <w:noWrap/>
            <w:vAlign w:val="center"/>
            <w:hideMark/>
          </w:tcPr>
          <w:p w14:paraId="31B5BB7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2" w:type="dxa"/>
            <w:tcBorders>
              <w:top w:val="nil"/>
              <w:left w:val="nil"/>
              <w:bottom w:val="single" w:sz="4" w:space="0" w:color="auto"/>
              <w:right w:val="single" w:sz="4" w:space="0" w:color="auto"/>
            </w:tcBorders>
            <w:shd w:val="clear" w:color="auto" w:fill="auto"/>
            <w:noWrap/>
            <w:vAlign w:val="center"/>
            <w:hideMark/>
          </w:tcPr>
          <w:p w14:paraId="23E6B72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2" w:type="dxa"/>
            <w:tcBorders>
              <w:top w:val="nil"/>
              <w:left w:val="nil"/>
              <w:bottom w:val="single" w:sz="4" w:space="0" w:color="auto"/>
              <w:right w:val="single" w:sz="4" w:space="0" w:color="auto"/>
            </w:tcBorders>
            <w:shd w:val="clear" w:color="auto" w:fill="auto"/>
            <w:noWrap/>
            <w:vAlign w:val="center"/>
            <w:hideMark/>
          </w:tcPr>
          <w:p w14:paraId="650C25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2" w:type="dxa"/>
            <w:tcBorders>
              <w:top w:val="nil"/>
              <w:left w:val="nil"/>
              <w:bottom w:val="single" w:sz="4" w:space="0" w:color="auto"/>
              <w:right w:val="single" w:sz="4" w:space="0" w:color="auto"/>
            </w:tcBorders>
            <w:shd w:val="clear" w:color="auto" w:fill="auto"/>
            <w:noWrap/>
            <w:vAlign w:val="center"/>
            <w:hideMark/>
          </w:tcPr>
          <w:p w14:paraId="1DF87EE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2" w:type="dxa"/>
            <w:tcBorders>
              <w:top w:val="nil"/>
              <w:left w:val="nil"/>
              <w:bottom w:val="single" w:sz="4" w:space="0" w:color="auto"/>
              <w:right w:val="single" w:sz="4" w:space="0" w:color="auto"/>
            </w:tcBorders>
            <w:shd w:val="clear" w:color="auto" w:fill="auto"/>
            <w:noWrap/>
            <w:vAlign w:val="center"/>
            <w:hideMark/>
          </w:tcPr>
          <w:p w14:paraId="61288A8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c>
          <w:tcPr>
            <w:tcW w:w="832" w:type="dxa"/>
            <w:tcBorders>
              <w:top w:val="nil"/>
              <w:left w:val="nil"/>
              <w:bottom w:val="single" w:sz="4" w:space="0" w:color="auto"/>
              <w:right w:val="single" w:sz="4" w:space="0" w:color="auto"/>
            </w:tcBorders>
            <w:shd w:val="clear" w:color="auto" w:fill="auto"/>
            <w:noWrap/>
            <w:vAlign w:val="center"/>
            <w:hideMark/>
          </w:tcPr>
          <w:p w14:paraId="6B57427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0,4424</w:t>
            </w:r>
          </w:p>
        </w:tc>
      </w:tr>
      <w:tr w:rsidR="00653901" w:rsidRPr="00A61FED" w14:paraId="43829D1E"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2139B73"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мощность нетто,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53F4D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15,2014</w:t>
            </w:r>
          </w:p>
        </w:tc>
        <w:tc>
          <w:tcPr>
            <w:tcW w:w="833" w:type="dxa"/>
            <w:tcBorders>
              <w:top w:val="nil"/>
              <w:left w:val="nil"/>
              <w:bottom w:val="single" w:sz="4" w:space="0" w:color="auto"/>
              <w:right w:val="single" w:sz="4" w:space="0" w:color="auto"/>
            </w:tcBorders>
            <w:shd w:val="clear" w:color="auto" w:fill="auto"/>
            <w:noWrap/>
            <w:vAlign w:val="center"/>
            <w:hideMark/>
          </w:tcPr>
          <w:p w14:paraId="4885DB4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3" w:type="dxa"/>
            <w:tcBorders>
              <w:top w:val="nil"/>
              <w:left w:val="nil"/>
              <w:bottom w:val="single" w:sz="4" w:space="0" w:color="auto"/>
              <w:right w:val="single" w:sz="4" w:space="0" w:color="auto"/>
            </w:tcBorders>
            <w:shd w:val="clear" w:color="auto" w:fill="auto"/>
            <w:noWrap/>
            <w:vAlign w:val="center"/>
            <w:hideMark/>
          </w:tcPr>
          <w:p w14:paraId="523A8EE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3" w:type="dxa"/>
            <w:tcBorders>
              <w:top w:val="nil"/>
              <w:left w:val="nil"/>
              <w:bottom w:val="single" w:sz="4" w:space="0" w:color="auto"/>
              <w:right w:val="single" w:sz="4" w:space="0" w:color="auto"/>
            </w:tcBorders>
            <w:shd w:val="clear" w:color="auto" w:fill="auto"/>
            <w:noWrap/>
            <w:vAlign w:val="center"/>
            <w:hideMark/>
          </w:tcPr>
          <w:p w14:paraId="2B8A33A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2" w:type="dxa"/>
            <w:tcBorders>
              <w:top w:val="nil"/>
              <w:left w:val="nil"/>
              <w:bottom w:val="single" w:sz="4" w:space="0" w:color="auto"/>
              <w:right w:val="single" w:sz="4" w:space="0" w:color="auto"/>
            </w:tcBorders>
            <w:shd w:val="clear" w:color="auto" w:fill="auto"/>
            <w:noWrap/>
            <w:vAlign w:val="center"/>
            <w:hideMark/>
          </w:tcPr>
          <w:p w14:paraId="6FEB61E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2" w:type="dxa"/>
            <w:tcBorders>
              <w:top w:val="nil"/>
              <w:left w:val="nil"/>
              <w:bottom w:val="single" w:sz="4" w:space="0" w:color="auto"/>
              <w:right w:val="single" w:sz="4" w:space="0" w:color="auto"/>
            </w:tcBorders>
            <w:shd w:val="clear" w:color="auto" w:fill="auto"/>
            <w:noWrap/>
            <w:vAlign w:val="center"/>
            <w:hideMark/>
          </w:tcPr>
          <w:p w14:paraId="3418DB6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2" w:type="dxa"/>
            <w:tcBorders>
              <w:top w:val="nil"/>
              <w:left w:val="nil"/>
              <w:bottom w:val="single" w:sz="4" w:space="0" w:color="auto"/>
              <w:right w:val="single" w:sz="4" w:space="0" w:color="auto"/>
            </w:tcBorders>
            <w:shd w:val="clear" w:color="auto" w:fill="auto"/>
            <w:noWrap/>
            <w:vAlign w:val="center"/>
            <w:hideMark/>
          </w:tcPr>
          <w:p w14:paraId="38A4CBB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2" w:type="dxa"/>
            <w:tcBorders>
              <w:top w:val="nil"/>
              <w:left w:val="nil"/>
              <w:bottom w:val="single" w:sz="4" w:space="0" w:color="auto"/>
              <w:right w:val="single" w:sz="4" w:space="0" w:color="auto"/>
            </w:tcBorders>
            <w:shd w:val="clear" w:color="auto" w:fill="auto"/>
            <w:noWrap/>
            <w:vAlign w:val="center"/>
            <w:hideMark/>
          </w:tcPr>
          <w:p w14:paraId="2527FD2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2" w:type="dxa"/>
            <w:tcBorders>
              <w:top w:val="nil"/>
              <w:left w:val="nil"/>
              <w:bottom w:val="single" w:sz="4" w:space="0" w:color="auto"/>
              <w:right w:val="single" w:sz="4" w:space="0" w:color="auto"/>
            </w:tcBorders>
            <w:shd w:val="clear" w:color="auto" w:fill="auto"/>
            <w:noWrap/>
            <w:vAlign w:val="center"/>
            <w:hideMark/>
          </w:tcPr>
          <w:p w14:paraId="0A279A9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2" w:type="dxa"/>
            <w:tcBorders>
              <w:top w:val="nil"/>
              <w:left w:val="nil"/>
              <w:bottom w:val="single" w:sz="4" w:space="0" w:color="auto"/>
              <w:right w:val="single" w:sz="4" w:space="0" w:color="auto"/>
            </w:tcBorders>
            <w:shd w:val="clear" w:color="auto" w:fill="auto"/>
            <w:noWrap/>
            <w:vAlign w:val="center"/>
            <w:hideMark/>
          </w:tcPr>
          <w:p w14:paraId="2C612E2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2" w:type="dxa"/>
            <w:tcBorders>
              <w:top w:val="nil"/>
              <w:left w:val="nil"/>
              <w:bottom w:val="single" w:sz="4" w:space="0" w:color="auto"/>
              <w:right w:val="single" w:sz="4" w:space="0" w:color="auto"/>
            </w:tcBorders>
            <w:shd w:val="clear" w:color="auto" w:fill="auto"/>
            <w:noWrap/>
            <w:vAlign w:val="center"/>
            <w:hideMark/>
          </w:tcPr>
          <w:p w14:paraId="2735401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c>
          <w:tcPr>
            <w:tcW w:w="832" w:type="dxa"/>
            <w:tcBorders>
              <w:top w:val="nil"/>
              <w:left w:val="nil"/>
              <w:bottom w:val="single" w:sz="4" w:space="0" w:color="auto"/>
              <w:right w:val="single" w:sz="4" w:space="0" w:color="auto"/>
            </w:tcBorders>
            <w:shd w:val="clear" w:color="auto" w:fill="auto"/>
            <w:noWrap/>
            <w:vAlign w:val="center"/>
            <w:hideMark/>
          </w:tcPr>
          <w:p w14:paraId="40E8F16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18,5276</w:t>
            </w:r>
          </w:p>
        </w:tc>
      </w:tr>
      <w:tr w:rsidR="00653901" w:rsidRPr="00A61FED" w14:paraId="0A2285D0"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4D25C6C"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lastRenderedPageBreak/>
              <w:t>Подключенная нагрузка на коллекторах,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5304A8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4,7756</w:t>
            </w:r>
          </w:p>
        </w:tc>
        <w:tc>
          <w:tcPr>
            <w:tcW w:w="833" w:type="dxa"/>
            <w:tcBorders>
              <w:top w:val="nil"/>
              <w:left w:val="nil"/>
              <w:bottom w:val="single" w:sz="4" w:space="0" w:color="auto"/>
              <w:right w:val="single" w:sz="4" w:space="0" w:color="auto"/>
            </w:tcBorders>
            <w:shd w:val="clear" w:color="auto" w:fill="auto"/>
            <w:noWrap/>
            <w:vAlign w:val="center"/>
            <w:hideMark/>
          </w:tcPr>
          <w:p w14:paraId="78A7750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3" w:type="dxa"/>
            <w:tcBorders>
              <w:top w:val="nil"/>
              <w:left w:val="nil"/>
              <w:bottom w:val="single" w:sz="4" w:space="0" w:color="auto"/>
              <w:right w:val="single" w:sz="4" w:space="0" w:color="auto"/>
            </w:tcBorders>
            <w:shd w:val="clear" w:color="auto" w:fill="auto"/>
            <w:noWrap/>
            <w:vAlign w:val="center"/>
            <w:hideMark/>
          </w:tcPr>
          <w:p w14:paraId="4B418DE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3" w:type="dxa"/>
            <w:tcBorders>
              <w:top w:val="nil"/>
              <w:left w:val="nil"/>
              <w:bottom w:val="single" w:sz="4" w:space="0" w:color="auto"/>
              <w:right w:val="single" w:sz="4" w:space="0" w:color="auto"/>
            </w:tcBorders>
            <w:shd w:val="clear" w:color="auto" w:fill="auto"/>
            <w:noWrap/>
            <w:vAlign w:val="center"/>
            <w:hideMark/>
          </w:tcPr>
          <w:p w14:paraId="2CED69E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2" w:type="dxa"/>
            <w:tcBorders>
              <w:top w:val="nil"/>
              <w:left w:val="nil"/>
              <w:bottom w:val="single" w:sz="4" w:space="0" w:color="auto"/>
              <w:right w:val="single" w:sz="4" w:space="0" w:color="auto"/>
            </w:tcBorders>
            <w:shd w:val="clear" w:color="auto" w:fill="auto"/>
            <w:noWrap/>
            <w:vAlign w:val="center"/>
            <w:hideMark/>
          </w:tcPr>
          <w:p w14:paraId="2B038E7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2" w:type="dxa"/>
            <w:tcBorders>
              <w:top w:val="nil"/>
              <w:left w:val="nil"/>
              <w:bottom w:val="single" w:sz="4" w:space="0" w:color="auto"/>
              <w:right w:val="single" w:sz="4" w:space="0" w:color="auto"/>
            </w:tcBorders>
            <w:shd w:val="clear" w:color="auto" w:fill="auto"/>
            <w:noWrap/>
            <w:vAlign w:val="center"/>
            <w:hideMark/>
          </w:tcPr>
          <w:p w14:paraId="427E42A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2" w:type="dxa"/>
            <w:tcBorders>
              <w:top w:val="nil"/>
              <w:left w:val="nil"/>
              <w:bottom w:val="single" w:sz="4" w:space="0" w:color="auto"/>
              <w:right w:val="single" w:sz="4" w:space="0" w:color="auto"/>
            </w:tcBorders>
            <w:shd w:val="clear" w:color="auto" w:fill="auto"/>
            <w:noWrap/>
            <w:vAlign w:val="center"/>
            <w:hideMark/>
          </w:tcPr>
          <w:p w14:paraId="00CEDF9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2" w:type="dxa"/>
            <w:tcBorders>
              <w:top w:val="nil"/>
              <w:left w:val="nil"/>
              <w:bottom w:val="single" w:sz="4" w:space="0" w:color="auto"/>
              <w:right w:val="single" w:sz="4" w:space="0" w:color="auto"/>
            </w:tcBorders>
            <w:shd w:val="clear" w:color="auto" w:fill="auto"/>
            <w:noWrap/>
            <w:vAlign w:val="center"/>
            <w:hideMark/>
          </w:tcPr>
          <w:p w14:paraId="1B63D00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2" w:type="dxa"/>
            <w:tcBorders>
              <w:top w:val="nil"/>
              <w:left w:val="nil"/>
              <w:bottom w:val="single" w:sz="4" w:space="0" w:color="auto"/>
              <w:right w:val="single" w:sz="4" w:space="0" w:color="auto"/>
            </w:tcBorders>
            <w:shd w:val="clear" w:color="auto" w:fill="auto"/>
            <w:noWrap/>
            <w:vAlign w:val="center"/>
            <w:hideMark/>
          </w:tcPr>
          <w:p w14:paraId="5F2FD31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2" w:type="dxa"/>
            <w:tcBorders>
              <w:top w:val="nil"/>
              <w:left w:val="nil"/>
              <w:bottom w:val="single" w:sz="4" w:space="0" w:color="auto"/>
              <w:right w:val="single" w:sz="4" w:space="0" w:color="auto"/>
            </w:tcBorders>
            <w:shd w:val="clear" w:color="auto" w:fill="auto"/>
            <w:noWrap/>
            <w:vAlign w:val="center"/>
            <w:hideMark/>
          </w:tcPr>
          <w:p w14:paraId="48C2E49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2" w:type="dxa"/>
            <w:tcBorders>
              <w:top w:val="nil"/>
              <w:left w:val="nil"/>
              <w:bottom w:val="single" w:sz="4" w:space="0" w:color="auto"/>
              <w:right w:val="single" w:sz="4" w:space="0" w:color="auto"/>
            </w:tcBorders>
            <w:shd w:val="clear" w:color="auto" w:fill="auto"/>
            <w:noWrap/>
            <w:vAlign w:val="center"/>
            <w:hideMark/>
          </w:tcPr>
          <w:p w14:paraId="77C7C6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c>
          <w:tcPr>
            <w:tcW w:w="832" w:type="dxa"/>
            <w:tcBorders>
              <w:top w:val="nil"/>
              <w:left w:val="nil"/>
              <w:bottom w:val="single" w:sz="4" w:space="0" w:color="auto"/>
              <w:right w:val="single" w:sz="4" w:space="0" w:color="auto"/>
            </w:tcBorders>
            <w:shd w:val="clear" w:color="auto" w:fill="auto"/>
            <w:noWrap/>
            <w:vAlign w:val="center"/>
            <w:hideMark/>
          </w:tcPr>
          <w:p w14:paraId="460D5FD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4,7526</w:t>
            </w:r>
          </w:p>
        </w:tc>
      </w:tr>
      <w:tr w:rsidR="00653901" w:rsidRPr="00A61FED" w14:paraId="0C8E222A"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97433B5"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Тепловые потери в тепловой сети,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9F09AF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1,5663</w:t>
            </w:r>
          </w:p>
        </w:tc>
        <w:tc>
          <w:tcPr>
            <w:tcW w:w="833" w:type="dxa"/>
            <w:tcBorders>
              <w:top w:val="nil"/>
              <w:left w:val="nil"/>
              <w:bottom w:val="single" w:sz="4" w:space="0" w:color="auto"/>
              <w:right w:val="single" w:sz="4" w:space="0" w:color="auto"/>
            </w:tcBorders>
            <w:shd w:val="clear" w:color="auto" w:fill="auto"/>
            <w:noWrap/>
            <w:vAlign w:val="center"/>
            <w:hideMark/>
          </w:tcPr>
          <w:p w14:paraId="0E75EB5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3" w:type="dxa"/>
            <w:tcBorders>
              <w:top w:val="nil"/>
              <w:left w:val="nil"/>
              <w:bottom w:val="single" w:sz="4" w:space="0" w:color="auto"/>
              <w:right w:val="single" w:sz="4" w:space="0" w:color="auto"/>
            </w:tcBorders>
            <w:shd w:val="clear" w:color="auto" w:fill="auto"/>
            <w:noWrap/>
            <w:vAlign w:val="center"/>
            <w:hideMark/>
          </w:tcPr>
          <w:p w14:paraId="5CD355B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3" w:type="dxa"/>
            <w:tcBorders>
              <w:top w:val="nil"/>
              <w:left w:val="nil"/>
              <w:bottom w:val="single" w:sz="4" w:space="0" w:color="auto"/>
              <w:right w:val="single" w:sz="4" w:space="0" w:color="auto"/>
            </w:tcBorders>
            <w:shd w:val="clear" w:color="auto" w:fill="auto"/>
            <w:noWrap/>
            <w:vAlign w:val="center"/>
            <w:hideMark/>
          </w:tcPr>
          <w:p w14:paraId="328CC5F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2" w:type="dxa"/>
            <w:tcBorders>
              <w:top w:val="nil"/>
              <w:left w:val="nil"/>
              <w:bottom w:val="single" w:sz="4" w:space="0" w:color="auto"/>
              <w:right w:val="single" w:sz="4" w:space="0" w:color="auto"/>
            </w:tcBorders>
            <w:shd w:val="clear" w:color="auto" w:fill="auto"/>
            <w:noWrap/>
            <w:vAlign w:val="center"/>
            <w:hideMark/>
          </w:tcPr>
          <w:p w14:paraId="5D9294A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2" w:type="dxa"/>
            <w:tcBorders>
              <w:top w:val="nil"/>
              <w:left w:val="nil"/>
              <w:bottom w:val="single" w:sz="4" w:space="0" w:color="auto"/>
              <w:right w:val="single" w:sz="4" w:space="0" w:color="auto"/>
            </w:tcBorders>
            <w:shd w:val="clear" w:color="auto" w:fill="auto"/>
            <w:noWrap/>
            <w:vAlign w:val="center"/>
            <w:hideMark/>
          </w:tcPr>
          <w:p w14:paraId="5B5EA0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2" w:type="dxa"/>
            <w:tcBorders>
              <w:top w:val="nil"/>
              <w:left w:val="nil"/>
              <w:bottom w:val="single" w:sz="4" w:space="0" w:color="auto"/>
              <w:right w:val="single" w:sz="4" w:space="0" w:color="auto"/>
            </w:tcBorders>
            <w:shd w:val="clear" w:color="auto" w:fill="auto"/>
            <w:noWrap/>
            <w:vAlign w:val="center"/>
            <w:hideMark/>
          </w:tcPr>
          <w:p w14:paraId="584B4D7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2" w:type="dxa"/>
            <w:tcBorders>
              <w:top w:val="nil"/>
              <w:left w:val="nil"/>
              <w:bottom w:val="single" w:sz="4" w:space="0" w:color="auto"/>
              <w:right w:val="single" w:sz="4" w:space="0" w:color="auto"/>
            </w:tcBorders>
            <w:shd w:val="clear" w:color="auto" w:fill="auto"/>
            <w:noWrap/>
            <w:vAlign w:val="center"/>
            <w:hideMark/>
          </w:tcPr>
          <w:p w14:paraId="5BE766C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2" w:type="dxa"/>
            <w:tcBorders>
              <w:top w:val="nil"/>
              <w:left w:val="nil"/>
              <w:bottom w:val="single" w:sz="4" w:space="0" w:color="auto"/>
              <w:right w:val="single" w:sz="4" w:space="0" w:color="auto"/>
            </w:tcBorders>
            <w:shd w:val="clear" w:color="auto" w:fill="auto"/>
            <w:noWrap/>
            <w:vAlign w:val="center"/>
            <w:hideMark/>
          </w:tcPr>
          <w:p w14:paraId="575FDCD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2" w:type="dxa"/>
            <w:tcBorders>
              <w:top w:val="nil"/>
              <w:left w:val="nil"/>
              <w:bottom w:val="single" w:sz="4" w:space="0" w:color="auto"/>
              <w:right w:val="single" w:sz="4" w:space="0" w:color="auto"/>
            </w:tcBorders>
            <w:shd w:val="clear" w:color="auto" w:fill="auto"/>
            <w:noWrap/>
            <w:vAlign w:val="center"/>
            <w:hideMark/>
          </w:tcPr>
          <w:p w14:paraId="13A8863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2" w:type="dxa"/>
            <w:tcBorders>
              <w:top w:val="nil"/>
              <w:left w:val="nil"/>
              <w:bottom w:val="single" w:sz="4" w:space="0" w:color="auto"/>
              <w:right w:val="single" w:sz="4" w:space="0" w:color="auto"/>
            </w:tcBorders>
            <w:shd w:val="clear" w:color="auto" w:fill="auto"/>
            <w:noWrap/>
            <w:vAlign w:val="center"/>
            <w:hideMark/>
          </w:tcPr>
          <w:p w14:paraId="4332B35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c>
          <w:tcPr>
            <w:tcW w:w="832" w:type="dxa"/>
            <w:tcBorders>
              <w:top w:val="nil"/>
              <w:left w:val="nil"/>
              <w:bottom w:val="single" w:sz="4" w:space="0" w:color="auto"/>
              <w:right w:val="single" w:sz="4" w:space="0" w:color="auto"/>
            </w:tcBorders>
            <w:shd w:val="clear" w:color="auto" w:fill="auto"/>
            <w:noWrap/>
            <w:vAlign w:val="center"/>
            <w:hideMark/>
          </w:tcPr>
          <w:p w14:paraId="0B17010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1,5687</w:t>
            </w:r>
          </w:p>
        </w:tc>
      </w:tr>
      <w:tr w:rsidR="00653901" w:rsidRPr="00A61FED" w14:paraId="64EA24F1"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43C14B79"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в горячей воде, Гкал/ч, в том числе:</w:t>
            </w:r>
          </w:p>
        </w:tc>
        <w:tc>
          <w:tcPr>
            <w:tcW w:w="833" w:type="dxa"/>
            <w:tcBorders>
              <w:top w:val="nil"/>
              <w:left w:val="nil"/>
              <w:bottom w:val="single" w:sz="4" w:space="0" w:color="auto"/>
              <w:right w:val="single" w:sz="4" w:space="0" w:color="auto"/>
            </w:tcBorders>
            <w:shd w:val="clear" w:color="auto" w:fill="auto"/>
            <w:noWrap/>
            <w:vAlign w:val="center"/>
            <w:hideMark/>
          </w:tcPr>
          <w:p w14:paraId="69792CD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3,2093</w:t>
            </w:r>
          </w:p>
        </w:tc>
        <w:tc>
          <w:tcPr>
            <w:tcW w:w="833" w:type="dxa"/>
            <w:tcBorders>
              <w:top w:val="nil"/>
              <w:left w:val="nil"/>
              <w:bottom w:val="single" w:sz="4" w:space="0" w:color="auto"/>
              <w:right w:val="single" w:sz="4" w:space="0" w:color="auto"/>
            </w:tcBorders>
            <w:shd w:val="clear" w:color="auto" w:fill="auto"/>
            <w:noWrap/>
            <w:vAlign w:val="center"/>
            <w:hideMark/>
          </w:tcPr>
          <w:p w14:paraId="68BACDD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3" w:type="dxa"/>
            <w:tcBorders>
              <w:top w:val="nil"/>
              <w:left w:val="nil"/>
              <w:bottom w:val="single" w:sz="4" w:space="0" w:color="auto"/>
              <w:right w:val="single" w:sz="4" w:space="0" w:color="auto"/>
            </w:tcBorders>
            <w:shd w:val="clear" w:color="auto" w:fill="auto"/>
            <w:noWrap/>
            <w:vAlign w:val="center"/>
            <w:hideMark/>
          </w:tcPr>
          <w:p w14:paraId="6177636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3" w:type="dxa"/>
            <w:tcBorders>
              <w:top w:val="nil"/>
              <w:left w:val="nil"/>
              <w:bottom w:val="single" w:sz="4" w:space="0" w:color="auto"/>
              <w:right w:val="single" w:sz="4" w:space="0" w:color="auto"/>
            </w:tcBorders>
            <w:shd w:val="clear" w:color="auto" w:fill="auto"/>
            <w:noWrap/>
            <w:vAlign w:val="center"/>
            <w:hideMark/>
          </w:tcPr>
          <w:p w14:paraId="3C2C7BD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1198E89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3220974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2757E97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72A3507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7E51E85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274A99F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7400414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48D66B9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r>
      <w:tr w:rsidR="00653901" w:rsidRPr="00A61FED" w14:paraId="67D463E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5982E63"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Жилые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3A38309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0,2093</w:t>
            </w:r>
          </w:p>
        </w:tc>
        <w:tc>
          <w:tcPr>
            <w:tcW w:w="833" w:type="dxa"/>
            <w:tcBorders>
              <w:top w:val="nil"/>
              <w:left w:val="nil"/>
              <w:bottom w:val="single" w:sz="4" w:space="0" w:color="auto"/>
              <w:right w:val="single" w:sz="4" w:space="0" w:color="auto"/>
            </w:tcBorders>
            <w:shd w:val="clear" w:color="auto" w:fill="auto"/>
            <w:noWrap/>
            <w:vAlign w:val="center"/>
            <w:hideMark/>
          </w:tcPr>
          <w:p w14:paraId="18AD7D5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3" w:type="dxa"/>
            <w:tcBorders>
              <w:top w:val="nil"/>
              <w:left w:val="nil"/>
              <w:bottom w:val="single" w:sz="4" w:space="0" w:color="auto"/>
              <w:right w:val="single" w:sz="4" w:space="0" w:color="auto"/>
            </w:tcBorders>
            <w:shd w:val="clear" w:color="auto" w:fill="auto"/>
            <w:noWrap/>
            <w:vAlign w:val="center"/>
            <w:hideMark/>
          </w:tcPr>
          <w:p w14:paraId="52ADE3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3" w:type="dxa"/>
            <w:tcBorders>
              <w:top w:val="nil"/>
              <w:left w:val="nil"/>
              <w:bottom w:val="single" w:sz="4" w:space="0" w:color="auto"/>
              <w:right w:val="single" w:sz="4" w:space="0" w:color="auto"/>
            </w:tcBorders>
            <w:shd w:val="clear" w:color="auto" w:fill="auto"/>
            <w:noWrap/>
            <w:vAlign w:val="center"/>
            <w:hideMark/>
          </w:tcPr>
          <w:p w14:paraId="73F3B8A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2" w:type="dxa"/>
            <w:tcBorders>
              <w:top w:val="nil"/>
              <w:left w:val="nil"/>
              <w:bottom w:val="single" w:sz="4" w:space="0" w:color="auto"/>
              <w:right w:val="single" w:sz="4" w:space="0" w:color="auto"/>
            </w:tcBorders>
            <w:shd w:val="clear" w:color="auto" w:fill="auto"/>
            <w:noWrap/>
            <w:vAlign w:val="center"/>
            <w:hideMark/>
          </w:tcPr>
          <w:p w14:paraId="67FFFDE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2" w:type="dxa"/>
            <w:tcBorders>
              <w:top w:val="nil"/>
              <w:left w:val="nil"/>
              <w:bottom w:val="single" w:sz="4" w:space="0" w:color="auto"/>
              <w:right w:val="single" w:sz="4" w:space="0" w:color="auto"/>
            </w:tcBorders>
            <w:shd w:val="clear" w:color="auto" w:fill="auto"/>
            <w:noWrap/>
            <w:vAlign w:val="center"/>
            <w:hideMark/>
          </w:tcPr>
          <w:p w14:paraId="62BBED3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2" w:type="dxa"/>
            <w:tcBorders>
              <w:top w:val="nil"/>
              <w:left w:val="nil"/>
              <w:bottom w:val="single" w:sz="4" w:space="0" w:color="auto"/>
              <w:right w:val="single" w:sz="4" w:space="0" w:color="auto"/>
            </w:tcBorders>
            <w:shd w:val="clear" w:color="auto" w:fill="auto"/>
            <w:noWrap/>
            <w:vAlign w:val="center"/>
            <w:hideMark/>
          </w:tcPr>
          <w:p w14:paraId="5E884B9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2" w:type="dxa"/>
            <w:tcBorders>
              <w:top w:val="nil"/>
              <w:left w:val="nil"/>
              <w:bottom w:val="single" w:sz="4" w:space="0" w:color="auto"/>
              <w:right w:val="single" w:sz="4" w:space="0" w:color="auto"/>
            </w:tcBorders>
            <w:shd w:val="clear" w:color="auto" w:fill="auto"/>
            <w:noWrap/>
            <w:vAlign w:val="center"/>
            <w:hideMark/>
          </w:tcPr>
          <w:p w14:paraId="2DC7EBC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2" w:type="dxa"/>
            <w:tcBorders>
              <w:top w:val="nil"/>
              <w:left w:val="nil"/>
              <w:bottom w:val="single" w:sz="4" w:space="0" w:color="auto"/>
              <w:right w:val="single" w:sz="4" w:space="0" w:color="auto"/>
            </w:tcBorders>
            <w:shd w:val="clear" w:color="auto" w:fill="auto"/>
            <w:noWrap/>
            <w:vAlign w:val="center"/>
            <w:hideMark/>
          </w:tcPr>
          <w:p w14:paraId="69AD96B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2" w:type="dxa"/>
            <w:tcBorders>
              <w:top w:val="nil"/>
              <w:left w:val="nil"/>
              <w:bottom w:val="single" w:sz="4" w:space="0" w:color="auto"/>
              <w:right w:val="single" w:sz="4" w:space="0" w:color="auto"/>
            </w:tcBorders>
            <w:shd w:val="clear" w:color="auto" w:fill="auto"/>
            <w:noWrap/>
            <w:vAlign w:val="center"/>
            <w:hideMark/>
          </w:tcPr>
          <w:p w14:paraId="437C181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2" w:type="dxa"/>
            <w:tcBorders>
              <w:top w:val="nil"/>
              <w:left w:val="nil"/>
              <w:bottom w:val="single" w:sz="4" w:space="0" w:color="auto"/>
              <w:right w:val="single" w:sz="4" w:space="0" w:color="auto"/>
            </w:tcBorders>
            <w:shd w:val="clear" w:color="auto" w:fill="auto"/>
            <w:noWrap/>
            <w:vAlign w:val="center"/>
            <w:hideMark/>
          </w:tcPr>
          <w:p w14:paraId="0AB4FEE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c>
          <w:tcPr>
            <w:tcW w:w="832" w:type="dxa"/>
            <w:tcBorders>
              <w:top w:val="nil"/>
              <w:left w:val="nil"/>
              <w:bottom w:val="single" w:sz="4" w:space="0" w:color="auto"/>
              <w:right w:val="single" w:sz="4" w:space="0" w:color="auto"/>
            </w:tcBorders>
            <w:shd w:val="clear" w:color="auto" w:fill="auto"/>
            <w:noWrap/>
            <w:vAlign w:val="center"/>
            <w:hideMark/>
          </w:tcPr>
          <w:p w14:paraId="5CA2AD0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0,1670</w:t>
            </w:r>
          </w:p>
        </w:tc>
      </w:tr>
      <w:tr w:rsidR="00653901" w:rsidRPr="00A61FED" w14:paraId="519F192F"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A09222E"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Общественные здания</w:t>
            </w:r>
          </w:p>
        </w:tc>
        <w:tc>
          <w:tcPr>
            <w:tcW w:w="833" w:type="dxa"/>
            <w:tcBorders>
              <w:top w:val="nil"/>
              <w:left w:val="nil"/>
              <w:bottom w:val="single" w:sz="4" w:space="0" w:color="auto"/>
              <w:right w:val="single" w:sz="4" w:space="0" w:color="auto"/>
            </w:tcBorders>
            <w:shd w:val="clear" w:color="auto" w:fill="auto"/>
            <w:noWrap/>
            <w:vAlign w:val="center"/>
            <w:hideMark/>
          </w:tcPr>
          <w:p w14:paraId="2B711E5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2,8891</w:t>
            </w:r>
          </w:p>
        </w:tc>
        <w:tc>
          <w:tcPr>
            <w:tcW w:w="833" w:type="dxa"/>
            <w:tcBorders>
              <w:top w:val="nil"/>
              <w:left w:val="nil"/>
              <w:bottom w:val="single" w:sz="4" w:space="0" w:color="auto"/>
              <w:right w:val="single" w:sz="4" w:space="0" w:color="auto"/>
            </w:tcBorders>
            <w:shd w:val="clear" w:color="auto" w:fill="auto"/>
            <w:noWrap/>
            <w:vAlign w:val="center"/>
            <w:hideMark/>
          </w:tcPr>
          <w:p w14:paraId="2DA500F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3" w:type="dxa"/>
            <w:tcBorders>
              <w:top w:val="nil"/>
              <w:left w:val="nil"/>
              <w:bottom w:val="single" w:sz="4" w:space="0" w:color="auto"/>
              <w:right w:val="single" w:sz="4" w:space="0" w:color="auto"/>
            </w:tcBorders>
            <w:shd w:val="clear" w:color="auto" w:fill="auto"/>
            <w:noWrap/>
            <w:vAlign w:val="center"/>
            <w:hideMark/>
          </w:tcPr>
          <w:p w14:paraId="2E21C62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3" w:type="dxa"/>
            <w:tcBorders>
              <w:top w:val="nil"/>
              <w:left w:val="nil"/>
              <w:bottom w:val="single" w:sz="4" w:space="0" w:color="auto"/>
              <w:right w:val="single" w:sz="4" w:space="0" w:color="auto"/>
            </w:tcBorders>
            <w:shd w:val="clear" w:color="auto" w:fill="auto"/>
            <w:noWrap/>
            <w:vAlign w:val="center"/>
            <w:hideMark/>
          </w:tcPr>
          <w:p w14:paraId="60BBFDF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2" w:type="dxa"/>
            <w:tcBorders>
              <w:top w:val="nil"/>
              <w:left w:val="nil"/>
              <w:bottom w:val="single" w:sz="4" w:space="0" w:color="auto"/>
              <w:right w:val="single" w:sz="4" w:space="0" w:color="auto"/>
            </w:tcBorders>
            <w:shd w:val="clear" w:color="auto" w:fill="auto"/>
            <w:noWrap/>
            <w:vAlign w:val="center"/>
            <w:hideMark/>
          </w:tcPr>
          <w:p w14:paraId="270ADC3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2" w:type="dxa"/>
            <w:tcBorders>
              <w:top w:val="nil"/>
              <w:left w:val="nil"/>
              <w:bottom w:val="single" w:sz="4" w:space="0" w:color="auto"/>
              <w:right w:val="single" w:sz="4" w:space="0" w:color="auto"/>
            </w:tcBorders>
            <w:shd w:val="clear" w:color="auto" w:fill="auto"/>
            <w:noWrap/>
            <w:vAlign w:val="center"/>
            <w:hideMark/>
          </w:tcPr>
          <w:p w14:paraId="66AF5B5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2" w:type="dxa"/>
            <w:tcBorders>
              <w:top w:val="nil"/>
              <w:left w:val="nil"/>
              <w:bottom w:val="single" w:sz="4" w:space="0" w:color="auto"/>
              <w:right w:val="single" w:sz="4" w:space="0" w:color="auto"/>
            </w:tcBorders>
            <w:shd w:val="clear" w:color="auto" w:fill="auto"/>
            <w:noWrap/>
            <w:vAlign w:val="center"/>
            <w:hideMark/>
          </w:tcPr>
          <w:p w14:paraId="704FC9E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2" w:type="dxa"/>
            <w:tcBorders>
              <w:top w:val="nil"/>
              <w:left w:val="nil"/>
              <w:bottom w:val="single" w:sz="4" w:space="0" w:color="auto"/>
              <w:right w:val="single" w:sz="4" w:space="0" w:color="auto"/>
            </w:tcBorders>
            <w:shd w:val="clear" w:color="auto" w:fill="auto"/>
            <w:noWrap/>
            <w:vAlign w:val="center"/>
            <w:hideMark/>
          </w:tcPr>
          <w:p w14:paraId="4001B70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2" w:type="dxa"/>
            <w:tcBorders>
              <w:top w:val="nil"/>
              <w:left w:val="nil"/>
              <w:bottom w:val="single" w:sz="4" w:space="0" w:color="auto"/>
              <w:right w:val="single" w:sz="4" w:space="0" w:color="auto"/>
            </w:tcBorders>
            <w:shd w:val="clear" w:color="auto" w:fill="auto"/>
            <w:noWrap/>
            <w:vAlign w:val="center"/>
            <w:hideMark/>
          </w:tcPr>
          <w:p w14:paraId="1CD84B9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2" w:type="dxa"/>
            <w:tcBorders>
              <w:top w:val="nil"/>
              <w:left w:val="nil"/>
              <w:bottom w:val="single" w:sz="4" w:space="0" w:color="auto"/>
              <w:right w:val="single" w:sz="4" w:space="0" w:color="auto"/>
            </w:tcBorders>
            <w:shd w:val="clear" w:color="auto" w:fill="auto"/>
            <w:noWrap/>
            <w:vAlign w:val="center"/>
            <w:hideMark/>
          </w:tcPr>
          <w:p w14:paraId="30D96A0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2" w:type="dxa"/>
            <w:tcBorders>
              <w:top w:val="nil"/>
              <w:left w:val="nil"/>
              <w:bottom w:val="single" w:sz="4" w:space="0" w:color="auto"/>
              <w:right w:val="single" w:sz="4" w:space="0" w:color="auto"/>
            </w:tcBorders>
            <w:shd w:val="clear" w:color="auto" w:fill="auto"/>
            <w:noWrap/>
            <w:vAlign w:val="center"/>
            <w:hideMark/>
          </w:tcPr>
          <w:p w14:paraId="1FC4630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c>
          <w:tcPr>
            <w:tcW w:w="832" w:type="dxa"/>
            <w:tcBorders>
              <w:top w:val="nil"/>
              <w:left w:val="nil"/>
              <w:bottom w:val="single" w:sz="4" w:space="0" w:color="auto"/>
              <w:right w:val="single" w:sz="4" w:space="0" w:color="auto"/>
            </w:tcBorders>
            <w:shd w:val="clear" w:color="auto" w:fill="auto"/>
            <w:noWrap/>
            <w:vAlign w:val="center"/>
            <w:hideMark/>
          </w:tcPr>
          <w:p w14:paraId="4C180C5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2,9253</w:t>
            </w:r>
          </w:p>
        </w:tc>
      </w:tr>
      <w:tr w:rsidR="00653901" w:rsidRPr="00A61FED" w14:paraId="44CC89DF"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F961243"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Прочие в горячей воде</w:t>
            </w:r>
          </w:p>
        </w:tc>
        <w:tc>
          <w:tcPr>
            <w:tcW w:w="833" w:type="dxa"/>
            <w:tcBorders>
              <w:top w:val="nil"/>
              <w:left w:val="nil"/>
              <w:bottom w:val="single" w:sz="4" w:space="0" w:color="auto"/>
              <w:right w:val="single" w:sz="4" w:space="0" w:color="auto"/>
            </w:tcBorders>
            <w:shd w:val="clear" w:color="auto" w:fill="auto"/>
            <w:noWrap/>
            <w:vAlign w:val="center"/>
            <w:hideMark/>
          </w:tcPr>
          <w:p w14:paraId="1B478DA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0,1108</w:t>
            </w:r>
          </w:p>
        </w:tc>
        <w:tc>
          <w:tcPr>
            <w:tcW w:w="833" w:type="dxa"/>
            <w:tcBorders>
              <w:top w:val="nil"/>
              <w:left w:val="nil"/>
              <w:bottom w:val="single" w:sz="4" w:space="0" w:color="auto"/>
              <w:right w:val="single" w:sz="4" w:space="0" w:color="auto"/>
            </w:tcBorders>
            <w:shd w:val="clear" w:color="auto" w:fill="auto"/>
            <w:noWrap/>
            <w:vAlign w:val="center"/>
            <w:hideMark/>
          </w:tcPr>
          <w:p w14:paraId="2311F61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3" w:type="dxa"/>
            <w:tcBorders>
              <w:top w:val="nil"/>
              <w:left w:val="nil"/>
              <w:bottom w:val="single" w:sz="4" w:space="0" w:color="auto"/>
              <w:right w:val="single" w:sz="4" w:space="0" w:color="auto"/>
            </w:tcBorders>
            <w:shd w:val="clear" w:color="auto" w:fill="auto"/>
            <w:noWrap/>
            <w:vAlign w:val="center"/>
            <w:hideMark/>
          </w:tcPr>
          <w:p w14:paraId="0319BF1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3" w:type="dxa"/>
            <w:tcBorders>
              <w:top w:val="nil"/>
              <w:left w:val="nil"/>
              <w:bottom w:val="single" w:sz="4" w:space="0" w:color="auto"/>
              <w:right w:val="single" w:sz="4" w:space="0" w:color="auto"/>
            </w:tcBorders>
            <w:shd w:val="clear" w:color="auto" w:fill="auto"/>
            <w:noWrap/>
            <w:vAlign w:val="center"/>
            <w:hideMark/>
          </w:tcPr>
          <w:p w14:paraId="0DC3E7A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2" w:type="dxa"/>
            <w:tcBorders>
              <w:top w:val="nil"/>
              <w:left w:val="nil"/>
              <w:bottom w:val="single" w:sz="4" w:space="0" w:color="auto"/>
              <w:right w:val="single" w:sz="4" w:space="0" w:color="auto"/>
            </w:tcBorders>
            <w:shd w:val="clear" w:color="auto" w:fill="auto"/>
            <w:noWrap/>
            <w:vAlign w:val="center"/>
            <w:hideMark/>
          </w:tcPr>
          <w:p w14:paraId="2F9B1B3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2" w:type="dxa"/>
            <w:tcBorders>
              <w:top w:val="nil"/>
              <w:left w:val="nil"/>
              <w:bottom w:val="single" w:sz="4" w:space="0" w:color="auto"/>
              <w:right w:val="single" w:sz="4" w:space="0" w:color="auto"/>
            </w:tcBorders>
            <w:shd w:val="clear" w:color="auto" w:fill="auto"/>
            <w:noWrap/>
            <w:vAlign w:val="center"/>
            <w:hideMark/>
          </w:tcPr>
          <w:p w14:paraId="6C70994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2" w:type="dxa"/>
            <w:tcBorders>
              <w:top w:val="nil"/>
              <w:left w:val="nil"/>
              <w:bottom w:val="single" w:sz="4" w:space="0" w:color="auto"/>
              <w:right w:val="single" w:sz="4" w:space="0" w:color="auto"/>
            </w:tcBorders>
            <w:shd w:val="clear" w:color="auto" w:fill="auto"/>
            <w:noWrap/>
            <w:vAlign w:val="center"/>
            <w:hideMark/>
          </w:tcPr>
          <w:p w14:paraId="36B5E3E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2" w:type="dxa"/>
            <w:tcBorders>
              <w:top w:val="nil"/>
              <w:left w:val="nil"/>
              <w:bottom w:val="single" w:sz="4" w:space="0" w:color="auto"/>
              <w:right w:val="single" w:sz="4" w:space="0" w:color="auto"/>
            </w:tcBorders>
            <w:shd w:val="clear" w:color="auto" w:fill="auto"/>
            <w:noWrap/>
            <w:vAlign w:val="center"/>
            <w:hideMark/>
          </w:tcPr>
          <w:p w14:paraId="7AF519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2" w:type="dxa"/>
            <w:tcBorders>
              <w:top w:val="nil"/>
              <w:left w:val="nil"/>
              <w:bottom w:val="single" w:sz="4" w:space="0" w:color="auto"/>
              <w:right w:val="single" w:sz="4" w:space="0" w:color="auto"/>
            </w:tcBorders>
            <w:shd w:val="clear" w:color="auto" w:fill="auto"/>
            <w:noWrap/>
            <w:vAlign w:val="center"/>
            <w:hideMark/>
          </w:tcPr>
          <w:p w14:paraId="27D910B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2" w:type="dxa"/>
            <w:tcBorders>
              <w:top w:val="nil"/>
              <w:left w:val="nil"/>
              <w:bottom w:val="single" w:sz="4" w:space="0" w:color="auto"/>
              <w:right w:val="single" w:sz="4" w:space="0" w:color="auto"/>
            </w:tcBorders>
            <w:shd w:val="clear" w:color="auto" w:fill="auto"/>
            <w:noWrap/>
            <w:vAlign w:val="center"/>
            <w:hideMark/>
          </w:tcPr>
          <w:p w14:paraId="4D622F3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2" w:type="dxa"/>
            <w:tcBorders>
              <w:top w:val="nil"/>
              <w:left w:val="nil"/>
              <w:bottom w:val="single" w:sz="4" w:space="0" w:color="auto"/>
              <w:right w:val="single" w:sz="4" w:space="0" w:color="auto"/>
            </w:tcBorders>
            <w:shd w:val="clear" w:color="auto" w:fill="auto"/>
            <w:noWrap/>
            <w:vAlign w:val="center"/>
            <w:hideMark/>
          </w:tcPr>
          <w:p w14:paraId="4ABB284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c>
          <w:tcPr>
            <w:tcW w:w="832" w:type="dxa"/>
            <w:tcBorders>
              <w:top w:val="nil"/>
              <w:left w:val="nil"/>
              <w:bottom w:val="single" w:sz="4" w:space="0" w:color="auto"/>
              <w:right w:val="single" w:sz="4" w:space="0" w:color="auto"/>
            </w:tcBorders>
            <w:shd w:val="clear" w:color="auto" w:fill="auto"/>
            <w:noWrap/>
            <w:vAlign w:val="center"/>
            <w:hideMark/>
          </w:tcPr>
          <w:p w14:paraId="0905F67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0,0916</w:t>
            </w:r>
          </w:p>
        </w:tc>
      </w:tr>
      <w:tr w:rsidR="00653901" w:rsidRPr="00A61FED" w14:paraId="307A014C"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5D1FFA8"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tcBorders>
              <w:top w:val="nil"/>
              <w:left w:val="nil"/>
              <w:bottom w:val="single" w:sz="4" w:space="0" w:color="auto"/>
              <w:right w:val="single" w:sz="4" w:space="0" w:color="auto"/>
            </w:tcBorders>
            <w:shd w:val="clear" w:color="auto" w:fill="auto"/>
            <w:noWrap/>
            <w:vAlign w:val="center"/>
            <w:hideMark/>
          </w:tcPr>
          <w:p w14:paraId="1449D37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3,2093</w:t>
            </w:r>
          </w:p>
        </w:tc>
        <w:tc>
          <w:tcPr>
            <w:tcW w:w="833" w:type="dxa"/>
            <w:tcBorders>
              <w:top w:val="nil"/>
              <w:left w:val="nil"/>
              <w:bottom w:val="single" w:sz="4" w:space="0" w:color="auto"/>
              <w:right w:val="single" w:sz="4" w:space="0" w:color="auto"/>
            </w:tcBorders>
            <w:shd w:val="clear" w:color="auto" w:fill="auto"/>
            <w:noWrap/>
            <w:vAlign w:val="center"/>
            <w:hideMark/>
          </w:tcPr>
          <w:p w14:paraId="6F41FA0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3" w:type="dxa"/>
            <w:tcBorders>
              <w:top w:val="nil"/>
              <w:left w:val="nil"/>
              <w:bottom w:val="single" w:sz="4" w:space="0" w:color="auto"/>
              <w:right w:val="single" w:sz="4" w:space="0" w:color="auto"/>
            </w:tcBorders>
            <w:shd w:val="clear" w:color="auto" w:fill="auto"/>
            <w:noWrap/>
            <w:vAlign w:val="center"/>
            <w:hideMark/>
          </w:tcPr>
          <w:p w14:paraId="5122E10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3" w:type="dxa"/>
            <w:tcBorders>
              <w:top w:val="nil"/>
              <w:left w:val="nil"/>
              <w:bottom w:val="single" w:sz="4" w:space="0" w:color="auto"/>
              <w:right w:val="single" w:sz="4" w:space="0" w:color="auto"/>
            </w:tcBorders>
            <w:shd w:val="clear" w:color="auto" w:fill="auto"/>
            <w:noWrap/>
            <w:vAlign w:val="center"/>
            <w:hideMark/>
          </w:tcPr>
          <w:p w14:paraId="421F796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4C8200B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32618C0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63468AF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244E011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5F8BD31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122F465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3AA98D8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15A6864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r>
      <w:tr w:rsidR="00653901" w:rsidRPr="00A61FED" w14:paraId="66303DB6"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390A097"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 отопительная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6E6DB4D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3,2093</w:t>
            </w:r>
          </w:p>
        </w:tc>
        <w:tc>
          <w:tcPr>
            <w:tcW w:w="833" w:type="dxa"/>
            <w:tcBorders>
              <w:top w:val="nil"/>
              <w:left w:val="nil"/>
              <w:bottom w:val="single" w:sz="4" w:space="0" w:color="auto"/>
              <w:right w:val="single" w:sz="4" w:space="0" w:color="auto"/>
            </w:tcBorders>
            <w:shd w:val="clear" w:color="auto" w:fill="auto"/>
            <w:noWrap/>
            <w:vAlign w:val="center"/>
            <w:hideMark/>
          </w:tcPr>
          <w:p w14:paraId="01BFA33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3" w:type="dxa"/>
            <w:tcBorders>
              <w:top w:val="nil"/>
              <w:left w:val="nil"/>
              <w:bottom w:val="single" w:sz="4" w:space="0" w:color="auto"/>
              <w:right w:val="single" w:sz="4" w:space="0" w:color="auto"/>
            </w:tcBorders>
            <w:shd w:val="clear" w:color="auto" w:fill="auto"/>
            <w:noWrap/>
            <w:vAlign w:val="center"/>
            <w:hideMark/>
          </w:tcPr>
          <w:p w14:paraId="2FE4C88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3" w:type="dxa"/>
            <w:tcBorders>
              <w:top w:val="nil"/>
              <w:left w:val="nil"/>
              <w:bottom w:val="single" w:sz="4" w:space="0" w:color="auto"/>
              <w:right w:val="single" w:sz="4" w:space="0" w:color="auto"/>
            </w:tcBorders>
            <w:shd w:val="clear" w:color="auto" w:fill="auto"/>
            <w:noWrap/>
            <w:vAlign w:val="center"/>
            <w:hideMark/>
          </w:tcPr>
          <w:p w14:paraId="76EE87B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37D954B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2792E2A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490D8D5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27F3FB5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55FD8C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7AFA38B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6C5E603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7B9D8CD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r>
      <w:tr w:rsidR="00653901" w:rsidRPr="00A61FED" w14:paraId="30DF8D4E"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3BC5ED5"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 вентиляционная тепловая нагрузка,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C8F0AE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6A27E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2D48B9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6EFC197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869BC8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B71656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84CC1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3B34F6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0FA075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2F8AE8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94B8E8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2A7226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32BECB5C"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0B3CB28B"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Нагрузка ГВС средняя за сутки,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29A43B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6325307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4C1A67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341BFD8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0D9AC7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9B9055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A0F1E2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105349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FC0081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503DFE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0B28B7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C9E5F6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109FBE19"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C8C5333"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 xml:space="preserve">            Тепловая нагрузка на технологические нужды, Гкал/ч</w:t>
            </w:r>
          </w:p>
        </w:tc>
        <w:tc>
          <w:tcPr>
            <w:tcW w:w="833" w:type="dxa"/>
            <w:tcBorders>
              <w:top w:val="nil"/>
              <w:left w:val="nil"/>
              <w:bottom w:val="single" w:sz="4" w:space="0" w:color="auto"/>
              <w:right w:val="single" w:sz="4" w:space="0" w:color="auto"/>
            </w:tcBorders>
            <w:shd w:val="clear" w:color="auto" w:fill="auto"/>
            <w:noWrap/>
            <w:vAlign w:val="center"/>
            <w:hideMark/>
          </w:tcPr>
          <w:p w14:paraId="0E60B00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E4D067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5BFD862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810633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7BB98D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2E331B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0F8245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A97AB3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78F8BD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8F44F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F8AB74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7A56EF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7D43A58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5B4C84EB"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Максимальная тепловая нагрузка ГВС, Гкал/ч</w:t>
            </w:r>
          </w:p>
        </w:tc>
        <w:tc>
          <w:tcPr>
            <w:tcW w:w="833" w:type="dxa"/>
            <w:tcBorders>
              <w:top w:val="nil"/>
              <w:left w:val="nil"/>
              <w:bottom w:val="single" w:sz="4" w:space="0" w:color="auto"/>
              <w:right w:val="single" w:sz="4" w:space="0" w:color="auto"/>
            </w:tcBorders>
            <w:shd w:val="clear" w:color="auto" w:fill="auto"/>
            <w:noWrap/>
            <w:vAlign w:val="center"/>
            <w:hideMark/>
          </w:tcPr>
          <w:p w14:paraId="2194224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4AF408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EE7FFD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754F145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5CBB4F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2E9D7C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007866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BBBA4C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8AC9F0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015E0DB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1040D9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2D5C06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21C70270"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731BCF1"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тепловая нагрузка в паре,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A2A2EB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7F4EC8B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0C76209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3" w:type="dxa"/>
            <w:tcBorders>
              <w:top w:val="nil"/>
              <w:left w:val="nil"/>
              <w:bottom w:val="single" w:sz="4" w:space="0" w:color="auto"/>
              <w:right w:val="single" w:sz="4" w:space="0" w:color="auto"/>
            </w:tcBorders>
            <w:shd w:val="clear" w:color="auto" w:fill="auto"/>
            <w:noWrap/>
            <w:vAlign w:val="center"/>
            <w:hideMark/>
          </w:tcPr>
          <w:p w14:paraId="2ACC34A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70D3D5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51F8104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49602A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79F0D91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27C472E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367939B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63A8495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shd w:val="clear" w:color="auto" w:fill="auto"/>
            <w:noWrap/>
            <w:vAlign w:val="center"/>
            <w:hideMark/>
          </w:tcPr>
          <w:p w14:paraId="4A11A3D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0,00</w:t>
            </w:r>
          </w:p>
        </w:tc>
      </w:tr>
      <w:tr w:rsidR="00653901" w:rsidRPr="00A61FED" w14:paraId="4B5BD79D"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AB55747"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Подключенная нагрузка всего, Гкал/ч</w:t>
            </w:r>
          </w:p>
        </w:tc>
        <w:tc>
          <w:tcPr>
            <w:tcW w:w="833" w:type="dxa"/>
            <w:tcBorders>
              <w:top w:val="nil"/>
              <w:left w:val="nil"/>
              <w:bottom w:val="single" w:sz="4" w:space="0" w:color="auto"/>
              <w:right w:val="single" w:sz="4" w:space="0" w:color="auto"/>
            </w:tcBorders>
            <w:shd w:val="clear" w:color="auto" w:fill="auto"/>
            <w:noWrap/>
            <w:vAlign w:val="center"/>
            <w:hideMark/>
          </w:tcPr>
          <w:p w14:paraId="49E241C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3,2093</w:t>
            </w:r>
          </w:p>
        </w:tc>
        <w:tc>
          <w:tcPr>
            <w:tcW w:w="833" w:type="dxa"/>
            <w:tcBorders>
              <w:top w:val="nil"/>
              <w:left w:val="nil"/>
              <w:bottom w:val="single" w:sz="4" w:space="0" w:color="auto"/>
              <w:right w:val="single" w:sz="4" w:space="0" w:color="auto"/>
            </w:tcBorders>
            <w:shd w:val="clear" w:color="auto" w:fill="auto"/>
            <w:noWrap/>
            <w:vAlign w:val="center"/>
            <w:hideMark/>
          </w:tcPr>
          <w:p w14:paraId="0801E98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3" w:type="dxa"/>
            <w:tcBorders>
              <w:top w:val="nil"/>
              <w:left w:val="nil"/>
              <w:bottom w:val="single" w:sz="4" w:space="0" w:color="auto"/>
              <w:right w:val="single" w:sz="4" w:space="0" w:color="auto"/>
            </w:tcBorders>
            <w:shd w:val="clear" w:color="auto" w:fill="auto"/>
            <w:noWrap/>
            <w:vAlign w:val="center"/>
            <w:hideMark/>
          </w:tcPr>
          <w:p w14:paraId="4C68940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3" w:type="dxa"/>
            <w:tcBorders>
              <w:top w:val="nil"/>
              <w:left w:val="nil"/>
              <w:bottom w:val="single" w:sz="4" w:space="0" w:color="auto"/>
              <w:right w:val="single" w:sz="4" w:space="0" w:color="auto"/>
            </w:tcBorders>
            <w:shd w:val="clear" w:color="auto" w:fill="auto"/>
            <w:noWrap/>
            <w:vAlign w:val="center"/>
            <w:hideMark/>
          </w:tcPr>
          <w:p w14:paraId="6304461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3601768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712D369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6E9524D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6AB407A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1795812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5D87C06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3BEE15F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c>
          <w:tcPr>
            <w:tcW w:w="832" w:type="dxa"/>
            <w:tcBorders>
              <w:top w:val="nil"/>
              <w:left w:val="nil"/>
              <w:bottom w:val="single" w:sz="4" w:space="0" w:color="auto"/>
              <w:right w:val="single" w:sz="4" w:space="0" w:color="auto"/>
            </w:tcBorders>
            <w:shd w:val="clear" w:color="auto" w:fill="auto"/>
            <w:noWrap/>
            <w:vAlign w:val="center"/>
            <w:hideMark/>
          </w:tcPr>
          <w:p w14:paraId="37CCEAE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3,1839</w:t>
            </w:r>
          </w:p>
        </w:tc>
      </w:tr>
      <w:tr w:rsidR="00653901" w:rsidRPr="00A61FED" w14:paraId="3CF03709"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D6B7103"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Резерв(+)/ дефицит(-) тепловой мощности (нр),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DDB44C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10,4259</w:t>
            </w:r>
          </w:p>
        </w:tc>
        <w:tc>
          <w:tcPr>
            <w:tcW w:w="833" w:type="dxa"/>
            <w:tcBorders>
              <w:top w:val="nil"/>
              <w:left w:val="nil"/>
              <w:bottom w:val="single" w:sz="4" w:space="0" w:color="auto"/>
              <w:right w:val="single" w:sz="4" w:space="0" w:color="auto"/>
            </w:tcBorders>
            <w:shd w:val="clear" w:color="auto" w:fill="auto"/>
            <w:noWrap/>
            <w:vAlign w:val="center"/>
            <w:hideMark/>
          </w:tcPr>
          <w:p w14:paraId="1FEB359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3" w:type="dxa"/>
            <w:tcBorders>
              <w:top w:val="nil"/>
              <w:left w:val="nil"/>
              <w:bottom w:val="single" w:sz="4" w:space="0" w:color="auto"/>
              <w:right w:val="single" w:sz="4" w:space="0" w:color="auto"/>
            </w:tcBorders>
            <w:shd w:val="clear" w:color="auto" w:fill="auto"/>
            <w:noWrap/>
            <w:vAlign w:val="center"/>
            <w:hideMark/>
          </w:tcPr>
          <w:p w14:paraId="1D74399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3" w:type="dxa"/>
            <w:tcBorders>
              <w:top w:val="nil"/>
              <w:left w:val="nil"/>
              <w:bottom w:val="single" w:sz="4" w:space="0" w:color="auto"/>
              <w:right w:val="single" w:sz="4" w:space="0" w:color="auto"/>
            </w:tcBorders>
            <w:shd w:val="clear" w:color="auto" w:fill="auto"/>
            <w:noWrap/>
            <w:vAlign w:val="center"/>
            <w:hideMark/>
          </w:tcPr>
          <w:p w14:paraId="0ED1941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2" w:type="dxa"/>
            <w:tcBorders>
              <w:top w:val="nil"/>
              <w:left w:val="nil"/>
              <w:bottom w:val="single" w:sz="4" w:space="0" w:color="auto"/>
              <w:right w:val="single" w:sz="4" w:space="0" w:color="auto"/>
            </w:tcBorders>
            <w:shd w:val="clear" w:color="auto" w:fill="auto"/>
            <w:noWrap/>
            <w:vAlign w:val="center"/>
            <w:hideMark/>
          </w:tcPr>
          <w:p w14:paraId="192A3DF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2" w:type="dxa"/>
            <w:tcBorders>
              <w:top w:val="nil"/>
              <w:left w:val="nil"/>
              <w:bottom w:val="single" w:sz="4" w:space="0" w:color="auto"/>
              <w:right w:val="single" w:sz="4" w:space="0" w:color="auto"/>
            </w:tcBorders>
            <w:shd w:val="clear" w:color="auto" w:fill="auto"/>
            <w:noWrap/>
            <w:vAlign w:val="center"/>
            <w:hideMark/>
          </w:tcPr>
          <w:p w14:paraId="04974AB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2" w:type="dxa"/>
            <w:tcBorders>
              <w:top w:val="nil"/>
              <w:left w:val="nil"/>
              <w:bottom w:val="single" w:sz="4" w:space="0" w:color="auto"/>
              <w:right w:val="single" w:sz="4" w:space="0" w:color="auto"/>
            </w:tcBorders>
            <w:shd w:val="clear" w:color="auto" w:fill="auto"/>
            <w:noWrap/>
            <w:vAlign w:val="center"/>
            <w:hideMark/>
          </w:tcPr>
          <w:p w14:paraId="3B1A84E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2" w:type="dxa"/>
            <w:tcBorders>
              <w:top w:val="nil"/>
              <w:left w:val="nil"/>
              <w:bottom w:val="single" w:sz="4" w:space="0" w:color="auto"/>
              <w:right w:val="single" w:sz="4" w:space="0" w:color="auto"/>
            </w:tcBorders>
            <w:shd w:val="clear" w:color="auto" w:fill="auto"/>
            <w:noWrap/>
            <w:vAlign w:val="center"/>
            <w:hideMark/>
          </w:tcPr>
          <w:p w14:paraId="036A839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2" w:type="dxa"/>
            <w:tcBorders>
              <w:top w:val="nil"/>
              <w:left w:val="nil"/>
              <w:bottom w:val="single" w:sz="4" w:space="0" w:color="auto"/>
              <w:right w:val="single" w:sz="4" w:space="0" w:color="auto"/>
            </w:tcBorders>
            <w:shd w:val="clear" w:color="auto" w:fill="auto"/>
            <w:noWrap/>
            <w:vAlign w:val="center"/>
            <w:hideMark/>
          </w:tcPr>
          <w:p w14:paraId="2848001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2" w:type="dxa"/>
            <w:tcBorders>
              <w:top w:val="nil"/>
              <w:left w:val="nil"/>
              <w:bottom w:val="single" w:sz="4" w:space="0" w:color="auto"/>
              <w:right w:val="single" w:sz="4" w:space="0" w:color="auto"/>
            </w:tcBorders>
            <w:shd w:val="clear" w:color="auto" w:fill="auto"/>
            <w:noWrap/>
            <w:vAlign w:val="center"/>
            <w:hideMark/>
          </w:tcPr>
          <w:p w14:paraId="6D394FD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2" w:type="dxa"/>
            <w:tcBorders>
              <w:top w:val="nil"/>
              <w:left w:val="nil"/>
              <w:bottom w:val="single" w:sz="4" w:space="0" w:color="auto"/>
              <w:right w:val="single" w:sz="4" w:space="0" w:color="auto"/>
            </w:tcBorders>
            <w:shd w:val="clear" w:color="auto" w:fill="auto"/>
            <w:noWrap/>
            <w:vAlign w:val="center"/>
            <w:hideMark/>
          </w:tcPr>
          <w:p w14:paraId="4AB80BB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c>
          <w:tcPr>
            <w:tcW w:w="832" w:type="dxa"/>
            <w:tcBorders>
              <w:top w:val="nil"/>
              <w:left w:val="nil"/>
              <w:bottom w:val="single" w:sz="4" w:space="0" w:color="auto"/>
              <w:right w:val="single" w:sz="4" w:space="0" w:color="auto"/>
            </w:tcBorders>
            <w:shd w:val="clear" w:color="auto" w:fill="auto"/>
            <w:noWrap/>
            <w:vAlign w:val="center"/>
            <w:hideMark/>
          </w:tcPr>
          <w:p w14:paraId="11A6895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13,7750</w:t>
            </w:r>
          </w:p>
        </w:tc>
      </w:tr>
      <w:tr w:rsidR="00653901" w:rsidRPr="00A61FED" w14:paraId="6321E39D"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667C18FA"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Доля резерва (нр), %</w:t>
            </w:r>
          </w:p>
        </w:tc>
        <w:tc>
          <w:tcPr>
            <w:tcW w:w="833" w:type="dxa"/>
            <w:tcBorders>
              <w:top w:val="nil"/>
              <w:left w:val="nil"/>
              <w:bottom w:val="single" w:sz="4" w:space="0" w:color="auto"/>
              <w:right w:val="single" w:sz="4" w:space="0" w:color="auto"/>
            </w:tcBorders>
            <w:shd w:val="clear" w:color="auto" w:fill="auto"/>
            <w:noWrap/>
            <w:vAlign w:val="center"/>
            <w:hideMark/>
          </w:tcPr>
          <w:p w14:paraId="41D71E5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68,58</w:t>
            </w:r>
          </w:p>
        </w:tc>
        <w:tc>
          <w:tcPr>
            <w:tcW w:w="833" w:type="dxa"/>
            <w:tcBorders>
              <w:top w:val="nil"/>
              <w:left w:val="nil"/>
              <w:bottom w:val="single" w:sz="4" w:space="0" w:color="auto"/>
              <w:right w:val="single" w:sz="4" w:space="0" w:color="auto"/>
            </w:tcBorders>
            <w:shd w:val="clear" w:color="auto" w:fill="auto"/>
            <w:noWrap/>
            <w:vAlign w:val="center"/>
            <w:hideMark/>
          </w:tcPr>
          <w:p w14:paraId="74B2C7B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3" w:type="dxa"/>
            <w:tcBorders>
              <w:top w:val="nil"/>
              <w:left w:val="nil"/>
              <w:bottom w:val="single" w:sz="4" w:space="0" w:color="auto"/>
              <w:right w:val="single" w:sz="4" w:space="0" w:color="auto"/>
            </w:tcBorders>
            <w:shd w:val="clear" w:color="auto" w:fill="auto"/>
            <w:noWrap/>
            <w:vAlign w:val="center"/>
            <w:hideMark/>
          </w:tcPr>
          <w:p w14:paraId="09A3A8F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3" w:type="dxa"/>
            <w:tcBorders>
              <w:top w:val="nil"/>
              <w:left w:val="nil"/>
              <w:bottom w:val="single" w:sz="4" w:space="0" w:color="auto"/>
              <w:right w:val="single" w:sz="4" w:space="0" w:color="auto"/>
            </w:tcBorders>
            <w:shd w:val="clear" w:color="auto" w:fill="auto"/>
            <w:noWrap/>
            <w:vAlign w:val="center"/>
            <w:hideMark/>
          </w:tcPr>
          <w:p w14:paraId="6695F9A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2" w:type="dxa"/>
            <w:tcBorders>
              <w:top w:val="nil"/>
              <w:left w:val="nil"/>
              <w:bottom w:val="single" w:sz="4" w:space="0" w:color="auto"/>
              <w:right w:val="single" w:sz="4" w:space="0" w:color="auto"/>
            </w:tcBorders>
            <w:shd w:val="clear" w:color="auto" w:fill="auto"/>
            <w:noWrap/>
            <w:vAlign w:val="center"/>
            <w:hideMark/>
          </w:tcPr>
          <w:p w14:paraId="2297410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2" w:type="dxa"/>
            <w:tcBorders>
              <w:top w:val="nil"/>
              <w:left w:val="nil"/>
              <w:bottom w:val="single" w:sz="4" w:space="0" w:color="auto"/>
              <w:right w:val="single" w:sz="4" w:space="0" w:color="auto"/>
            </w:tcBorders>
            <w:shd w:val="clear" w:color="auto" w:fill="auto"/>
            <w:noWrap/>
            <w:vAlign w:val="center"/>
            <w:hideMark/>
          </w:tcPr>
          <w:p w14:paraId="1FA7713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2" w:type="dxa"/>
            <w:tcBorders>
              <w:top w:val="nil"/>
              <w:left w:val="nil"/>
              <w:bottom w:val="single" w:sz="4" w:space="0" w:color="auto"/>
              <w:right w:val="single" w:sz="4" w:space="0" w:color="auto"/>
            </w:tcBorders>
            <w:shd w:val="clear" w:color="auto" w:fill="auto"/>
            <w:noWrap/>
            <w:vAlign w:val="center"/>
            <w:hideMark/>
          </w:tcPr>
          <w:p w14:paraId="75AEBDC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2" w:type="dxa"/>
            <w:tcBorders>
              <w:top w:val="nil"/>
              <w:left w:val="nil"/>
              <w:bottom w:val="single" w:sz="4" w:space="0" w:color="auto"/>
              <w:right w:val="single" w:sz="4" w:space="0" w:color="auto"/>
            </w:tcBorders>
            <w:shd w:val="clear" w:color="auto" w:fill="auto"/>
            <w:noWrap/>
            <w:vAlign w:val="center"/>
            <w:hideMark/>
          </w:tcPr>
          <w:p w14:paraId="4BB3EFC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2" w:type="dxa"/>
            <w:tcBorders>
              <w:top w:val="nil"/>
              <w:left w:val="nil"/>
              <w:bottom w:val="single" w:sz="4" w:space="0" w:color="auto"/>
              <w:right w:val="single" w:sz="4" w:space="0" w:color="auto"/>
            </w:tcBorders>
            <w:shd w:val="clear" w:color="auto" w:fill="auto"/>
            <w:noWrap/>
            <w:vAlign w:val="center"/>
            <w:hideMark/>
          </w:tcPr>
          <w:p w14:paraId="5102C02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2" w:type="dxa"/>
            <w:tcBorders>
              <w:top w:val="nil"/>
              <w:left w:val="nil"/>
              <w:bottom w:val="single" w:sz="4" w:space="0" w:color="auto"/>
              <w:right w:val="single" w:sz="4" w:space="0" w:color="auto"/>
            </w:tcBorders>
            <w:shd w:val="clear" w:color="auto" w:fill="auto"/>
            <w:noWrap/>
            <w:vAlign w:val="center"/>
            <w:hideMark/>
          </w:tcPr>
          <w:p w14:paraId="71931CC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2" w:type="dxa"/>
            <w:tcBorders>
              <w:top w:val="nil"/>
              <w:left w:val="nil"/>
              <w:bottom w:val="single" w:sz="4" w:space="0" w:color="auto"/>
              <w:right w:val="single" w:sz="4" w:space="0" w:color="auto"/>
            </w:tcBorders>
            <w:shd w:val="clear" w:color="auto" w:fill="auto"/>
            <w:noWrap/>
            <w:vAlign w:val="center"/>
            <w:hideMark/>
          </w:tcPr>
          <w:p w14:paraId="33C381A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c>
          <w:tcPr>
            <w:tcW w:w="832" w:type="dxa"/>
            <w:tcBorders>
              <w:top w:val="nil"/>
              <w:left w:val="nil"/>
              <w:bottom w:val="single" w:sz="4" w:space="0" w:color="auto"/>
              <w:right w:val="single" w:sz="4" w:space="0" w:color="auto"/>
            </w:tcBorders>
            <w:shd w:val="clear" w:color="auto" w:fill="auto"/>
            <w:noWrap/>
            <w:vAlign w:val="center"/>
            <w:hideMark/>
          </w:tcPr>
          <w:p w14:paraId="6E52375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74,35</w:t>
            </w:r>
          </w:p>
        </w:tc>
      </w:tr>
      <w:tr w:rsidR="00653901" w:rsidRPr="00A61FED" w14:paraId="08E0A153"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625E42A"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Мощность наиболее крупного котла,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6AEE8D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6,98</w:t>
            </w:r>
          </w:p>
        </w:tc>
        <w:tc>
          <w:tcPr>
            <w:tcW w:w="833" w:type="dxa"/>
            <w:tcBorders>
              <w:top w:val="nil"/>
              <w:left w:val="nil"/>
              <w:bottom w:val="single" w:sz="4" w:space="0" w:color="auto"/>
              <w:right w:val="single" w:sz="4" w:space="0" w:color="auto"/>
            </w:tcBorders>
            <w:shd w:val="clear" w:color="auto" w:fill="auto"/>
            <w:noWrap/>
            <w:vAlign w:val="center"/>
            <w:hideMark/>
          </w:tcPr>
          <w:p w14:paraId="4F2741D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3" w:type="dxa"/>
            <w:tcBorders>
              <w:top w:val="nil"/>
              <w:left w:val="nil"/>
              <w:bottom w:val="single" w:sz="4" w:space="0" w:color="auto"/>
              <w:right w:val="single" w:sz="4" w:space="0" w:color="auto"/>
            </w:tcBorders>
            <w:shd w:val="clear" w:color="auto" w:fill="auto"/>
            <w:noWrap/>
            <w:vAlign w:val="center"/>
            <w:hideMark/>
          </w:tcPr>
          <w:p w14:paraId="3014D43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3" w:type="dxa"/>
            <w:tcBorders>
              <w:top w:val="nil"/>
              <w:left w:val="nil"/>
              <w:bottom w:val="single" w:sz="4" w:space="0" w:color="auto"/>
              <w:right w:val="single" w:sz="4" w:space="0" w:color="auto"/>
            </w:tcBorders>
            <w:shd w:val="clear" w:color="auto" w:fill="auto"/>
            <w:noWrap/>
            <w:vAlign w:val="center"/>
            <w:hideMark/>
          </w:tcPr>
          <w:p w14:paraId="2A1EA51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2" w:type="dxa"/>
            <w:tcBorders>
              <w:top w:val="nil"/>
              <w:left w:val="nil"/>
              <w:bottom w:val="single" w:sz="4" w:space="0" w:color="auto"/>
              <w:right w:val="single" w:sz="4" w:space="0" w:color="auto"/>
            </w:tcBorders>
            <w:shd w:val="clear" w:color="auto" w:fill="auto"/>
            <w:noWrap/>
            <w:vAlign w:val="center"/>
            <w:hideMark/>
          </w:tcPr>
          <w:p w14:paraId="74B02C0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2" w:type="dxa"/>
            <w:tcBorders>
              <w:top w:val="nil"/>
              <w:left w:val="nil"/>
              <w:bottom w:val="single" w:sz="4" w:space="0" w:color="auto"/>
              <w:right w:val="single" w:sz="4" w:space="0" w:color="auto"/>
            </w:tcBorders>
            <w:shd w:val="clear" w:color="auto" w:fill="auto"/>
            <w:noWrap/>
            <w:vAlign w:val="center"/>
            <w:hideMark/>
          </w:tcPr>
          <w:p w14:paraId="2596367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2" w:type="dxa"/>
            <w:tcBorders>
              <w:top w:val="nil"/>
              <w:left w:val="nil"/>
              <w:bottom w:val="single" w:sz="4" w:space="0" w:color="auto"/>
              <w:right w:val="single" w:sz="4" w:space="0" w:color="auto"/>
            </w:tcBorders>
            <w:shd w:val="clear" w:color="auto" w:fill="auto"/>
            <w:noWrap/>
            <w:vAlign w:val="center"/>
            <w:hideMark/>
          </w:tcPr>
          <w:p w14:paraId="0EB3CA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2" w:type="dxa"/>
            <w:tcBorders>
              <w:top w:val="nil"/>
              <w:left w:val="nil"/>
              <w:bottom w:val="single" w:sz="4" w:space="0" w:color="auto"/>
              <w:right w:val="single" w:sz="4" w:space="0" w:color="auto"/>
            </w:tcBorders>
            <w:shd w:val="clear" w:color="auto" w:fill="auto"/>
            <w:noWrap/>
            <w:vAlign w:val="center"/>
            <w:hideMark/>
          </w:tcPr>
          <w:p w14:paraId="22629F0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2" w:type="dxa"/>
            <w:tcBorders>
              <w:top w:val="nil"/>
              <w:left w:val="nil"/>
              <w:bottom w:val="single" w:sz="4" w:space="0" w:color="auto"/>
              <w:right w:val="single" w:sz="4" w:space="0" w:color="auto"/>
            </w:tcBorders>
            <w:shd w:val="clear" w:color="auto" w:fill="auto"/>
            <w:noWrap/>
            <w:vAlign w:val="center"/>
            <w:hideMark/>
          </w:tcPr>
          <w:p w14:paraId="3C7B24E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2" w:type="dxa"/>
            <w:tcBorders>
              <w:top w:val="nil"/>
              <w:left w:val="nil"/>
              <w:bottom w:val="single" w:sz="4" w:space="0" w:color="auto"/>
              <w:right w:val="single" w:sz="4" w:space="0" w:color="auto"/>
            </w:tcBorders>
            <w:shd w:val="clear" w:color="auto" w:fill="auto"/>
            <w:noWrap/>
            <w:vAlign w:val="center"/>
            <w:hideMark/>
          </w:tcPr>
          <w:p w14:paraId="5B43CAE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2" w:type="dxa"/>
            <w:tcBorders>
              <w:top w:val="nil"/>
              <w:left w:val="nil"/>
              <w:bottom w:val="single" w:sz="4" w:space="0" w:color="auto"/>
              <w:right w:val="single" w:sz="4" w:space="0" w:color="auto"/>
            </w:tcBorders>
            <w:shd w:val="clear" w:color="auto" w:fill="auto"/>
            <w:noWrap/>
            <w:vAlign w:val="center"/>
            <w:hideMark/>
          </w:tcPr>
          <w:p w14:paraId="52CC962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c>
          <w:tcPr>
            <w:tcW w:w="832" w:type="dxa"/>
            <w:tcBorders>
              <w:top w:val="nil"/>
              <w:left w:val="nil"/>
              <w:bottom w:val="single" w:sz="4" w:space="0" w:color="auto"/>
              <w:right w:val="single" w:sz="4" w:space="0" w:color="auto"/>
            </w:tcBorders>
            <w:shd w:val="clear" w:color="auto" w:fill="auto"/>
            <w:noWrap/>
            <w:vAlign w:val="center"/>
            <w:hideMark/>
          </w:tcPr>
          <w:p w14:paraId="0DA8340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7,58</w:t>
            </w:r>
          </w:p>
        </w:tc>
      </w:tr>
      <w:tr w:rsidR="00653901" w:rsidRPr="00A61FED" w14:paraId="1774B633"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2C99AA25"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мощность нетто в аварийном режиме, Гкал/ч</w:t>
            </w:r>
          </w:p>
        </w:tc>
        <w:tc>
          <w:tcPr>
            <w:tcW w:w="833" w:type="dxa"/>
            <w:tcBorders>
              <w:top w:val="nil"/>
              <w:left w:val="nil"/>
              <w:bottom w:val="single" w:sz="4" w:space="0" w:color="auto"/>
              <w:right w:val="single" w:sz="4" w:space="0" w:color="auto"/>
            </w:tcBorders>
            <w:shd w:val="clear" w:color="auto" w:fill="auto"/>
            <w:noWrap/>
            <w:vAlign w:val="center"/>
            <w:hideMark/>
          </w:tcPr>
          <w:p w14:paraId="1E2121B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8,3015</w:t>
            </w:r>
          </w:p>
        </w:tc>
        <w:tc>
          <w:tcPr>
            <w:tcW w:w="833" w:type="dxa"/>
            <w:tcBorders>
              <w:top w:val="nil"/>
              <w:left w:val="nil"/>
              <w:bottom w:val="single" w:sz="4" w:space="0" w:color="auto"/>
              <w:right w:val="single" w:sz="4" w:space="0" w:color="auto"/>
            </w:tcBorders>
            <w:shd w:val="clear" w:color="auto" w:fill="auto"/>
            <w:noWrap/>
            <w:vAlign w:val="center"/>
            <w:hideMark/>
          </w:tcPr>
          <w:p w14:paraId="7818106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3" w:type="dxa"/>
            <w:tcBorders>
              <w:top w:val="nil"/>
              <w:left w:val="nil"/>
              <w:bottom w:val="single" w:sz="4" w:space="0" w:color="auto"/>
              <w:right w:val="single" w:sz="4" w:space="0" w:color="auto"/>
            </w:tcBorders>
            <w:shd w:val="clear" w:color="auto" w:fill="auto"/>
            <w:noWrap/>
            <w:vAlign w:val="center"/>
            <w:hideMark/>
          </w:tcPr>
          <w:p w14:paraId="4E39F07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3" w:type="dxa"/>
            <w:tcBorders>
              <w:top w:val="nil"/>
              <w:left w:val="nil"/>
              <w:bottom w:val="single" w:sz="4" w:space="0" w:color="auto"/>
              <w:right w:val="single" w:sz="4" w:space="0" w:color="auto"/>
            </w:tcBorders>
            <w:shd w:val="clear" w:color="auto" w:fill="auto"/>
            <w:noWrap/>
            <w:vAlign w:val="center"/>
            <w:hideMark/>
          </w:tcPr>
          <w:p w14:paraId="1FCC111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2" w:type="dxa"/>
            <w:tcBorders>
              <w:top w:val="nil"/>
              <w:left w:val="nil"/>
              <w:bottom w:val="single" w:sz="4" w:space="0" w:color="auto"/>
              <w:right w:val="single" w:sz="4" w:space="0" w:color="auto"/>
            </w:tcBorders>
            <w:shd w:val="clear" w:color="auto" w:fill="auto"/>
            <w:noWrap/>
            <w:vAlign w:val="center"/>
            <w:hideMark/>
          </w:tcPr>
          <w:p w14:paraId="72B7F70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2" w:type="dxa"/>
            <w:tcBorders>
              <w:top w:val="nil"/>
              <w:left w:val="nil"/>
              <w:bottom w:val="single" w:sz="4" w:space="0" w:color="auto"/>
              <w:right w:val="single" w:sz="4" w:space="0" w:color="auto"/>
            </w:tcBorders>
            <w:shd w:val="clear" w:color="auto" w:fill="auto"/>
            <w:noWrap/>
            <w:vAlign w:val="center"/>
            <w:hideMark/>
          </w:tcPr>
          <w:p w14:paraId="168D457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2" w:type="dxa"/>
            <w:tcBorders>
              <w:top w:val="nil"/>
              <w:left w:val="nil"/>
              <w:bottom w:val="single" w:sz="4" w:space="0" w:color="auto"/>
              <w:right w:val="single" w:sz="4" w:space="0" w:color="auto"/>
            </w:tcBorders>
            <w:shd w:val="clear" w:color="auto" w:fill="auto"/>
            <w:noWrap/>
            <w:vAlign w:val="center"/>
            <w:hideMark/>
          </w:tcPr>
          <w:p w14:paraId="44AF232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2" w:type="dxa"/>
            <w:tcBorders>
              <w:top w:val="nil"/>
              <w:left w:val="nil"/>
              <w:bottom w:val="single" w:sz="4" w:space="0" w:color="auto"/>
              <w:right w:val="single" w:sz="4" w:space="0" w:color="auto"/>
            </w:tcBorders>
            <w:shd w:val="clear" w:color="auto" w:fill="auto"/>
            <w:noWrap/>
            <w:vAlign w:val="center"/>
            <w:hideMark/>
          </w:tcPr>
          <w:p w14:paraId="0DE3593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2" w:type="dxa"/>
            <w:tcBorders>
              <w:top w:val="nil"/>
              <w:left w:val="nil"/>
              <w:bottom w:val="single" w:sz="4" w:space="0" w:color="auto"/>
              <w:right w:val="single" w:sz="4" w:space="0" w:color="auto"/>
            </w:tcBorders>
            <w:shd w:val="clear" w:color="auto" w:fill="auto"/>
            <w:noWrap/>
            <w:vAlign w:val="center"/>
            <w:hideMark/>
          </w:tcPr>
          <w:p w14:paraId="65E3787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2" w:type="dxa"/>
            <w:tcBorders>
              <w:top w:val="nil"/>
              <w:left w:val="nil"/>
              <w:bottom w:val="single" w:sz="4" w:space="0" w:color="auto"/>
              <w:right w:val="single" w:sz="4" w:space="0" w:color="auto"/>
            </w:tcBorders>
            <w:shd w:val="clear" w:color="auto" w:fill="auto"/>
            <w:noWrap/>
            <w:vAlign w:val="center"/>
            <w:hideMark/>
          </w:tcPr>
          <w:p w14:paraId="6291380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2" w:type="dxa"/>
            <w:tcBorders>
              <w:top w:val="nil"/>
              <w:left w:val="nil"/>
              <w:bottom w:val="single" w:sz="4" w:space="0" w:color="auto"/>
              <w:right w:val="single" w:sz="4" w:space="0" w:color="auto"/>
            </w:tcBorders>
            <w:shd w:val="clear" w:color="auto" w:fill="auto"/>
            <w:noWrap/>
            <w:vAlign w:val="center"/>
            <w:hideMark/>
          </w:tcPr>
          <w:p w14:paraId="781E893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c>
          <w:tcPr>
            <w:tcW w:w="832" w:type="dxa"/>
            <w:tcBorders>
              <w:top w:val="nil"/>
              <w:left w:val="nil"/>
              <w:bottom w:val="single" w:sz="4" w:space="0" w:color="auto"/>
              <w:right w:val="single" w:sz="4" w:space="0" w:color="auto"/>
            </w:tcBorders>
            <w:shd w:val="clear" w:color="auto" w:fill="auto"/>
            <w:noWrap/>
            <w:vAlign w:val="center"/>
            <w:hideMark/>
          </w:tcPr>
          <w:p w14:paraId="46827FF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11,0887</w:t>
            </w:r>
          </w:p>
        </w:tc>
      </w:tr>
      <w:tr w:rsidR="00653901" w:rsidRPr="00A61FED" w14:paraId="3F5DEDC7"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737E7939"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tcBorders>
              <w:top w:val="nil"/>
              <w:left w:val="nil"/>
              <w:bottom w:val="single" w:sz="4" w:space="0" w:color="auto"/>
              <w:right w:val="single" w:sz="4" w:space="0" w:color="auto"/>
            </w:tcBorders>
            <w:shd w:val="clear" w:color="auto" w:fill="auto"/>
            <w:noWrap/>
            <w:vAlign w:val="center"/>
            <w:hideMark/>
          </w:tcPr>
          <w:p w14:paraId="55FD707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2,8562</w:t>
            </w:r>
          </w:p>
        </w:tc>
        <w:tc>
          <w:tcPr>
            <w:tcW w:w="833" w:type="dxa"/>
            <w:tcBorders>
              <w:top w:val="nil"/>
              <w:left w:val="nil"/>
              <w:bottom w:val="single" w:sz="4" w:space="0" w:color="auto"/>
              <w:right w:val="single" w:sz="4" w:space="0" w:color="auto"/>
            </w:tcBorders>
            <w:shd w:val="clear" w:color="auto" w:fill="auto"/>
            <w:noWrap/>
            <w:vAlign w:val="center"/>
            <w:hideMark/>
          </w:tcPr>
          <w:p w14:paraId="76D0BA0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3" w:type="dxa"/>
            <w:tcBorders>
              <w:top w:val="nil"/>
              <w:left w:val="nil"/>
              <w:bottom w:val="single" w:sz="4" w:space="0" w:color="auto"/>
              <w:right w:val="single" w:sz="4" w:space="0" w:color="auto"/>
            </w:tcBorders>
            <w:shd w:val="clear" w:color="auto" w:fill="auto"/>
            <w:noWrap/>
            <w:vAlign w:val="center"/>
            <w:hideMark/>
          </w:tcPr>
          <w:p w14:paraId="407DAA3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3" w:type="dxa"/>
            <w:tcBorders>
              <w:top w:val="nil"/>
              <w:left w:val="nil"/>
              <w:bottom w:val="single" w:sz="4" w:space="0" w:color="auto"/>
              <w:right w:val="single" w:sz="4" w:space="0" w:color="auto"/>
            </w:tcBorders>
            <w:shd w:val="clear" w:color="auto" w:fill="auto"/>
            <w:noWrap/>
            <w:vAlign w:val="center"/>
            <w:hideMark/>
          </w:tcPr>
          <w:p w14:paraId="2FF7A34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2" w:type="dxa"/>
            <w:tcBorders>
              <w:top w:val="nil"/>
              <w:left w:val="nil"/>
              <w:bottom w:val="single" w:sz="4" w:space="0" w:color="auto"/>
              <w:right w:val="single" w:sz="4" w:space="0" w:color="auto"/>
            </w:tcBorders>
            <w:shd w:val="clear" w:color="auto" w:fill="auto"/>
            <w:noWrap/>
            <w:vAlign w:val="center"/>
            <w:hideMark/>
          </w:tcPr>
          <w:p w14:paraId="4A3F7D1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2" w:type="dxa"/>
            <w:tcBorders>
              <w:top w:val="nil"/>
              <w:left w:val="nil"/>
              <w:bottom w:val="single" w:sz="4" w:space="0" w:color="auto"/>
              <w:right w:val="single" w:sz="4" w:space="0" w:color="auto"/>
            </w:tcBorders>
            <w:shd w:val="clear" w:color="auto" w:fill="auto"/>
            <w:noWrap/>
            <w:vAlign w:val="center"/>
            <w:hideMark/>
          </w:tcPr>
          <w:p w14:paraId="00AF7C5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2" w:type="dxa"/>
            <w:tcBorders>
              <w:top w:val="nil"/>
              <w:left w:val="nil"/>
              <w:bottom w:val="single" w:sz="4" w:space="0" w:color="auto"/>
              <w:right w:val="single" w:sz="4" w:space="0" w:color="auto"/>
            </w:tcBorders>
            <w:shd w:val="clear" w:color="auto" w:fill="auto"/>
            <w:noWrap/>
            <w:vAlign w:val="center"/>
            <w:hideMark/>
          </w:tcPr>
          <w:p w14:paraId="6742791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2" w:type="dxa"/>
            <w:tcBorders>
              <w:top w:val="nil"/>
              <w:left w:val="nil"/>
              <w:bottom w:val="single" w:sz="4" w:space="0" w:color="auto"/>
              <w:right w:val="single" w:sz="4" w:space="0" w:color="auto"/>
            </w:tcBorders>
            <w:shd w:val="clear" w:color="auto" w:fill="auto"/>
            <w:noWrap/>
            <w:vAlign w:val="center"/>
            <w:hideMark/>
          </w:tcPr>
          <w:p w14:paraId="7C2C2C8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2" w:type="dxa"/>
            <w:tcBorders>
              <w:top w:val="nil"/>
              <w:left w:val="nil"/>
              <w:bottom w:val="single" w:sz="4" w:space="0" w:color="auto"/>
              <w:right w:val="single" w:sz="4" w:space="0" w:color="auto"/>
            </w:tcBorders>
            <w:shd w:val="clear" w:color="auto" w:fill="auto"/>
            <w:noWrap/>
            <w:vAlign w:val="center"/>
            <w:hideMark/>
          </w:tcPr>
          <w:p w14:paraId="45B49BF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2" w:type="dxa"/>
            <w:tcBorders>
              <w:top w:val="nil"/>
              <w:left w:val="nil"/>
              <w:bottom w:val="single" w:sz="4" w:space="0" w:color="auto"/>
              <w:right w:val="single" w:sz="4" w:space="0" w:color="auto"/>
            </w:tcBorders>
            <w:shd w:val="clear" w:color="auto" w:fill="auto"/>
            <w:noWrap/>
            <w:vAlign w:val="center"/>
            <w:hideMark/>
          </w:tcPr>
          <w:p w14:paraId="3CD1499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2" w:type="dxa"/>
            <w:tcBorders>
              <w:top w:val="nil"/>
              <w:left w:val="nil"/>
              <w:bottom w:val="single" w:sz="4" w:space="0" w:color="auto"/>
              <w:right w:val="single" w:sz="4" w:space="0" w:color="auto"/>
            </w:tcBorders>
            <w:shd w:val="clear" w:color="auto" w:fill="auto"/>
            <w:noWrap/>
            <w:vAlign w:val="center"/>
            <w:hideMark/>
          </w:tcPr>
          <w:p w14:paraId="440142C1"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c>
          <w:tcPr>
            <w:tcW w:w="832" w:type="dxa"/>
            <w:tcBorders>
              <w:top w:val="nil"/>
              <w:left w:val="nil"/>
              <w:bottom w:val="single" w:sz="4" w:space="0" w:color="auto"/>
              <w:right w:val="single" w:sz="4" w:space="0" w:color="auto"/>
            </w:tcBorders>
            <w:shd w:val="clear" w:color="auto" w:fill="auto"/>
            <w:noWrap/>
            <w:vAlign w:val="center"/>
            <w:hideMark/>
          </w:tcPr>
          <w:p w14:paraId="7F6ACD96"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2,8337</w:t>
            </w:r>
          </w:p>
        </w:tc>
      </w:tr>
      <w:tr w:rsidR="00653901" w:rsidRPr="00A61FED" w14:paraId="7290AAD3"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1177AF8E"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Резерв(+)/ дефицит(-) тепловой мощности (ар), Гкал/ч</w:t>
            </w:r>
          </w:p>
        </w:tc>
        <w:tc>
          <w:tcPr>
            <w:tcW w:w="833" w:type="dxa"/>
            <w:tcBorders>
              <w:top w:val="nil"/>
              <w:left w:val="nil"/>
              <w:bottom w:val="single" w:sz="4" w:space="0" w:color="auto"/>
              <w:right w:val="single" w:sz="4" w:space="0" w:color="auto"/>
            </w:tcBorders>
            <w:shd w:val="clear" w:color="auto" w:fill="auto"/>
            <w:noWrap/>
            <w:vAlign w:val="center"/>
            <w:hideMark/>
          </w:tcPr>
          <w:p w14:paraId="3796A04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3,8789</w:t>
            </w:r>
          </w:p>
        </w:tc>
        <w:tc>
          <w:tcPr>
            <w:tcW w:w="833" w:type="dxa"/>
            <w:tcBorders>
              <w:top w:val="nil"/>
              <w:left w:val="nil"/>
              <w:bottom w:val="single" w:sz="4" w:space="0" w:color="auto"/>
              <w:right w:val="single" w:sz="4" w:space="0" w:color="auto"/>
            </w:tcBorders>
            <w:shd w:val="clear" w:color="auto" w:fill="auto"/>
            <w:noWrap/>
            <w:vAlign w:val="center"/>
            <w:hideMark/>
          </w:tcPr>
          <w:p w14:paraId="288F4E0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3" w:type="dxa"/>
            <w:tcBorders>
              <w:top w:val="nil"/>
              <w:left w:val="nil"/>
              <w:bottom w:val="single" w:sz="4" w:space="0" w:color="auto"/>
              <w:right w:val="single" w:sz="4" w:space="0" w:color="auto"/>
            </w:tcBorders>
            <w:shd w:val="clear" w:color="auto" w:fill="auto"/>
            <w:noWrap/>
            <w:vAlign w:val="center"/>
            <w:hideMark/>
          </w:tcPr>
          <w:p w14:paraId="1CB26ADF"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3" w:type="dxa"/>
            <w:tcBorders>
              <w:top w:val="nil"/>
              <w:left w:val="nil"/>
              <w:bottom w:val="single" w:sz="4" w:space="0" w:color="auto"/>
              <w:right w:val="single" w:sz="4" w:space="0" w:color="auto"/>
            </w:tcBorders>
            <w:shd w:val="clear" w:color="auto" w:fill="auto"/>
            <w:noWrap/>
            <w:vAlign w:val="center"/>
            <w:hideMark/>
          </w:tcPr>
          <w:p w14:paraId="03BAA33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2" w:type="dxa"/>
            <w:tcBorders>
              <w:top w:val="nil"/>
              <w:left w:val="nil"/>
              <w:bottom w:val="single" w:sz="4" w:space="0" w:color="auto"/>
              <w:right w:val="single" w:sz="4" w:space="0" w:color="auto"/>
            </w:tcBorders>
            <w:shd w:val="clear" w:color="auto" w:fill="auto"/>
            <w:noWrap/>
            <w:vAlign w:val="center"/>
            <w:hideMark/>
          </w:tcPr>
          <w:p w14:paraId="2A13286E"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2" w:type="dxa"/>
            <w:tcBorders>
              <w:top w:val="nil"/>
              <w:left w:val="nil"/>
              <w:bottom w:val="single" w:sz="4" w:space="0" w:color="auto"/>
              <w:right w:val="single" w:sz="4" w:space="0" w:color="auto"/>
            </w:tcBorders>
            <w:shd w:val="clear" w:color="auto" w:fill="auto"/>
            <w:noWrap/>
            <w:vAlign w:val="center"/>
            <w:hideMark/>
          </w:tcPr>
          <w:p w14:paraId="3C02BC1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2" w:type="dxa"/>
            <w:tcBorders>
              <w:top w:val="nil"/>
              <w:left w:val="nil"/>
              <w:bottom w:val="single" w:sz="4" w:space="0" w:color="auto"/>
              <w:right w:val="single" w:sz="4" w:space="0" w:color="auto"/>
            </w:tcBorders>
            <w:shd w:val="clear" w:color="auto" w:fill="auto"/>
            <w:noWrap/>
            <w:vAlign w:val="center"/>
            <w:hideMark/>
          </w:tcPr>
          <w:p w14:paraId="4FF64D57"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2" w:type="dxa"/>
            <w:tcBorders>
              <w:top w:val="nil"/>
              <w:left w:val="nil"/>
              <w:bottom w:val="single" w:sz="4" w:space="0" w:color="auto"/>
              <w:right w:val="single" w:sz="4" w:space="0" w:color="auto"/>
            </w:tcBorders>
            <w:shd w:val="clear" w:color="auto" w:fill="auto"/>
            <w:noWrap/>
            <w:vAlign w:val="center"/>
            <w:hideMark/>
          </w:tcPr>
          <w:p w14:paraId="3701E90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2" w:type="dxa"/>
            <w:tcBorders>
              <w:top w:val="nil"/>
              <w:left w:val="nil"/>
              <w:bottom w:val="single" w:sz="4" w:space="0" w:color="auto"/>
              <w:right w:val="single" w:sz="4" w:space="0" w:color="auto"/>
            </w:tcBorders>
            <w:shd w:val="clear" w:color="auto" w:fill="auto"/>
            <w:noWrap/>
            <w:vAlign w:val="center"/>
            <w:hideMark/>
          </w:tcPr>
          <w:p w14:paraId="5F55BD5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2" w:type="dxa"/>
            <w:tcBorders>
              <w:top w:val="nil"/>
              <w:left w:val="nil"/>
              <w:bottom w:val="single" w:sz="4" w:space="0" w:color="auto"/>
              <w:right w:val="single" w:sz="4" w:space="0" w:color="auto"/>
            </w:tcBorders>
            <w:shd w:val="clear" w:color="auto" w:fill="auto"/>
            <w:noWrap/>
            <w:vAlign w:val="center"/>
            <w:hideMark/>
          </w:tcPr>
          <w:p w14:paraId="774E4A0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2" w:type="dxa"/>
            <w:tcBorders>
              <w:top w:val="nil"/>
              <w:left w:val="nil"/>
              <w:bottom w:val="single" w:sz="4" w:space="0" w:color="auto"/>
              <w:right w:val="single" w:sz="4" w:space="0" w:color="auto"/>
            </w:tcBorders>
            <w:shd w:val="clear" w:color="auto" w:fill="auto"/>
            <w:noWrap/>
            <w:vAlign w:val="center"/>
            <w:hideMark/>
          </w:tcPr>
          <w:p w14:paraId="117A3BE5"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c>
          <w:tcPr>
            <w:tcW w:w="832" w:type="dxa"/>
            <w:tcBorders>
              <w:top w:val="nil"/>
              <w:left w:val="nil"/>
              <w:bottom w:val="single" w:sz="4" w:space="0" w:color="auto"/>
              <w:right w:val="single" w:sz="4" w:space="0" w:color="auto"/>
            </w:tcBorders>
            <w:shd w:val="clear" w:color="auto" w:fill="auto"/>
            <w:noWrap/>
            <w:vAlign w:val="center"/>
            <w:hideMark/>
          </w:tcPr>
          <w:p w14:paraId="19587BC3"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6,6863</w:t>
            </w:r>
          </w:p>
        </w:tc>
      </w:tr>
      <w:tr w:rsidR="00653901" w:rsidRPr="00A61FED" w14:paraId="13CE8204" w14:textId="77777777" w:rsidTr="00653901">
        <w:trPr>
          <w:trHeight w:val="20"/>
        </w:trPr>
        <w:tc>
          <w:tcPr>
            <w:tcW w:w="5138" w:type="dxa"/>
            <w:tcBorders>
              <w:top w:val="nil"/>
              <w:left w:val="single" w:sz="4" w:space="0" w:color="auto"/>
              <w:bottom w:val="single" w:sz="4" w:space="0" w:color="auto"/>
              <w:right w:val="single" w:sz="4" w:space="0" w:color="auto"/>
            </w:tcBorders>
            <w:shd w:val="clear" w:color="auto" w:fill="auto"/>
            <w:vAlign w:val="center"/>
            <w:hideMark/>
          </w:tcPr>
          <w:p w14:paraId="32F64954" w14:textId="77777777" w:rsidR="00653901" w:rsidRPr="00A61FED" w:rsidRDefault="00653901" w:rsidP="00653901">
            <w:pPr>
              <w:spacing w:after="0" w:line="240" w:lineRule="auto"/>
              <w:rPr>
                <w:rFonts w:ascii="Arial" w:eastAsia="Times New Roman" w:hAnsi="Arial" w:cs="Arial"/>
                <w:sz w:val="16"/>
                <w:szCs w:val="16"/>
                <w:lang w:eastAsia="ru-RU"/>
              </w:rPr>
            </w:pPr>
            <w:r w:rsidRPr="00A61FED">
              <w:rPr>
                <w:rFonts w:ascii="Arial" w:eastAsia="Times New Roman" w:hAnsi="Arial" w:cs="Arial"/>
                <w:sz w:val="16"/>
                <w:szCs w:val="16"/>
                <w:lang w:eastAsia="ru-RU"/>
              </w:rPr>
              <w:t>Доля резерва (ар), %</w:t>
            </w:r>
          </w:p>
        </w:tc>
        <w:tc>
          <w:tcPr>
            <w:tcW w:w="833" w:type="dxa"/>
            <w:tcBorders>
              <w:top w:val="nil"/>
              <w:left w:val="nil"/>
              <w:bottom w:val="single" w:sz="4" w:space="0" w:color="auto"/>
              <w:right w:val="single" w:sz="4" w:space="0" w:color="auto"/>
            </w:tcBorders>
            <w:shd w:val="clear" w:color="auto" w:fill="auto"/>
            <w:noWrap/>
            <w:vAlign w:val="center"/>
            <w:hideMark/>
          </w:tcPr>
          <w:p w14:paraId="2D67EBEA"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46,73</w:t>
            </w:r>
          </w:p>
        </w:tc>
        <w:tc>
          <w:tcPr>
            <w:tcW w:w="833" w:type="dxa"/>
            <w:tcBorders>
              <w:top w:val="nil"/>
              <w:left w:val="nil"/>
              <w:bottom w:val="single" w:sz="4" w:space="0" w:color="auto"/>
              <w:right w:val="single" w:sz="4" w:space="0" w:color="auto"/>
            </w:tcBorders>
            <w:shd w:val="clear" w:color="auto" w:fill="auto"/>
            <w:noWrap/>
            <w:vAlign w:val="center"/>
            <w:hideMark/>
          </w:tcPr>
          <w:p w14:paraId="06D24608"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3" w:type="dxa"/>
            <w:tcBorders>
              <w:top w:val="nil"/>
              <w:left w:val="nil"/>
              <w:bottom w:val="single" w:sz="4" w:space="0" w:color="auto"/>
              <w:right w:val="single" w:sz="4" w:space="0" w:color="auto"/>
            </w:tcBorders>
            <w:shd w:val="clear" w:color="auto" w:fill="auto"/>
            <w:noWrap/>
            <w:vAlign w:val="center"/>
            <w:hideMark/>
          </w:tcPr>
          <w:p w14:paraId="4BD5421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3" w:type="dxa"/>
            <w:tcBorders>
              <w:top w:val="nil"/>
              <w:left w:val="nil"/>
              <w:bottom w:val="single" w:sz="4" w:space="0" w:color="auto"/>
              <w:right w:val="single" w:sz="4" w:space="0" w:color="auto"/>
            </w:tcBorders>
            <w:shd w:val="clear" w:color="auto" w:fill="auto"/>
            <w:noWrap/>
            <w:vAlign w:val="center"/>
            <w:hideMark/>
          </w:tcPr>
          <w:p w14:paraId="4F55A4D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2" w:type="dxa"/>
            <w:tcBorders>
              <w:top w:val="nil"/>
              <w:left w:val="nil"/>
              <w:bottom w:val="single" w:sz="4" w:space="0" w:color="auto"/>
              <w:right w:val="single" w:sz="4" w:space="0" w:color="auto"/>
            </w:tcBorders>
            <w:shd w:val="clear" w:color="auto" w:fill="auto"/>
            <w:noWrap/>
            <w:vAlign w:val="center"/>
            <w:hideMark/>
          </w:tcPr>
          <w:p w14:paraId="23A13A80"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2" w:type="dxa"/>
            <w:tcBorders>
              <w:top w:val="nil"/>
              <w:left w:val="nil"/>
              <w:bottom w:val="single" w:sz="4" w:space="0" w:color="auto"/>
              <w:right w:val="single" w:sz="4" w:space="0" w:color="auto"/>
            </w:tcBorders>
            <w:shd w:val="clear" w:color="auto" w:fill="auto"/>
            <w:noWrap/>
            <w:vAlign w:val="center"/>
            <w:hideMark/>
          </w:tcPr>
          <w:p w14:paraId="7B4E0009"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2" w:type="dxa"/>
            <w:tcBorders>
              <w:top w:val="nil"/>
              <w:left w:val="nil"/>
              <w:bottom w:val="single" w:sz="4" w:space="0" w:color="auto"/>
              <w:right w:val="single" w:sz="4" w:space="0" w:color="auto"/>
            </w:tcBorders>
            <w:shd w:val="clear" w:color="auto" w:fill="auto"/>
            <w:noWrap/>
            <w:vAlign w:val="center"/>
            <w:hideMark/>
          </w:tcPr>
          <w:p w14:paraId="7A645AA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2" w:type="dxa"/>
            <w:tcBorders>
              <w:top w:val="nil"/>
              <w:left w:val="nil"/>
              <w:bottom w:val="single" w:sz="4" w:space="0" w:color="auto"/>
              <w:right w:val="single" w:sz="4" w:space="0" w:color="auto"/>
            </w:tcBorders>
            <w:shd w:val="clear" w:color="auto" w:fill="auto"/>
            <w:noWrap/>
            <w:vAlign w:val="center"/>
            <w:hideMark/>
          </w:tcPr>
          <w:p w14:paraId="76F746A2"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2" w:type="dxa"/>
            <w:tcBorders>
              <w:top w:val="nil"/>
              <w:left w:val="nil"/>
              <w:bottom w:val="single" w:sz="4" w:space="0" w:color="auto"/>
              <w:right w:val="single" w:sz="4" w:space="0" w:color="auto"/>
            </w:tcBorders>
            <w:shd w:val="clear" w:color="auto" w:fill="auto"/>
            <w:noWrap/>
            <w:vAlign w:val="center"/>
            <w:hideMark/>
          </w:tcPr>
          <w:p w14:paraId="075DA014"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2" w:type="dxa"/>
            <w:tcBorders>
              <w:top w:val="nil"/>
              <w:left w:val="nil"/>
              <w:bottom w:val="single" w:sz="4" w:space="0" w:color="auto"/>
              <w:right w:val="single" w:sz="4" w:space="0" w:color="auto"/>
            </w:tcBorders>
            <w:shd w:val="clear" w:color="auto" w:fill="auto"/>
            <w:noWrap/>
            <w:vAlign w:val="center"/>
            <w:hideMark/>
          </w:tcPr>
          <w:p w14:paraId="2DD2D00C"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2" w:type="dxa"/>
            <w:tcBorders>
              <w:top w:val="nil"/>
              <w:left w:val="nil"/>
              <w:bottom w:val="single" w:sz="4" w:space="0" w:color="auto"/>
              <w:right w:val="single" w:sz="4" w:space="0" w:color="auto"/>
            </w:tcBorders>
            <w:shd w:val="clear" w:color="auto" w:fill="auto"/>
            <w:noWrap/>
            <w:vAlign w:val="center"/>
            <w:hideMark/>
          </w:tcPr>
          <w:p w14:paraId="0B84195B"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c>
          <w:tcPr>
            <w:tcW w:w="832" w:type="dxa"/>
            <w:tcBorders>
              <w:top w:val="nil"/>
              <w:left w:val="nil"/>
              <w:bottom w:val="single" w:sz="4" w:space="0" w:color="auto"/>
              <w:right w:val="single" w:sz="4" w:space="0" w:color="auto"/>
            </w:tcBorders>
            <w:shd w:val="clear" w:color="auto" w:fill="auto"/>
            <w:noWrap/>
            <w:vAlign w:val="center"/>
            <w:hideMark/>
          </w:tcPr>
          <w:p w14:paraId="65CD65FD" w14:textId="77777777" w:rsidR="00653901" w:rsidRPr="00A61FED" w:rsidRDefault="00653901" w:rsidP="00653901">
            <w:pPr>
              <w:spacing w:after="0" w:line="240" w:lineRule="auto"/>
              <w:jc w:val="center"/>
              <w:rPr>
                <w:rFonts w:ascii="Arial" w:eastAsia="Times New Roman" w:hAnsi="Arial" w:cs="Arial"/>
                <w:color w:val="000000"/>
                <w:sz w:val="16"/>
                <w:szCs w:val="16"/>
                <w:lang w:eastAsia="ru-RU"/>
              </w:rPr>
            </w:pPr>
            <w:r w:rsidRPr="00A61FED">
              <w:rPr>
                <w:rFonts w:ascii="Arial" w:eastAsia="Times New Roman" w:hAnsi="Arial" w:cs="Arial"/>
                <w:color w:val="000000"/>
                <w:sz w:val="16"/>
                <w:szCs w:val="16"/>
                <w:lang w:eastAsia="ru-RU"/>
              </w:rPr>
              <w:t>60,30</w:t>
            </w:r>
          </w:p>
        </w:tc>
      </w:tr>
    </w:tbl>
    <w:p w14:paraId="745E8487" w14:textId="6CF326D2" w:rsidR="00653901" w:rsidRPr="000F17A5" w:rsidRDefault="00E563CB" w:rsidP="001C1D8F">
      <w:pPr>
        <w:pStyle w:val="-f0"/>
        <w:spacing w:before="0"/>
      </w:pPr>
      <w:bookmarkStart w:id="92" w:name="_Toc34809858"/>
      <w:bookmarkStart w:id="93" w:name="_Toc34909898"/>
      <w:bookmarkStart w:id="94" w:name="_Toc35262841"/>
      <w:r w:rsidRPr="001C1D8F">
        <w:t>Таблица</w:t>
      </w:r>
      <w:r w:rsidRPr="000F17A5">
        <w:t xml:space="preserve"> </w:t>
      </w:r>
      <w:fldSimple w:instr=" STYLEREF  \s &quot;СТ - 1 заголовок&quot; ">
        <w:r w:rsidR="00341DA1">
          <w:rPr>
            <w:noProof/>
          </w:rPr>
          <w:t>3</w:t>
        </w:r>
      </w:fldSimple>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341DA1">
        <w:rPr>
          <w:noProof/>
        </w:rPr>
        <w:t>2</w:t>
      </w:r>
      <w:r w:rsidRPr="000F17A5">
        <w:rPr>
          <w:noProof/>
        </w:rPr>
        <w:fldChar w:fldCharType="end"/>
      </w:r>
      <w:r w:rsidRPr="000F17A5">
        <w:t xml:space="preserve"> </w:t>
      </w:r>
      <w:r w:rsidRPr="000F17A5">
        <w:sym w:font="Symbol" w:char="F02D"/>
      </w:r>
      <w:r w:rsidRPr="000F17A5">
        <w:t xml:space="preserve"> Баланс тепловой мощности и тепловой нагрузки перспективных котельных до 2032 года</w:t>
      </w:r>
      <w:bookmarkEnd w:id="92"/>
      <w:bookmarkEnd w:id="93"/>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653901" w:rsidRPr="006C7561" w14:paraId="5B8C15A3" w14:textId="77777777" w:rsidTr="00653901">
        <w:trPr>
          <w:trHeight w:val="20"/>
          <w:tblHeader/>
        </w:trPr>
        <w:tc>
          <w:tcPr>
            <w:tcW w:w="5138" w:type="dxa"/>
            <w:shd w:val="clear" w:color="auto" w:fill="DAEEF3"/>
            <w:noWrap/>
            <w:vAlign w:val="center"/>
            <w:hideMark/>
          </w:tcPr>
          <w:p w14:paraId="690F2E45"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33" w:type="dxa"/>
            <w:shd w:val="clear" w:color="auto" w:fill="DAEEF3"/>
            <w:noWrap/>
            <w:vAlign w:val="center"/>
            <w:hideMark/>
          </w:tcPr>
          <w:p w14:paraId="066EF765"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2021</w:t>
            </w:r>
          </w:p>
        </w:tc>
        <w:tc>
          <w:tcPr>
            <w:tcW w:w="833" w:type="dxa"/>
            <w:shd w:val="clear" w:color="auto" w:fill="DAEEF3"/>
            <w:noWrap/>
            <w:vAlign w:val="center"/>
            <w:hideMark/>
          </w:tcPr>
          <w:p w14:paraId="6A158780"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2022</w:t>
            </w:r>
          </w:p>
        </w:tc>
        <w:tc>
          <w:tcPr>
            <w:tcW w:w="833" w:type="dxa"/>
            <w:shd w:val="clear" w:color="auto" w:fill="DAEEF3"/>
            <w:noWrap/>
            <w:vAlign w:val="center"/>
            <w:hideMark/>
          </w:tcPr>
          <w:p w14:paraId="56FC20FA"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2023</w:t>
            </w:r>
          </w:p>
        </w:tc>
        <w:tc>
          <w:tcPr>
            <w:tcW w:w="833" w:type="dxa"/>
            <w:shd w:val="clear" w:color="auto" w:fill="DAEEF3"/>
            <w:noWrap/>
            <w:vAlign w:val="center"/>
            <w:hideMark/>
          </w:tcPr>
          <w:p w14:paraId="2189EABE"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2024</w:t>
            </w:r>
          </w:p>
        </w:tc>
        <w:tc>
          <w:tcPr>
            <w:tcW w:w="832" w:type="dxa"/>
            <w:shd w:val="clear" w:color="auto" w:fill="DAEEF3"/>
            <w:noWrap/>
            <w:vAlign w:val="center"/>
            <w:hideMark/>
          </w:tcPr>
          <w:p w14:paraId="42FF3F49"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2025</w:t>
            </w:r>
          </w:p>
        </w:tc>
        <w:tc>
          <w:tcPr>
            <w:tcW w:w="832" w:type="dxa"/>
            <w:shd w:val="clear" w:color="auto" w:fill="DAEEF3"/>
            <w:noWrap/>
            <w:vAlign w:val="center"/>
            <w:hideMark/>
          </w:tcPr>
          <w:p w14:paraId="552B9934"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2026</w:t>
            </w:r>
          </w:p>
        </w:tc>
        <w:tc>
          <w:tcPr>
            <w:tcW w:w="832" w:type="dxa"/>
            <w:shd w:val="clear" w:color="auto" w:fill="DAEEF3"/>
            <w:noWrap/>
            <w:vAlign w:val="center"/>
            <w:hideMark/>
          </w:tcPr>
          <w:p w14:paraId="04A136E3"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2027</w:t>
            </w:r>
          </w:p>
        </w:tc>
        <w:tc>
          <w:tcPr>
            <w:tcW w:w="832" w:type="dxa"/>
            <w:shd w:val="clear" w:color="auto" w:fill="DAEEF3"/>
            <w:noWrap/>
            <w:vAlign w:val="center"/>
            <w:hideMark/>
          </w:tcPr>
          <w:p w14:paraId="37C35185"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2028</w:t>
            </w:r>
          </w:p>
        </w:tc>
        <w:tc>
          <w:tcPr>
            <w:tcW w:w="832" w:type="dxa"/>
            <w:shd w:val="clear" w:color="auto" w:fill="DAEEF3"/>
            <w:noWrap/>
            <w:vAlign w:val="center"/>
            <w:hideMark/>
          </w:tcPr>
          <w:p w14:paraId="5B1B37DA"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2029</w:t>
            </w:r>
          </w:p>
        </w:tc>
        <w:tc>
          <w:tcPr>
            <w:tcW w:w="832" w:type="dxa"/>
            <w:shd w:val="clear" w:color="auto" w:fill="DAEEF3"/>
            <w:noWrap/>
            <w:vAlign w:val="center"/>
            <w:hideMark/>
          </w:tcPr>
          <w:p w14:paraId="3E3A8C8C"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2030</w:t>
            </w:r>
          </w:p>
        </w:tc>
        <w:tc>
          <w:tcPr>
            <w:tcW w:w="832" w:type="dxa"/>
            <w:shd w:val="clear" w:color="auto" w:fill="DAEEF3"/>
            <w:noWrap/>
            <w:vAlign w:val="center"/>
            <w:hideMark/>
          </w:tcPr>
          <w:p w14:paraId="672EB558"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2031</w:t>
            </w:r>
          </w:p>
        </w:tc>
        <w:tc>
          <w:tcPr>
            <w:tcW w:w="832" w:type="dxa"/>
            <w:shd w:val="clear" w:color="auto" w:fill="DAEEF3"/>
            <w:noWrap/>
            <w:vAlign w:val="center"/>
            <w:hideMark/>
          </w:tcPr>
          <w:p w14:paraId="05EFCCAF"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2032</w:t>
            </w:r>
          </w:p>
        </w:tc>
      </w:tr>
      <w:tr w:rsidR="00653901" w:rsidRPr="006C7561" w14:paraId="4C6060FB" w14:textId="77777777" w:rsidTr="00653901">
        <w:trPr>
          <w:trHeight w:val="20"/>
        </w:trPr>
        <w:tc>
          <w:tcPr>
            <w:tcW w:w="5138" w:type="dxa"/>
            <w:shd w:val="clear" w:color="auto" w:fill="DAEEF3"/>
            <w:noWrap/>
            <w:vAlign w:val="center"/>
            <w:hideMark/>
          </w:tcPr>
          <w:p w14:paraId="2826F3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0,3 Гкал/ч для д/сада №1 (с. Верх-Уймон)</w:t>
            </w:r>
          </w:p>
        </w:tc>
        <w:tc>
          <w:tcPr>
            <w:tcW w:w="833" w:type="dxa"/>
            <w:shd w:val="clear" w:color="auto" w:fill="DAEEF3"/>
            <w:noWrap/>
            <w:vAlign w:val="center"/>
            <w:hideMark/>
          </w:tcPr>
          <w:p w14:paraId="795EBEB6"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42C732E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6EF9434D"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6B97CA52"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939949D"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107295E"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ACAEF4A"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64AB257"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4AA87FE2"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D3ED77F"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EDDE72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1FA5A21"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2561CDB0" w14:textId="77777777" w:rsidTr="00653901">
        <w:trPr>
          <w:trHeight w:val="20"/>
        </w:trPr>
        <w:tc>
          <w:tcPr>
            <w:tcW w:w="5138" w:type="dxa"/>
            <w:shd w:val="clear" w:color="auto" w:fill="auto"/>
            <w:vAlign w:val="center"/>
            <w:hideMark/>
          </w:tcPr>
          <w:p w14:paraId="2875517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37C39C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654B2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A576F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76583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6A96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1BDC6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E32E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7F22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154E47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7716F3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469577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6F1F78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22FF0859" w14:textId="77777777" w:rsidTr="00653901">
        <w:trPr>
          <w:trHeight w:val="20"/>
        </w:trPr>
        <w:tc>
          <w:tcPr>
            <w:tcW w:w="5138" w:type="dxa"/>
            <w:shd w:val="clear" w:color="auto" w:fill="auto"/>
            <w:vAlign w:val="center"/>
            <w:hideMark/>
          </w:tcPr>
          <w:p w14:paraId="341C9F9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49236F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F68F2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1CFD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B38F5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336B3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8506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4F14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C523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7E6AE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7B904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FEAD4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ED817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2E69F380" w14:textId="77777777" w:rsidTr="00653901">
        <w:trPr>
          <w:trHeight w:val="20"/>
        </w:trPr>
        <w:tc>
          <w:tcPr>
            <w:tcW w:w="5138" w:type="dxa"/>
            <w:shd w:val="clear" w:color="auto" w:fill="auto"/>
            <w:vAlign w:val="center"/>
            <w:hideMark/>
          </w:tcPr>
          <w:p w14:paraId="2CF00BB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0FFEF7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35B59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28812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94617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0FB43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2508AE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ED9B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480F5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25AF5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0675FB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774FC2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49E9EE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77CA5E21" w14:textId="77777777" w:rsidTr="00653901">
        <w:trPr>
          <w:trHeight w:val="20"/>
        </w:trPr>
        <w:tc>
          <w:tcPr>
            <w:tcW w:w="5138" w:type="dxa"/>
            <w:shd w:val="clear" w:color="auto" w:fill="auto"/>
            <w:vAlign w:val="center"/>
            <w:hideMark/>
          </w:tcPr>
          <w:p w14:paraId="31AF323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292560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9F72B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A54E1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558D3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AAA1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C137B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27BC5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52E2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3D5E5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4FC295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76DBCF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69BC4C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r>
      <w:tr w:rsidR="00653901" w:rsidRPr="006C7561" w14:paraId="08A542D7" w14:textId="77777777" w:rsidTr="00653901">
        <w:trPr>
          <w:trHeight w:val="20"/>
        </w:trPr>
        <w:tc>
          <w:tcPr>
            <w:tcW w:w="5138" w:type="dxa"/>
            <w:shd w:val="clear" w:color="auto" w:fill="auto"/>
            <w:vAlign w:val="center"/>
            <w:hideMark/>
          </w:tcPr>
          <w:p w14:paraId="298A09B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2FA41A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59CA3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2D59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7C407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6F94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93DD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936A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6C6E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4C8E0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195738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422709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6E9942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r>
      <w:tr w:rsidR="00653901" w:rsidRPr="006C7561" w14:paraId="6CD70CF5" w14:textId="77777777" w:rsidTr="00653901">
        <w:trPr>
          <w:trHeight w:val="20"/>
        </w:trPr>
        <w:tc>
          <w:tcPr>
            <w:tcW w:w="5138" w:type="dxa"/>
            <w:shd w:val="clear" w:color="auto" w:fill="auto"/>
            <w:vAlign w:val="center"/>
            <w:hideMark/>
          </w:tcPr>
          <w:p w14:paraId="4701EFC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305845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56410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ECBB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6D21A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5077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FA98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C4DB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18F3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14787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70162C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1DC6B3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6AEBA2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r>
      <w:tr w:rsidR="00653901" w:rsidRPr="006C7561" w14:paraId="4D44709C" w14:textId="77777777" w:rsidTr="00653901">
        <w:trPr>
          <w:trHeight w:val="20"/>
        </w:trPr>
        <w:tc>
          <w:tcPr>
            <w:tcW w:w="5138" w:type="dxa"/>
            <w:shd w:val="clear" w:color="auto" w:fill="auto"/>
            <w:vAlign w:val="center"/>
            <w:hideMark/>
          </w:tcPr>
          <w:p w14:paraId="1118F45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05625F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9EE37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2D059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1904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C0D2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6AFB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496F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345D2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8B74F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0B78DF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3731F6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12BF3A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r>
      <w:tr w:rsidR="00653901" w:rsidRPr="006C7561" w14:paraId="2ACE930E" w14:textId="77777777" w:rsidTr="00653901">
        <w:trPr>
          <w:trHeight w:val="20"/>
        </w:trPr>
        <w:tc>
          <w:tcPr>
            <w:tcW w:w="5138" w:type="dxa"/>
            <w:shd w:val="clear" w:color="auto" w:fill="auto"/>
            <w:vAlign w:val="center"/>
            <w:hideMark/>
          </w:tcPr>
          <w:p w14:paraId="55A0FAB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1BBE59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075BD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FE4D3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8A430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DFB8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A860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8228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55FD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E4FC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8BF2F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9999E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553CC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11D6FA04" w14:textId="77777777" w:rsidTr="00653901">
        <w:trPr>
          <w:trHeight w:val="20"/>
        </w:trPr>
        <w:tc>
          <w:tcPr>
            <w:tcW w:w="5138" w:type="dxa"/>
            <w:shd w:val="clear" w:color="auto" w:fill="auto"/>
            <w:vAlign w:val="center"/>
            <w:hideMark/>
          </w:tcPr>
          <w:p w14:paraId="51EC4CBD"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7148C1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F3554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BEC01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06E3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B43AB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2195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7085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C2FA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F1E72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E0B77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8EADA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4CEEF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5A73BB25" w14:textId="77777777" w:rsidTr="00653901">
        <w:trPr>
          <w:trHeight w:val="20"/>
        </w:trPr>
        <w:tc>
          <w:tcPr>
            <w:tcW w:w="5138" w:type="dxa"/>
            <w:shd w:val="clear" w:color="auto" w:fill="auto"/>
            <w:vAlign w:val="center"/>
            <w:hideMark/>
          </w:tcPr>
          <w:p w14:paraId="7F4237A7"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2A5DF7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1EB0B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2B29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D6F0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3E55E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5BF4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B5B1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878F0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A0D9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FC820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B9EC2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24909A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08FCF752" w14:textId="77777777" w:rsidTr="00653901">
        <w:trPr>
          <w:trHeight w:val="20"/>
        </w:trPr>
        <w:tc>
          <w:tcPr>
            <w:tcW w:w="5138" w:type="dxa"/>
            <w:shd w:val="clear" w:color="auto" w:fill="auto"/>
            <w:vAlign w:val="center"/>
            <w:hideMark/>
          </w:tcPr>
          <w:p w14:paraId="24DF5807"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2740D9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DDF8F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A1CB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DFB26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F0AC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1F1E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ECB5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0A16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807B1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A2E16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53495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D56E0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57B37A5E" w14:textId="77777777" w:rsidTr="00653901">
        <w:trPr>
          <w:trHeight w:val="20"/>
        </w:trPr>
        <w:tc>
          <w:tcPr>
            <w:tcW w:w="5138" w:type="dxa"/>
            <w:shd w:val="clear" w:color="auto" w:fill="auto"/>
            <w:vAlign w:val="center"/>
            <w:hideMark/>
          </w:tcPr>
          <w:p w14:paraId="6BA8BC75"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4352D3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B7A98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93140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1720A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0FBF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23FE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1DEA0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4BFCC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08C2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414AE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87DA3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670577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358374D9" w14:textId="77777777" w:rsidTr="00653901">
        <w:trPr>
          <w:trHeight w:val="20"/>
        </w:trPr>
        <w:tc>
          <w:tcPr>
            <w:tcW w:w="5138" w:type="dxa"/>
            <w:shd w:val="clear" w:color="auto" w:fill="auto"/>
            <w:vAlign w:val="center"/>
            <w:hideMark/>
          </w:tcPr>
          <w:p w14:paraId="1B6A3E8B"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55EE1E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161E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A9EC4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7DA46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C6D2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58782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B397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CF71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F54C7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26658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3B4ED7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AB6E5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56093C97" w14:textId="77777777" w:rsidTr="00653901">
        <w:trPr>
          <w:trHeight w:val="20"/>
        </w:trPr>
        <w:tc>
          <w:tcPr>
            <w:tcW w:w="5138" w:type="dxa"/>
            <w:shd w:val="clear" w:color="auto" w:fill="auto"/>
            <w:vAlign w:val="center"/>
            <w:hideMark/>
          </w:tcPr>
          <w:p w14:paraId="0F267FD4"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530297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6A6A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7441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CF839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B34F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0BE5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5EB8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AD246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E6BF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25F34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95CE8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C48F5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303745F7" w14:textId="77777777" w:rsidTr="00653901">
        <w:trPr>
          <w:trHeight w:val="20"/>
        </w:trPr>
        <w:tc>
          <w:tcPr>
            <w:tcW w:w="5138" w:type="dxa"/>
            <w:shd w:val="clear" w:color="auto" w:fill="auto"/>
            <w:vAlign w:val="center"/>
            <w:hideMark/>
          </w:tcPr>
          <w:p w14:paraId="3B66454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5D7C4E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E79C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473B9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695A8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5B28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304C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FB12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8005C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0DE73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1041D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5DA54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3EAC2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68C6E6C" w14:textId="77777777" w:rsidTr="00653901">
        <w:trPr>
          <w:trHeight w:val="20"/>
        </w:trPr>
        <w:tc>
          <w:tcPr>
            <w:tcW w:w="5138" w:type="dxa"/>
            <w:shd w:val="clear" w:color="auto" w:fill="auto"/>
            <w:vAlign w:val="center"/>
            <w:hideMark/>
          </w:tcPr>
          <w:p w14:paraId="5383CFE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02CC7D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9FB7A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8CD1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4ED2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009D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AFF1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DAB6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8821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36F0F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6BDF6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0AB39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3B9B6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D920799" w14:textId="77777777" w:rsidTr="00653901">
        <w:trPr>
          <w:trHeight w:val="20"/>
        </w:trPr>
        <w:tc>
          <w:tcPr>
            <w:tcW w:w="5138" w:type="dxa"/>
            <w:shd w:val="clear" w:color="auto" w:fill="auto"/>
            <w:vAlign w:val="center"/>
            <w:hideMark/>
          </w:tcPr>
          <w:p w14:paraId="2474F0B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354266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5F6E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B29E8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B7AB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E35DF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CE43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FE45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C8BE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B3037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3D081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10AC4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528E9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6A2A743" w14:textId="77777777" w:rsidTr="00653901">
        <w:trPr>
          <w:trHeight w:val="20"/>
        </w:trPr>
        <w:tc>
          <w:tcPr>
            <w:tcW w:w="5138" w:type="dxa"/>
            <w:shd w:val="clear" w:color="auto" w:fill="auto"/>
            <w:vAlign w:val="center"/>
            <w:hideMark/>
          </w:tcPr>
          <w:p w14:paraId="763A525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3675EB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4C695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6FC7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409F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22FA0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24EC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B7EDA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8794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86093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C1529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2F63C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B6D2E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2EA6D975" w14:textId="77777777" w:rsidTr="00653901">
        <w:trPr>
          <w:trHeight w:val="20"/>
        </w:trPr>
        <w:tc>
          <w:tcPr>
            <w:tcW w:w="5138" w:type="dxa"/>
            <w:shd w:val="clear" w:color="auto" w:fill="auto"/>
            <w:vAlign w:val="center"/>
            <w:hideMark/>
          </w:tcPr>
          <w:p w14:paraId="68F787D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7B22F6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74664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29243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03C22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E1617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09624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0EC3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5EEB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6D13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78685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EAFD1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A1690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4B409EEB" w14:textId="77777777" w:rsidTr="00653901">
        <w:trPr>
          <w:trHeight w:val="20"/>
        </w:trPr>
        <w:tc>
          <w:tcPr>
            <w:tcW w:w="5138" w:type="dxa"/>
            <w:shd w:val="clear" w:color="auto" w:fill="auto"/>
            <w:vAlign w:val="center"/>
            <w:hideMark/>
          </w:tcPr>
          <w:p w14:paraId="51F12AA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lastRenderedPageBreak/>
              <w:t>Резерв(+)/ дефицит(-) тепловой мощности (нр), Гкал/ч</w:t>
            </w:r>
          </w:p>
        </w:tc>
        <w:tc>
          <w:tcPr>
            <w:tcW w:w="833" w:type="dxa"/>
            <w:shd w:val="clear" w:color="auto" w:fill="auto"/>
            <w:noWrap/>
            <w:vAlign w:val="center"/>
            <w:hideMark/>
          </w:tcPr>
          <w:p w14:paraId="2BFF32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4111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3471E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A58B8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A186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A75F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0771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A246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77B8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16F0C6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2E0D59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513076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r>
      <w:tr w:rsidR="00653901" w:rsidRPr="006C7561" w14:paraId="242ED3C4" w14:textId="77777777" w:rsidTr="00653901">
        <w:trPr>
          <w:trHeight w:val="20"/>
        </w:trPr>
        <w:tc>
          <w:tcPr>
            <w:tcW w:w="5138" w:type="dxa"/>
            <w:shd w:val="clear" w:color="auto" w:fill="auto"/>
            <w:vAlign w:val="center"/>
            <w:hideMark/>
          </w:tcPr>
          <w:p w14:paraId="091D70D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497ECF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0E2DB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A0E1E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AB1D9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EEC2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B9BF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F034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B1600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20B5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6FE4E4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3B2050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61AC25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r>
      <w:tr w:rsidR="00653901" w:rsidRPr="006C7561" w14:paraId="6C0CBEB1" w14:textId="77777777" w:rsidTr="00653901">
        <w:trPr>
          <w:trHeight w:val="20"/>
        </w:trPr>
        <w:tc>
          <w:tcPr>
            <w:tcW w:w="5138" w:type="dxa"/>
            <w:shd w:val="clear" w:color="auto" w:fill="auto"/>
            <w:vAlign w:val="center"/>
            <w:hideMark/>
          </w:tcPr>
          <w:p w14:paraId="337EBF3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207AD0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29668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F2FFB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EBD29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DCFA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78F5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7360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5381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73AE91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0B0C71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777BB8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605305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r>
      <w:tr w:rsidR="00653901" w:rsidRPr="006C7561" w14:paraId="2520E601" w14:textId="77777777" w:rsidTr="00653901">
        <w:trPr>
          <w:trHeight w:val="20"/>
        </w:trPr>
        <w:tc>
          <w:tcPr>
            <w:tcW w:w="5138" w:type="dxa"/>
            <w:shd w:val="clear" w:color="auto" w:fill="auto"/>
            <w:vAlign w:val="center"/>
            <w:hideMark/>
          </w:tcPr>
          <w:p w14:paraId="3FFC832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553FB2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7BD26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7D6C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CBA62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59C7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5543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0593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B081E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8D7B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1BD482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428C42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19D540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r>
      <w:tr w:rsidR="00653901" w:rsidRPr="006C7561" w14:paraId="213F172D" w14:textId="77777777" w:rsidTr="00653901">
        <w:trPr>
          <w:trHeight w:val="20"/>
        </w:trPr>
        <w:tc>
          <w:tcPr>
            <w:tcW w:w="5138" w:type="dxa"/>
            <w:shd w:val="clear" w:color="auto" w:fill="auto"/>
            <w:vAlign w:val="center"/>
            <w:hideMark/>
          </w:tcPr>
          <w:p w14:paraId="7A24844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65F4C3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A01FE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8507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811A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DDAB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0E99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21E0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9CC4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3915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33E941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16746B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0B5399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r>
      <w:tr w:rsidR="00653901" w:rsidRPr="006C7561" w14:paraId="09B2B0C2" w14:textId="77777777" w:rsidTr="00653901">
        <w:trPr>
          <w:trHeight w:val="20"/>
        </w:trPr>
        <w:tc>
          <w:tcPr>
            <w:tcW w:w="5138" w:type="dxa"/>
            <w:shd w:val="clear" w:color="auto" w:fill="auto"/>
            <w:vAlign w:val="center"/>
            <w:hideMark/>
          </w:tcPr>
          <w:p w14:paraId="0C68CF7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2BEB27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7629F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960A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029DD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348D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3628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AF0C3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74EA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E63A3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1F82CB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77B360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379928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r>
      <w:tr w:rsidR="00653901" w:rsidRPr="006C7561" w14:paraId="755271E3" w14:textId="77777777" w:rsidTr="00653901">
        <w:trPr>
          <w:trHeight w:val="20"/>
        </w:trPr>
        <w:tc>
          <w:tcPr>
            <w:tcW w:w="5138" w:type="dxa"/>
            <w:shd w:val="clear" w:color="auto" w:fill="auto"/>
            <w:vAlign w:val="center"/>
            <w:hideMark/>
          </w:tcPr>
          <w:p w14:paraId="2733AD3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0487D2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A128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691C1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BE98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F603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FE3B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2A69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2E48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EA887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025D26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4A91DC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58CE16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r>
      <w:tr w:rsidR="00653901" w:rsidRPr="006C7561" w14:paraId="31140BEE" w14:textId="77777777" w:rsidTr="00653901">
        <w:trPr>
          <w:trHeight w:val="20"/>
        </w:trPr>
        <w:tc>
          <w:tcPr>
            <w:tcW w:w="5138" w:type="dxa"/>
            <w:shd w:val="clear" w:color="auto" w:fill="DAEEF3"/>
            <w:noWrap/>
            <w:vAlign w:val="center"/>
            <w:hideMark/>
          </w:tcPr>
          <w:p w14:paraId="76E811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0,3 Гкал/ч для школы  №2 (с. Верх-Уймон)</w:t>
            </w:r>
          </w:p>
        </w:tc>
        <w:tc>
          <w:tcPr>
            <w:tcW w:w="833" w:type="dxa"/>
            <w:shd w:val="clear" w:color="auto" w:fill="DAEEF3"/>
            <w:noWrap/>
            <w:vAlign w:val="center"/>
            <w:hideMark/>
          </w:tcPr>
          <w:p w14:paraId="40061E5A"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45C732A5"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05EEB684"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31DC9FE0"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7EE1782"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408CCD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0A71C42"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5F40D1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EA7ABAE"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172417A"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746A430"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C158821"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4CA3880B" w14:textId="77777777" w:rsidTr="00653901">
        <w:trPr>
          <w:trHeight w:val="20"/>
        </w:trPr>
        <w:tc>
          <w:tcPr>
            <w:tcW w:w="5138" w:type="dxa"/>
            <w:shd w:val="clear" w:color="auto" w:fill="auto"/>
            <w:vAlign w:val="center"/>
            <w:hideMark/>
          </w:tcPr>
          <w:p w14:paraId="691A728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36A97F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F8F0A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D9E5E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A4A9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B08CD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CC13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F255F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BACF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4C4CF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7D55DA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61AFBE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2E389B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4D5A4F03" w14:textId="77777777" w:rsidTr="00653901">
        <w:trPr>
          <w:trHeight w:val="20"/>
        </w:trPr>
        <w:tc>
          <w:tcPr>
            <w:tcW w:w="5138" w:type="dxa"/>
            <w:shd w:val="clear" w:color="auto" w:fill="auto"/>
            <w:vAlign w:val="center"/>
            <w:hideMark/>
          </w:tcPr>
          <w:p w14:paraId="38A6E60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75D3D1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A19A4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C96D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E8D5D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045E2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405D8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54DD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BB99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8FD00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D1078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BF6CC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604B3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1E2A5F6" w14:textId="77777777" w:rsidTr="00653901">
        <w:trPr>
          <w:trHeight w:val="20"/>
        </w:trPr>
        <w:tc>
          <w:tcPr>
            <w:tcW w:w="5138" w:type="dxa"/>
            <w:shd w:val="clear" w:color="auto" w:fill="auto"/>
            <w:vAlign w:val="center"/>
            <w:hideMark/>
          </w:tcPr>
          <w:p w14:paraId="1C96107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440362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0E89E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71868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E5CEE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E386E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5FA48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C0E5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41EA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CB20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66BC03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55EB0D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357FC6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36C8C6C6" w14:textId="77777777" w:rsidTr="00653901">
        <w:trPr>
          <w:trHeight w:val="20"/>
        </w:trPr>
        <w:tc>
          <w:tcPr>
            <w:tcW w:w="5138" w:type="dxa"/>
            <w:shd w:val="clear" w:color="auto" w:fill="auto"/>
            <w:vAlign w:val="center"/>
            <w:hideMark/>
          </w:tcPr>
          <w:p w14:paraId="6F057A4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4030BA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6447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1858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0D3C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CB92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5C6AD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E896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2D5EB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3B78A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4355A2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475696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5FEA33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r>
      <w:tr w:rsidR="00653901" w:rsidRPr="006C7561" w14:paraId="5C75E82F" w14:textId="77777777" w:rsidTr="00653901">
        <w:trPr>
          <w:trHeight w:val="20"/>
        </w:trPr>
        <w:tc>
          <w:tcPr>
            <w:tcW w:w="5138" w:type="dxa"/>
            <w:shd w:val="clear" w:color="auto" w:fill="auto"/>
            <w:vAlign w:val="center"/>
            <w:hideMark/>
          </w:tcPr>
          <w:p w14:paraId="4F7E5AE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3D71C9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13F8F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E7E63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1ADC7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B909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AC33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C3535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42C6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C3A6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38C837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7404D2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7807C0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r>
      <w:tr w:rsidR="00653901" w:rsidRPr="006C7561" w14:paraId="1B40C54E" w14:textId="77777777" w:rsidTr="00653901">
        <w:trPr>
          <w:trHeight w:val="20"/>
        </w:trPr>
        <w:tc>
          <w:tcPr>
            <w:tcW w:w="5138" w:type="dxa"/>
            <w:shd w:val="clear" w:color="auto" w:fill="auto"/>
            <w:vAlign w:val="center"/>
            <w:hideMark/>
          </w:tcPr>
          <w:p w14:paraId="32592B1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21D7E1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1FDA5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B867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F5FEE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5C1B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A687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AA9C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36BC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DFA7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7A3A2B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249FF5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279507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r>
      <w:tr w:rsidR="00653901" w:rsidRPr="006C7561" w14:paraId="52F89C6C" w14:textId="77777777" w:rsidTr="00653901">
        <w:trPr>
          <w:trHeight w:val="20"/>
        </w:trPr>
        <w:tc>
          <w:tcPr>
            <w:tcW w:w="5138" w:type="dxa"/>
            <w:shd w:val="clear" w:color="auto" w:fill="auto"/>
            <w:vAlign w:val="center"/>
            <w:hideMark/>
          </w:tcPr>
          <w:p w14:paraId="1EDDFC2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451F54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FBDD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26C37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C9B4E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25F66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46A7F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4B1A4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1133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4EEA4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423636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34DF46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74A0AC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r>
      <w:tr w:rsidR="00653901" w:rsidRPr="006C7561" w14:paraId="26DCD16C" w14:textId="77777777" w:rsidTr="00653901">
        <w:trPr>
          <w:trHeight w:val="20"/>
        </w:trPr>
        <w:tc>
          <w:tcPr>
            <w:tcW w:w="5138" w:type="dxa"/>
            <w:shd w:val="clear" w:color="auto" w:fill="auto"/>
            <w:vAlign w:val="center"/>
            <w:hideMark/>
          </w:tcPr>
          <w:p w14:paraId="2695AFA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578174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C6DF7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1C30E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30B35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15BA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9A1C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3602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00DF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9325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6A043E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3FEEDF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9F068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033ECA26" w14:textId="77777777" w:rsidTr="00653901">
        <w:trPr>
          <w:trHeight w:val="20"/>
        </w:trPr>
        <w:tc>
          <w:tcPr>
            <w:tcW w:w="5138" w:type="dxa"/>
            <w:shd w:val="clear" w:color="auto" w:fill="auto"/>
            <w:vAlign w:val="center"/>
            <w:hideMark/>
          </w:tcPr>
          <w:p w14:paraId="005AD21D"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373B46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123D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EC58F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C0CEF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43B0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DA3C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59EF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4A2D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2C654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DAF52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A093E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FA1F4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74960623" w14:textId="77777777" w:rsidTr="00653901">
        <w:trPr>
          <w:trHeight w:val="20"/>
        </w:trPr>
        <w:tc>
          <w:tcPr>
            <w:tcW w:w="5138" w:type="dxa"/>
            <w:shd w:val="clear" w:color="auto" w:fill="auto"/>
            <w:vAlign w:val="center"/>
            <w:hideMark/>
          </w:tcPr>
          <w:p w14:paraId="1ADDCC61"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49F65E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B8263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4226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BC2A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A446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334F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6CE9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4152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0212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19457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2EC1C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6FD75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6BBE0FB9" w14:textId="77777777" w:rsidTr="00653901">
        <w:trPr>
          <w:trHeight w:val="20"/>
        </w:trPr>
        <w:tc>
          <w:tcPr>
            <w:tcW w:w="5138" w:type="dxa"/>
            <w:shd w:val="clear" w:color="auto" w:fill="auto"/>
            <w:vAlign w:val="center"/>
            <w:hideMark/>
          </w:tcPr>
          <w:p w14:paraId="3A766187"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6A8858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BC290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23CBF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F8237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9E7C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0DC6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389B5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505C7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9D188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67FFB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6EA63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8E888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6CE43C25" w14:textId="77777777" w:rsidTr="00653901">
        <w:trPr>
          <w:trHeight w:val="20"/>
        </w:trPr>
        <w:tc>
          <w:tcPr>
            <w:tcW w:w="5138" w:type="dxa"/>
            <w:shd w:val="clear" w:color="auto" w:fill="auto"/>
            <w:vAlign w:val="center"/>
            <w:hideMark/>
          </w:tcPr>
          <w:p w14:paraId="756E2E6E"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1EF826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0E8DB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02D4A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49A90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AD3B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D82F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8ABA3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B9AF1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2271C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17EBB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35F05B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6103E1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63E13CD2" w14:textId="77777777" w:rsidTr="00653901">
        <w:trPr>
          <w:trHeight w:val="20"/>
        </w:trPr>
        <w:tc>
          <w:tcPr>
            <w:tcW w:w="5138" w:type="dxa"/>
            <w:shd w:val="clear" w:color="auto" w:fill="auto"/>
            <w:vAlign w:val="center"/>
            <w:hideMark/>
          </w:tcPr>
          <w:p w14:paraId="0AE43BA0"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70D017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A115B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6E417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774EB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823C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6A9A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B777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B7BBA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4BD27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7A30F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599AC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337328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7CB257B6" w14:textId="77777777" w:rsidTr="00653901">
        <w:trPr>
          <w:trHeight w:val="20"/>
        </w:trPr>
        <w:tc>
          <w:tcPr>
            <w:tcW w:w="5138" w:type="dxa"/>
            <w:shd w:val="clear" w:color="auto" w:fill="auto"/>
            <w:vAlign w:val="center"/>
            <w:hideMark/>
          </w:tcPr>
          <w:p w14:paraId="52E742D8"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0CFC2A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0EF40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57F1D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89F69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9D25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BC95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EB2D1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1968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BC03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1EB36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78D20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C2399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3DD89500" w14:textId="77777777" w:rsidTr="00653901">
        <w:trPr>
          <w:trHeight w:val="20"/>
        </w:trPr>
        <w:tc>
          <w:tcPr>
            <w:tcW w:w="5138" w:type="dxa"/>
            <w:shd w:val="clear" w:color="auto" w:fill="auto"/>
            <w:vAlign w:val="center"/>
            <w:hideMark/>
          </w:tcPr>
          <w:p w14:paraId="60DBEDE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7042C2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C385D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971BE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B9EA6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6959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495A6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21E1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AC5A9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C0E9F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8111AE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341BB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BD538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D35246A" w14:textId="77777777" w:rsidTr="00653901">
        <w:trPr>
          <w:trHeight w:val="20"/>
        </w:trPr>
        <w:tc>
          <w:tcPr>
            <w:tcW w:w="5138" w:type="dxa"/>
            <w:shd w:val="clear" w:color="auto" w:fill="auto"/>
            <w:vAlign w:val="center"/>
            <w:hideMark/>
          </w:tcPr>
          <w:p w14:paraId="38D8F0A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7594ED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D62F9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90C7E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560E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89D0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11DC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3E64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91F3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33DA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74446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14362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13584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E0E7E0A" w14:textId="77777777" w:rsidTr="00653901">
        <w:trPr>
          <w:trHeight w:val="20"/>
        </w:trPr>
        <w:tc>
          <w:tcPr>
            <w:tcW w:w="5138" w:type="dxa"/>
            <w:shd w:val="clear" w:color="auto" w:fill="auto"/>
            <w:vAlign w:val="center"/>
            <w:hideMark/>
          </w:tcPr>
          <w:p w14:paraId="1AC2ABD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3947D6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40F67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DEF42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EDA81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ACEB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E525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E4C6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F92BC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B63EC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378E8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07969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CD40D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46380B8" w14:textId="77777777" w:rsidTr="00653901">
        <w:trPr>
          <w:trHeight w:val="20"/>
        </w:trPr>
        <w:tc>
          <w:tcPr>
            <w:tcW w:w="5138" w:type="dxa"/>
            <w:shd w:val="clear" w:color="auto" w:fill="auto"/>
            <w:vAlign w:val="center"/>
            <w:hideMark/>
          </w:tcPr>
          <w:p w14:paraId="1D061B4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0E513D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BF6E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3EBD5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96E92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0351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45162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3945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3179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E1C48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E1392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FEA2F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6263F9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2D2CBF0" w14:textId="77777777" w:rsidTr="00653901">
        <w:trPr>
          <w:trHeight w:val="20"/>
        </w:trPr>
        <w:tc>
          <w:tcPr>
            <w:tcW w:w="5138" w:type="dxa"/>
            <w:shd w:val="clear" w:color="auto" w:fill="auto"/>
            <w:vAlign w:val="center"/>
            <w:hideMark/>
          </w:tcPr>
          <w:p w14:paraId="484DD10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6C5916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0D2F3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7D8F8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9B683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DC26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BF5C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4658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B00B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A612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C283B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E8CC4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96500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337F853F" w14:textId="77777777" w:rsidTr="00653901">
        <w:trPr>
          <w:trHeight w:val="20"/>
        </w:trPr>
        <w:tc>
          <w:tcPr>
            <w:tcW w:w="5138" w:type="dxa"/>
            <w:shd w:val="clear" w:color="auto" w:fill="auto"/>
            <w:vAlign w:val="center"/>
            <w:hideMark/>
          </w:tcPr>
          <w:p w14:paraId="6BE657D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7EC44F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C1FAA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5DAE3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6604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9D554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0A02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15B4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CD17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053E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5144EC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5C3465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6137C4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r>
      <w:tr w:rsidR="00653901" w:rsidRPr="006C7561" w14:paraId="0CC8351D" w14:textId="77777777" w:rsidTr="00653901">
        <w:trPr>
          <w:trHeight w:val="20"/>
        </w:trPr>
        <w:tc>
          <w:tcPr>
            <w:tcW w:w="5138" w:type="dxa"/>
            <w:shd w:val="clear" w:color="auto" w:fill="auto"/>
            <w:vAlign w:val="center"/>
            <w:hideMark/>
          </w:tcPr>
          <w:p w14:paraId="3E27882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0D9FC2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4E22E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41CD1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096B4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8D81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B275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430C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4C5B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5256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68C9F9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27765B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029E44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r>
      <w:tr w:rsidR="00653901" w:rsidRPr="006C7561" w14:paraId="38E04A01" w14:textId="77777777" w:rsidTr="00653901">
        <w:trPr>
          <w:trHeight w:val="20"/>
        </w:trPr>
        <w:tc>
          <w:tcPr>
            <w:tcW w:w="5138" w:type="dxa"/>
            <w:shd w:val="clear" w:color="auto" w:fill="auto"/>
            <w:vAlign w:val="center"/>
            <w:hideMark/>
          </w:tcPr>
          <w:p w14:paraId="77AA3F4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594B4C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8BFA5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439A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B8C7EE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EDCE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1B73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1DD2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2E98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1296FC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455EAB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5BEB04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621E20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r>
      <w:tr w:rsidR="00653901" w:rsidRPr="006C7561" w14:paraId="18E12946" w14:textId="77777777" w:rsidTr="00653901">
        <w:trPr>
          <w:trHeight w:val="20"/>
        </w:trPr>
        <w:tc>
          <w:tcPr>
            <w:tcW w:w="5138" w:type="dxa"/>
            <w:shd w:val="clear" w:color="auto" w:fill="auto"/>
            <w:vAlign w:val="center"/>
            <w:hideMark/>
          </w:tcPr>
          <w:p w14:paraId="0F83E24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518C96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973F5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0A196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223BE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50D2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971F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B9F74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F48CC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EA74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0B85C7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263992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09A4F8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r>
      <w:tr w:rsidR="00653901" w:rsidRPr="006C7561" w14:paraId="32C85CDE" w14:textId="77777777" w:rsidTr="00653901">
        <w:trPr>
          <w:trHeight w:val="20"/>
        </w:trPr>
        <w:tc>
          <w:tcPr>
            <w:tcW w:w="5138" w:type="dxa"/>
            <w:shd w:val="clear" w:color="auto" w:fill="auto"/>
            <w:vAlign w:val="center"/>
            <w:hideMark/>
          </w:tcPr>
          <w:p w14:paraId="10F91E4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400C28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D795B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3C2FF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ADDC2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78E2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8EBD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EFD38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7CB4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27A6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461BBF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319D20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73FFAE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r>
      <w:tr w:rsidR="00653901" w:rsidRPr="006C7561" w14:paraId="2E6DA4E8" w14:textId="77777777" w:rsidTr="00653901">
        <w:trPr>
          <w:trHeight w:val="20"/>
        </w:trPr>
        <w:tc>
          <w:tcPr>
            <w:tcW w:w="5138" w:type="dxa"/>
            <w:shd w:val="clear" w:color="auto" w:fill="auto"/>
            <w:vAlign w:val="center"/>
            <w:hideMark/>
          </w:tcPr>
          <w:p w14:paraId="4B9F76B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3F99D1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AFC5E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ED0E2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8E90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43F7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77F5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51E88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6F2E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4BEE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070DA43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3161F8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168604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r>
      <w:tr w:rsidR="00653901" w:rsidRPr="006C7561" w14:paraId="1885569B" w14:textId="77777777" w:rsidTr="00653901">
        <w:trPr>
          <w:trHeight w:val="20"/>
        </w:trPr>
        <w:tc>
          <w:tcPr>
            <w:tcW w:w="5138" w:type="dxa"/>
            <w:shd w:val="clear" w:color="auto" w:fill="auto"/>
            <w:vAlign w:val="center"/>
            <w:hideMark/>
          </w:tcPr>
          <w:p w14:paraId="3F5C262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4D2FB5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A579B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DFD4D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99D17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AD4E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B004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ABC7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07D2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81A69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4857A5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65779C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38AB23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r>
      <w:tr w:rsidR="00653901" w:rsidRPr="006C7561" w14:paraId="780F61C6" w14:textId="77777777" w:rsidTr="00653901">
        <w:trPr>
          <w:trHeight w:val="20"/>
        </w:trPr>
        <w:tc>
          <w:tcPr>
            <w:tcW w:w="5138" w:type="dxa"/>
            <w:shd w:val="clear" w:color="auto" w:fill="DAEEF3"/>
            <w:noWrap/>
            <w:vAlign w:val="center"/>
            <w:hideMark/>
          </w:tcPr>
          <w:p w14:paraId="4E5844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0,3 Гкал/ч для д/сада (с. Тихонькая)</w:t>
            </w:r>
          </w:p>
        </w:tc>
        <w:tc>
          <w:tcPr>
            <w:tcW w:w="833" w:type="dxa"/>
            <w:shd w:val="clear" w:color="auto" w:fill="DAEEF3"/>
            <w:noWrap/>
            <w:vAlign w:val="center"/>
            <w:hideMark/>
          </w:tcPr>
          <w:p w14:paraId="2B3DA58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77042B0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75F440A0"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36602F3D"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3010D6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A6C04E0"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D040B20"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F2B86F1"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3E4ADD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6EE9062"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925FA09"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0F5FD9F"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6E2C20A7" w14:textId="77777777" w:rsidTr="00653901">
        <w:trPr>
          <w:trHeight w:val="20"/>
        </w:trPr>
        <w:tc>
          <w:tcPr>
            <w:tcW w:w="5138" w:type="dxa"/>
            <w:shd w:val="clear" w:color="auto" w:fill="auto"/>
            <w:vAlign w:val="center"/>
            <w:hideMark/>
          </w:tcPr>
          <w:p w14:paraId="0126DEC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4B3DEC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1A6299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9745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C5D94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0A5F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20F28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970D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FDE32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4A4AF2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383F9E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7BBA90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3F4C53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0C54D714" w14:textId="77777777" w:rsidTr="00653901">
        <w:trPr>
          <w:trHeight w:val="20"/>
        </w:trPr>
        <w:tc>
          <w:tcPr>
            <w:tcW w:w="5138" w:type="dxa"/>
            <w:shd w:val="clear" w:color="auto" w:fill="auto"/>
            <w:vAlign w:val="center"/>
            <w:hideMark/>
          </w:tcPr>
          <w:p w14:paraId="2DED87A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0C78E0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45378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3AE5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7713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22BE8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7809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0E82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A0E6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7C3F0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2FE06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6538B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E1951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D802AF9" w14:textId="77777777" w:rsidTr="00653901">
        <w:trPr>
          <w:trHeight w:val="20"/>
        </w:trPr>
        <w:tc>
          <w:tcPr>
            <w:tcW w:w="5138" w:type="dxa"/>
            <w:shd w:val="clear" w:color="auto" w:fill="auto"/>
            <w:vAlign w:val="center"/>
            <w:hideMark/>
          </w:tcPr>
          <w:p w14:paraId="2DCBDB0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009D8C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72F93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74224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F73AC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B104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908A4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982E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3912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8AF7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3E3D69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55049C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2CE94E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79D8DC9C" w14:textId="77777777" w:rsidTr="00653901">
        <w:trPr>
          <w:trHeight w:val="20"/>
        </w:trPr>
        <w:tc>
          <w:tcPr>
            <w:tcW w:w="5138" w:type="dxa"/>
            <w:shd w:val="clear" w:color="auto" w:fill="auto"/>
            <w:vAlign w:val="center"/>
            <w:hideMark/>
          </w:tcPr>
          <w:p w14:paraId="08FD3D8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762EC1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AD494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5C3A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54236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2F3B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0AB5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DD2B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CEF8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225F0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747C53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6092BB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781FDF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r>
      <w:tr w:rsidR="00653901" w:rsidRPr="006C7561" w14:paraId="7672DC3A" w14:textId="77777777" w:rsidTr="00653901">
        <w:trPr>
          <w:trHeight w:val="20"/>
        </w:trPr>
        <w:tc>
          <w:tcPr>
            <w:tcW w:w="5138" w:type="dxa"/>
            <w:shd w:val="clear" w:color="auto" w:fill="auto"/>
            <w:vAlign w:val="center"/>
            <w:hideMark/>
          </w:tcPr>
          <w:p w14:paraId="0F944EA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479AFC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FC315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A2FAA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B5B2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92BD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27CD0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6092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8D155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1C7CF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096201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0FD5D8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19E161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r>
      <w:tr w:rsidR="00653901" w:rsidRPr="006C7561" w14:paraId="63BCE7E3" w14:textId="77777777" w:rsidTr="00653901">
        <w:trPr>
          <w:trHeight w:val="20"/>
        </w:trPr>
        <w:tc>
          <w:tcPr>
            <w:tcW w:w="5138" w:type="dxa"/>
            <w:shd w:val="clear" w:color="auto" w:fill="auto"/>
            <w:vAlign w:val="center"/>
            <w:hideMark/>
          </w:tcPr>
          <w:p w14:paraId="2F77919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1918EC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C300F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AD988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64BF1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7EE8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AFD8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1C5E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6239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43C3E6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06328E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5C86D8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3C3BF8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r>
      <w:tr w:rsidR="00653901" w:rsidRPr="006C7561" w14:paraId="0ABE7CA9" w14:textId="77777777" w:rsidTr="00653901">
        <w:trPr>
          <w:trHeight w:val="20"/>
        </w:trPr>
        <w:tc>
          <w:tcPr>
            <w:tcW w:w="5138" w:type="dxa"/>
            <w:shd w:val="clear" w:color="auto" w:fill="auto"/>
            <w:vAlign w:val="center"/>
            <w:hideMark/>
          </w:tcPr>
          <w:p w14:paraId="6118D54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10BB72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21D5F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BEA3A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3D5A4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1182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BEA1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454D2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2CFC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29DDE1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40332C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065168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7C0FF1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r>
      <w:tr w:rsidR="00653901" w:rsidRPr="006C7561" w14:paraId="6DB27645" w14:textId="77777777" w:rsidTr="00653901">
        <w:trPr>
          <w:trHeight w:val="20"/>
        </w:trPr>
        <w:tc>
          <w:tcPr>
            <w:tcW w:w="5138" w:type="dxa"/>
            <w:shd w:val="clear" w:color="auto" w:fill="auto"/>
            <w:vAlign w:val="center"/>
            <w:hideMark/>
          </w:tcPr>
          <w:p w14:paraId="48C11D0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3384B5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52442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B086D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D5ED9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DBBC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E425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7328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5D492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7119E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A00BC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95B6E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3B04E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1AE8D568" w14:textId="77777777" w:rsidTr="00653901">
        <w:trPr>
          <w:trHeight w:val="20"/>
        </w:trPr>
        <w:tc>
          <w:tcPr>
            <w:tcW w:w="5138" w:type="dxa"/>
            <w:shd w:val="clear" w:color="auto" w:fill="auto"/>
            <w:vAlign w:val="center"/>
            <w:hideMark/>
          </w:tcPr>
          <w:p w14:paraId="727021EF"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52D2CB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BC979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B3BA3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F83B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31FAB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099E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09FD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5CB9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3C1F1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481E1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5A7F5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77C69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10F5C14C" w14:textId="77777777" w:rsidTr="00653901">
        <w:trPr>
          <w:trHeight w:val="20"/>
        </w:trPr>
        <w:tc>
          <w:tcPr>
            <w:tcW w:w="5138" w:type="dxa"/>
            <w:shd w:val="clear" w:color="auto" w:fill="auto"/>
            <w:vAlign w:val="center"/>
            <w:hideMark/>
          </w:tcPr>
          <w:p w14:paraId="714FB232"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lastRenderedPageBreak/>
              <w:t xml:space="preserve">        Общественные здания</w:t>
            </w:r>
          </w:p>
        </w:tc>
        <w:tc>
          <w:tcPr>
            <w:tcW w:w="833" w:type="dxa"/>
            <w:shd w:val="clear" w:color="auto" w:fill="auto"/>
            <w:noWrap/>
            <w:vAlign w:val="center"/>
            <w:hideMark/>
          </w:tcPr>
          <w:p w14:paraId="197429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79CD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3BE54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7B809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58C0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D1D9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811C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35AE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7A11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1EC8B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AAA79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8F959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71409631" w14:textId="77777777" w:rsidTr="00653901">
        <w:trPr>
          <w:trHeight w:val="20"/>
        </w:trPr>
        <w:tc>
          <w:tcPr>
            <w:tcW w:w="5138" w:type="dxa"/>
            <w:shd w:val="clear" w:color="auto" w:fill="auto"/>
            <w:vAlign w:val="center"/>
            <w:hideMark/>
          </w:tcPr>
          <w:p w14:paraId="3F053549"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45D9FF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72F4E6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CDF73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35624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C583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6100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6B0B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FB773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BC49B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07C19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3FCB1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0394C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05CCAF74" w14:textId="77777777" w:rsidTr="00653901">
        <w:trPr>
          <w:trHeight w:val="20"/>
        </w:trPr>
        <w:tc>
          <w:tcPr>
            <w:tcW w:w="5138" w:type="dxa"/>
            <w:shd w:val="clear" w:color="auto" w:fill="auto"/>
            <w:vAlign w:val="center"/>
            <w:hideMark/>
          </w:tcPr>
          <w:p w14:paraId="55CEB8DB"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769688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7FF28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D226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3228A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19A7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48E8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0B76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CBE3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DE02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804B7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680671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A4435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4613457D" w14:textId="77777777" w:rsidTr="00653901">
        <w:trPr>
          <w:trHeight w:val="20"/>
        </w:trPr>
        <w:tc>
          <w:tcPr>
            <w:tcW w:w="5138" w:type="dxa"/>
            <w:shd w:val="clear" w:color="auto" w:fill="auto"/>
            <w:vAlign w:val="center"/>
            <w:hideMark/>
          </w:tcPr>
          <w:p w14:paraId="1873BB0D"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2ADBA7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7AC58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BA08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0E77E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BEB62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2585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85EF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3FF2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2335F6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6848F5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1F1B0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002CA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573A8958" w14:textId="77777777" w:rsidTr="00653901">
        <w:trPr>
          <w:trHeight w:val="20"/>
        </w:trPr>
        <w:tc>
          <w:tcPr>
            <w:tcW w:w="5138" w:type="dxa"/>
            <w:shd w:val="clear" w:color="auto" w:fill="auto"/>
            <w:vAlign w:val="center"/>
            <w:hideMark/>
          </w:tcPr>
          <w:p w14:paraId="6C5DB322"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61AE20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0287A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BEF1D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F4A50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F932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30BE1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9DFA5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D8BA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C8063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48002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DF7B5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3058E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48D092F1" w14:textId="77777777" w:rsidTr="00653901">
        <w:trPr>
          <w:trHeight w:val="20"/>
        </w:trPr>
        <w:tc>
          <w:tcPr>
            <w:tcW w:w="5138" w:type="dxa"/>
            <w:shd w:val="clear" w:color="auto" w:fill="auto"/>
            <w:vAlign w:val="center"/>
            <w:hideMark/>
          </w:tcPr>
          <w:p w14:paraId="7BB3D1C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3C84A7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224C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6D145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563E9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F783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751F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4190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42E4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5184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B594E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C2871E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6A6D1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66334AE" w14:textId="77777777" w:rsidTr="00653901">
        <w:trPr>
          <w:trHeight w:val="20"/>
        </w:trPr>
        <w:tc>
          <w:tcPr>
            <w:tcW w:w="5138" w:type="dxa"/>
            <w:shd w:val="clear" w:color="auto" w:fill="auto"/>
            <w:vAlign w:val="center"/>
            <w:hideMark/>
          </w:tcPr>
          <w:p w14:paraId="04A20E9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581614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1345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5086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43ABE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A2AE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FE86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6F09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BC00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74F6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D14F9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8C51A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C9BF7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7BDDF76" w14:textId="77777777" w:rsidTr="00653901">
        <w:trPr>
          <w:trHeight w:val="20"/>
        </w:trPr>
        <w:tc>
          <w:tcPr>
            <w:tcW w:w="5138" w:type="dxa"/>
            <w:shd w:val="clear" w:color="auto" w:fill="auto"/>
            <w:vAlign w:val="center"/>
            <w:hideMark/>
          </w:tcPr>
          <w:p w14:paraId="26E8AC7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472DF0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706E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C4995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E08A9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D517F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A9CB7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2AB3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4828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3D58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166B5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C412E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B9E01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2F81E4A4" w14:textId="77777777" w:rsidTr="00653901">
        <w:trPr>
          <w:trHeight w:val="20"/>
        </w:trPr>
        <w:tc>
          <w:tcPr>
            <w:tcW w:w="5138" w:type="dxa"/>
            <w:shd w:val="clear" w:color="auto" w:fill="auto"/>
            <w:vAlign w:val="center"/>
            <w:hideMark/>
          </w:tcPr>
          <w:p w14:paraId="1A3261F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19E558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E7F79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B73DD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6F997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46A4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28A6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9740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825B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C0B1F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1BABE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430F5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55240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7BB52D5E" w14:textId="77777777" w:rsidTr="00653901">
        <w:trPr>
          <w:trHeight w:val="20"/>
        </w:trPr>
        <w:tc>
          <w:tcPr>
            <w:tcW w:w="5138" w:type="dxa"/>
            <w:shd w:val="clear" w:color="auto" w:fill="auto"/>
            <w:vAlign w:val="center"/>
            <w:hideMark/>
          </w:tcPr>
          <w:p w14:paraId="252D358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526A6C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7C224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DF64A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C9300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828A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1903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9D09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E79E0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B01E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39040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FF88A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CDD95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1FDFD664" w14:textId="77777777" w:rsidTr="00653901">
        <w:trPr>
          <w:trHeight w:val="20"/>
        </w:trPr>
        <w:tc>
          <w:tcPr>
            <w:tcW w:w="5138" w:type="dxa"/>
            <w:shd w:val="clear" w:color="auto" w:fill="auto"/>
            <w:vAlign w:val="center"/>
            <w:hideMark/>
          </w:tcPr>
          <w:p w14:paraId="709A682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6E9AAD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0C96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08EE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EBB43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219D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AE63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A3317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1D3F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16C9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6B2A23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4A9159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453511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r>
      <w:tr w:rsidR="00653901" w:rsidRPr="006C7561" w14:paraId="3266EF78" w14:textId="77777777" w:rsidTr="00653901">
        <w:trPr>
          <w:trHeight w:val="20"/>
        </w:trPr>
        <w:tc>
          <w:tcPr>
            <w:tcW w:w="5138" w:type="dxa"/>
            <w:shd w:val="clear" w:color="auto" w:fill="auto"/>
            <w:vAlign w:val="center"/>
            <w:hideMark/>
          </w:tcPr>
          <w:p w14:paraId="6930904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071B8E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7241F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D26D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6CED3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991D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1468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F679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B08D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43AC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5E4ECD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10213A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65BD83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r>
      <w:tr w:rsidR="00653901" w:rsidRPr="006C7561" w14:paraId="3F65ACC8" w14:textId="77777777" w:rsidTr="00653901">
        <w:trPr>
          <w:trHeight w:val="20"/>
        </w:trPr>
        <w:tc>
          <w:tcPr>
            <w:tcW w:w="5138" w:type="dxa"/>
            <w:shd w:val="clear" w:color="auto" w:fill="auto"/>
            <w:vAlign w:val="center"/>
            <w:hideMark/>
          </w:tcPr>
          <w:p w14:paraId="31FD9B6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693F52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D4CC6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556BA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3D18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D2EE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0310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491B6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2229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1AA13FE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371D12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714B53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71D2CF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r>
      <w:tr w:rsidR="00653901" w:rsidRPr="006C7561" w14:paraId="1F2502BC" w14:textId="77777777" w:rsidTr="00653901">
        <w:trPr>
          <w:trHeight w:val="20"/>
        </w:trPr>
        <w:tc>
          <w:tcPr>
            <w:tcW w:w="5138" w:type="dxa"/>
            <w:shd w:val="clear" w:color="auto" w:fill="auto"/>
            <w:vAlign w:val="center"/>
            <w:hideMark/>
          </w:tcPr>
          <w:p w14:paraId="3AA2491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7EDB39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B2B29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1E26D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691CA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197D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E53E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A47C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836FF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E8F5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5411F1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4F5C1A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1B657A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r>
      <w:tr w:rsidR="00653901" w:rsidRPr="006C7561" w14:paraId="5F7A058F" w14:textId="77777777" w:rsidTr="00653901">
        <w:trPr>
          <w:trHeight w:val="20"/>
        </w:trPr>
        <w:tc>
          <w:tcPr>
            <w:tcW w:w="5138" w:type="dxa"/>
            <w:shd w:val="clear" w:color="auto" w:fill="auto"/>
            <w:vAlign w:val="center"/>
            <w:hideMark/>
          </w:tcPr>
          <w:p w14:paraId="69E6AE3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51B6CF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D3B63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A6473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ABC2F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69F2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B8E40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529C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B5870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D24B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5095F9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24A003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29B352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r>
      <w:tr w:rsidR="00653901" w:rsidRPr="006C7561" w14:paraId="7CA54E48" w14:textId="77777777" w:rsidTr="00653901">
        <w:trPr>
          <w:trHeight w:val="20"/>
        </w:trPr>
        <w:tc>
          <w:tcPr>
            <w:tcW w:w="5138" w:type="dxa"/>
            <w:shd w:val="clear" w:color="auto" w:fill="auto"/>
            <w:vAlign w:val="center"/>
            <w:hideMark/>
          </w:tcPr>
          <w:p w14:paraId="6734242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565CBB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E8E04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5D26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595B1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CEF9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51AB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52B38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1B3C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F5D3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0AAF48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01861D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111563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r>
      <w:tr w:rsidR="00653901" w:rsidRPr="006C7561" w14:paraId="022E7543" w14:textId="77777777" w:rsidTr="00653901">
        <w:trPr>
          <w:trHeight w:val="20"/>
        </w:trPr>
        <w:tc>
          <w:tcPr>
            <w:tcW w:w="5138" w:type="dxa"/>
            <w:shd w:val="clear" w:color="auto" w:fill="auto"/>
            <w:vAlign w:val="center"/>
            <w:hideMark/>
          </w:tcPr>
          <w:p w14:paraId="6CB9178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13C97A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366B6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68602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E1675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B780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0CBB7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5AFD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BADB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68993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16DB92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009159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6316F1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r>
      <w:tr w:rsidR="00653901" w:rsidRPr="006C7561" w14:paraId="3C9DF5BA" w14:textId="77777777" w:rsidTr="00653901">
        <w:trPr>
          <w:trHeight w:val="20"/>
        </w:trPr>
        <w:tc>
          <w:tcPr>
            <w:tcW w:w="5138" w:type="dxa"/>
            <w:shd w:val="clear" w:color="auto" w:fill="DAEEF3"/>
            <w:noWrap/>
            <w:vAlign w:val="center"/>
            <w:hideMark/>
          </w:tcPr>
          <w:p w14:paraId="4B552F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0,3 Гкал/ч для СДК (с. Тихонькая)</w:t>
            </w:r>
          </w:p>
        </w:tc>
        <w:tc>
          <w:tcPr>
            <w:tcW w:w="833" w:type="dxa"/>
            <w:shd w:val="clear" w:color="auto" w:fill="DAEEF3"/>
            <w:noWrap/>
            <w:vAlign w:val="center"/>
            <w:hideMark/>
          </w:tcPr>
          <w:p w14:paraId="1E01C481"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44DC39B7"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4F9F0BCE"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2394AE03"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9E46A35"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ACB20CF"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DB68FD3"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FB85769"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4DFE351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C481E1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5B7CEB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57824BA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54C636B5" w14:textId="77777777" w:rsidTr="00653901">
        <w:trPr>
          <w:trHeight w:val="20"/>
        </w:trPr>
        <w:tc>
          <w:tcPr>
            <w:tcW w:w="5138" w:type="dxa"/>
            <w:shd w:val="clear" w:color="auto" w:fill="auto"/>
            <w:vAlign w:val="center"/>
            <w:hideMark/>
          </w:tcPr>
          <w:p w14:paraId="12E8BE2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05D3D9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461C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BCD91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85ECD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80CB5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9D14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71DA5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7567A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4BA0A1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6C68CD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0B9561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7CC60B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43525DA4" w14:textId="77777777" w:rsidTr="00653901">
        <w:trPr>
          <w:trHeight w:val="20"/>
        </w:trPr>
        <w:tc>
          <w:tcPr>
            <w:tcW w:w="5138" w:type="dxa"/>
            <w:shd w:val="clear" w:color="auto" w:fill="auto"/>
            <w:vAlign w:val="center"/>
            <w:hideMark/>
          </w:tcPr>
          <w:p w14:paraId="532DA34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18DDDF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2DC52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948D1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8E77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85B2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0F6E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02E4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1363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4DC34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EC5FD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C8D11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AF13A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28D4D55E" w14:textId="77777777" w:rsidTr="00653901">
        <w:trPr>
          <w:trHeight w:val="20"/>
        </w:trPr>
        <w:tc>
          <w:tcPr>
            <w:tcW w:w="5138" w:type="dxa"/>
            <w:shd w:val="clear" w:color="auto" w:fill="auto"/>
            <w:vAlign w:val="center"/>
            <w:hideMark/>
          </w:tcPr>
          <w:p w14:paraId="49DF2F8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122F04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0CA37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8D111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78763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F1DE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CF83A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9E884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26B0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F46F3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3FEC31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6326B8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5F85BD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5D425CA7" w14:textId="77777777" w:rsidTr="00653901">
        <w:trPr>
          <w:trHeight w:val="20"/>
        </w:trPr>
        <w:tc>
          <w:tcPr>
            <w:tcW w:w="5138" w:type="dxa"/>
            <w:shd w:val="clear" w:color="auto" w:fill="auto"/>
            <w:vAlign w:val="center"/>
            <w:hideMark/>
          </w:tcPr>
          <w:p w14:paraId="080A329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0A42C0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DCFFC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F2646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60A8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2A9F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32DA2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8B110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CA09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70E7A6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01EDC4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1985C8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3C6081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r>
      <w:tr w:rsidR="00653901" w:rsidRPr="006C7561" w14:paraId="4FC174C7" w14:textId="77777777" w:rsidTr="00653901">
        <w:trPr>
          <w:trHeight w:val="20"/>
        </w:trPr>
        <w:tc>
          <w:tcPr>
            <w:tcW w:w="5138" w:type="dxa"/>
            <w:shd w:val="clear" w:color="auto" w:fill="auto"/>
            <w:vAlign w:val="center"/>
            <w:hideMark/>
          </w:tcPr>
          <w:p w14:paraId="55E9699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768436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93416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E50D8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E9D5D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2712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0EAD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127F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B61E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C288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1D05A5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7CA98D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0F9485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r>
      <w:tr w:rsidR="00653901" w:rsidRPr="006C7561" w14:paraId="399B4C52" w14:textId="77777777" w:rsidTr="00653901">
        <w:trPr>
          <w:trHeight w:val="20"/>
        </w:trPr>
        <w:tc>
          <w:tcPr>
            <w:tcW w:w="5138" w:type="dxa"/>
            <w:shd w:val="clear" w:color="auto" w:fill="auto"/>
            <w:vAlign w:val="center"/>
            <w:hideMark/>
          </w:tcPr>
          <w:p w14:paraId="4BA9D87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4DE18B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0B7FB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D35A2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B24A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DD9F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2D4C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E4B8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8CFD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E0CE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774D86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742C50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631863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r>
      <w:tr w:rsidR="00653901" w:rsidRPr="006C7561" w14:paraId="5C3690C1" w14:textId="77777777" w:rsidTr="00653901">
        <w:trPr>
          <w:trHeight w:val="20"/>
        </w:trPr>
        <w:tc>
          <w:tcPr>
            <w:tcW w:w="5138" w:type="dxa"/>
            <w:shd w:val="clear" w:color="auto" w:fill="auto"/>
            <w:vAlign w:val="center"/>
            <w:hideMark/>
          </w:tcPr>
          <w:p w14:paraId="15CBC4A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4543EC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9D495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B89BF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7DE5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E81B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7ED9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66B6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6DAF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7FE052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5BC3D9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038773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7E6AA4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r>
      <w:tr w:rsidR="00653901" w:rsidRPr="006C7561" w14:paraId="0D66B0F6" w14:textId="77777777" w:rsidTr="00653901">
        <w:trPr>
          <w:trHeight w:val="20"/>
        </w:trPr>
        <w:tc>
          <w:tcPr>
            <w:tcW w:w="5138" w:type="dxa"/>
            <w:shd w:val="clear" w:color="auto" w:fill="auto"/>
            <w:vAlign w:val="center"/>
            <w:hideMark/>
          </w:tcPr>
          <w:p w14:paraId="345C217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4D7DAF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BEA0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12488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198F5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17B7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CE704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5B258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E87C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EB17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2FE4CB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76A4E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4445B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5B54C7FB" w14:textId="77777777" w:rsidTr="00653901">
        <w:trPr>
          <w:trHeight w:val="20"/>
        </w:trPr>
        <w:tc>
          <w:tcPr>
            <w:tcW w:w="5138" w:type="dxa"/>
            <w:shd w:val="clear" w:color="auto" w:fill="auto"/>
            <w:vAlign w:val="center"/>
            <w:hideMark/>
          </w:tcPr>
          <w:p w14:paraId="379F84AA"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7DB149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55F46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2F7A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6E4E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D431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8707C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5A52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1BD0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81668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EB92D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1012A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4B629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1CEAEE76" w14:textId="77777777" w:rsidTr="00653901">
        <w:trPr>
          <w:trHeight w:val="20"/>
        </w:trPr>
        <w:tc>
          <w:tcPr>
            <w:tcW w:w="5138" w:type="dxa"/>
            <w:shd w:val="clear" w:color="auto" w:fill="auto"/>
            <w:vAlign w:val="center"/>
            <w:hideMark/>
          </w:tcPr>
          <w:p w14:paraId="5E88BEB9"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3F09B7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D31E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41EC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261B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4F47C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25FD4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5639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E05B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137C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33A345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99BF6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F431E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49D9775A" w14:textId="77777777" w:rsidTr="00653901">
        <w:trPr>
          <w:trHeight w:val="20"/>
        </w:trPr>
        <w:tc>
          <w:tcPr>
            <w:tcW w:w="5138" w:type="dxa"/>
            <w:shd w:val="clear" w:color="auto" w:fill="auto"/>
            <w:vAlign w:val="center"/>
            <w:hideMark/>
          </w:tcPr>
          <w:p w14:paraId="7BCAED78"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330515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50A07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CC08E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22794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7C92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FD546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9B90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1436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8575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9019A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D9733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CA10F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59E6938E" w14:textId="77777777" w:rsidTr="00653901">
        <w:trPr>
          <w:trHeight w:val="20"/>
        </w:trPr>
        <w:tc>
          <w:tcPr>
            <w:tcW w:w="5138" w:type="dxa"/>
            <w:shd w:val="clear" w:color="auto" w:fill="auto"/>
            <w:vAlign w:val="center"/>
            <w:hideMark/>
          </w:tcPr>
          <w:p w14:paraId="36C49EB9"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3009EF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83CC3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E193E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9914F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A34C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1B5A9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4047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9F4E0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24250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350D38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72E5E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28FF01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5D767DF1" w14:textId="77777777" w:rsidTr="00653901">
        <w:trPr>
          <w:trHeight w:val="20"/>
        </w:trPr>
        <w:tc>
          <w:tcPr>
            <w:tcW w:w="5138" w:type="dxa"/>
            <w:shd w:val="clear" w:color="auto" w:fill="auto"/>
            <w:vAlign w:val="center"/>
            <w:hideMark/>
          </w:tcPr>
          <w:p w14:paraId="7DB78A12"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0538CC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F073D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BDF2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9010C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5ACD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8E42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2897E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B5F7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22DBC23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63B7BC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AD512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B3FE6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13D60C6B" w14:textId="77777777" w:rsidTr="00653901">
        <w:trPr>
          <w:trHeight w:val="20"/>
        </w:trPr>
        <w:tc>
          <w:tcPr>
            <w:tcW w:w="5138" w:type="dxa"/>
            <w:shd w:val="clear" w:color="auto" w:fill="auto"/>
            <w:vAlign w:val="center"/>
            <w:hideMark/>
          </w:tcPr>
          <w:p w14:paraId="25CA6AE2"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61731B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01F8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E9719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CB04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6538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E34C7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9DB82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3A4E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F101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0E4BC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2303D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FB7A8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65B571C1" w14:textId="77777777" w:rsidTr="00653901">
        <w:trPr>
          <w:trHeight w:val="20"/>
        </w:trPr>
        <w:tc>
          <w:tcPr>
            <w:tcW w:w="5138" w:type="dxa"/>
            <w:shd w:val="clear" w:color="auto" w:fill="auto"/>
            <w:vAlign w:val="center"/>
            <w:hideMark/>
          </w:tcPr>
          <w:p w14:paraId="15A71F1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476094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F2899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3A56F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CB6B5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86060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7546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2B6E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45F6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202F2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62E23E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323F2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50A42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36F4F1A3" w14:textId="77777777" w:rsidTr="00653901">
        <w:trPr>
          <w:trHeight w:val="20"/>
        </w:trPr>
        <w:tc>
          <w:tcPr>
            <w:tcW w:w="5138" w:type="dxa"/>
            <w:shd w:val="clear" w:color="auto" w:fill="auto"/>
            <w:vAlign w:val="center"/>
            <w:hideMark/>
          </w:tcPr>
          <w:p w14:paraId="7CD9F12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500518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E7E04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37E1B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0327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0F14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99117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41AC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7920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EA9D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8B0B3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DD65B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3935A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7A565D1E" w14:textId="77777777" w:rsidTr="00653901">
        <w:trPr>
          <w:trHeight w:val="20"/>
        </w:trPr>
        <w:tc>
          <w:tcPr>
            <w:tcW w:w="5138" w:type="dxa"/>
            <w:shd w:val="clear" w:color="auto" w:fill="auto"/>
            <w:vAlign w:val="center"/>
            <w:hideMark/>
          </w:tcPr>
          <w:p w14:paraId="6DE6D1A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4B05F2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E4425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76009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A4AF8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91CD1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98C7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26CC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8CB8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581B9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CC50D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EADB2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8A8AF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6D98FD0F" w14:textId="77777777" w:rsidTr="00653901">
        <w:trPr>
          <w:trHeight w:val="20"/>
        </w:trPr>
        <w:tc>
          <w:tcPr>
            <w:tcW w:w="5138" w:type="dxa"/>
            <w:shd w:val="clear" w:color="auto" w:fill="auto"/>
            <w:vAlign w:val="center"/>
            <w:hideMark/>
          </w:tcPr>
          <w:p w14:paraId="5E3F323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397684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2D773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E66E2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C174A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8D53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D348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9780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F1706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65F4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F63A9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D6C68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2F009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710A7AEF" w14:textId="77777777" w:rsidTr="00653901">
        <w:trPr>
          <w:trHeight w:val="20"/>
        </w:trPr>
        <w:tc>
          <w:tcPr>
            <w:tcW w:w="5138" w:type="dxa"/>
            <w:shd w:val="clear" w:color="auto" w:fill="auto"/>
            <w:vAlign w:val="center"/>
            <w:hideMark/>
          </w:tcPr>
          <w:p w14:paraId="21311C8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741FB5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F7DA0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18627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B5B6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0289C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F5C4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79AE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3B36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A183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B4A06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61DB90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3F3F0E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5595392E" w14:textId="77777777" w:rsidTr="00653901">
        <w:trPr>
          <w:trHeight w:val="20"/>
        </w:trPr>
        <w:tc>
          <w:tcPr>
            <w:tcW w:w="5138" w:type="dxa"/>
            <w:shd w:val="clear" w:color="auto" w:fill="auto"/>
            <w:vAlign w:val="center"/>
            <w:hideMark/>
          </w:tcPr>
          <w:p w14:paraId="3A1B12D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3BAEB13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7D1BF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BA20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38A50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4EEA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A7645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56EE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0CE6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EC46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5855D8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7054F7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06B129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r>
      <w:tr w:rsidR="00653901" w:rsidRPr="006C7561" w14:paraId="4DE58018" w14:textId="77777777" w:rsidTr="00653901">
        <w:trPr>
          <w:trHeight w:val="20"/>
        </w:trPr>
        <w:tc>
          <w:tcPr>
            <w:tcW w:w="5138" w:type="dxa"/>
            <w:shd w:val="clear" w:color="auto" w:fill="auto"/>
            <w:vAlign w:val="center"/>
            <w:hideMark/>
          </w:tcPr>
          <w:p w14:paraId="58BF83C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46307D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D5821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917A1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95EE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4FA31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3FC2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216BF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B532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54CB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1F16F9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4F5B5B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7ED509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r>
      <w:tr w:rsidR="00653901" w:rsidRPr="006C7561" w14:paraId="4A82534B" w14:textId="77777777" w:rsidTr="00653901">
        <w:trPr>
          <w:trHeight w:val="20"/>
        </w:trPr>
        <w:tc>
          <w:tcPr>
            <w:tcW w:w="5138" w:type="dxa"/>
            <w:shd w:val="clear" w:color="auto" w:fill="auto"/>
            <w:vAlign w:val="center"/>
            <w:hideMark/>
          </w:tcPr>
          <w:p w14:paraId="7870005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7BCA11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21AAE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9915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FDB5D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DB1A8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9903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02ADB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26E6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7A60BD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6C6504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7A6B0B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77A330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r>
      <w:tr w:rsidR="00653901" w:rsidRPr="006C7561" w14:paraId="5C754D4C" w14:textId="77777777" w:rsidTr="00653901">
        <w:trPr>
          <w:trHeight w:val="20"/>
        </w:trPr>
        <w:tc>
          <w:tcPr>
            <w:tcW w:w="5138" w:type="dxa"/>
            <w:shd w:val="clear" w:color="auto" w:fill="auto"/>
            <w:vAlign w:val="center"/>
            <w:hideMark/>
          </w:tcPr>
          <w:p w14:paraId="04C24E6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2D4747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28DB6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97EE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C9B3F1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D090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E569A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6150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5810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071D5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2A076F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7A41CD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497D06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r>
      <w:tr w:rsidR="00653901" w:rsidRPr="006C7561" w14:paraId="4A3C63BE" w14:textId="77777777" w:rsidTr="00653901">
        <w:trPr>
          <w:trHeight w:val="20"/>
        </w:trPr>
        <w:tc>
          <w:tcPr>
            <w:tcW w:w="5138" w:type="dxa"/>
            <w:shd w:val="clear" w:color="auto" w:fill="auto"/>
            <w:vAlign w:val="center"/>
            <w:hideMark/>
          </w:tcPr>
          <w:p w14:paraId="1B23368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30EF8B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0C09E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7C74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97CDF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84F43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59AF3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7D1E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19C7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B1742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1653E2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2B1849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5DBD82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r>
      <w:tr w:rsidR="00653901" w:rsidRPr="006C7561" w14:paraId="6A0F79F3" w14:textId="77777777" w:rsidTr="00653901">
        <w:trPr>
          <w:trHeight w:val="20"/>
        </w:trPr>
        <w:tc>
          <w:tcPr>
            <w:tcW w:w="5138" w:type="dxa"/>
            <w:shd w:val="clear" w:color="auto" w:fill="auto"/>
            <w:vAlign w:val="center"/>
            <w:hideMark/>
          </w:tcPr>
          <w:p w14:paraId="09CB4A7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56F473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B1003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063D6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12A42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35B9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127D0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65E2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2AAAB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6F4A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609014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127159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2180EC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r>
      <w:tr w:rsidR="00653901" w:rsidRPr="006C7561" w14:paraId="51EE77EE" w14:textId="77777777" w:rsidTr="00653901">
        <w:trPr>
          <w:trHeight w:val="20"/>
        </w:trPr>
        <w:tc>
          <w:tcPr>
            <w:tcW w:w="5138" w:type="dxa"/>
            <w:shd w:val="clear" w:color="auto" w:fill="auto"/>
            <w:vAlign w:val="center"/>
            <w:hideMark/>
          </w:tcPr>
          <w:p w14:paraId="6EC63E4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lastRenderedPageBreak/>
              <w:t>Доля резерва (ар), %</w:t>
            </w:r>
          </w:p>
        </w:tc>
        <w:tc>
          <w:tcPr>
            <w:tcW w:w="833" w:type="dxa"/>
            <w:shd w:val="clear" w:color="auto" w:fill="auto"/>
            <w:noWrap/>
            <w:vAlign w:val="center"/>
            <w:hideMark/>
          </w:tcPr>
          <w:p w14:paraId="46505C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3FF15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BFA47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B8478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1136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3659E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C72FD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7590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3303C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7C7E25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0E6A11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1622D9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r>
      <w:tr w:rsidR="00653901" w:rsidRPr="006C7561" w14:paraId="1467417A" w14:textId="77777777" w:rsidTr="00653901">
        <w:trPr>
          <w:trHeight w:val="20"/>
        </w:trPr>
        <w:tc>
          <w:tcPr>
            <w:tcW w:w="5138" w:type="dxa"/>
            <w:shd w:val="clear" w:color="auto" w:fill="DAEEF3"/>
            <w:noWrap/>
            <w:vAlign w:val="center"/>
            <w:hideMark/>
          </w:tcPr>
          <w:p w14:paraId="447BD0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0,2 Гкал/ч для д/сада (п. Гагарка)</w:t>
            </w:r>
          </w:p>
        </w:tc>
        <w:tc>
          <w:tcPr>
            <w:tcW w:w="833" w:type="dxa"/>
            <w:shd w:val="clear" w:color="auto" w:fill="DAEEF3"/>
            <w:noWrap/>
            <w:vAlign w:val="center"/>
            <w:hideMark/>
          </w:tcPr>
          <w:p w14:paraId="5D0D201F"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5B963787"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2CDD0FF5"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37BA02A5"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6044935"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D796B3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56130BA6"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3B2C402"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C165F5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1553612"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D082EE0"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DFB1527"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745E2D5E" w14:textId="77777777" w:rsidTr="00653901">
        <w:trPr>
          <w:trHeight w:val="20"/>
        </w:trPr>
        <w:tc>
          <w:tcPr>
            <w:tcW w:w="5138" w:type="dxa"/>
            <w:shd w:val="clear" w:color="auto" w:fill="auto"/>
            <w:vAlign w:val="center"/>
            <w:hideMark/>
          </w:tcPr>
          <w:p w14:paraId="5847A3A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4F5E69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3F01B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5004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DC1D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470FF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F9F4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923EC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28FC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797624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4454C4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03055F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0037B6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r>
      <w:tr w:rsidR="00653901" w:rsidRPr="006C7561" w14:paraId="54F87334" w14:textId="77777777" w:rsidTr="00653901">
        <w:trPr>
          <w:trHeight w:val="20"/>
        </w:trPr>
        <w:tc>
          <w:tcPr>
            <w:tcW w:w="5138" w:type="dxa"/>
            <w:shd w:val="clear" w:color="auto" w:fill="auto"/>
            <w:vAlign w:val="center"/>
            <w:hideMark/>
          </w:tcPr>
          <w:p w14:paraId="5BFF61B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6F5442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E8562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E1EFC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5DA8C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50F5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D76B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B3155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EA4B3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F8B7E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57B27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09D93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820FF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2847183F" w14:textId="77777777" w:rsidTr="00653901">
        <w:trPr>
          <w:trHeight w:val="20"/>
        </w:trPr>
        <w:tc>
          <w:tcPr>
            <w:tcW w:w="5138" w:type="dxa"/>
            <w:shd w:val="clear" w:color="auto" w:fill="auto"/>
            <w:vAlign w:val="center"/>
            <w:hideMark/>
          </w:tcPr>
          <w:p w14:paraId="5A68677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7255DD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3319D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18492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5FC8B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47A1F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15C0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7A04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056B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065E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6F73E1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4BA9F7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529139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r>
      <w:tr w:rsidR="00653901" w:rsidRPr="006C7561" w14:paraId="399D3A6A" w14:textId="77777777" w:rsidTr="00653901">
        <w:trPr>
          <w:trHeight w:val="20"/>
        </w:trPr>
        <w:tc>
          <w:tcPr>
            <w:tcW w:w="5138" w:type="dxa"/>
            <w:shd w:val="clear" w:color="auto" w:fill="auto"/>
            <w:vAlign w:val="center"/>
            <w:hideMark/>
          </w:tcPr>
          <w:p w14:paraId="4A79DEE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406969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6F04B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B80D8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F73C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CC25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DA82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CB55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594A8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230725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643B09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47D8D0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63CC8F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r>
      <w:tr w:rsidR="00653901" w:rsidRPr="006C7561" w14:paraId="62E923EC" w14:textId="77777777" w:rsidTr="00653901">
        <w:trPr>
          <w:trHeight w:val="20"/>
        </w:trPr>
        <w:tc>
          <w:tcPr>
            <w:tcW w:w="5138" w:type="dxa"/>
            <w:shd w:val="clear" w:color="auto" w:fill="auto"/>
            <w:vAlign w:val="center"/>
            <w:hideMark/>
          </w:tcPr>
          <w:p w14:paraId="5FD6CD8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4E975F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034B8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1A859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26F53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DB79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CE3D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41023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30C29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BA724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063F95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504E72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6C99CA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r>
      <w:tr w:rsidR="00653901" w:rsidRPr="006C7561" w14:paraId="5675ABAE" w14:textId="77777777" w:rsidTr="00653901">
        <w:trPr>
          <w:trHeight w:val="20"/>
        </w:trPr>
        <w:tc>
          <w:tcPr>
            <w:tcW w:w="5138" w:type="dxa"/>
            <w:shd w:val="clear" w:color="auto" w:fill="auto"/>
            <w:vAlign w:val="center"/>
            <w:hideMark/>
          </w:tcPr>
          <w:p w14:paraId="2513EE6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08AE8F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BD91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2841C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1358A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2141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D244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992C29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410B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5A81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6B26FC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51A2E4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713698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r>
      <w:tr w:rsidR="00653901" w:rsidRPr="006C7561" w14:paraId="0EE85F45" w14:textId="77777777" w:rsidTr="00653901">
        <w:trPr>
          <w:trHeight w:val="20"/>
        </w:trPr>
        <w:tc>
          <w:tcPr>
            <w:tcW w:w="5138" w:type="dxa"/>
            <w:shd w:val="clear" w:color="auto" w:fill="auto"/>
            <w:vAlign w:val="center"/>
            <w:hideMark/>
          </w:tcPr>
          <w:p w14:paraId="7B481FD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18F9FE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99BCF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96F15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58A4D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CC48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127CE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54E70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4D1B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22DFD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296C6B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3F5CED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6B008B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r>
      <w:tr w:rsidR="00653901" w:rsidRPr="006C7561" w14:paraId="038E2224" w14:textId="77777777" w:rsidTr="00653901">
        <w:trPr>
          <w:trHeight w:val="20"/>
        </w:trPr>
        <w:tc>
          <w:tcPr>
            <w:tcW w:w="5138" w:type="dxa"/>
            <w:shd w:val="clear" w:color="auto" w:fill="auto"/>
            <w:vAlign w:val="center"/>
            <w:hideMark/>
          </w:tcPr>
          <w:p w14:paraId="039BA1C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0499FC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26EFC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6D92E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C8EF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BA4A3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1E74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6910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996E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27A1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3E7B29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15F42D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537326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2515891E" w14:textId="77777777" w:rsidTr="00653901">
        <w:trPr>
          <w:trHeight w:val="20"/>
        </w:trPr>
        <w:tc>
          <w:tcPr>
            <w:tcW w:w="5138" w:type="dxa"/>
            <w:shd w:val="clear" w:color="auto" w:fill="auto"/>
            <w:vAlign w:val="center"/>
            <w:hideMark/>
          </w:tcPr>
          <w:p w14:paraId="7EC072DA"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380302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68CFC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9AF68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5927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5BF6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0C47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1E9E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B5B73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0431F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A2640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88CEA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10056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43459C77" w14:textId="77777777" w:rsidTr="00653901">
        <w:trPr>
          <w:trHeight w:val="20"/>
        </w:trPr>
        <w:tc>
          <w:tcPr>
            <w:tcW w:w="5138" w:type="dxa"/>
            <w:shd w:val="clear" w:color="auto" w:fill="auto"/>
            <w:vAlign w:val="center"/>
            <w:hideMark/>
          </w:tcPr>
          <w:p w14:paraId="463A04A3"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3AD0B8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448DD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7584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963CC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A79B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F975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2AF7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07411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FCBC1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46D20B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03094F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1744BE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6D55E7E6" w14:textId="77777777" w:rsidTr="00653901">
        <w:trPr>
          <w:trHeight w:val="20"/>
        </w:trPr>
        <w:tc>
          <w:tcPr>
            <w:tcW w:w="5138" w:type="dxa"/>
            <w:shd w:val="clear" w:color="auto" w:fill="auto"/>
            <w:vAlign w:val="center"/>
            <w:hideMark/>
          </w:tcPr>
          <w:p w14:paraId="609061D0"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1E0547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B9792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0CF45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A9E9D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21102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901A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64FE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9604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F395F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70805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9D249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35ACC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5FBE7051" w14:textId="77777777" w:rsidTr="00653901">
        <w:trPr>
          <w:trHeight w:val="20"/>
        </w:trPr>
        <w:tc>
          <w:tcPr>
            <w:tcW w:w="5138" w:type="dxa"/>
            <w:shd w:val="clear" w:color="auto" w:fill="auto"/>
            <w:vAlign w:val="center"/>
            <w:hideMark/>
          </w:tcPr>
          <w:p w14:paraId="13AE6190"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23E180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0392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D2420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EDD7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6C83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5FC8D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D216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BDE0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5DDB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78BE2E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3315A3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602753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2B951E65" w14:textId="77777777" w:rsidTr="00653901">
        <w:trPr>
          <w:trHeight w:val="20"/>
        </w:trPr>
        <w:tc>
          <w:tcPr>
            <w:tcW w:w="5138" w:type="dxa"/>
            <w:shd w:val="clear" w:color="auto" w:fill="auto"/>
            <w:vAlign w:val="center"/>
            <w:hideMark/>
          </w:tcPr>
          <w:p w14:paraId="27E7B090"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7E6D55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37CFE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D3A86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5703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2736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6B8A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BBEF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F1DE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66E633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863E0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1ABB69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2D6F5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16F4CD3A" w14:textId="77777777" w:rsidTr="00653901">
        <w:trPr>
          <w:trHeight w:val="20"/>
        </w:trPr>
        <w:tc>
          <w:tcPr>
            <w:tcW w:w="5138" w:type="dxa"/>
            <w:shd w:val="clear" w:color="auto" w:fill="auto"/>
            <w:vAlign w:val="center"/>
            <w:hideMark/>
          </w:tcPr>
          <w:p w14:paraId="12BBDBF1"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4BF158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DB6B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0AF56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192EF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F18D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C379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B24B3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FC4D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F473E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B39F6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9C4F5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406E1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43AFB14B" w14:textId="77777777" w:rsidTr="00653901">
        <w:trPr>
          <w:trHeight w:val="20"/>
        </w:trPr>
        <w:tc>
          <w:tcPr>
            <w:tcW w:w="5138" w:type="dxa"/>
            <w:shd w:val="clear" w:color="auto" w:fill="auto"/>
            <w:vAlign w:val="center"/>
            <w:hideMark/>
          </w:tcPr>
          <w:p w14:paraId="4871D63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523362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4B52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CA93B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35B0F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77B42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BDDB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A55B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B421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68C5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9674A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AAFB2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16D93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28A6DFCA" w14:textId="77777777" w:rsidTr="00653901">
        <w:trPr>
          <w:trHeight w:val="20"/>
        </w:trPr>
        <w:tc>
          <w:tcPr>
            <w:tcW w:w="5138" w:type="dxa"/>
            <w:shd w:val="clear" w:color="auto" w:fill="auto"/>
            <w:vAlign w:val="center"/>
            <w:hideMark/>
          </w:tcPr>
          <w:p w14:paraId="463153F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6D6F6D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6C771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C6004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A9CBE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3468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90ED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F7A1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FACD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AC09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9FB93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34820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11B1F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669B77E9" w14:textId="77777777" w:rsidTr="00653901">
        <w:trPr>
          <w:trHeight w:val="20"/>
        </w:trPr>
        <w:tc>
          <w:tcPr>
            <w:tcW w:w="5138" w:type="dxa"/>
            <w:shd w:val="clear" w:color="auto" w:fill="auto"/>
            <w:vAlign w:val="center"/>
            <w:hideMark/>
          </w:tcPr>
          <w:p w14:paraId="24E408A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5B2D82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BF373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5B299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FBA4D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3B40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2825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C274C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A4F4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3F67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C7A4F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B3612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4629F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D559FDB" w14:textId="77777777" w:rsidTr="00653901">
        <w:trPr>
          <w:trHeight w:val="20"/>
        </w:trPr>
        <w:tc>
          <w:tcPr>
            <w:tcW w:w="5138" w:type="dxa"/>
            <w:shd w:val="clear" w:color="auto" w:fill="auto"/>
            <w:vAlign w:val="center"/>
            <w:hideMark/>
          </w:tcPr>
          <w:p w14:paraId="7554204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376811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E63DD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2F51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A6342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FD03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887F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7D42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7C3C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3798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0D19D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48DF2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494D8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25523B16" w14:textId="77777777" w:rsidTr="00653901">
        <w:trPr>
          <w:trHeight w:val="20"/>
        </w:trPr>
        <w:tc>
          <w:tcPr>
            <w:tcW w:w="5138" w:type="dxa"/>
            <w:shd w:val="clear" w:color="auto" w:fill="auto"/>
            <w:vAlign w:val="center"/>
            <w:hideMark/>
          </w:tcPr>
          <w:p w14:paraId="28E259B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0E98B4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34E5F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0A49B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5F348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22EF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44185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AE46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E682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2459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43816E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578B4E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165065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1421BA60" w14:textId="77777777" w:rsidTr="00653901">
        <w:trPr>
          <w:trHeight w:val="20"/>
        </w:trPr>
        <w:tc>
          <w:tcPr>
            <w:tcW w:w="5138" w:type="dxa"/>
            <w:shd w:val="clear" w:color="auto" w:fill="auto"/>
            <w:vAlign w:val="center"/>
            <w:hideMark/>
          </w:tcPr>
          <w:p w14:paraId="5EB18A3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5C0F53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2FFEC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260E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2190D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1C0D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3E0B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3D32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D29F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33CC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0348FA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21AFDA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725DD0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r>
      <w:tr w:rsidR="00653901" w:rsidRPr="006C7561" w14:paraId="03BF2E43" w14:textId="77777777" w:rsidTr="00653901">
        <w:trPr>
          <w:trHeight w:val="20"/>
        </w:trPr>
        <w:tc>
          <w:tcPr>
            <w:tcW w:w="5138" w:type="dxa"/>
            <w:shd w:val="clear" w:color="auto" w:fill="auto"/>
            <w:vAlign w:val="center"/>
            <w:hideMark/>
          </w:tcPr>
          <w:p w14:paraId="6CF7A88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740816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54501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35075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0C584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86B7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4CB3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8A8D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7534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7EBC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5206FF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7175EE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545609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r>
      <w:tr w:rsidR="00653901" w:rsidRPr="006C7561" w14:paraId="79096AC2" w14:textId="77777777" w:rsidTr="00653901">
        <w:trPr>
          <w:trHeight w:val="20"/>
        </w:trPr>
        <w:tc>
          <w:tcPr>
            <w:tcW w:w="5138" w:type="dxa"/>
            <w:shd w:val="clear" w:color="auto" w:fill="auto"/>
            <w:vAlign w:val="center"/>
            <w:hideMark/>
          </w:tcPr>
          <w:p w14:paraId="585E7B1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3BA4BE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A1BE8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BAE2A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39B8E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1A803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97F6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DDB2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0605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F0473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48DCE8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5DC31E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218150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r>
      <w:tr w:rsidR="00653901" w:rsidRPr="006C7561" w14:paraId="7B65A8C1" w14:textId="77777777" w:rsidTr="00653901">
        <w:trPr>
          <w:trHeight w:val="20"/>
        </w:trPr>
        <w:tc>
          <w:tcPr>
            <w:tcW w:w="5138" w:type="dxa"/>
            <w:shd w:val="clear" w:color="auto" w:fill="auto"/>
            <w:vAlign w:val="center"/>
            <w:hideMark/>
          </w:tcPr>
          <w:p w14:paraId="7951813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46D64A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F813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1EE8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1B8B0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6795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F1DF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1274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151F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7663B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280F35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6A77E6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14C241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r>
      <w:tr w:rsidR="00653901" w:rsidRPr="006C7561" w14:paraId="40932F77" w14:textId="77777777" w:rsidTr="00653901">
        <w:trPr>
          <w:trHeight w:val="20"/>
        </w:trPr>
        <w:tc>
          <w:tcPr>
            <w:tcW w:w="5138" w:type="dxa"/>
            <w:shd w:val="clear" w:color="auto" w:fill="auto"/>
            <w:vAlign w:val="center"/>
            <w:hideMark/>
          </w:tcPr>
          <w:p w14:paraId="0607DC6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769FA2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5243A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DF58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58BC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5214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EDE3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3356B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62EF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916D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171093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71FEA1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507C03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r>
      <w:tr w:rsidR="00653901" w:rsidRPr="006C7561" w14:paraId="01CD241F" w14:textId="77777777" w:rsidTr="00653901">
        <w:trPr>
          <w:trHeight w:val="20"/>
        </w:trPr>
        <w:tc>
          <w:tcPr>
            <w:tcW w:w="5138" w:type="dxa"/>
            <w:shd w:val="clear" w:color="auto" w:fill="auto"/>
            <w:vAlign w:val="center"/>
            <w:hideMark/>
          </w:tcPr>
          <w:p w14:paraId="6990B8B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700AAE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4D082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E31EC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C4ED4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322C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DCC8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30C37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B9CD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FAF0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05DD44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148DF5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24FFBB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r>
      <w:tr w:rsidR="00653901" w:rsidRPr="006C7561" w14:paraId="475EA76C" w14:textId="77777777" w:rsidTr="00653901">
        <w:trPr>
          <w:trHeight w:val="20"/>
        </w:trPr>
        <w:tc>
          <w:tcPr>
            <w:tcW w:w="5138" w:type="dxa"/>
            <w:shd w:val="clear" w:color="auto" w:fill="auto"/>
            <w:vAlign w:val="center"/>
            <w:hideMark/>
          </w:tcPr>
          <w:p w14:paraId="35EF619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3B7F13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51FEB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9CCD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E7FC2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53A9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8DA5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F2502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E34E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5401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51CDF1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64AFAD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4290C8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r>
      <w:tr w:rsidR="00653901" w:rsidRPr="006C7561" w14:paraId="0C441881" w14:textId="77777777" w:rsidTr="00653901">
        <w:trPr>
          <w:trHeight w:val="20"/>
        </w:trPr>
        <w:tc>
          <w:tcPr>
            <w:tcW w:w="5138" w:type="dxa"/>
            <w:shd w:val="clear" w:color="auto" w:fill="DAEEF3"/>
            <w:noWrap/>
            <w:vAlign w:val="center"/>
            <w:hideMark/>
          </w:tcPr>
          <w:p w14:paraId="1549BD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0,2 Гкал/ч для школы (п. Гагарка)</w:t>
            </w:r>
          </w:p>
        </w:tc>
        <w:tc>
          <w:tcPr>
            <w:tcW w:w="833" w:type="dxa"/>
            <w:shd w:val="clear" w:color="auto" w:fill="DAEEF3"/>
            <w:noWrap/>
            <w:vAlign w:val="center"/>
            <w:hideMark/>
          </w:tcPr>
          <w:p w14:paraId="48ECBEC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3D606D74"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3753D0B6"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257A9A3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B7B812E"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C17A0F1"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18638A9"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5386FA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12045B6"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E1F5479"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2F87B61"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1A1EE6A"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31AE4A49" w14:textId="77777777" w:rsidTr="00653901">
        <w:trPr>
          <w:trHeight w:val="20"/>
        </w:trPr>
        <w:tc>
          <w:tcPr>
            <w:tcW w:w="5138" w:type="dxa"/>
            <w:shd w:val="clear" w:color="auto" w:fill="auto"/>
            <w:vAlign w:val="center"/>
            <w:hideMark/>
          </w:tcPr>
          <w:p w14:paraId="2B6CB5A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04808D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2CBA5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A528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0808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4C89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542A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5F543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1EEE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6B0F7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3E0B10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498695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4B2A52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r>
      <w:tr w:rsidR="00653901" w:rsidRPr="006C7561" w14:paraId="140995B7" w14:textId="77777777" w:rsidTr="00653901">
        <w:trPr>
          <w:trHeight w:val="20"/>
        </w:trPr>
        <w:tc>
          <w:tcPr>
            <w:tcW w:w="5138" w:type="dxa"/>
            <w:shd w:val="clear" w:color="auto" w:fill="auto"/>
            <w:vAlign w:val="center"/>
            <w:hideMark/>
          </w:tcPr>
          <w:p w14:paraId="0664A28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5DBC88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BB9D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C936E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0FD4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56D9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7E048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25D38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3B32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1A5B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52C0E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6390E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5DCD5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54EBEA0E" w14:textId="77777777" w:rsidTr="00653901">
        <w:trPr>
          <w:trHeight w:val="20"/>
        </w:trPr>
        <w:tc>
          <w:tcPr>
            <w:tcW w:w="5138" w:type="dxa"/>
            <w:shd w:val="clear" w:color="auto" w:fill="auto"/>
            <w:vAlign w:val="center"/>
            <w:hideMark/>
          </w:tcPr>
          <w:p w14:paraId="4EC1424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671986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943E0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BFF8C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5AC0E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AFB8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37F2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7045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B187E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5C7E4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10A6A0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636397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7EB085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r>
      <w:tr w:rsidR="00653901" w:rsidRPr="006C7561" w14:paraId="3D59D9C0" w14:textId="77777777" w:rsidTr="00653901">
        <w:trPr>
          <w:trHeight w:val="20"/>
        </w:trPr>
        <w:tc>
          <w:tcPr>
            <w:tcW w:w="5138" w:type="dxa"/>
            <w:shd w:val="clear" w:color="auto" w:fill="auto"/>
            <w:vAlign w:val="center"/>
            <w:hideMark/>
          </w:tcPr>
          <w:p w14:paraId="797F01C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187563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A77F9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7A3CE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24326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2654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8D4C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C433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F623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4BB55C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07A87D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65F482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703BB3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r>
      <w:tr w:rsidR="00653901" w:rsidRPr="006C7561" w14:paraId="3B60009A" w14:textId="77777777" w:rsidTr="00653901">
        <w:trPr>
          <w:trHeight w:val="20"/>
        </w:trPr>
        <w:tc>
          <w:tcPr>
            <w:tcW w:w="5138" w:type="dxa"/>
            <w:shd w:val="clear" w:color="auto" w:fill="auto"/>
            <w:vAlign w:val="center"/>
            <w:hideMark/>
          </w:tcPr>
          <w:p w14:paraId="3B0379A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0F600D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FBB2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D0EC8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B2874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F98E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DA25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E305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4F5D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BFDB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7A46C4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07FD91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25C616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r>
      <w:tr w:rsidR="00653901" w:rsidRPr="006C7561" w14:paraId="676FD63A" w14:textId="77777777" w:rsidTr="00653901">
        <w:trPr>
          <w:trHeight w:val="20"/>
        </w:trPr>
        <w:tc>
          <w:tcPr>
            <w:tcW w:w="5138" w:type="dxa"/>
            <w:shd w:val="clear" w:color="auto" w:fill="auto"/>
            <w:vAlign w:val="center"/>
            <w:hideMark/>
          </w:tcPr>
          <w:p w14:paraId="6D03D80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47846F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EAAB06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53E0D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A155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64E9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53E4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61D2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C996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E9E25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4422C9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0598EE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570149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r>
      <w:tr w:rsidR="00653901" w:rsidRPr="006C7561" w14:paraId="4E5F0FB2" w14:textId="77777777" w:rsidTr="00653901">
        <w:trPr>
          <w:trHeight w:val="20"/>
        </w:trPr>
        <w:tc>
          <w:tcPr>
            <w:tcW w:w="5138" w:type="dxa"/>
            <w:shd w:val="clear" w:color="auto" w:fill="auto"/>
            <w:vAlign w:val="center"/>
            <w:hideMark/>
          </w:tcPr>
          <w:p w14:paraId="487A62C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1A2B97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56785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69C6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7E1D2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4ABB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056C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61819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A9E7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217D6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578B50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169CEE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1D75E1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r>
      <w:tr w:rsidR="00653901" w:rsidRPr="006C7561" w14:paraId="0E7BBEE4" w14:textId="77777777" w:rsidTr="00653901">
        <w:trPr>
          <w:trHeight w:val="20"/>
        </w:trPr>
        <w:tc>
          <w:tcPr>
            <w:tcW w:w="5138" w:type="dxa"/>
            <w:shd w:val="clear" w:color="auto" w:fill="auto"/>
            <w:vAlign w:val="center"/>
            <w:hideMark/>
          </w:tcPr>
          <w:p w14:paraId="2FEA10C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419393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58754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3B452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7C18B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1BF5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9FA5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AE66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EB01B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51E78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1D0A0C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57C32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8ACF6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6B40D0BC" w14:textId="77777777" w:rsidTr="00653901">
        <w:trPr>
          <w:trHeight w:val="20"/>
        </w:trPr>
        <w:tc>
          <w:tcPr>
            <w:tcW w:w="5138" w:type="dxa"/>
            <w:shd w:val="clear" w:color="auto" w:fill="auto"/>
            <w:vAlign w:val="center"/>
            <w:hideMark/>
          </w:tcPr>
          <w:p w14:paraId="3C56FCBB"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702A6B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6783C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DB4C3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AB536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FA36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1376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BA8D9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BBAE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30F0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E8C83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FA030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F6470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72AF7F80" w14:textId="77777777" w:rsidTr="00653901">
        <w:trPr>
          <w:trHeight w:val="20"/>
        </w:trPr>
        <w:tc>
          <w:tcPr>
            <w:tcW w:w="5138" w:type="dxa"/>
            <w:shd w:val="clear" w:color="auto" w:fill="auto"/>
            <w:vAlign w:val="center"/>
            <w:hideMark/>
          </w:tcPr>
          <w:p w14:paraId="3094A1C0"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510E1A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1B22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CF9E5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E5FC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22D8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DDFF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59C7E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B434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F6005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01AE95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19A9D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439CD5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6898FEF7" w14:textId="77777777" w:rsidTr="00653901">
        <w:trPr>
          <w:trHeight w:val="20"/>
        </w:trPr>
        <w:tc>
          <w:tcPr>
            <w:tcW w:w="5138" w:type="dxa"/>
            <w:shd w:val="clear" w:color="auto" w:fill="auto"/>
            <w:vAlign w:val="center"/>
            <w:hideMark/>
          </w:tcPr>
          <w:p w14:paraId="51BB48DC"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18E707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13A7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71FE6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CA79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B9FA8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233D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F232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8DAE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74AD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C2A12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52337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31E9D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2D8D9205" w14:textId="77777777" w:rsidTr="00653901">
        <w:trPr>
          <w:trHeight w:val="20"/>
        </w:trPr>
        <w:tc>
          <w:tcPr>
            <w:tcW w:w="5138" w:type="dxa"/>
            <w:shd w:val="clear" w:color="auto" w:fill="auto"/>
            <w:vAlign w:val="center"/>
            <w:hideMark/>
          </w:tcPr>
          <w:p w14:paraId="507A31BB"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7AD2B1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FE771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D0733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5FD7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D934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B4E8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5639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BEFA8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1CF36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15B28A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7D832F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CB818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674BB485" w14:textId="77777777" w:rsidTr="00653901">
        <w:trPr>
          <w:trHeight w:val="20"/>
        </w:trPr>
        <w:tc>
          <w:tcPr>
            <w:tcW w:w="5138" w:type="dxa"/>
            <w:shd w:val="clear" w:color="auto" w:fill="auto"/>
            <w:vAlign w:val="center"/>
            <w:hideMark/>
          </w:tcPr>
          <w:p w14:paraId="2B2798CB"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291D68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83D19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B0D40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66F86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81F21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31AD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D080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D848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285E2C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3FE878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547403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01B712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3DA3D655" w14:textId="77777777" w:rsidTr="00653901">
        <w:trPr>
          <w:trHeight w:val="20"/>
        </w:trPr>
        <w:tc>
          <w:tcPr>
            <w:tcW w:w="5138" w:type="dxa"/>
            <w:shd w:val="clear" w:color="auto" w:fill="auto"/>
            <w:vAlign w:val="center"/>
            <w:hideMark/>
          </w:tcPr>
          <w:p w14:paraId="5E593DFD"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20AC04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232AA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CC5E5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F1DB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7BC7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9311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109E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8A35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27BF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7DCAB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7A0F6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50A77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37572513" w14:textId="77777777" w:rsidTr="00653901">
        <w:trPr>
          <w:trHeight w:val="20"/>
        </w:trPr>
        <w:tc>
          <w:tcPr>
            <w:tcW w:w="5138" w:type="dxa"/>
            <w:shd w:val="clear" w:color="auto" w:fill="auto"/>
            <w:vAlign w:val="center"/>
            <w:hideMark/>
          </w:tcPr>
          <w:p w14:paraId="51625E4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45C8D7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511DB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918BD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1D30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BCCF7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3AE1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FC5E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ECB12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8399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69B83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70B99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317E9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27E822DD" w14:textId="77777777" w:rsidTr="00653901">
        <w:trPr>
          <w:trHeight w:val="20"/>
        </w:trPr>
        <w:tc>
          <w:tcPr>
            <w:tcW w:w="5138" w:type="dxa"/>
            <w:shd w:val="clear" w:color="auto" w:fill="auto"/>
            <w:vAlign w:val="center"/>
            <w:hideMark/>
          </w:tcPr>
          <w:p w14:paraId="2536297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833" w:type="dxa"/>
            <w:shd w:val="clear" w:color="auto" w:fill="auto"/>
            <w:noWrap/>
            <w:vAlign w:val="center"/>
            <w:hideMark/>
          </w:tcPr>
          <w:p w14:paraId="29E077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36352B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46A2D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868DE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A3A70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05F1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21014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E1C7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9B14C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1D3BA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29C5B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37F5B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58C7219C" w14:textId="77777777" w:rsidTr="00653901">
        <w:trPr>
          <w:trHeight w:val="20"/>
        </w:trPr>
        <w:tc>
          <w:tcPr>
            <w:tcW w:w="5138" w:type="dxa"/>
            <w:shd w:val="clear" w:color="auto" w:fill="auto"/>
            <w:vAlign w:val="center"/>
            <w:hideMark/>
          </w:tcPr>
          <w:p w14:paraId="0F8E4EA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616D2D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46DA1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CC76C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A987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CD77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5B66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6A21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9270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E187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6239E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F87B5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44C28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5B1F080" w14:textId="77777777" w:rsidTr="00653901">
        <w:trPr>
          <w:trHeight w:val="20"/>
        </w:trPr>
        <w:tc>
          <w:tcPr>
            <w:tcW w:w="5138" w:type="dxa"/>
            <w:shd w:val="clear" w:color="auto" w:fill="auto"/>
            <w:vAlign w:val="center"/>
            <w:hideMark/>
          </w:tcPr>
          <w:p w14:paraId="6A613A4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2F05C9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C0F27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C7240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62776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2F238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7AA9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9CF26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FD6C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31C5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B6845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A4A63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2C5B4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71E5D7B4" w14:textId="77777777" w:rsidTr="00653901">
        <w:trPr>
          <w:trHeight w:val="20"/>
        </w:trPr>
        <w:tc>
          <w:tcPr>
            <w:tcW w:w="5138" w:type="dxa"/>
            <w:shd w:val="clear" w:color="auto" w:fill="auto"/>
            <w:vAlign w:val="center"/>
            <w:hideMark/>
          </w:tcPr>
          <w:p w14:paraId="16641E3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19E700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E07A8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6D1F6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FEBB2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3CCB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4C42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ACE7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B3553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D8BD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60E0A4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511C1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35289B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0E1CFE18" w14:textId="77777777" w:rsidTr="00653901">
        <w:trPr>
          <w:trHeight w:val="20"/>
        </w:trPr>
        <w:tc>
          <w:tcPr>
            <w:tcW w:w="5138" w:type="dxa"/>
            <w:shd w:val="clear" w:color="auto" w:fill="auto"/>
            <w:vAlign w:val="center"/>
            <w:hideMark/>
          </w:tcPr>
          <w:p w14:paraId="19910B2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6C65AD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3B4B1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61852E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E3196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678E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2E13A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8F69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9D78A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E5E4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4A8702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388668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175E0C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r>
      <w:tr w:rsidR="00653901" w:rsidRPr="006C7561" w14:paraId="3CA40F27" w14:textId="77777777" w:rsidTr="00653901">
        <w:trPr>
          <w:trHeight w:val="20"/>
        </w:trPr>
        <w:tc>
          <w:tcPr>
            <w:tcW w:w="5138" w:type="dxa"/>
            <w:shd w:val="clear" w:color="auto" w:fill="auto"/>
            <w:vAlign w:val="center"/>
            <w:hideMark/>
          </w:tcPr>
          <w:p w14:paraId="094CA35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5C239C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2CF9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15CE5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CA6F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11DE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9FD2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E5B48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0875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2934F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786F55B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623988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542C25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r>
      <w:tr w:rsidR="00653901" w:rsidRPr="006C7561" w14:paraId="48C7A446" w14:textId="77777777" w:rsidTr="00653901">
        <w:trPr>
          <w:trHeight w:val="20"/>
        </w:trPr>
        <w:tc>
          <w:tcPr>
            <w:tcW w:w="5138" w:type="dxa"/>
            <w:shd w:val="clear" w:color="auto" w:fill="auto"/>
            <w:vAlign w:val="center"/>
            <w:hideMark/>
          </w:tcPr>
          <w:p w14:paraId="7CE6151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21C52A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0864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10ED9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B6CC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DEE8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7DB3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5490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23B3E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05C873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75F3B7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21E134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57A750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r>
      <w:tr w:rsidR="00653901" w:rsidRPr="006C7561" w14:paraId="04A1493D" w14:textId="77777777" w:rsidTr="00653901">
        <w:trPr>
          <w:trHeight w:val="20"/>
        </w:trPr>
        <w:tc>
          <w:tcPr>
            <w:tcW w:w="5138" w:type="dxa"/>
            <w:shd w:val="clear" w:color="auto" w:fill="auto"/>
            <w:vAlign w:val="center"/>
            <w:hideMark/>
          </w:tcPr>
          <w:p w14:paraId="2DF5FB9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50C22B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40D63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0A408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D98B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C869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E83B3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9006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4EA2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8CC0C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6711E8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350802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0F63D9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r>
      <w:tr w:rsidR="00653901" w:rsidRPr="006C7561" w14:paraId="6BB44C19" w14:textId="77777777" w:rsidTr="00653901">
        <w:trPr>
          <w:trHeight w:val="20"/>
        </w:trPr>
        <w:tc>
          <w:tcPr>
            <w:tcW w:w="5138" w:type="dxa"/>
            <w:shd w:val="clear" w:color="auto" w:fill="auto"/>
            <w:vAlign w:val="center"/>
            <w:hideMark/>
          </w:tcPr>
          <w:p w14:paraId="3A8368C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5E5755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788A2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FC123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F80CE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80C2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BC1D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B881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45FA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9BBD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61B955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1E1915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43533F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r>
      <w:tr w:rsidR="00653901" w:rsidRPr="006C7561" w14:paraId="3E17E161" w14:textId="77777777" w:rsidTr="00653901">
        <w:trPr>
          <w:trHeight w:val="20"/>
        </w:trPr>
        <w:tc>
          <w:tcPr>
            <w:tcW w:w="5138" w:type="dxa"/>
            <w:shd w:val="clear" w:color="auto" w:fill="auto"/>
            <w:vAlign w:val="center"/>
            <w:hideMark/>
          </w:tcPr>
          <w:p w14:paraId="7ED85AA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4D1BD2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5FAF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4C9D4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DD33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0B23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86D5B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58CD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C004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C676E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26FCF1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50B67A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039675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r>
      <w:tr w:rsidR="00653901" w:rsidRPr="006C7561" w14:paraId="6690EE82" w14:textId="77777777" w:rsidTr="00653901">
        <w:trPr>
          <w:trHeight w:val="20"/>
        </w:trPr>
        <w:tc>
          <w:tcPr>
            <w:tcW w:w="5138" w:type="dxa"/>
            <w:shd w:val="clear" w:color="auto" w:fill="auto"/>
            <w:vAlign w:val="center"/>
            <w:hideMark/>
          </w:tcPr>
          <w:p w14:paraId="352E2C2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47603C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1EF18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C9DEC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8BFD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866B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D543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7ABB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7E56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C776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742C69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66C616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5858ED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r>
      <w:tr w:rsidR="00653901" w:rsidRPr="006C7561" w14:paraId="41C7F10B" w14:textId="77777777" w:rsidTr="00653901">
        <w:trPr>
          <w:trHeight w:val="20"/>
        </w:trPr>
        <w:tc>
          <w:tcPr>
            <w:tcW w:w="5138" w:type="dxa"/>
            <w:shd w:val="clear" w:color="auto" w:fill="DAEEF3"/>
            <w:noWrap/>
            <w:vAlign w:val="center"/>
            <w:hideMark/>
          </w:tcPr>
          <w:p w14:paraId="611ACC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0,3 Гкал/ч для д/сада (с. Мульта)</w:t>
            </w:r>
          </w:p>
        </w:tc>
        <w:tc>
          <w:tcPr>
            <w:tcW w:w="833" w:type="dxa"/>
            <w:shd w:val="clear" w:color="auto" w:fill="DAEEF3"/>
            <w:noWrap/>
            <w:vAlign w:val="center"/>
            <w:hideMark/>
          </w:tcPr>
          <w:p w14:paraId="5C20DA85"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736BFC40"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10B91E96"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28D7135F"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5E0EE3C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C460377"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4FFDDD3"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6EDA93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6817A5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03F7A3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E40F15D"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4C786503"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4C9B22A6" w14:textId="77777777" w:rsidTr="00653901">
        <w:trPr>
          <w:trHeight w:val="20"/>
        </w:trPr>
        <w:tc>
          <w:tcPr>
            <w:tcW w:w="5138" w:type="dxa"/>
            <w:shd w:val="clear" w:color="auto" w:fill="auto"/>
            <w:vAlign w:val="center"/>
            <w:hideMark/>
          </w:tcPr>
          <w:p w14:paraId="2E76FB6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25967D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95B3E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C74AC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0BDE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6119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2C45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65F8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0C98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6B3AF4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4FCB2C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407C0B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71BF22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79B94A1D" w14:textId="77777777" w:rsidTr="00653901">
        <w:trPr>
          <w:trHeight w:val="20"/>
        </w:trPr>
        <w:tc>
          <w:tcPr>
            <w:tcW w:w="5138" w:type="dxa"/>
            <w:shd w:val="clear" w:color="auto" w:fill="auto"/>
            <w:vAlign w:val="center"/>
            <w:hideMark/>
          </w:tcPr>
          <w:p w14:paraId="768D234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1F8F46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6A33C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61D1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6A694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F9992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90AF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98B1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F0DA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506C4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FAEA2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996FD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08281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C26D942" w14:textId="77777777" w:rsidTr="00653901">
        <w:trPr>
          <w:trHeight w:val="20"/>
        </w:trPr>
        <w:tc>
          <w:tcPr>
            <w:tcW w:w="5138" w:type="dxa"/>
            <w:shd w:val="clear" w:color="auto" w:fill="auto"/>
            <w:vAlign w:val="center"/>
            <w:hideMark/>
          </w:tcPr>
          <w:p w14:paraId="545D3BC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17CB74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344DE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41CD6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14B65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47F81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A783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72D7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B642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2B92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349934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746F80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748FCF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4607682F" w14:textId="77777777" w:rsidTr="00653901">
        <w:trPr>
          <w:trHeight w:val="20"/>
        </w:trPr>
        <w:tc>
          <w:tcPr>
            <w:tcW w:w="5138" w:type="dxa"/>
            <w:shd w:val="clear" w:color="auto" w:fill="auto"/>
            <w:vAlign w:val="center"/>
            <w:hideMark/>
          </w:tcPr>
          <w:p w14:paraId="09698FD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31BF32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F0B94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A46D9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B159B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FDE8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5C328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F4B2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7589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03A29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625EFD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712E89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2161F5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r>
      <w:tr w:rsidR="00653901" w:rsidRPr="006C7561" w14:paraId="2FA16C91" w14:textId="77777777" w:rsidTr="00653901">
        <w:trPr>
          <w:trHeight w:val="20"/>
        </w:trPr>
        <w:tc>
          <w:tcPr>
            <w:tcW w:w="5138" w:type="dxa"/>
            <w:shd w:val="clear" w:color="auto" w:fill="auto"/>
            <w:vAlign w:val="center"/>
            <w:hideMark/>
          </w:tcPr>
          <w:p w14:paraId="2534ACB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70D1BF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9BD4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447B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04AD9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281EC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626B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B13A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20C8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A8AD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1F1C0D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124002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3CAC0D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r>
      <w:tr w:rsidR="00653901" w:rsidRPr="006C7561" w14:paraId="2F9798BE" w14:textId="77777777" w:rsidTr="00653901">
        <w:trPr>
          <w:trHeight w:val="20"/>
        </w:trPr>
        <w:tc>
          <w:tcPr>
            <w:tcW w:w="5138" w:type="dxa"/>
            <w:shd w:val="clear" w:color="auto" w:fill="auto"/>
            <w:vAlign w:val="center"/>
            <w:hideMark/>
          </w:tcPr>
          <w:p w14:paraId="5ECEBF5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3C8FE7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7A6FF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CA6AF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1B0FF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E34F5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BB2B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86BC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E907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CDDB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186E6C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5F5777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39A2A4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r>
      <w:tr w:rsidR="00653901" w:rsidRPr="006C7561" w14:paraId="4E7E1AA6" w14:textId="77777777" w:rsidTr="00653901">
        <w:trPr>
          <w:trHeight w:val="20"/>
        </w:trPr>
        <w:tc>
          <w:tcPr>
            <w:tcW w:w="5138" w:type="dxa"/>
            <w:shd w:val="clear" w:color="auto" w:fill="auto"/>
            <w:vAlign w:val="center"/>
            <w:hideMark/>
          </w:tcPr>
          <w:p w14:paraId="65CB8AE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4C9DF1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5327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16EA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9206F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6212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6CE7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0C71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26977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30F27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675A5F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110E0D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632CF3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r>
      <w:tr w:rsidR="00653901" w:rsidRPr="006C7561" w14:paraId="79A065CD" w14:textId="77777777" w:rsidTr="00653901">
        <w:trPr>
          <w:trHeight w:val="20"/>
        </w:trPr>
        <w:tc>
          <w:tcPr>
            <w:tcW w:w="5138" w:type="dxa"/>
            <w:shd w:val="clear" w:color="auto" w:fill="auto"/>
            <w:vAlign w:val="center"/>
            <w:hideMark/>
          </w:tcPr>
          <w:p w14:paraId="56D1380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336064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3FE4B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A4D0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6E1FF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168D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73AC0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F49E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A6679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854BA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57837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FE3F5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73E3C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2B6172DA" w14:textId="77777777" w:rsidTr="00653901">
        <w:trPr>
          <w:trHeight w:val="20"/>
        </w:trPr>
        <w:tc>
          <w:tcPr>
            <w:tcW w:w="5138" w:type="dxa"/>
            <w:shd w:val="clear" w:color="auto" w:fill="auto"/>
            <w:vAlign w:val="center"/>
            <w:hideMark/>
          </w:tcPr>
          <w:p w14:paraId="196E6BA0"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3C23A0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DC6DF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18203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3BF5F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C879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8DAB1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C78B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4935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5A550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206B0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5AB3B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51AAC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2D59191E" w14:textId="77777777" w:rsidTr="00653901">
        <w:trPr>
          <w:trHeight w:val="20"/>
        </w:trPr>
        <w:tc>
          <w:tcPr>
            <w:tcW w:w="5138" w:type="dxa"/>
            <w:shd w:val="clear" w:color="auto" w:fill="auto"/>
            <w:vAlign w:val="center"/>
            <w:hideMark/>
          </w:tcPr>
          <w:p w14:paraId="547FE4C5"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49782F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2C934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C0003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77FD2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BB0E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1ADA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4F05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99B6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05F6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6DF3E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D74B6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17E17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632E2475" w14:textId="77777777" w:rsidTr="00653901">
        <w:trPr>
          <w:trHeight w:val="20"/>
        </w:trPr>
        <w:tc>
          <w:tcPr>
            <w:tcW w:w="5138" w:type="dxa"/>
            <w:shd w:val="clear" w:color="auto" w:fill="auto"/>
            <w:vAlign w:val="center"/>
            <w:hideMark/>
          </w:tcPr>
          <w:p w14:paraId="4E255888"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09C241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C6830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40E5E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65BDB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D0642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42B4D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C57A7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9D00E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D75A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9B3EF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6FD58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04070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19200E56" w14:textId="77777777" w:rsidTr="00653901">
        <w:trPr>
          <w:trHeight w:val="20"/>
        </w:trPr>
        <w:tc>
          <w:tcPr>
            <w:tcW w:w="5138" w:type="dxa"/>
            <w:shd w:val="clear" w:color="auto" w:fill="auto"/>
            <w:vAlign w:val="center"/>
            <w:hideMark/>
          </w:tcPr>
          <w:p w14:paraId="7C399762"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487186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645D9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C254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A34C0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4BCB6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AEFD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4AFC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D258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88373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DBC4D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C0514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9E2B3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63241094" w14:textId="77777777" w:rsidTr="00653901">
        <w:trPr>
          <w:trHeight w:val="20"/>
        </w:trPr>
        <w:tc>
          <w:tcPr>
            <w:tcW w:w="5138" w:type="dxa"/>
            <w:shd w:val="clear" w:color="auto" w:fill="auto"/>
            <w:vAlign w:val="center"/>
            <w:hideMark/>
          </w:tcPr>
          <w:p w14:paraId="7DD2C4C4"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19D397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554C8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95CC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DC5D0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D330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F93A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4C73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0A57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43C8B2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567A6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4622A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4FB2E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2C51FD24" w14:textId="77777777" w:rsidTr="00653901">
        <w:trPr>
          <w:trHeight w:val="20"/>
        </w:trPr>
        <w:tc>
          <w:tcPr>
            <w:tcW w:w="5138" w:type="dxa"/>
            <w:shd w:val="clear" w:color="auto" w:fill="auto"/>
            <w:vAlign w:val="center"/>
            <w:hideMark/>
          </w:tcPr>
          <w:p w14:paraId="799CF114"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14D97B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650E7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CFCE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72A8E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AE9F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36BD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1341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4D55A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10B5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3FF0B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A5B46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AA523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2EFF5CC3" w14:textId="77777777" w:rsidTr="00653901">
        <w:trPr>
          <w:trHeight w:val="20"/>
        </w:trPr>
        <w:tc>
          <w:tcPr>
            <w:tcW w:w="5138" w:type="dxa"/>
            <w:shd w:val="clear" w:color="auto" w:fill="auto"/>
            <w:vAlign w:val="center"/>
            <w:hideMark/>
          </w:tcPr>
          <w:p w14:paraId="60691FF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3BFC81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0A8A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C8265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8445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68C9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092D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2AC8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C6350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2187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65423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4E1ED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A6E27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1B355C1" w14:textId="77777777" w:rsidTr="00653901">
        <w:trPr>
          <w:trHeight w:val="20"/>
        </w:trPr>
        <w:tc>
          <w:tcPr>
            <w:tcW w:w="5138" w:type="dxa"/>
            <w:shd w:val="clear" w:color="auto" w:fill="auto"/>
            <w:vAlign w:val="center"/>
            <w:hideMark/>
          </w:tcPr>
          <w:p w14:paraId="1596634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456A9A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AB15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F64FA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F5D3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C75C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2E0E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F709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440B5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8D29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F8609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433D4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36340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B5FB504" w14:textId="77777777" w:rsidTr="00653901">
        <w:trPr>
          <w:trHeight w:val="20"/>
        </w:trPr>
        <w:tc>
          <w:tcPr>
            <w:tcW w:w="5138" w:type="dxa"/>
            <w:shd w:val="clear" w:color="auto" w:fill="auto"/>
            <w:vAlign w:val="center"/>
            <w:hideMark/>
          </w:tcPr>
          <w:p w14:paraId="27ED8AD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5EF4C0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E95A9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92A2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A6A4C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B0992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5665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9097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00B2D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D72D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50083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FC3F0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AFE5D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587C3037" w14:textId="77777777" w:rsidTr="00653901">
        <w:trPr>
          <w:trHeight w:val="20"/>
        </w:trPr>
        <w:tc>
          <w:tcPr>
            <w:tcW w:w="5138" w:type="dxa"/>
            <w:shd w:val="clear" w:color="auto" w:fill="auto"/>
            <w:vAlign w:val="center"/>
            <w:hideMark/>
          </w:tcPr>
          <w:p w14:paraId="31B0369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502C0E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544CD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B878F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A9341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3F8C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05181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7A60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E663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8CD6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9183B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1B35C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8EA1D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0F9DC15" w14:textId="77777777" w:rsidTr="00653901">
        <w:trPr>
          <w:trHeight w:val="20"/>
        </w:trPr>
        <w:tc>
          <w:tcPr>
            <w:tcW w:w="5138" w:type="dxa"/>
            <w:shd w:val="clear" w:color="auto" w:fill="auto"/>
            <w:vAlign w:val="center"/>
            <w:hideMark/>
          </w:tcPr>
          <w:p w14:paraId="2F529C3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0F3F31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665BD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81129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57F83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E500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6315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F46DA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4188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1E97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5AAC7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3B4BA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7728F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3E62CA37" w14:textId="77777777" w:rsidTr="00653901">
        <w:trPr>
          <w:trHeight w:val="20"/>
        </w:trPr>
        <w:tc>
          <w:tcPr>
            <w:tcW w:w="5138" w:type="dxa"/>
            <w:shd w:val="clear" w:color="auto" w:fill="auto"/>
            <w:vAlign w:val="center"/>
            <w:hideMark/>
          </w:tcPr>
          <w:p w14:paraId="5C7CCC8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3ABF01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CB031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E5E31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E9260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08422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83587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8F8D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2160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7BAD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38CC2F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0C47D3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3A8FEC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r>
      <w:tr w:rsidR="00653901" w:rsidRPr="006C7561" w14:paraId="2F5C3DBD" w14:textId="77777777" w:rsidTr="00653901">
        <w:trPr>
          <w:trHeight w:val="20"/>
        </w:trPr>
        <w:tc>
          <w:tcPr>
            <w:tcW w:w="5138" w:type="dxa"/>
            <w:shd w:val="clear" w:color="auto" w:fill="auto"/>
            <w:vAlign w:val="center"/>
            <w:hideMark/>
          </w:tcPr>
          <w:p w14:paraId="6EF46F1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325731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61116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897BF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09D5D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0FE5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CD10F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B3AA4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C6F4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A0F5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13E9C5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0A5984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2748CF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r>
      <w:tr w:rsidR="00653901" w:rsidRPr="006C7561" w14:paraId="3263F61A" w14:textId="77777777" w:rsidTr="00653901">
        <w:trPr>
          <w:trHeight w:val="20"/>
        </w:trPr>
        <w:tc>
          <w:tcPr>
            <w:tcW w:w="5138" w:type="dxa"/>
            <w:shd w:val="clear" w:color="auto" w:fill="auto"/>
            <w:vAlign w:val="center"/>
            <w:hideMark/>
          </w:tcPr>
          <w:p w14:paraId="00B9425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5E3202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8E4A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0C7BE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9EA09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8C7D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C029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FA7C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75BA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137B72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01D534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6B38B4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797902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r>
      <w:tr w:rsidR="00653901" w:rsidRPr="006C7561" w14:paraId="53E97BAD" w14:textId="77777777" w:rsidTr="00653901">
        <w:trPr>
          <w:trHeight w:val="20"/>
        </w:trPr>
        <w:tc>
          <w:tcPr>
            <w:tcW w:w="5138" w:type="dxa"/>
            <w:shd w:val="clear" w:color="auto" w:fill="auto"/>
            <w:vAlign w:val="center"/>
            <w:hideMark/>
          </w:tcPr>
          <w:p w14:paraId="3FE5084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507C6F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0CA9E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83B1D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EDE06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BE7F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3909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1FF8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9D6F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DC54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3E973F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4B5AF9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7C11DA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r>
      <w:tr w:rsidR="00653901" w:rsidRPr="006C7561" w14:paraId="4664F359" w14:textId="77777777" w:rsidTr="00653901">
        <w:trPr>
          <w:trHeight w:val="20"/>
        </w:trPr>
        <w:tc>
          <w:tcPr>
            <w:tcW w:w="5138" w:type="dxa"/>
            <w:shd w:val="clear" w:color="auto" w:fill="auto"/>
            <w:vAlign w:val="center"/>
            <w:hideMark/>
          </w:tcPr>
          <w:p w14:paraId="3F3A807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425F9F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8974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94025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CE158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0DCB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439C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4DE69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38C8A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BD50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06B5B1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035663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242BFB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r>
      <w:tr w:rsidR="00653901" w:rsidRPr="006C7561" w14:paraId="093FC75A" w14:textId="77777777" w:rsidTr="00653901">
        <w:trPr>
          <w:trHeight w:val="20"/>
        </w:trPr>
        <w:tc>
          <w:tcPr>
            <w:tcW w:w="5138" w:type="dxa"/>
            <w:shd w:val="clear" w:color="auto" w:fill="auto"/>
            <w:vAlign w:val="center"/>
            <w:hideMark/>
          </w:tcPr>
          <w:p w14:paraId="29D882F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7223F0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7C88B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3931F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E2A22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7274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F8E4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5743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CC56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25C8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757EED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217C5D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3B13FF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r>
      <w:tr w:rsidR="00653901" w:rsidRPr="006C7561" w14:paraId="163571BF" w14:textId="77777777" w:rsidTr="00653901">
        <w:trPr>
          <w:trHeight w:val="20"/>
        </w:trPr>
        <w:tc>
          <w:tcPr>
            <w:tcW w:w="5138" w:type="dxa"/>
            <w:shd w:val="clear" w:color="auto" w:fill="auto"/>
            <w:vAlign w:val="center"/>
            <w:hideMark/>
          </w:tcPr>
          <w:p w14:paraId="6ECF763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27F761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85871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40C56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4F0B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B700C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AC45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FED47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CCD1C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3C8E1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3C8AA1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2D61AD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175440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r>
      <w:tr w:rsidR="00653901" w:rsidRPr="006C7561" w14:paraId="0E1545EF" w14:textId="77777777" w:rsidTr="00653901">
        <w:trPr>
          <w:trHeight w:val="20"/>
        </w:trPr>
        <w:tc>
          <w:tcPr>
            <w:tcW w:w="5138" w:type="dxa"/>
            <w:shd w:val="clear" w:color="auto" w:fill="DAEEF3"/>
            <w:noWrap/>
            <w:vAlign w:val="center"/>
            <w:hideMark/>
          </w:tcPr>
          <w:p w14:paraId="1B5976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0,3 Гкал/ч для СДК (с. Мульта)</w:t>
            </w:r>
          </w:p>
        </w:tc>
        <w:tc>
          <w:tcPr>
            <w:tcW w:w="833" w:type="dxa"/>
            <w:shd w:val="clear" w:color="auto" w:fill="DAEEF3"/>
            <w:noWrap/>
            <w:vAlign w:val="center"/>
            <w:hideMark/>
          </w:tcPr>
          <w:p w14:paraId="5234CB20"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4E6160B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08C8415F"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05809AC7"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1BE7FCA"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4392466"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4F3649DA"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0BC0024"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75E5E02"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A497985"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FC7DAD3"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122C610"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6FC69F57" w14:textId="77777777" w:rsidTr="00653901">
        <w:trPr>
          <w:trHeight w:val="20"/>
        </w:trPr>
        <w:tc>
          <w:tcPr>
            <w:tcW w:w="5138" w:type="dxa"/>
            <w:shd w:val="clear" w:color="auto" w:fill="auto"/>
            <w:vAlign w:val="center"/>
            <w:hideMark/>
          </w:tcPr>
          <w:p w14:paraId="6128877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6AE0B4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97C19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8ED58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6C8A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3025F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1A50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8338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2C91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6CD2F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189D4C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65844A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1F35D8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76C76D92" w14:textId="77777777" w:rsidTr="00653901">
        <w:trPr>
          <w:trHeight w:val="20"/>
        </w:trPr>
        <w:tc>
          <w:tcPr>
            <w:tcW w:w="5138" w:type="dxa"/>
            <w:shd w:val="clear" w:color="auto" w:fill="auto"/>
            <w:vAlign w:val="center"/>
            <w:hideMark/>
          </w:tcPr>
          <w:p w14:paraId="31DBD0C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58E54C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FA21A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8E38E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CDA63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214E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CF6A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36F8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4E8A5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18D5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FD0F6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E829D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3CE27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3BF6C40E" w14:textId="77777777" w:rsidTr="00653901">
        <w:trPr>
          <w:trHeight w:val="20"/>
        </w:trPr>
        <w:tc>
          <w:tcPr>
            <w:tcW w:w="5138" w:type="dxa"/>
            <w:shd w:val="clear" w:color="auto" w:fill="auto"/>
            <w:vAlign w:val="center"/>
            <w:hideMark/>
          </w:tcPr>
          <w:p w14:paraId="5BC372B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7415FB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A52D0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61024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457FC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7930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A562C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6E939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3F64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FA5B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5D9B69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2E364C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c>
          <w:tcPr>
            <w:tcW w:w="832" w:type="dxa"/>
            <w:shd w:val="clear" w:color="auto" w:fill="auto"/>
            <w:noWrap/>
            <w:vAlign w:val="center"/>
            <w:hideMark/>
          </w:tcPr>
          <w:p w14:paraId="742EA1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0,3000</w:t>
            </w:r>
          </w:p>
        </w:tc>
      </w:tr>
      <w:tr w:rsidR="00653901" w:rsidRPr="006C7561" w14:paraId="4FF203C3" w14:textId="77777777" w:rsidTr="00653901">
        <w:trPr>
          <w:trHeight w:val="20"/>
        </w:trPr>
        <w:tc>
          <w:tcPr>
            <w:tcW w:w="5138" w:type="dxa"/>
            <w:shd w:val="clear" w:color="auto" w:fill="auto"/>
            <w:vAlign w:val="center"/>
            <w:hideMark/>
          </w:tcPr>
          <w:p w14:paraId="04CC200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25F5AF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6108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E7D53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8FC0B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47FF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1237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D6C6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95F2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037C6A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56FC7F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2FAFC1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c>
          <w:tcPr>
            <w:tcW w:w="832" w:type="dxa"/>
            <w:shd w:val="clear" w:color="auto" w:fill="auto"/>
            <w:noWrap/>
            <w:vAlign w:val="center"/>
            <w:hideMark/>
          </w:tcPr>
          <w:p w14:paraId="04A1D8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0,0150</w:t>
            </w:r>
          </w:p>
        </w:tc>
      </w:tr>
      <w:tr w:rsidR="00653901" w:rsidRPr="006C7561" w14:paraId="413E5778" w14:textId="77777777" w:rsidTr="00653901">
        <w:trPr>
          <w:trHeight w:val="20"/>
        </w:trPr>
        <w:tc>
          <w:tcPr>
            <w:tcW w:w="5138" w:type="dxa"/>
            <w:shd w:val="clear" w:color="auto" w:fill="auto"/>
            <w:vAlign w:val="center"/>
            <w:hideMark/>
          </w:tcPr>
          <w:p w14:paraId="12873AF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68EECC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C1549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7A75A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A54AD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A3B2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02DD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0B33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CE90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78D0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49E9B4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25D146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c>
          <w:tcPr>
            <w:tcW w:w="832" w:type="dxa"/>
            <w:shd w:val="clear" w:color="auto" w:fill="auto"/>
            <w:noWrap/>
            <w:vAlign w:val="center"/>
            <w:hideMark/>
          </w:tcPr>
          <w:p w14:paraId="6891ED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0,2850</w:t>
            </w:r>
          </w:p>
        </w:tc>
      </w:tr>
      <w:tr w:rsidR="00653901" w:rsidRPr="006C7561" w14:paraId="77DB3B45" w14:textId="77777777" w:rsidTr="00653901">
        <w:trPr>
          <w:trHeight w:val="20"/>
        </w:trPr>
        <w:tc>
          <w:tcPr>
            <w:tcW w:w="5138" w:type="dxa"/>
            <w:shd w:val="clear" w:color="auto" w:fill="auto"/>
            <w:vAlign w:val="center"/>
            <w:hideMark/>
          </w:tcPr>
          <w:p w14:paraId="0FAE661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lastRenderedPageBreak/>
              <w:t>Подключенная нагрузка на коллекторах, Гкал/ч</w:t>
            </w:r>
          </w:p>
        </w:tc>
        <w:tc>
          <w:tcPr>
            <w:tcW w:w="833" w:type="dxa"/>
            <w:shd w:val="clear" w:color="auto" w:fill="auto"/>
            <w:noWrap/>
            <w:vAlign w:val="center"/>
            <w:hideMark/>
          </w:tcPr>
          <w:p w14:paraId="308F75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AA8B2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C5E9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7A6A96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FBD7E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3B19D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FFE70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F2042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39BA9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35B27E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1B9F15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c>
          <w:tcPr>
            <w:tcW w:w="832" w:type="dxa"/>
            <w:shd w:val="clear" w:color="auto" w:fill="auto"/>
            <w:noWrap/>
            <w:vAlign w:val="center"/>
            <w:hideMark/>
          </w:tcPr>
          <w:p w14:paraId="40F7A7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0,1275</w:t>
            </w:r>
          </w:p>
        </w:tc>
      </w:tr>
      <w:tr w:rsidR="00653901" w:rsidRPr="006C7561" w14:paraId="76383531" w14:textId="77777777" w:rsidTr="00653901">
        <w:trPr>
          <w:trHeight w:val="20"/>
        </w:trPr>
        <w:tc>
          <w:tcPr>
            <w:tcW w:w="5138" w:type="dxa"/>
            <w:shd w:val="clear" w:color="auto" w:fill="auto"/>
            <w:vAlign w:val="center"/>
            <w:hideMark/>
          </w:tcPr>
          <w:p w14:paraId="307DCCA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65206B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7D252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ABDA4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85072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4165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F042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2526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49BA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6382B4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2850B4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3B1A48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c>
          <w:tcPr>
            <w:tcW w:w="832" w:type="dxa"/>
            <w:shd w:val="clear" w:color="auto" w:fill="auto"/>
            <w:noWrap/>
            <w:vAlign w:val="center"/>
            <w:hideMark/>
          </w:tcPr>
          <w:p w14:paraId="7A6E58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0,0075</w:t>
            </w:r>
          </w:p>
        </w:tc>
      </w:tr>
      <w:tr w:rsidR="00653901" w:rsidRPr="006C7561" w14:paraId="429C439F" w14:textId="77777777" w:rsidTr="00653901">
        <w:trPr>
          <w:trHeight w:val="20"/>
        </w:trPr>
        <w:tc>
          <w:tcPr>
            <w:tcW w:w="5138" w:type="dxa"/>
            <w:shd w:val="clear" w:color="auto" w:fill="auto"/>
            <w:vAlign w:val="center"/>
            <w:hideMark/>
          </w:tcPr>
          <w:p w14:paraId="655D8A0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5084A6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C0691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304C1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91AD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C9E9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FCED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2AB1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9D5FB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1AC8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B9942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2198C5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CCC3F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12801073" w14:textId="77777777" w:rsidTr="00653901">
        <w:trPr>
          <w:trHeight w:val="20"/>
        </w:trPr>
        <w:tc>
          <w:tcPr>
            <w:tcW w:w="5138" w:type="dxa"/>
            <w:shd w:val="clear" w:color="auto" w:fill="auto"/>
            <w:vAlign w:val="center"/>
            <w:hideMark/>
          </w:tcPr>
          <w:p w14:paraId="7FDAF982"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0EA2EC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B61A4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BE204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CD57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A641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3833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0FA1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AC1F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3C913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E9D02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884B8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6B901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78C6201D" w14:textId="77777777" w:rsidTr="00653901">
        <w:trPr>
          <w:trHeight w:val="20"/>
        </w:trPr>
        <w:tc>
          <w:tcPr>
            <w:tcW w:w="5138" w:type="dxa"/>
            <w:shd w:val="clear" w:color="auto" w:fill="auto"/>
            <w:vAlign w:val="center"/>
            <w:hideMark/>
          </w:tcPr>
          <w:p w14:paraId="5603BD87"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688AD5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2430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4628B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38340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D45BD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7D42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5B63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053E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4CF0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32B270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28D2C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CEF06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73DCE51C" w14:textId="77777777" w:rsidTr="00653901">
        <w:trPr>
          <w:trHeight w:val="20"/>
        </w:trPr>
        <w:tc>
          <w:tcPr>
            <w:tcW w:w="5138" w:type="dxa"/>
            <w:shd w:val="clear" w:color="auto" w:fill="auto"/>
            <w:vAlign w:val="center"/>
            <w:hideMark/>
          </w:tcPr>
          <w:p w14:paraId="63CB01E0"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7E13EC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69B8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BE361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305F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C1C1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39B8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6610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9ADB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E558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28AEE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6EF97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08F48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46E86832" w14:textId="77777777" w:rsidTr="00653901">
        <w:trPr>
          <w:trHeight w:val="20"/>
        </w:trPr>
        <w:tc>
          <w:tcPr>
            <w:tcW w:w="5138" w:type="dxa"/>
            <w:shd w:val="clear" w:color="auto" w:fill="auto"/>
            <w:vAlign w:val="center"/>
            <w:hideMark/>
          </w:tcPr>
          <w:p w14:paraId="7C4E4D1E"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62F172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3B359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7ED3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6943D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012D4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760B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AF833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4A21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FDF9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645C5E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46904CB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28DD25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19A30320" w14:textId="77777777" w:rsidTr="00653901">
        <w:trPr>
          <w:trHeight w:val="20"/>
        </w:trPr>
        <w:tc>
          <w:tcPr>
            <w:tcW w:w="5138" w:type="dxa"/>
            <w:shd w:val="clear" w:color="auto" w:fill="auto"/>
            <w:vAlign w:val="center"/>
            <w:hideMark/>
          </w:tcPr>
          <w:p w14:paraId="5CF2241F"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5060B0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702A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20DE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0F1B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8AAB1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7900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1AF6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7F26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1EA7A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B60DA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DB572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54E96A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375F9597" w14:textId="77777777" w:rsidTr="00653901">
        <w:trPr>
          <w:trHeight w:val="20"/>
        </w:trPr>
        <w:tc>
          <w:tcPr>
            <w:tcW w:w="5138" w:type="dxa"/>
            <w:shd w:val="clear" w:color="auto" w:fill="auto"/>
            <w:vAlign w:val="center"/>
            <w:hideMark/>
          </w:tcPr>
          <w:p w14:paraId="1DBBAE15"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44120B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58F6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6EDBA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2B86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5C0A5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8C02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83DAA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D35A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33A7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3ADCB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D6378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C17C7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7FB26BD7" w14:textId="77777777" w:rsidTr="00653901">
        <w:trPr>
          <w:trHeight w:val="20"/>
        </w:trPr>
        <w:tc>
          <w:tcPr>
            <w:tcW w:w="5138" w:type="dxa"/>
            <w:shd w:val="clear" w:color="auto" w:fill="auto"/>
            <w:vAlign w:val="center"/>
            <w:hideMark/>
          </w:tcPr>
          <w:p w14:paraId="68FA9EB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71A6C8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659C1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C57DE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F68F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F1AE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D133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89EBD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D10A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80BD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7FCB2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44604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D2A02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3BE42928" w14:textId="77777777" w:rsidTr="00653901">
        <w:trPr>
          <w:trHeight w:val="20"/>
        </w:trPr>
        <w:tc>
          <w:tcPr>
            <w:tcW w:w="5138" w:type="dxa"/>
            <w:shd w:val="clear" w:color="auto" w:fill="auto"/>
            <w:vAlign w:val="center"/>
            <w:hideMark/>
          </w:tcPr>
          <w:p w14:paraId="7AE0033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7EE8A61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E3932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345BB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53C42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C713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4AC0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B64A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6533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6CE1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61C08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C8A14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84220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3ECB1F1" w14:textId="77777777" w:rsidTr="00653901">
        <w:trPr>
          <w:trHeight w:val="20"/>
        </w:trPr>
        <w:tc>
          <w:tcPr>
            <w:tcW w:w="5138" w:type="dxa"/>
            <w:shd w:val="clear" w:color="auto" w:fill="auto"/>
            <w:vAlign w:val="center"/>
            <w:hideMark/>
          </w:tcPr>
          <w:p w14:paraId="3B0BB8A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4BB79F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E6850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DF69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FE622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B392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156C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FB79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5F77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87E2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CFA3C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6EC8C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BCD09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13C93FE" w14:textId="77777777" w:rsidTr="00653901">
        <w:trPr>
          <w:trHeight w:val="20"/>
        </w:trPr>
        <w:tc>
          <w:tcPr>
            <w:tcW w:w="5138" w:type="dxa"/>
            <w:shd w:val="clear" w:color="auto" w:fill="auto"/>
            <w:vAlign w:val="center"/>
            <w:hideMark/>
          </w:tcPr>
          <w:p w14:paraId="7A7321C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2DE37D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B5BF9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8EF3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12EB3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B6F6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272E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3593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5A70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A315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88AA3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99CA1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8E200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35570EE" w14:textId="77777777" w:rsidTr="00653901">
        <w:trPr>
          <w:trHeight w:val="20"/>
        </w:trPr>
        <w:tc>
          <w:tcPr>
            <w:tcW w:w="5138" w:type="dxa"/>
            <w:shd w:val="clear" w:color="auto" w:fill="auto"/>
            <w:vAlign w:val="center"/>
            <w:hideMark/>
          </w:tcPr>
          <w:p w14:paraId="4C063E8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2699B7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1910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6A4C6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A6E8E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6B88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4F5D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CD42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8AA1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6E11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74B2DD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0CDD1C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c>
          <w:tcPr>
            <w:tcW w:w="832" w:type="dxa"/>
            <w:shd w:val="clear" w:color="auto" w:fill="auto"/>
            <w:noWrap/>
            <w:vAlign w:val="center"/>
            <w:hideMark/>
          </w:tcPr>
          <w:p w14:paraId="19A8FF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0,1200</w:t>
            </w:r>
          </w:p>
        </w:tc>
      </w:tr>
      <w:tr w:rsidR="00653901" w:rsidRPr="006C7561" w14:paraId="7E94F53E" w14:textId="77777777" w:rsidTr="00653901">
        <w:trPr>
          <w:trHeight w:val="20"/>
        </w:trPr>
        <w:tc>
          <w:tcPr>
            <w:tcW w:w="5138" w:type="dxa"/>
            <w:shd w:val="clear" w:color="auto" w:fill="auto"/>
            <w:vAlign w:val="center"/>
            <w:hideMark/>
          </w:tcPr>
          <w:p w14:paraId="7FDA07C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6A69CC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7D5DA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26A8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27A9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CABEC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8BC9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BC2C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FED6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743F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55C17F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7B3245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c>
          <w:tcPr>
            <w:tcW w:w="832" w:type="dxa"/>
            <w:shd w:val="clear" w:color="auto" w:fill="auto"/>
            <w:noWrap/>
            <w:vAlign w:val="center"/>
            <w:hideMark/>
          </w:tcPr>
          <w:p w14:paraId="529378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0,1575</w:t>
            </w:r>
          </w:p>
        </w:tc>
      </w:tr>
      <w:tr w:rsidR="00653901" w:rsidRPr="006C7561" w14:paraId="04FBD404" w14:textId="77777777" w:rsidTr="00653901">
        <w:trPr>
          <w:trHeight w:val="20"/>
        </w:trPr>
        <w:tc>
          <w:tcPr>
            <w:tcW w:w="5138" w:type="dxa"/>
            <w:shd w:val="clear" w:color="auto" w:fill="auto"/>
            <w:vAlign w:val="center"/>
            <w:hideMark/>
          </w:tcPr>
          <w:p w14:paraId="3391575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69D07C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3F30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93C69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DA5FE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16B9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CFD5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E2D4D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F9A8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B99A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597305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2C95B8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c>
          <w:tcPr>
            <w:tcW w:w="832" w:type="dxa"/>
            <w:shd w:val="clear" w:color="auto" w:fill="auto"/>
            <w:noWrap/>
            <w:vAlign w:val="center"/>
            <w:hideMark/>
          </w:tcPr>
          <w:p w14:paraId="06C9C0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55,26</w:t>
            </w:r>
          </w:p>
        </w:tc>
      </w:tr>
      <w:tr w:rsidR="00653901" w:rsidRPr="006C7561" w14:paraId="34446917" w14:textId="77777777" w:rsidTr="00653901">
        <w:trPr>
          <w:trHeight w:val="20"/>
        </w:trPr>
        <w:tc>
          <w:tcPr>
            <w:tcW w:w="5138" w:type="dxa"/>
            <w:shd w:val="clear" w:color="auto" w:fill="auto"/>
            <w:vAlign w:val="center"/>
            <w:hideMark/>
          </w:tcPr>
          <w:p w14:paraId="4C01579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6A8A60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9A99E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B1FA2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7A202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53EC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921D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7861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4315E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4F43F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192958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6221D4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c>
          <w:tcPr>
            <w:tcW w:w="832" w:type="dxa"/>
            <w:shd w:val="clear" w:color="auto" w:fill="auto"/>
            <w:noWrap/>
            <w:vAlign w:val="center"/>
            <w:hideMark/>
          </w:tcPr>
          <w:p w14:paraId="46F4B1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0,15</w:t>
            </w:r>
          </w:p>
        </w:tc>
      </w:tr>
      <w:tr w:rsidR="00653901" w:rsidRPr="006C7561" w14:paraId="6D1A2AFE" w14:textId="77777777" w:rsidTr="00653901">
        <w:trPr>
          <w:trHeight w:val="20"/>
        </w:trPr>
        <w:tc>
          <w:tcPr>
            <w:tcW w:w="5138" w:type="dxa"/>
            <w:shd w:val="clear" w:color="auto" w:fill="auto"/>
            <w:vAlign w:val="center"/>
            <w:hideMark/>
          </w:tcPr>
          <w:p w14:paraId="3F80755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3E2175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AE17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5B9BC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18A1B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59D8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3C5FE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C616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64BF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2426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24E759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5A611D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c>
          <w:tcPr>
            <w:tcW w:w="832" w:type="dxa"/>
            <w:shd w:val="clear" w:color="auto" w:fill="auto"/>
            <w:noWrap/>
            <w:vAlign w:val="center"/>
            <w:hideMark/>
          </w:tcPr>
          <w:p w14:paraId="5AA453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0,1425</w:t>
            </w:r>
          </w:p>
        </w:tc>
      </w:tr>
      <w:tr w:rsidR="00653901" w:rsidRPr="006C7561" w14:paraId="1E6AD48B" w14:textId="77777777" w:rsidTr="00653901">
        <w:trPr>
          <w:trHeight w:val="20"/>
        </w:trPr>
        <w:tc>
          <w:tcPr>
            <w:tcW w:w="5138" w:type="dxa"/>
            <w:shd w:val="clear" w:color="auto" w:fill="auto"/>
            <w:vAlign w:val="center"/>
            <w:hideMark/>
          </w:tcPr>
          <w:p w14:paraId="1FF0385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5DADB1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B76C4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65FA5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E49BF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3140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2792F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E31A9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4A7C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A756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14BAEE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626970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c>
          <w:tcPr>
            <w:tcW w:w="832" w:type="dxa"/>
            <w:shd w:val="clear" w:color="auto" w:fill="auto"/>
            <w:noWrap/>
            <w:vAlign w:val="center"/>
            <w:hideMark/>
          </w:tcPr>
          <w:p w14:paraId="0201E9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0,1068</w:t>
            </w:r>
          </w:p>
        </w:tc>
      </w:tr>
      <w:tr w:rsidR="00653901" w:rsidRPr="006C7561" w14:paraId="70F69279" w14:textId="77777777" w:rsidTr="00653901">
        <w:trPr>
          <w:trHeight w:val="20"/>
        </w:trPr>
        <w:tc>
          <w:tcPr>
            <w:tcW w:w="5138" w:type="dxa"/>
            <w:shd w:val="clear" w:color="auto" w:fill="auto"/>
            <w:vAlign w:val="center"/>
            <w:hideMark/>
          </w:tcPr>
          <w:p w14:paraId="0368A30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604410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E3227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50EFA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AA70F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192B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EB96F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F3FB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06BD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95FB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32DDC4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00D59B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c>
          <w:tcPr>
            <w:tcW w:w="832" w:type="dxa"/>
            <w:shd w:val="clear" w:color="auto" w:fill="auto"/>
            <w:noWrap/>
            <w:vAlign w:val="center"/>
            <w:hideMark/>
          </w:tcPr>
          <w:p w14:paraId="1DCA32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0,0282</w:t>
            </w:r>
          </w:p>
        </w:tc>
      </w:tr>
      <w:tr w:rsidR="00653901" w:rsidRPr="006C7561" w14:paraId="345E5DE8" w14:textId="77777777" w:rsidTr="00653901">
        <w:trPr>
          <w:trHeight w:val="20"/>
        </w:trPr>
        <w:tc>
          <w:tcPr>
            <w:tcW w:w="5138" w:type="dxa"/>
            <w:shd w:val="clear" w:color="auto" w:fill="auto"/>
            <w:vAlign w:val="center"/>
            <w:hideMark/>
          </w:tcPr>
          <w:p w14:paraId="3E5E0D6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3934F7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01201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DDA24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A3FA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1CDEC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06ED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8C6CB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6929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7014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64C036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3CED81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c>
          <w:tcPr>
            <w:tcW w:w="832" w:type="dxa"/>
            <w:shd w:val="clear" w:color="auto" w:fill="auto"/>
            <w:noWrap/>
            <w:vAlign w:val="center"/>
            <w:hideMark/>
          </w:tcPr>
          <w:p w14:paraId="7E844B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19,79</w:t>
            </w:r>
          </w:p>
        </w:tc>
      </w:tr>
      <w:tr w:rsidR="00653901" w:rsidRPr="006C7561" w14:paraId="6F51B145" w14:textId="77777777" w:rsidTr="00653901">
        <w:trPr>
          <w:trHeight w:val="20"/>
        </w:trPr>
        <w:tc>
          <w:tcPr>
            <w:tcW w:w="5138" w:type="dxa"/>
            <w:shd w:val="clear" w:color="auto" w:fill="DAEEF3"/>
            <w:noWrap/>
            <w:vAlign w:val="center"/>
            <w:hideMark/>
          </w:tcPr>
          <w:p w14:paraId="23456F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0,2 Гкал/ч для д/сада №1 (п. Замульта)</w:t>
            </w:r>
          </w:p>
        </w:tc>
        <w:tc>
          <w:tcPr>
            <w:tcW w:w="833" w:type="dxa"/>
            <w:shd w:val="clear" w:color="auto" w:fill="DAEEF3"/>
            <w:noWrap/>
            <w:vAlign w:val="center"/>
            <w:hideMark/>
          </w:tcPr>
          <w:p w14:paraId="39C853F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554A136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15D74D1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7FB5D3D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D8D6A99"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53F5B1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5A96E775"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6A3A6CB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5E6A6474"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29C8F28"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B2CC347"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3F4C5B27"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530E34B4" w14:textId="77777777" w:rsidTr="00653901">
        <w:trPr>
          <w:trHeight w:val="20"/>
        </w:trPr>
        <w:tc>
          <w:tcPr>
            <w:tcW w:w="5138" w:type="dxa"/>
            <w:shd w:val="clear" w:color="auto" w:fill="auto"/>
            <w:vAlign w:val="center"/>
            <w:hideMark/>
          </w:tcPr>
          <w:p w14:paraId="2C0A968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2D3EB4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99BC6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0A03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34239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EA4E1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658C6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CC55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EB06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7E7437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4B77F3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53D4CF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262ACD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r>
      <w:tr w:rsidR="00653901" w:rsidRPr="006C7561" w14:paraId="020C824A" w14:textId="77777777" w:rsidTr="00653901">
        <w:trPr>
          <w:trHeight w:val="20"/>
        </w:trPr>
        <w:tc>
          <w:tcPr>
            <w:tcW w:w="5138" w:type="dxa"/>
            <w:shd w:val="clear" w:color="auto" w:fill="auto"/>
            <w:vAlign w:val="center"/>
            <w:hideMark/>
          </w:tcPr>
          <w:p w14:paraId="6308B2C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5FC08B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BD91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B896B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1F900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8885F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2B1FD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61F6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64D22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822F3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FEEDE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9CA75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70551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62BE13F9" w14:textId="77777777" w:rsidTr="00653901">
        <w:trPr>
          <w:trHeight w:val="20"/>
        </w:trPr>
        <w:tc>
          <w:tcPr>
            <w:tcW w:w="5138" w:type="dxa"/>
            <w:shd w:val="clear" w:color="auto" w:fill="auto"/>
            <w:vAlign w:val="center"/>
            <w:hideMark/>
          </w:tcPr>
          <w:p w14:paraId="34EF14C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52FC92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E9792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7CF46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5C11C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5DF8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23DD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EF17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6127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3261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0EC420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152D0F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7CA861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r>
      <w:tr w:rsidR="00653901" w:rsidRPr="006C7561" w14:paraId="3153F4AB" w14:textId="77777777" w:rsidTr="00653901">
        <w:trPr>
          <w:trHeight w:val="20"/>
        </w:trPr>
        <w:tc>
          <w:tcPr>
            <w:tcW w:w="5138" w:type="dxa"/>
            <w:shd w:val="clear" w:color="auto" w:fill="auto"/>
            <w:vAlign w:val="center"/>
            <w:hideMark/>
          </w:tcPr>
          <w:p w14:paraId="3111315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7B9FAA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76D46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64008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1A3F3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C30E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050A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B82FF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B8139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78B82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1E1702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73CCF0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183E83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r>
      <w:tr w:rsidR="00653901" w:rsidRPr="006C7561" w14:paraId="5104F4C4" w14:textId="77777777" w:rsidTr="00653901">
        <w:trPr>
          <w:trHeight w:val="20"/>
        </w:trPr>
        <w:tc>
          <w:tcPr>
            <w:tcW w:w="5138" w:type="dxa"/>
            <w:shd w:val="clear" w:color="auto" w:fill="auto"/>
            <w:vAlign w:val="center"/>
            <w:hideMark/>
          </w:tcPr>
          <w:p w14:paraId="7CDE14B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6ECEA7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90DD0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0658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7A8D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A2EE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A469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7644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40D0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8633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336C42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5B4EAD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745DE4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r>
      <w:tr w:rsidR="00653901" w:rsidRPr="006C7561" w14:paraId="0B7F9952" w14:textId="77777777" w:rsidTr="00653901">
        <w:trPr>
          <w:trHeight w:val="20"/>
        </w:trPr>
        <w:tc>
          <w:tcPr>
            <w:tcW w:w="5138" w:type="dxa"/>
            <w:shd w:val="clear" w:color="auto" w:fill="auto"/>
            <w:vAlign w:val="center"/>
            <w:hideMark/>
          </w:tcPr>
          <w:p w14:paraId="462EE0F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0F7839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253BB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596F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11F0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E5243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4ED96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ADD4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B99D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E3BD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36EFC9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282042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78AFCE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r>
      <w:tr w:rsidR="00653901" w:rsidRPr="006C7561" w14:paraId="7AB794B4" w14:textId="77777777" w:rsidTr="00653901">
        <w:trPr>
          <w:trHeight w:val="20"/>
        </w:trPr>
        <w:tc>
          <w:tcPr>
            <w:tcW w:w="5138" w:type="dxa"/>
            <w:shd w:val="clear" w:color="auto" w:fill="auto"/>
            <w:vAlign w:val="center"/>
            <w:hideMark/>
          </w:tcPr>
          <w:p w14:paraId="392989E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099B1A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E6244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AEB20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3FDA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BD08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F97F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A081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9897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3605AA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126FE4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698C2F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420CA8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r>
      <w:tr w:rsidR="00653901" w:rsidRPr="006C7561" w14:paraId="1B560E89" w14:textId="77777777" w:rsidTr="00653901">
        <w:trPr>
          <w:trHeight w:val="20"/>
        </w:trPr>
        <w:tc>
          <w:tcPr>
            <w:tcW w:w="5138" w:type="dxa"/>
            <w:shd w:val="clear" w:color="auto" w:fill="auto"/>
            <w:vAlign w:val="center"/>
            <w:hideMark/>
          </w:tcPr>
          <w:p w14:paraId="6FD0BCD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35E983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A5D5E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AF5D7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45190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15A5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70A4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6FE4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A5B4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FBBD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4BAF8E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8F67A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12CB46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4D8869D3" w14:textId="77777777" w:rsidTr="00653901">
        <w:trPr>
          <w:trHeight w:val="20"/>
        </w:trPr>
        <w:tc>
          <w:tcPr>
            <w:tcW w:w="5138" w:type="dxa"/>
            <w:shd w:val="clear" w:color="auto" w:fill="auto"/>
            <w:vAlign w:val="center"/>
            <w:hideMark/>
          </w:tcPr>
          <w:p w14:paraId="4F786793"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592A49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6401D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C266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0D9B0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4552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78D5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A093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94D84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EC6E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24906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68B77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F6129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028EC544" w14:textId="77777777" w:rsidTr="00653901">
        <w:trPr>
          <w:trHeight w:val="20"/>
        </w:trPr>
        <w:tc>
          <w:tcPr>
            <w:tcW w:w="5138" w:type="dxa"/>
            <w:shd w:val="clear" w:color="auto" w:fill="auto"/>
            <w:vAlign w:val="center"/>
            <w:hideMark/>
          </w:tcPr>
          <w:p w14:paraId="0550A24A"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016EB4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F02B3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5B8CC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D7877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19440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8BA1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BDEB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0B2F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F1D8A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B6359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1D7FB4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474D7B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0A5ECA84" w14:textId="77777777" w:rsidTr="00653901">
        <w:trPr>
          <w:trHeight w:val="20"/>
        </w:trPr>
        <w:tc>
          <w:tcPr>
            <w:tcW w:w="5138" w:type="dxa"/>
            <w:shd w:val="clear" w:color="auto" w:fill="auto"/>
            <w:vAlign w:val="center"/>
            <w:hideMark/>
          </w:tcPr>
          <w:p w14:paraId="3A326944"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3AFD2B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8BD6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AC1D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F6B4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64D8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DAC7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22D1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D2FBE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6173B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46350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11A41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752B1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4347BF5F" w14:textId="77777777" w:rsidTr="00653901">
        <w:trPr>
          <w:trHeight w:val="20"/>
        </w:trPr>
        <w:tc>
          <w:tcPr>
            <w:tcW w:w="5138" w:type="dxa"/>
            <w:shd w:val="clear" w:color="auto" w:fill="auto"/>
            <w:vAlign w:val="center"/>
            <w:hideMark/>
          </w:tcPr>
          <w:p w14:paraId="718BE36C"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1EA08C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032B5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6F4E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D2B78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C644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48C3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70D9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4526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9EC03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3E4623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3BB20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5CDDC7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5503347E" w14:textId="77777777" w:rsidTr="00653901">
        <w:trPr>
          <w:trHeight w:val="20"/>
        </w:trPr>
        <w:tc>
          <w:tcPr>
            <w:tcW w:w="5138" w:type="dxa"/>
            <w:shd w:val="clear" w:color="auto" w:fill="auto"/>
            <w:vAlign w:val="center"/>
            <w:hideMark/>
          </w:tcPr>
          <w:p w14:paraId="3285718F"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446250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AC341E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FC455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0818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AC37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CBD1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3E11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38FB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30BCB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068C99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5AD722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0A5409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175CEEC8" w14:textId="77777777" w:rsidTr="00653901">
        <w:trPr>
          <w:trHeight w:val="20"/>
        </w:trPr>
        <w:tc>
          <w:tcPr>
            <w:tcW w:w="5138" w:type="dxa"/>
            <w:shd w:val="clear" w:color="auto" w:fill="auto"/>
            <w:vAlign w:val="center"/>
            <w:hideMark/>
          </w:tcPr>
          <w:p w14:paraId="7701A408"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14FEB4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A4F2F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AE85D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F57D5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A7C1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9A54F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5D6D5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DCF54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E549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83A32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BAC06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17818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55445B05" w14:textId="77777777" w:rsidTr="00653901">
        <w:trPr>
          <w:trHeight w:val="20"/>
        </w:trPr>
        <w:tc>
          <w:tcPr>
            <w:tcW w:w="5138" w:type="dxa"/>
            <w:shd w:val="clear" w:color="auto" w:fill="auto"/>
            <w:vAlign w:val="center"/>
            <w:hideMark/>
          </w:tcPr>
          <w:p w14:paraId="634134D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5795E3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C4CDC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BA9C8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B8F2C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B2DD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D8A4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81F56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5855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CBDE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0157C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34F11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B6538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632CEB6" w14:textId="77777777" w:rsidTr="00653901">
        <w:trPr>
          <w:trHeight w:val="20"/>
        </w:trPr>
        <w:tc>
          <w:tcPr>
            <w:tcW w:w="5138" w:type="dxa"/>
            <w:shd w:val="clear" w:color="auto" w:fill="auto"/>
            <w:vAlign w:val="center"/>
            <w:hideMark/>
          </w:tcPr>
          <w:p w14:paraId="3A64A0A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417374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54ABE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F7A41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02393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FD981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4BB0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B094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13A89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C1F7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54DBC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2356E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6E40F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67254A60" w14:textId="77777777" w:rsidTr="00653901">
        <w:trPr>
          <w:trHeight w:val="20"/>
        </w:trPr>
        <w:tc>
          <w:tcPr>
            <w:tcW w:w="5138" w:type="dxa"/>
            <w:shd w:val="clear" w:color="auto" w:fill="auto"/>
            <w:vAlign w:val="center"/>
            <w:hideMark/>
          </w:tcPr>
          <w:p w14:paraId="6630CB3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78F213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9DEC5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4DDD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04606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96DE5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1CDF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A780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04ED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0D78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2DE3D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2F602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2D602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5B09D9A3" w14:textId="77777777" w:rsidTr="00653901">
        <w:trPr>
          <w:trHeight w:val="20"/>
        </w:trPr>
        <w:tc>
          <w:tcPr>
            <w:tcW w:w="5138" w:type="dxa"/>
            <w:shd w:val="clear" w:color="auto" w:fill="auto"/>
            <w:vAlign w:val="center"/>
            <w:hideMark/>
          </w:tcPr>
          <w:p w14:paraId="1CA3459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3EB218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150EB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5862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D4D1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83B3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7C84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AF62D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4CBD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211A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90D20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7B42B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5EB9D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2D191CB" w14:textId="77777777" w:rsidTr="00653901">
        <w:trPr>
          <w:trHeight w:val="20"/>
        </w:trPr>
        <w:tc>
          <w:tcPr>
            <w:tcW w:w="5138" w:type="dxa"/>
            <w:shd w:val="clear" w:color="auto" w:fill="auto"/>
            <w:vAlign w:val="center"/>
            <w:hideMark/>
          </w:tcPr>
          <w:p w14:paraId="23EF210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27D1CE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6E136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FA65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0B5E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3475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B9A8F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86CB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34C8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4EFC6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0D90B5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039A92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5BF9A2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425D8E32" w14:textId="77777777" w:rsidTr="00653901">
        <w:trPr>
          <w:trHeight w:val="20"/>
        </w:trPr>
        <w:tc>
          <w:tcPr>
            <w:tcW w:w="5138" w:type="dxa"/>
            <w:shd w:val="clear" w:color="auto" w:fill="auto"/>
            <w:vAlign w:val="center"/>
            <w:hideMark/>
          </w:tcPr>
          <w:p w14:paraId="0CD2E2D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115591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AB4E5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D95D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5F609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DDCF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6EF8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3E83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F5563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9CC1C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765E29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155A70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499709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r>
      <w:tr w:rsidR="00653901" w:rsidRPr="006C7561" w14:paraId="0BB49EED" w14:textId="77777777" w:rsidTr="00653901">
        <w:trPr>
          <w:trHeight w:val="20"/>
        </w:trPr>
        <w:tc>
          <w:tcPr>
            <w:tcW w:w="5138" w:type="dxa"/>
            <w:shd w:val="clear" w:color="auto" w:fill="auto"/>
            <w:vAlign w:val="center"/>
            <w:hideMark/>
          </w:tcPr>
          <w:p w14:paraId="1A24FBA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17D696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E5870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1EAAE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33621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B698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14B2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B0EF2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79AA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8581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09D003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0C18F6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34A727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r>
      <w:tr w:rsidR="00653901" w:rsidRPr="006C7561" w14:paraId="48FE4FC3" w14:textId="77777777" w:rsidTr="00653901">
        <w:trPr>
          <w:trHeight w:val="20"/>
        </w:trPr>
        <w:tc>
          <w:tcPr>
            <w:tcW w:w="5138" w:type="dxa"/>
            <w:shd w:val="clear" w:color="auto" w:fill="auto"/>
            <w:vAlign w:val="center"/>
            <w:hideMark/>
          </w:tcPr>
          <w:p w14:paraId="2B41911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0D66D7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D6CB8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EF0D5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3F9A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B0724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1881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338A9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C3FD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0CE909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632EE5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193A4F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6CF9DF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r>
      <w:tr w:rsidR="00653901" w:rsidRPr="006C7561" w14:paraId="28C5E156" w14:textId="77777777" w:rsidTr="00653901">
        <w:trPr>
          <w:trHeight w:val="20"/>
        </w:trPr>
        <w:tc>
          <w:tcPr>
            <w:tcW w:w="5138" w:type="dxa"/>
            <w:shd w:val="clear" w:color="auto" w:fill="auto"/>
            <w:vAlign w:val="center"/>
            <w:hideMark/>
          </w:tcPr>
          <w:p w14:paraId="5F46D7F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lastRenderedPageBreak/>
              <w:t>Тепловая мощность нетто в аварийном режиме, Гкал/ч</w:t>
            </w:r>
          </w:p>
        </w:tc>
        <w:tc>
          <w:tcPr>
            <w:tcW w:w="833" w:type="dxa"/>
            <w:shd w:val="clear" w:color="auto" w:fill="auto"/>
            <w:noWrap/>
            <w:vAlign w:val="center"/>
            <w:hideMark/>
          </w:tcPr>
          <w:p w14:paraId="3BD7D6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4625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82579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0B1F9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C884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586DB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1AFE7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460ED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850E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3C8F5E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6330F0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67970C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r>
      <w:tr w:rsidR="00653901" w:rsidRPr="006C7561" w14:paraId="233FFAB6" w14:textId="77777777" w:rsidTr="00653901">
        <w:trPr>
          <w:trHeight w:val="20"/>
        </w:trPr>
        <w:tc>
          <w:tcPr>
            <w:tcW w:w="5138" w:type="dxa"/>
            <w:shd w:val="clear" w:color="auto" w:fill="auto"/>
            <w:vAlign w:val="center"/>
            <w:hideMark/>
          </w:tcPr>
          <w:p w14:paraId="4A626B3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3CB922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7D02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7C2FD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E91D9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5CA6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7E65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10ED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6E87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85742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06AA75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546052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0E4C61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r>
      <w:tr w:rsidR="00653901" w:rsidRPr="006C7561" w14:paraId="5AA528A9" w14:textId="77777777" w:rsidTr="00653901">
        <w:trPr>
          <w:trHeight w:val="20"/>
        </w:trPr>
        <w:tc>
          <w:tcPr>
            <w:tcW w:w="5138" w:type="dxa"/>
            <w:shd w:val="clear" w:color="auto" w:fill="auto"/>
            <w:vAlign w:val="center"/>
            <w:hideMark/>
          </w:tcPr>
          <w:p w14:paraId="6881EE5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5BA21B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5148C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05E53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DBC09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1B255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17FB1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D335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3AC91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E4B9A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057267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10E76B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191521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r>
      <w:tr w:rsidR="00653901" w:rsidRPr="006C7561" w14:paraId="6B07A06A" w14:textId="77777777" w:rsidTr="00653901">
        <w:trPr>
          <w:trHeight w:val="20"/>
        </w:trPr>
        <w:tc>
          <w:tcPr>
            <w:tcW w:w="5138" w:type="dxa"/>
            <w:shd w:val="clear" w:color="auto" w:fill="auto"/>
            <w:vAlign w:val="center"/>
            <w:hideMark/>
          </w:tcPr>
          <w:p w14:paraId="0D15B94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1571C9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94B7B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FBD90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665D6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E6EA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C1E3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3A73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5D28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E56C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626D9D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224720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1DAF59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r>
      <w:tr w:rsidR="00653901" w:rsidRPr="006C7561" w14:paraId="29A5C40C" w14:textId="77777777" w:rsidTr="00653901">
        <w:trPr>
          <w:trHeight w:val="20"/>
        </w:trPr>
        <w:tc>
          <w:tcPr>
            <w:tcW w:w="5138" w:type="dxa"/>
            <w:shd w:val="clear" w:color="auto" w:fill="DAEEF3"/>
            <w:noWrap/>
            <w:vAlign w:val="center"/>
            <w:hideMark/>
          </w:tcPr>
          <w:p w14:paraId="1EA1E4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Котельная мощностью 0,3 Гкал/ч для д/сада (с. Маральник 1)</w:t>
            </w:r>
          </w:p>
        </w:tc>
        <w:tc>
          <w:tcPr>
            <w:tcW w:w="833" w:type="dxa"/>
            <w:shd w:val="clear" w:color="auto" w:fill="DAEEF3"/>
            <w:noWrap/>
            <w:vAlign w:val="center"/>
            <w:hideMark/>
          </w:tcPr>
          <w:p w14:paraId="43BCE66D"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40E0B246"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0723F6A2"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DAEEF3"/>
            <w:noWrap/>
            <w:vAlign w:val="center"/>
            <w:hideMark/>
          </w:tcPr>
          <w:p w14:paraId="09B9581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675C094"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E69AD29"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724A4A3"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23CCB12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7EB5A20C"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916A7FD"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153751AE"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DAEEF3"/>
            <w:noWrap/>
            <w:vAlign w:val="center"/>
            <w:hideMark/>
          </w:tcPr>
          <w:p w14:paraId="06453F9B" w14:textId="77777777" w:rsidR="00653901" w:rsidRPr="006C7561" w:rsidRDefault="00653901" w:rsidP="00653901">
            <w:pPr>
              <w:spacing w:after="0" w:line="240" w:lineRule="auto"/>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r>
      <w:tr w:rsidR="00653901" w:rsidRPr="006C7561" w14:paraId="08DB5E7C" w14:textId="77777777" w:rsidTr="00653901">
        <w:trPr>
          <w:trHeight w:val="20"/>
        </w:trPr>
        <w:tc>
          <w:tcPr>
            <w:tcW w:w="5138" w:type="dxa"/>
            <w:shd w:val="clear" w:color="auto" w:fill="auto"/>
            <w:vAlign w:val="center"/>
            <w:hideMark/>
          </w:tcPr>
          <w:p w14:paraId="575ED6A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6C5E8E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28515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6859D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EED2C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BDA0C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1A98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25FBC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CA8A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5E1F63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754571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042382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615EB1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r>
      <w:tr w:rsidR="00653901" w:rsidRPr="006C7561" w14:paraId="3996B763" w14:textId="77777777" w:rsidTr="00653901">
        <w:trPr>
          <w:trHeight w:val="20"/>
        </w:trPr>
        <w:tc>
          <w:tcPr>
            <w:tcW w:w="5138" w:type="dxa"/>
            <w:shd w:val="clear" w:color="auto" w:fill="auto"/>
            <w:vAlign w:val="center"/>
            <w:hideMark/>
          </w:tcPr>
          <w:p w14:paraId="62C468A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23F0A6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2DFE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98DA4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E8D5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4C4C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1A27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61E8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31D52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F18F1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C0B93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31A98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E673C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5E8AE6E1" w14:textId="77777777" w:rsidTr="00653901">
        <w:trPr>
          <w:trHeight w:val="20"/>
        </w:trPr>
        <w:tc>
          <w:tcPr>
            <w:tcW w:w="5138" w:type="dxa"/>
            <w:shd w:val="clear" w:color="auto" w:fill="auto"/>
            <w:vAlign w:val="center"/>
            <w:hideMark/>
          </w:tcPr>
          <w:p w14:paraId="6606274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151DD8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50ACD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A8448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CE98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3BE95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16B4F1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C683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9F0F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F1AB4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7E8E16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2BFBBE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c>
          <w:tcPr>
            <w:tcW w:w="832" w:type="dxa"/>
            <w:shd w:val="clear" w:color="auto" w:fill="auto"/>
            <w:noWrap/>
            <w:vAlign w:val="center"/>
            <w:hideMark/>
          </w:tcPr>
          <w:p w14:paraId="73BAC0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0,2000</w:t>
            </w:r>
          </w:p>
        </w:tc>
      </w:tr>
      <w:tr w:rsidR="00653901" w:rsidRPr="006C7561" w14:paraId="42703502" w14:textId="77777777" w:rsidTr="00653901">
        <w:trPr>
          <w:trHeight w:val="20"/>
        </w:trPr>
        <w:tc>
          <w:tcPr>
            <w:tcW w:w="5138" w:type="dxa"/>
            <w:shd w:val="clear" w:color="auto" w:fill="auto"/>
            <w:vAlign w:val="center"/>
            <w:hideMark/>
          </w:tcPr>
          <w:p w14:paraId="11C8237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4605BB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4FF1E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3DC4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E9661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2F78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A2165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4890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DE2D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769728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1FFFCE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33AFA4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c>
          <w:tcPr>
            <w:tcW w:w="832" w:type="dxa"/>
            <w:shd w:val="clear" w:color="auto" w:fill="auto"/>
            <w:noWrap/>
            <w:vAlign w:val="center"/>
            <w:hideMark/>
          </w:tcPr>
          <w:p w14:paraId="743F7B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0,0100</w:t>
            </w:r>
          </w:p>
        </w:tc>
      </w:tr>
      <w:tr w:rsidR="00653901" w:rsidRPr="006C7561" w14:paraId="3B4C8106" w14:textId="77777777" w:rsidTr="00653901">
        <w:trPr>
          <w:trHeight w:val="20"/>
        </w:trPr>
        <w:tc>
          <w:tcPr>
            <w:tcW w:w="5138" w:type="dxa"/>
            <w:shd w:val="clear" w:color="auto" w:fill="auto"/>
            <w:vAlign w:val="center"/>
            <w:hideMark/>
          </w:tcPr>
          <w:p w14:paraId="65AE712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7037E6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9DDC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29A3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70C2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D630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0259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2E98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A7B1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54DB5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313BBD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5BE806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c>
          <w:tcPr>
            <w:tcW w:w="832" w:type="dxa"/>
            <w:shd w:val="clear" w:color="auto" w:fill="auto"/>
            <w:noWrap/>
            <w:vAlign w:val="center"/>
            <w:hideMark/>
          </w:tcPr>
          <w:p w14:paraId="6F5C19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0,1900</w:t>
            </w:r>
          </w:p>
        </w:tc>
      </w:tr>
      <w:tr w:rsidR="00653901" w:rsidRPr="006C7561" w14:paraId="59847135" w14:textId="77777777" w:rsidTr="00653901">
        <w:trPr>
          <w:trHeight w:val="20"/>
        </w:trPr>
        <w:tc>
          <w:tcPr>
            <w:tcW w:w="5138" w:type="dxa"/>
            <w:shd w:val="clear" w:color="auto" w:fill="auto"/>
            <w:vAlign w:val="center"/>
            <w:hideMark/>
          </w:tcPr>
          <w:p w14:paraId="00FE9E8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431417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4E5CC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EE784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2C822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2DE61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85EC9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6E3A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D7FC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0D08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1E0FAC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5A5F38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c>
          <w:tcPr>
            <w:tcW w:w="832" w:type="dxa"/>
            <w:shd w:val="clear" w:color="auto" w:fill="auto"/>
            <w:noWrap/>
            <w:vAlign w:val="center"/>
            <w:hideMark/>
          </w:tcPr>
          <w:p w14:paraId="120EB6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0,0945</w:t>
            </w:r>
          </w:p>
        </w:tc>
      </w:tr>
      <w:tr w:rsidR="00653901" w:rsidRPr="006C7561" w14:paraId="2A805B6C" w14:textId="77777777" w:rsidTr="00653901">
        <w:trPr>
          <w:trHeight w:val="20"/>
        </w:trPr>
        <w:tc>
          <w:tcPr>
            <w:tcW w:w="5138" w:type="dxa"/>
            <w:shd w:val="clear" w:color="auto" w:fill="auto"/>
            <w:vAlign w:val="center"/>
            <w:hideMark/>
          </w:tcPr>
          <w:p w14:paraId="48F7D93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675500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2FF24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117E7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0A00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CE8E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49E4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DF71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0762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445A13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4EABEB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3480DA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c>
          <w:tcPr>
            <w:tcW w:w="832" w:type="dxa"/>
            <w:shd w:val="clear" w:color="auto" w:fill="auto"/>
            <w:noWrap/>
            <w:vAlign w:val="center"/>
            <w:hideMark/>
          </w:tcPr>
          <w:p w14:paraId="4E4E3C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0,0045</w:t>
            </w:r>
          </w:p>
        </w:tc>
      </w:tr>
      <w:tr w:rsidR="00653901" w:rsidRPr="006C7561" w14:paraId="7540824B" w14:textId="77777777" w:rsidTr="00653901">
        <w:trPr>
          <w:trHeight w:val="20"/>
        </w:trPr>
        <w:tc>
          <w:tcPr>
            <w:tcW w:w="5138" w:type="dxa"/>
            <w:shd w:val="clear" w:color="auto" w:fill="auto"/>
            <w:vAlign w:val="center"/>
            <w:hideMark/>
          </w:tcPr>
          <w:p w14:paraId="193FFFE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4747EC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D42E0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99C5A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E47DF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43C7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5560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5BB5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5569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BFB0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7FE6BE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521470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752DB3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629BBB7A" w14:textId="77777777" w:rsidTr="00653901">
        <w:trPr>
          <w:trHeight w:val="20"/>
        </w:trPr>
        <w:tc>
          <w:tcPr>
            <w:tcW w:w="5138" w:type="dxa"/>
            <w:shd w:val="clear" w:color="auto" w:fill="auto"/>
            <w:vAlign w:val="center"/>
            <w:hideMark/>
          </w:tcPr>
          <w:p w14:paraId="46D35E46"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35D473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27221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F868E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19BC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6D05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77031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2740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EEFC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5D75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5806C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ACC0E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1505A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7B23A651" w14:textId="77777777" w:rsidTr="00653901">
        <w:trPr>
          <w:trHeight w:val="20"/>
        </w:trPr>
        <w:tc>
          <w:tcPr>
            <w:tcW w:w="5138" w:type="dxa"/>
            <w:shd w:val="clear" w:color="auto" w:fill="auto"/>
            <w:vAlign w:val="center"/>
            <w:hideMark/>
          </w:tcPr>
          <w:p w14:paraId="0B7422D9"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016985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21E94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7FE89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AE466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456E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9D72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5095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89B6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3C8A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6D9D24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409719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7FB5C3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32E4A48F" w14:textId="77777777" w:rsidTr="00653901">
        <w:trPr>
          <w:trHeight w:val="20"/>
        </w:trPr>
        <w:tc>
          <w:tcPr>
            <w:tcW w:w="5138" w:type="dxa"/>
            <w:shd w:val="clear" w:color="auto" w:fill="auto"/>
            <w:vAlign w:val="center"/>
            <w:hideMark/>
          </w:tcPr>
          <w:p w14:paraId="21B05E26"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0618A0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9DFF5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FDD30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AA6E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C5D26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C9F75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6F9E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3233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EFE5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742BF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6C3FB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7A57E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73734A5C" w14:textId="77777777" w:rsidTr="00653901">
        <w:trPr>
          <w:trHeight w:val="20"/>
        </w:trPr>
        <w:tc>
          <w:tcPr>
            <w:tcW w:w="5138" w:type="dxa"/>
            <w:shd w:val="clear" w:color="auto" w:fill="auto"/>
            <w:vAlign w:val="center"/>
            <w:hideMark/>
          </w:tcPr>
          <w:p w14:paraId="0889E35C"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2CE3F8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0D407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12DFB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C03FC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092C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FF6E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44A4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5781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2092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1CA503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0185F7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0B706F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3CDDC748" w14:textId="77777777" w:rsidTr="00653901">
        <w:trPr>
          <w:trHeight w:val="20"/>
        </w:trPr>
        <w:tc>
          <w:tcPr>
            <w:tcW w:w="5138" w:type="dxa"/>
            <w:shd w:val="clear" w:color="auto" w:fill="auto"/>
            <w:vAlign w:val="center"/>
            <w:hideMark/>
          </w:tcPr>
          <w:p w14:paraId="28F8993B"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641B3A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A351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71E0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ACD6B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59B9A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7AA6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54EAC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4F2B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7639DD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50104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3319A2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7989F7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1FA15412" w14:textId="77777777" w:rsidTr="00653901">
        <w:trPr>
          <w:trHeight w:val="20"/>
        </w:trPr>
        <w:tc>
          <w:tcPr>
            <w:tcW w:w="5138" w:type="dxa"/>
            <w:shd w:val="clear" w:color="auto" w:fill="auto"/>
            <w:vAlign w:val="center"/>
            <w:hideMark/>
          </w:tcPr>
          <w:p w14:paraId="2332E7F4"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72F94A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0AA94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B0AAB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365D1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1253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2450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3DD1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AB1C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791A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C005C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4F3E5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BABF9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7FAB9BFB" w14:textId="77777777" w:rsidTr="00653901">
        <w:trPr>
          <w:trHeight w:val="20"/>
        </w:trPr>
        <w:tc>
          <w:tcPr>
            <w:tcW w:w="5138" w:type="dxa"/>
            <w:shd w:val="clear" w:color="auto" w:fill="auto"/>
            <w:vAlign w:val="center"/>
            <w:hideMark/>
          </w:tcPr>
          <w:p w14:paraId="0B22FA2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57E271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222C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1249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791D8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23BB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E083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31B6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22B9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F2E03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337AA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98800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17990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6D86CDE9" w14:textId="77777777" w:rsidTr="00653901">
        <w:trPr>
          <w:trHeight w:val="20"/>
        </w:trPr>
        <w:tc>
          <w:tcPr>
            <w:tcW w:w="5138" w:type="dxa"/>
            <w:shd w:val="clear" w:color="auto" w:fill="auto"/>
            <w:vAlign w:val="center"/>
            <w:hideMark/>
          </w:tcPr>
          <w:p w14:paraId="758BEAC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13BC06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F524D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7C50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33980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FF302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B627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23B2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7E36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0E3B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D0F6A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364B9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A2CA3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16288E0" w14:textId="77777777" w:rsidTr="00653901">
        <w:trPr>
          <w:trHeight w:val="20"/>
        </w:trPr>
        <w:tc>
          <w:tcPr>
            <w:tcW w:w="5138" w:type="dxa"/>
            <w:shd w:val="clear" w:color="auto" w:fill="auto"/>
            <w:vAlign w:val="center"/>
            <w:hideMark/>
          </w:tcPr>
          <w:p w14:paraId="679655C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0D64E5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D443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4353A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91648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F255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CFA8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7468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C76A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41EC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72C69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DD11A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A0588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675AF618" w14:textId="77777777" w:rsidTr="00653901">
        <w:trPr>
          <w:trHeight w:val="20"/>
        </w:trPr>
        <w:tc>
          <w:tcPr>
            <w:tcW w:w="5138" w:type="dxa"/>
            <w:shd w:val="clear" w:color="auto" w:fill="auto"/>
            <w:vAlign w:val="center"/>
            <w:hideMark/>
          </w:tcPr>
          <w:p w14:paraId="3C29A34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246909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C9B4F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459E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2CFBC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68A6D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79F17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D4678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37732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D58A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12BB4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4BF95E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4E6DA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736B9C35" w14:textId="77777777" w:rsidTr="00653901">
        <w:trPr>
          <w:trHeight w:val="20"/>
        </w:trPr>
        <w:tc>
          <w:tcPr>
            <w:tcW w:w="5138" w:type="dxa"/>
            <w:shd w:val="clear" w:color="auto" w:fill="auto"/>
            <w:vAlign w:val="center"/>
            <w:hideMark/>
          </w:tcPr>
          <w:p w14:paraId="279FF16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3DFBD6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1730C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5AA3F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F4798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A191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96626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ECF8F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BC9B0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391A2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350D97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657DF1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c>
          <w:tcPr>
            <w:tcW w:w="832" w:type="dxa"/>
            <w:shd w:val="clear" w:color="auto" w:fill="auto"/>
            <w:noWrap/>
            <w:vAlign w:val="center"/>
            <w:hideMark/>
          </w:tcPr>
          <w:p w14:paraId="2BA852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0,0900</w:t>
            </w:r>
          </w:p>
        </w:tc>
      </w:tr>
      <w:tr w:rsidR="00653901" w:rsidRPr="006C7561" w14:paraId="483B4AF5" w14:textId="77777777" w:rsidTr="00653901">
        <w:trPr>
          <w:trHeight w:val="20"/>
        </w:trPr>
        <w:tc>
          <w:tcPr>
            <w:tcW w:w="5138" w:type="dxa"/>
            <w:shd w:val="clear" w:color="auto" w:fill="auto"/>
            <w:vAlign w:val="center"/>
            <w:hideMark/>
          </w:tcPr>
          <w:p w14:paraId="02549DD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0337C2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D2EA0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0C45EE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8796D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565B8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6951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561F6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4CD1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0DFE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23F9CB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41095B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c>
          <w:tcPr>
            <w:tcW w:w="832" w:type="dxa"/>
            <w:shd w:val="clear" w:color="auto" w:fill="auto"/>
            <w:noWrap/>
            <w:vAlign w:val="center"/>
            <w:hideMark/>
          </w:tcPr>
          <w:p w14:paraId="1EFC18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0,0955</w:t>
            </w:r>
          </w:p>
        </w:tc>
      </w:tr>
      <w:tr w:rsidR="00653901" w:rsidRPr="006C7561" w14:paraId="43AA4BEE" w14:textId="77777777" w:rsidTr="00653901">
        <w:trPr>
          <w:trHeight w:val="20"/>
        </w:trPr>
        <w:tc>
          <w:tcPr>
            <w:tcW w:w="5138" w:type="dxa"/>
            <w:shd w:val="clear" w:color="auto" w:fill="auto"/>
            <w:vAlign w:val="center"/>
            <w:hideMark/>
          </w:tcPr>
          <w:p w14:paraId="25B76E9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0919C1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C219C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0855E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77E05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89301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AABB6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87C94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51B4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F7ACF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658221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4C5B19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c>
          <w:tcPr>
            <w:tcW w:w="832" w:type="dxa"/>
            <w:shd w:val="clear" w:color="auto" w:fill="auto"/>
            <w:noWrap/>
            <w:vAlign w:val="center"/>
            <w:hideMark/>
          </w:tcPr>
          <w:p w14:paraId="5DF965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50,26</w:t>
            </w:r>
          </w:p>
        </w:tc>
      </w:tr>
      <w:tr w:rsidR="00653901" w:rsidRPr="006C7561" w14:paraId="657310F2" w14:textId="77777777" w:rsidTr="00653901">
        <w:trPr>
          <w:trHeight w:val="20"/>
        </w:trPr>
        <w:tc>
          <w:tcPr>
            <w:tcW w:w="5138" w:type="dxa"/>
            <w:shd w:val="clear" w:color="auto" w:fill="auto"/>
            <w:vAlign w:val="center"/>
            <w:hideMark/>
          </w:tcPr>
          <w:p w14:paraId="772FBD3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7D7B5D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B03C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04B3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36BE0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8DE9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B4214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0656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B3C30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000000" w:fill="D9E1F2"/>
            <w:noWrap/>
            <w:vAlign w:val="center"/>
            <w:hideMark/>
          </w:tcPr>
          <w:p w14:paraId="7F1D12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195EEE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69F118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c>
          <w:tcPr>
            <w:tcW w:w="832" w:type="dxa"/>
            <w:shd w:val="clear" w:color="auto" w:fill="auto"/>
            <w:noWrap/>
            <w:vAlign w:val="center"/>
            <w:hideMark/>
          </w:tcPr>
          <w:p w14:paraId="614D16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0,10</w:t>
            </w:r>
          </w:p>
        </w:tc>
      </w:tr>
      <w:tr w:rsidR="00653901" w:rsidRPr="006C7561" w14:paraId="7768FDCF" w14:textId="77777777" w:rsidTr="00653901">
        <w:trPr>
          <w:trHeight w:val="20"/>
        </w:trPr>
        <w:tc>
          <w:tcPr>
            <w:tcW w:w="5138" w:type="dxa"/>
            <w:shd w:val="clear" w:color="auto" w:fill="auto"/>
            <w:vAlign w:val="center"/>
            <w:hideMark/>
          </w:tcPr>
          <w:p w14:paraId="0A5E0D0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552580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ACD32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D234C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E4AE1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ABC8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3E10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0BEA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2934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9C5E9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48AC9D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2134D7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c>
          <w:tcPr>
            <w:tcW w:w="832" w:type="dxa"/>
            <w:shd w:val="clear" w:color="auto" w:fill="auto"/>
            <w:noWrap/>
            <w:vAlign w:val="center"/>
            <w:hideMark/>
          </w:tcPr>
          <w:p w14:paraId="0333DB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0,0950</w:t>
            </w:r>
          </w:p>
        </w:tc>
      </w:tr>
      <w:tr w:rsidR="00653901" w:rsidRPr="006C7561" w14:paraId="1E5AD010" w14:textId="77777777" w:rsidTr="00653901">
        <w:trPr>
          <w:trHeight w:val="20"/>
        </w:trPr>
        <w:tc>
          <w:tcPr>
            <w:tcW w:w="5138" w:type="dxa"/>
            <w:shd w:val="clear" w:color="auto" w:fill="auto"/>
            <w:vAlign w:val="center"/>
            <w:hideMark/>
          </w:tcPr>
          <w:p w14:paraId="11DDE31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085DC1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FDCA9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F5C73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8C0D7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18F5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8128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EEEB5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6A41C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0D4C2E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0D465A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5F0DDC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c>
          <w:tcPr>
            <w:tcW w:w="832" w:type="dxa"/>
            <w:shd w:val="clear" w:color="auto" w:fill="auto"/>
            <w:noWrap/>
            <w:vAlign w:val="center"/>
            <w:hideMark/>
          </w:tcPr>
          <w:p w14:paraId="31C645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0,0801</w:t>
            </w:r>
          </w:p>
        </w:tc>
      </w:tr>
      <w:tr w:rsidR="00653901" w:rsidRPr="006C7561" w14:paraId="1E66AC66" w14:textId="77777777" w:rsidTr="00653901">
        <w:trPr>
          <w:trHeight w:val="20"/>
        </w:trPr>
        <w:tc>
          <w:tcPr>
            <w:tcW w:w="5138" w:type="dxa"/>
            <w:shd w:val="clear" w:color="auto" w:fill="auto"/>
            <w:vAlign w:val="center"/>
            <w:hideMark/>
          </w:tcPr>
          <w:p w14:paraId="1CECB14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3F5ADFB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C455C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BF1DF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9214E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DD0FD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59A01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280D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B8C22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09B4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316D03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3E2128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c>
          <w:tcPr>
            <w:tcW w:w="832" w:type="dxa"/>
            <w:shd w:val="clear" w:color="auto" w:fill="auto"/>
            <w:noWrap/>
            <w:vAlign w:val="center"/>
            <w:hideMark/>
          </w:tcPr>
          <w:p w14:paraId="192AEA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0,0104</w:t>
            </w:r>
          </w:p>
        </w:tc>
      </w:tr>
      <w:tr w:rsidR="00653901" w:rsidRPr="006C7561" w14:paraId="3F138F0A" w14:textId="77777777" w:rsidTr="00653901">
        <w:trPr>
          <w:trHeight w:val="20"/>
        </w:trPr>
        <w:tc>
          <w:tcPr>
            <w:tcW w:w="5138" w:type="dxa"/>
            <w:shd w:val="clear" w:color="auto" w:fill="auto"/>
            <w:vAlign w:val="center"/>
            <w:hideMark/>
          </w:tcPr>
          <w:p w14:paraId="63F075A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1ADF8F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DA3DF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CDEE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14575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C17C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9D0C7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9885D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F7735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B5195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13CE9C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785244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c>
          <w:tcPr>
            <w:tcW w:w="832" w:type="dxa"/>
            <w:shd w:val="clear" w:color="auto" w:fill="auto"/>
            <w:noWrap/>
            <w:vAlign w:val="center"/>
            <w:hideMark/>
          </w:tcPr>
          <w:p w14:paraId="072C06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10,95</w:t>
            </w:r>
          </w:p>
        </w:tc>
      </w:tr>
      <w:tr w:rsidR="00653901" w:rsidRPr="006C7561" w14:paraId="668391E2" w14:textId="77777777" w:rsidTr="00653901">
        <w:trPr>
          <w:trHeight w:val="20"/>
        </w:trPr>
        <w:tc>
          <w:tcPr>
            <w:tcW w:w="5138" w:type="dxa"/>
            <w:shd w:val="clear" w:color="auto" w:fill="DAEEF3"/>
            <w:vAlign w:val="center"/>
            <w:hideMark/>
          </w:tcPr>
          <w:p w14:paraId="6C6348A6" w14:textId="77777777" w:rsidR="00653901" w:rsidRPr="006C7561" w:rsidRDefault="00653901" w:rsidP="00653901">
            <w:pPr>
              <w:spacing w:after="0" w:line="240" w:lineRule="auto"/>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Верх-Уймонское сельское поселение</w:t>
            </w:r>
          </w:p>
        </w:tc>
        <w:tc>
          <w:tcPr>
            <w:tcW w:w="833" w:type="dxa"/>
            <w:shd w:val="clear" w:color="auto" w:fill="DAEEF3"/>
            <w:noWrap/>
            <w:vAlign w:val="center"/>
            <w:hideMark/>
          </w:tcPr>
          <w:p w14:paraId="37E6F63A"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3280D488"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1366277F"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5105EE8E"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6B9D98FF"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18035F8E"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54759A3C"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3EAACCDC"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3981DE54"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463AFE27"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6034FC80"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6BC7AEA3"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r>
      <w:tr w:rsidR="00653901" w:rsidRPr="006C7561" w14:paraId="35C58652" w14:textId="77777777" w:rsidTr="00653901">
        <w:trPr>
          <w:trHeight w:val="20"/>
        </w:trPr>
        <w:tc>
          <w:tcPr>
            <w:tcW w:w="5138" w:type="dxa"/>
            <w:shd w:val="clear" w:color="auto" w:fill="auto"/>
            <w:vAlign w:val="center"/>
            <w:hideMark/>
          </w:tcPr>
          <w:p w14:paraId="60806FE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3A50F0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E211F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7B439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81E82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7A8C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6B4A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40F72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B9A6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3453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2,6000</w:t>
            </w:r>
          </w:p>
        </w:tc>
        <w:tc>
          <w:tcPr>
            <w:tcW w:w="832" w:type="dxa"/>
            <w:shd w:val="clear" w:color="auto" w:fill="auto"/>
            <w:noWrap/>
            <w:vAlign w:val="center"/>
            <w:hideMark/>
          </w:tcPr>
          <w:p w14:paraId="627E37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2,6000</w:t>
            </w:r>
          </w:p>
        </w:tc>
        <w:tc>
          <w:tcPr>
            <w:tcW w:w="832" w:type="dxa"/>
            <w:shd w:val="clear" w:color="auto" w:fill="auto"/>
            <w:noWrap/>
            <w:vAlign w:val="center"/>
            <w:hideMark/>
          </w:tcPr>
          <w:p w14:paraId="1F271D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2,6000</w:t>
            </w:r>
          </w:p>
        </w:tc>
        <w:tc>
          <w:tcPr>
            <w:tcW w:w="832" w:type="dxa"/>
            <w:shd w:val="clear" w:color="auto" w:fill="auto"/>
            <w:noWrap/>
            <w:vAlign w:val="center"/>
            <w:hideMark/>
          </w:tcPr>
          <w:p w14:paraId="3AA3B7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2,6000</w:t>
            </w:r>
          </w:p>
        </w:tc>
      </w:tr>
      <w:tr w:rsidR="00653901" w:rsidRPr="006C7561" w14:paraId="7E842F69" w14:textId="77777777" w:rsidTr="00653901">
        <w:trPr>
          <w:trHeight w:val="20"/>
        </w:trPr>
        <w:tc>
          <w:tcPr>
            <w:tcW w:w="5138" w:type="dxa"/>
            <w:shd w:val="clear" w:color="auto" w:fill="auto"/>
            <w:vAlign w:val="center"/>
            <w:hideMark/>
          </w:tcPr>
          <w:p w14:paraId="75BED96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35A7D1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22506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6670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F98C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8828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B8F88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63D0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507C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6BCD9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5F9B3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75F64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19364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3722C592" w14:textId="77777777" w:rsidTr="00653901">
        <w:trPr>
          <w:trHeight w:val="20"/>
        </w:trPr>
        <w:tc>
          <w:tcPr>
            <w:tcW w:w="5138" w:type="dxa"/>
            <w:shd w:val="clear" w:color="auto" w:fill="auto"/>
            <w:vAlign w:val="center"/>
            <w:hideMark/>
          </w:tcPr>
          <w:p w14:paraId="301BBAF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32E07E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9586C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4203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F7CE1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4D807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E99BF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B4C72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EE07C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04F0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2,6000</w:t>
            </w:r>
          </w:p>
        </w:tc>
        <w:tc>
          <w:tcPr>
            <w:tcW w:w="832" w:type="dxa"/>
            <w:shd w:val="clear" w:color="auto" w:fill="auto"/>
            <w:noWrap/>
            <w:vAlign w:val="center"/>
            <w:hideMark/>
          </w:tcPr>
          <w:p w14:paraId="3990BA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2,6000</w:t>
            </w:r>
          </w:p>
        </w:tc>
        <w:tc>
          <w:tcPr>
            <w:tcW w:w="832" w:type="dxa"/>
            <w:shd w:val="clear" w:color="auto" w:fill="auto"/>
            <w:noWrap/>
            <w:vAlign w:val="center"/>
            <w:hideMark/>
          </w:tcPr>
          <w:p w14:paraId="005211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2,6000</w:t>
            </w:r>
          </w:p>
        </w:tc>
        <w:tc>
          <w:tcPr>
            <w:tcW w:w="832" w:type="dxa"/>
            <w:shd w:val="clear" w:color="auto" w:fill="auto"/>
            <w:noWrap/>
            <w:vAlign w:val="center"/>
            <w:hideMark/>
          </w:tcPr>
          <w:p w14:paraId="676C0C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2,6000</w:t>
            </w:r>
          </w:p>
        </w:tc>
      </w:tr>
      <w:tr w:rsidR="00653901" w:rsidRPr="006C7561" w14:paraId="7260E7EB" w14:textId="77777777" w:rsidTr="00653901">
        <w:trPr>
          <w:trHeight w:val="20"/>
        </w:trPr>
        <w:tc>
          <w:tcPr>
            <w:tcW w:w="5138" w:type="dxa"/>
            <w:shd w:val="clear" w:color="auto" w:fill="auto"/>
            <w:vAlign w:val="center"/>
            <w:hideMark/>
          </w:tcPr>
          <w:p w14:paraId="4C0230F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0B1DD6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2C7BE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3EF06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3CDC2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BB9C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7EC9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20F56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17513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7A3A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0,1300</w:t>
            </w:r>
          </w:p>
        </w:tc>
        <w:tc>
          <w:tcPr>
            <w:tcW w:w="832" w:type="dxa"/>
            <w:shd w:val="clear" w:color="auto" w:fill="auto"/>
            <w:noWrap/>
            <w:vAlign w:val="center"/>
            <w:hideMark/>
          </w:tcPr>
          <w:p w14:paraId="233142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0,1300</w:t>
            </w:r>
          </w:p>
        </w:tc>
        <w:tc>
          <w:tcPr>
            <w:tcW w:w="832" w:type="dxa"/>
            <w:shd w:val="clear" w:color="auto" w:fill="auto"/>
            <w:noWrap/>
            <w:vAlign w:val="center"/>
            <w:hideMark/>
          </w:tcPr>
          <w:p w14:paraId="33E11D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0,1300</w:t>
            </w:r>
          </w:p>
        </w:tc>
        <w:tc>
          <w:tcPr>
            <w:tcW w:w="832" w:type="dxa"/>
            <w:shd w:val="clear" w:color="auto" w:fill="auto"/>
            <w:noWrap/>
            <w:vAlign w:val="center"/>
            <w:hideMark/>
          </w:tcPr>
          <w:p w14:paraId="5E2CA9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0,1300</w:t>
            </w:r>
          </w:p>
        </w:tc>
      </w:tr>
      <w:tr w:rsidR="00653901" w:rsidRPr="006C7561" w14:paraId="6FE0194D" w14:textId="77777777" w:rsidTr="00653901">
        <w:trPr>
          <w:trHeight w:val="20"/>
        </w:trPr>
        <w:tc>
          <w:tcPr>
            <w:tcW w:w="5138" w:type="dxa"/>
            <w:shd w:val="clear" w:color="auto" w:fill="auto"/>
            <w:vAlign w:val="center"/>
            <w:hideMark/>
          </w:tcPr>
          <w:p w14:paraId="0AAE248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55BBEF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5EADA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DC64F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BE9DD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E38E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CC9F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1390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9AF8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F3978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2,4700</w:t>
            </w:r>
          </w:p>
        </w:tc>
        <w:tc>
          <w:tcPr>
            <w:tcW w:w="832" w:type="dxa"/>
            <w:shd w:val="clear" w:color="auto" w:fill="auto"/>
            <w:noWrap/>
            <w:vAlign w:val="center"/>
            <w:hideMark/>
          </w:tcPr>
          <w:p w14:paraId="4ADCB0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2,4700</w:t>
            </w:r>
          </w:p>
        </w:tc>
        <w:tc>
          <w:tcPr>
            <w:tcW w:w="832" w:type="dxa"/>
            <w:shd w:val="clear" w:color="auto" w:fill="auto"/>
            <w:noWrap/>
            <w:vAlign w:val="center"/>
            <w:hideMark/>
          </w:tcPr>
          <w:p w14:paraId="0F5DE9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2,4700</w:t>
            </w:r>
          </w:p>
        </w:tc>
        <w:tc>
          <w:tcPr>
            <w:tcW w:w="832" w:type="dxa"/>
            <w:shd w:val="clear" w:color="auto" w:fill="auto"/>
            <w:noWrap/>
            <w:vAlign w:val="center"/>
            <w:hideMark/>
          </w:tcPr>
          <w:p w14:paraId="20DD96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2,4700</w:t>
            </w:r>
          </w:p>
        </w:tc>
      </w:tr>
      <w:tr w:rsidR="00653901" w:rsidRPr="006C7561" w14:paraId="73AAFCDA" w14:textId="77777777" w:rsidTr="00653901">
        <w:trPr>
          <w:trHeight w:val="20"/>
        </w:trPr>
        <w:tc>
          <w:tcPr>
            <w:tcW w:w="5138" w:type="dxa"/>
            <w:shd w:val="clear" w:color="auto" w:fill="auto"/>
            <w:vAlign w:val="center"/>
            <w:hideMark/>
          </w:tcPr>
          <w:p w14:paraId="0337930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0610A8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80B9D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B13F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DE80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4E6F9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FC15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0D33B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290BA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559DB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1,1430</w:t>
            </w:r>
          </w:p>
        </w:tc>
        <w:tc>
          <w:tcPr>
            <w:tcW w:w="832" w:type="dxa"/>
            <w:shd w:val="clear" w:color="auto" w:fill="auto"/>
            <w:noWrap/>
            <w:vAlign w:val="center"/>
            <w:hideMark/>
          </w:tcPr>
          <w:p w14:paraId="135489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1,1430</w:t>
            </w:r>
          </w:p>
        </w:tc>
        <w:tc>
          <w:tcPr>
            <w:tcW w:w="832" w:type="dxa"/>
            <w:shd w:val="clear" w:color="auto" w:fill="auto"/>
            <w:noWrap/>
            <w:vAlign w:val="center"/>
            <w:hideMark/>
          </w:tcPr>
          <w:p w14:paraId="2D30F4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1,1430</w:t>
            </w:r>
          </w:p>
        </w:tc>
        <w:tc>
          <w:tcPr>
            <w:tcW w:w="832" w:type="dxa"/>
            <w:shd w:val="clear" w:color="auto" w:fill="auto"/>
            <w:noWrap/>
            <w:vAlign w:val="center"/>
            <w:hideMark/>
          </w:tcPr>
          <w:p w14:paraId="4A1070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1,1430</w:t>
            </w:r>
          </w:p>
        </w:tc>
      </w:tr>
      <w:tr w:rsidR="00653901" w:rsidRPr="006C7561" w14:paraId="02E4851F" w14:textId="77777777" w:rsidTr="00653901">
        <w:trPr>
          <w:trHeight w:val="20"/>
        </w:trPr>
        <w:tc>
          <w:tcPr>
            <w:tcW w:w="5138" w:type="dxa"/>
            <w:shd w:val="clear" w:color="auto" w:fill="auto"/>
            <w:vAlign w:val="center"/>
            <w:hideMark/>
          </w:tcPr>
          <w:p w14:paraId="01B326F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50EB92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4EC3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BE7B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688CD7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93EE6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D1829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2EEC7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5840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A6C0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0,0630</w:t>
            </w:r>
          </w:p>
        </w:tc>
        <w:tc>
          <w:tcPr>
            <w:tcW w:w="832" w:type="dxa"/>
            <w:shd w:val="clear" w:color="auto" w:fill="auto"/>
            <w:noWrap/>
            <w:vAlign w:val="center"/>
            <w:hideMark/>
          </w:tcPr>
          <w:p w14:paraId="31415C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0,0630</w:t>
            </w:r>
          </w:p>
        </w:tc>
        <w:tc>
          <w:tcPr>
            <w:tcW w:w="832" w:type="dxa"/>
            <w:shd w:val="clear" w:color="auto" w:fill="auto"/>
            <w:noWrap/>
            <w:vAlign w:val="center"/>
            <w:hideMark/>
          </w:tcPr>
          <w:p w14:paraId="337794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0,0630</w:t>
            </w:r>
          </w:p>
        </w:tc>
        <w:tc>
          <w:tcPr>
            <w:tcW w:w="832" w:type="dxa"/>
            <w:shd w:val="clear" w:color="auto" w:fill="auto"/>
            <w:noWrap/>
            <w:vAlign w:val="center"/>
            <w:hideMark/>
          </w:tcPr>
          <w:p w14:paraId="0D7CAC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0,0630</w:t>
            </w:r>
          </w:p>
        </w:tc>
      </w:tr>
      <w:tr w:rsidR="00653901" w:rsidRPr="006C7561" w14:paraId="511C017C" w14:textId="77777777" w:rsidTr="00653901">
        <w:trPr>
          <w:trHeight w:val="20"/>
        </w:trPr>
        <w:tc>
          <w:tcPr>
            <w:tcW w:w="5138" w:type="dxa"/>
            <w:shd w:val="clear" w:color="auto" w:fill="auto"/>
            <w:vAlign w:val="center"/>
            <w:hideMark/>
          </w:tcPr>
          <w:p w14:paraId="13D3B7E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3C42D0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A549F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B7BE2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ABCEA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7078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CD4F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C6353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98FF3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2782D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7766EA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4247C8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56F005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r>
      <w:tr w:rsidR="00653901" w:rsidRPr="006C7561" w14:paraId="4D85BF10" w14:textId="77777777" w:rsidTr="00653901">
        <w:trPr>
          <w:trHeight w:val="20"/>
        </w:trPr>
        <w:tc>
          <w:tcPr>
            <w:tcW w:w="5138" w:type="dxa"/>
            <w:shd w:val="clear" w:color="auto" w:fill="auto"/>
            <w:vAlign w:val="center"/>
            <w:hideMark/>
          </w:tcPr>
          <w:p w14:paraId="3A71D4B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3BFAC5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E8608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6F586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4475D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DD41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317F3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8EAA8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D6072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80EEA9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F4B6A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B47EF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1BF93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71B3EFF9" w14:textId="77777777" w:rsidTr="00653901">
        <w:trPr>
          <w:trHeight w:val="20"/>
        </w:trPr>
        <w:tc>
          <w:tcPr>
            <w:tcW w:w="5138" w:type="dxa"/>
            <w:shd w:val="clear" w:color="auto" w:fill="auto"/>
            <w:vAlign w:val="center"/>
            <w:hideMark/>
          </w:tcPr>
          <w:p w14:paraId="1EFFA5F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508E2C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953C0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00A9C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D7E4E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18DAD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345A1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14BC6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1376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CB80D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6BDCD2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118844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33B995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r>
      <w:tr w:rsidR="00653901" w:rsidRPr="006C7561" w14:paraId="6839B120" w14:textId="77777777" w:rsidTr="00653901">
        <w:trPr>
          <w:trHeight w:val="20"/>
        </w:trPr>
        <w:tc>
          <w:tcPr>
            <w:tcW w:w="5138" w:type="dxa"/>
            <w:shd w:val="clear" w:color="auto" w:fill="auto"/>
            <w:vAlign w:val="center"/>
            <w:hideMark/>
          </w:tcPr>
          <w:p w14:paraId="1F0A06E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5EB70D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F995B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95511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F9DAD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F098F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DCDB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D79E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DF9C4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1EB45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9D3A0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6B854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89FDE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0F45901B" w14:textId="77777777" w:rsidTr="00653901">
        <w:trPr>
          <w:trHeight w:val="20"/>
        </w:trPr>
        <w:tc>
          <w:tcPr>
            <w:tcW w:w="5138" w:type="dxa"/>
            <w:shd w:val="clear" w:color="auto" w:fill="auto"/>
            <w:vAlign w:val="center"/>
            <w:hideMark/>
          </w:tcPr>
          <w:p w14:paraId="084CFB1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lastRenderedPageBreak/>
              <w:t>Отопительно-вентиляционная тепловая  нагрузка, Гкал/ч, в том числе:</w:t>
            </w:r>
          </w:p>
        </w:tc>
        <w:tc>
          <w:tcPr>
            <w:tcW w:w="833" w:type="dxa"/>
            <w:shd w:val="clear" w:color="auto" w:fill="auto"/>
            <w:noWrap/>
            <w:vAlign w:val="center"/>
            <w:hideMark/>
          </w:tcPr>
          <w:p w14:paraId="0C4922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CAB58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477F73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954E2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87CBF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C321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E9C8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FBEBB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3277E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6D276E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1CC737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21BA9D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r>
      <w:tr w:rsidR="00653901" w:rsidRPr="006C7561" w14:paraId="0C4AF734" w14:textId="77777777" w:rsidTr="00653901">
        <w:trPr>
          <w:trHeight w:val="20"/>
        </w:trPr>
        <w:tc>
          <w:tcPr>
            <w:tcW w:w="5138" w:type="dxa"/>
            <w:shd w:val="clear" w:color="auto" w:fill="auto"/>
            <w:vAlign w:val="center"/>
            <w:hideMark/>
          </w:tcPr>
          <w:p w14:paraId="7AB6173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36A5E7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5AE4A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A70C5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35655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2176B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8A66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3948F3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5481F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FCCD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7F6CB5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08790F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275894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r>
      <w:tr w:rsidR="00653901" w:rsidRPr="006C7561" w14:paraId="4EDF5C60" w14:textId="77777777" w:rsidTr="00653901">
        <w:trPr>
          <w:trHeight w:val="20"/>
        </w:trPr>
        <w:tc>
          <w:tcPr>
            <w:tcW w:w="5138" w:type="dxa"/>
            <w:shd w:val="clear" w:color="auto" w:fill="auto"/>
            <w:vAlign w:val="center"/>
            <w:hideMark/>
          </w:tcPr>
          <w:p w14:paraId="32FA2C0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4277F3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ED25D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74C06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A9C36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5ED93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64766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C44A7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0E660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111FA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9D529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19E38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DFC30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43BA0931" w14:textId="77777777" w:rsidTr="00653901">
        <w:trPr>
          <w:trHeight w:val="20"/>
        </w:trPr>
        <w:tc>
          <w:tcPr>
            <w:tcW w:w="5138" w:type="dxa"/>
            <w:shd w:val="clear" w:color="auto" w:fill="auto"/>
            <w:vAlign w:val="center"/>
            <w:hideMark/>
          </w:tcPr>
          <w:p w14:paraId="69E7AFE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785439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237D5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2F592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20A506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0BB0B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AE91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E032D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AF1B7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06CB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DC640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9A1BF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D2B5D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30A1B2E" w14:textId="77777777" w:rsidTr="00653901">
        <w:trPr>
          <w:trHeight w:val="20"/>
        </w:trPr>
        <w:tc>
          <w:tcPr>
            <w:tcW w:w="5138" w:type="dxa"/>
            <w:shd w:val="clear" w:color="auto" w:fill="auto"/>
            <w:vAlign w:val="center"/>
            <w:hideMark/>
          </w:tcPr>
          <w:p w14:paraId="52FF6B7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2BCAF6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6025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79BFE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682CC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2F049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74B07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461DF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9C101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C6A9F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185D2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5DD50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670DE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BF60600" w14:textId="77777777" w:rsidTr="00653901">
        <w:trPr>
          <w:trHeight w:val="20"/>
        </w:trPr>
        <w:tc>
          <w:tcPr>
            <w:tcW w:w="5138" w:type="dxa"/>
            <w:shd w:val="clear" w:color="auto" w:fill="auto"/>
            <w:vAlign w:val="center"/>
            <w:hideMark/>
          </w:tcPr>
          <w:p w14:paraId="75C191D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1E0404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B2E5D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CC2E2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B82F7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A66C2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33D0B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7E310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CFCAC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7B5E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BE6E7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45817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2824D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02E28EC" w14:textId="77777777" w:rsidTr="00653901">
        <w:trPr>
          <w:trHeight w:val="20"/>
        </w:trPr>
        <w:tc>
          <w:tcPr>
            <w:tcW w:w="5138" w:type="dxa"/>
            <w:shd w:val="clear" w:color="auto" w:fill="auto"/>
            <w:vAlign w:val="center"/>
            <w:hideMark/>
          </w:tcPr>
          <w:p w14:paraId="3850FED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164DA4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BA4CC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C51C2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79E41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54BE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71469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5281C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ED442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01261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C332E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28B33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14C1E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701D1021" w14:textId="77777777" w:rsidTr="00653901">
        <w:trPr>
          <w:trHeight w:val="20"/>
        </w:trPr>
        <w:tc>
          <w:tcPr>
            <w:tcW w:w="5138" w:type="dxa"/>
            <w:shd w:val="clear" w:color="auto" w:fill="auto"/>
            <w:vAlign w:val="center"/>
            <w:hideMark/>
          </w:tcPr>
          <w:p w14:paraId="05E49C4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2E4C58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1FEBA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4389F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B3EA5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4E2C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B0E09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8CC6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7A750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D197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7B9E0F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79D1A3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c>
          <w:tcPr>
            <w:tcW w:w="832" w:type="dxa"/>
            <w:shd w:val="clear" w:color="auto" w:fill="auto"/>
            <w:noWrap/>
            <w:vAlign w:val="center"/>
            <w:hideMark/>
          </w:tcPr>
          <w:p w14:paraId="7A6E2F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1,0800</w:t>
            </w:r>
          </w:p>
        </w:tc>
      </w:tr>
      <w:tr w:rsidR="00653901" w:rsidRPr="006C7561" w14:paraId="1264C5D9" w14:textId="77777777" w:rsidTr="00653901">
        <w:trPr>
          <w:trHeight w:val="20"/>
        </w:trPr>
        <w:tc>
          <w:tcPr>
            <w:tcW w:w="5138" w:type="dxa"/>
            <w:shd w:val="clear" w:color="auto" w:fill="auto"/>
            <w:vAlign w:val="center"/>
            <w:hideMark/>
          </w:tcPr>
          <w:p w14:paraId="2600A51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01CB55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0A494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4E729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33A8B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80FA0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A89B2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F8A7C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ED937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234F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1,3270</w:t>
            </w:r>
          </w:p>
        </w:tc>
        <w:tc>
          <w:tcPr>
            <w:tcW w:w="832" w:type="dxa"/>
            <w:shd w:val="clear" w:color="auto" w:fill="auto"/>
            <w:noWrap/>
            <w:vAlign w:val="center"/>
            <w:hideMark/>
          </w:tcPr>
          <w:p w14:paraId="1BB10C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1,3270</w:t>
            </w:r>
          </w:p>
        </w:tc>
        <w:tc>
          <w:tcPr>
            <w:tcW w:w="832" w:type="dxa"/>
            <w:shd w:val="clear" w:color="auto" w:fill="auto"/>
            <w:noWrap/>
            <w:vAlign w:val="center"/>
            <w:hideMark/>
          </w:tcPr>
          <w:p w14:paraId="7233B0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1,3270</w:t>
            </w:r>
          </w:p>
        </w:tc>
        <w:tc>
          <w:tcPr>
            <w:tcW w:w="832" w:type="dxa"/>
            <w:shd w:val="clear" w:color="auto" w:fill="auto"/>
            <w:noWrap/>
            <w:vAlign w:val="center"/>
            <w:hideMark/>
          </w:tcPr>
          <w:p w14:paraId="4415C6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1,3270</w:t>
            </w:r>
          </w:p>
        </w:tc>
      </w:tr>
      <w:tr w:rsidR="00653901" w:rsidRPr="006C7561" w14:paraId="7E9B84EF" w14:textId="77777777" w:rsidTr="00653901">
        <w:trPr>
          <w:trHeight w:val="20"/>
        </w:trPr>
        <w:tc>
          <w:tcPr>
            <w:tcW w:w="5138" w:type="dxa"/>
            <w:shd w:val="clear" w:color="auto" w:fill="auto"/>
            <w:vAlign w:val="center"/>
            <w:hideMark/>
          </w:tcPr>
          <w:p w14:paraId="3F06DBD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052BAD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7A919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D53443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E6D3D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FD9C4E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063B1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B8FF9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3D734A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AF21E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53,72</w:t>
            </w:r>
          </w:p>
        </w:tc>
        <w:tc>
          <w:tcPr>
            <w:tcW w:w="832" w:type="dxa"/>
            <w:shd w:val="clear" w:color="auto" w:fill="auto"/>
            <w:noWrap/>
            <w:vAlign w:val="center"/>
            <w:hideMark/>
          </w:tcPr>
          <w:p w14:paraId="059778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53,72</w:t>
            </w:r>
          </w:p>
        </w:tc>
        <w:tc>
          <w:tcPr>
            <w:tcW w:w="832" w:type="dxa"/>
            <w:shd w:val="clear" w:color="auto" w:fill="auto"/>
            <w:noWrap/>
            <w:vAlign w:val="center"/>
            <w:hideMark/>
          </w:tcPr>
          <w:p w14:paraId="1F0418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53,72</w:t>
            </w:r>
          </w:p>
        </w:tc>
        <w:tc>
          <w:tcPr>
            <w:tcW w:w="832" w:type="dxa"/>
            <w:shd w:val="clear" w:color="auto" w:fill="auto"/>
            <w:noWrap/>
            <w:vAlign w:val="center"/>
            <w:hideMark/>
          </w:tcPr>
          <w:p w14:paraId="7B22BC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53,72</w:t>
            </w:r>
          </w:p>
        </w:tc>
      </w:tr>
      <w:tr w:rsidR="00653901" w:rsidRPr="006C7561" w14:paraId="3B04065A" w14:textId="77777777" w:rsidTr="00653901">
        <w:trPr>
          <w:trHeight w:val="20"/>
        </w:trPr>
        <w:tc>
          <w:tcPr>
            <w:tcW w:w="5138" w:type="dxa"/>
            <w:shd w:val="clear" w:color="auto" w:fill="auto"/>
            <w:vAlign w:val="center"/>
            <w:hideMark/>
          </w:tcPr>
          <w:p w14:paraId="2F47C7E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6FCBAA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35402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8E0DE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5BE42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F1226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652087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41BA5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3A186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6B70B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1,30</w:t>
            </w:r>
          </w:p>
        </w:tc>
        <w:tc>
          <w:tcPr>
            <w:tcW w:w="832" w:type="dxa"/>
            <w:shd w:val="clear" w:color="auto" w:fill="auto"/>
            <w:noWrap/>
            <w:vAlign w:val="center"/>
            <w:hideMark/>
          </w:tcPr>
          <w:p w14:paraId="1736C5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1,30</w:t>
            </w:r>
          </w:p>
        </w:tc>
        <w:tc>
          <w:tcPr>
            <w:tcW w:w="832" w:type="dxa"/>
            <w:shd w:val="clear" w:color="auto" w:fill="auto"/>
            <w:noWrap/>
            <w:vAlign w:val="center"/>
            <w:hideMark/>
          </w:tcPr>
          <w:p w14:paraId="2B42BA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1,30</w:t>
            </w:r>
          </w:p>
        </w:tc>
        <w:tc>
          <w:tcPr>
            <w:tcW w:w="832" w:type="dxa"/>
            <w:shd w:val="clear" w:color="auto" w:fill="auto"/>
            <w:noWrap/>
            <w:vAlign w:val="center"/>
            <w:hideMark/>
          </w:tcPr>
          <w:p w14:paraId="39F9B0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1,30</w:t>
            </w:r>
          </w:p>
        </w:tc>
      </w:tr>
      <w:tr w:rsidR="00653901" w:rsidRPr="006C7561" w14:paraId="59B693E7" w14:textId="77777777" w:rsidTr="00653901">
        <w:trPr>
          <w:trHeight w:val="20"/>
        </w:trPr>
        <w:tc>
          <w:tcPr>
            <w:tcW w:w="5138" w:type="dxa"/>
            <w:shd w:val="clear" w:color="auto" w:fill="auto"/>
            <w:vAlign w:val="center"/>
            <w:hideMark/>
          </w:tcPr>
          <w:p w14:paraId="2474774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231084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BB18A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52666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D32B9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DF901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4BD2E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9B98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42A34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22D86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1,2350</w:t>
            </w:r>
          </w:p>
        </w:tc>
        <w:tc>
          <w:tcPr>
            <w:tcW w:w="832" w:type="dxa"/>
            <w:shd w:val="clear" w:color="auto" w:fill="auto"/>
            <w:noWrap/>
            <w:vAlign w:val="center"/>
            <w:hideMark/>
          </w:tcPr>
          <w:p w14:paraId="077E0D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1,2350</w:t>
            </w:r>
          </w:p>
        </w:tc>
        <w:tc>
          <w:tcPr>
            <w:tcW w:w="832" w:type="dxa"/>
            <w:shd w:val="clear" w:color="auto" w:fill="auto"/>
            <w:noWrap/>
            <w:vAlign w:val="center"/>
            <w:hideMark/>
          </w:tcPr>
          <w:p w14:paraId="09E81F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1,2350</w:t>
            </w:r>
          </w:p>
        </w:tc>
        <w:tc>
          <w:tcPr>
            <w:tcW w:w="832" w:type="dxa"/>
            <w:shd w:val="clear" w:color="auto" w:fill="auto"/>
            <w:noWrap/>
            <w:vAlign w:val="center"/>
            <w:hideMark/>
          </w:tcPr>
          <w:p w14:paraId="2919B1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1,2350</w:t>
            </w:r>
          </w:p>
        </w:tc>
      </w:tr>
      <w:tr w:rsidR="00653901" w:rsidRPr="006C7561" w14:paraId="73F5AFC3" w14:textId="77777777" w:rsidTr="00653901">
        <w:trPr>
          <w:trHeight w:val="20"/>
        </w:trPr>
        <w:tc>
          <w:tcPr>
            <w:tcW w:w="5138" w:type="dxa"/>
            <w:shd w:val="clear" w:color="auto" w:fill="auto"/>
            <w:vAlign w:val="center"/>
            <w:hideMark/>
          </w:tcPr>
          <w:p w14:paraId="4C54F19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71C409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8B47F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F95C8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3162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01A440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53CCF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902EB6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00D44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8050A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0,9612</w:t>
            </w:r>
          </w:p>
        </w:tc>
        <w:tc>
          <w:tcPr>
            <w:tcW w:w="832" w:type="dxa"/>
            <w:shd w:val="clear" w:color="auto" w:fill="auto"/>
            <w:noWrap/>
            <w:vAlign w:val="center"/>
            <w:hideMark/>
          </w:tcPr>
          <w:p w14:paraId="745F02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0,9612</w:t>
            </w:r>
          </w:p>
        </w:tc>
        <w:tc>
          <w:tcPr>
            <w:tcW w:w="832" w:type="dxa"/>
            <w:shd w:val="clear" w:color="auto" w:fill="auto"/>
            <w:noWrap/>
            <w:vAlign w:val="center"/>
            <w:hideMark/>
          </w:tcPr>
          <w:p w14:paraId="7BED76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0,9612</w:t>
            </w:r>
          </w:p>
        </w:tc>
        <w:tc>
          <w:tcPr>
            <w:tcW w:w="832" w:type="dxa"/>
            <w:shd w:val="clear" w:color="auto" w:fill="auto"/>
            <w:noWrap/>
            <w:vAlign w:val="center"/>
            <w:hideMark/>
          </w:tcPr>
          <w:p w14:paraId="5FEBCB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0,9612</w:t>
            </w:r>
          </w:p>
        </w:tc>
      </w:tr>
      <w:tr w:rsidR="00653901" w:rsidRPr="006C7561" w14:paraId="43F136D3" w14:textId="77777777" w:rsidTr="00653901">
        <w:trPr>
          <w:trHeight w:val="20"/>
        </w:trPr>
        <w:tc>
          <w:tcPr>
            <w:tcW w:w="5138" w:type="dxa"/>
            <w:shd w:val="clear" w:color="auto" w:fill="auto"/>
            <w:vAlign w:val="center"/>
            <w:hideMark/>
          </w:tcPr>
          <w:p w14:paraId="3364D29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3DEEA8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7C59C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31AE5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9D922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1A015A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104B8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6D2C73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D633B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42EE17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0,2108</w:t>
            </w:r>
          </w:p>
        </w:tc>
        <w:tc>
          <w:tcPr>
            <w:tcW w:w="832" w:type="dxa"/>
            <w:shd w:val="clear" w:color="auto" w:fill="auto"/>
            <w:noWrap/>
            <w:vAlign w:val="center"/>
            <w:hideMark/>
          </w:tcPr>
          <w:p w14:paraId="42FFFC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0,2108</w:t>
            </w:r>
          </w:p>
        </w:tc>
        <w:tc>
          <w:tcPr>
            <w:tcW w:w="832" w:type="dxa"/>
            <w:shd w:val="clear" w:color="auto" w:fill="auto"/>
            <w:noWrap/>
            <w:vAlign w:val="center"/>
            <w:hideMark/>
          </w:tcPr>
          <w:p w14:paraId="717633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0,2108</w:t>
            </w:r>
          </w:p>
        </w:tc>
        <w:tc>
          <w:tcPr>
            <w:tcW w:w="832" w:type="dxa"/>
            <w:shd w:val="clear" w:color="auto" w:fill="auto"/>
            <w:noWrap/>
            <w:vAlign w:val="center"/>
            <w:hideMark/>
          </w:tcPr>
          <w:p w14:paraId="5E9CE4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0,2108</w:t>
            </w:r>
          </w:p>
        </w:tc>
      </w:tr>
      <w:tr w:rsidR="00653901" w:rsidRPr="006C7561" w14:paraId="0084DF2B" w14:textId="77777777" w:rsidTr="00653901">
        <w:trPr>
          <w:trHeight w:val="20"/>
        </w:trPr>
        <w:tc>
          <w:tcPr>
            <w:tcW w:w="5138" w:type="dxa"/>
            <w:shd w:val="clear" w:color="auto" w:fill="auto"/>
            <w:vAlign w:val="center"/>
            <w:hideMark/>
          </w:tcPr>
          <w:p w14:paraId="17D1063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48E8ED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AEC79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CFF20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27DCE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5F6798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463B9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0C133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2ED9D9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2" w:type="dxa"/>
            <w:shd w:val="clear" w:color="auto" w:fill="auto"/>
            <w:noWrap/>
            <w:vAlign w:val="center"/>
            <w:hideMark/>
          </w:tcPr>
          <w:p w14:paraId="76771D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17,07</w:t>
            </w:r>
          </w:p>
        </w:tc>
        <w:tc>
          <w:tcPr>
            <w:tcW w:w="832" w:type="dxa"/>
            <w:shd w:val="clear" w:color="auto" w:fill="auto"/>
            <w:noWrap/>
            <w:vAlign w:val="center"/>
            <w:hideMark/>
          </w:tcPr>
          <w:p w14:paraId="52A983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17,07</w:t>
            </w:r>
          </w:p>
        </w:tc>
        <w:tc>
          <w:tcPr>
            <w:tcW w:w="832" w:type="dxa"/>
            <w:shd w:val="clear" w:color="auto" w:fill="auto"/>
            <w:noWrap/>
            <w:vAlign w:val="center"/>
            <w:hideMark/>
          </w:tcPr>
          <w:p w14:paraId="4C28A2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17,07</w:t>
            </w:r>
          </w:p>
        </w:tc>
        <w:tc>
          <w:tcPr>
            <w:tcW w:w="832" w:type="dxa"/>
            <w:shd w:val="clear" w:color="auto" w:fill="auto"/>
            <w:noWrap/>
            <w:vAlign w:val="center"/>
            <w:hideMark/>
          </w:tcPr>
          <w:p w14:paraId="4DF664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17,07</w:t>
            </w:r>
          </w:p>
        </w:tc>
      </w:tr>
      <w:tr w:rsidR="00653901" w:rsidRPr="006C7561" w14:paraId="189B0418" w14:textId="77777777" w:rsidTr="00653901">
        <w:trPr>
          <w:trHeight w:val="20"/>
        </w:trPr>
        <w:tc>
          <w:tcPr>
            <w:tcW w:w="5138" w:type="dxa"/>
            <w:shd w:val="clear" w:color="auto" w:fill="DAEEF3"/>
            <w:vAlign w:val="center"/>
            <w:hideMark/>
          </w:tcPr>
          <w:p w14:paraId="047222EE" w14:textId="77777777" w:rsidR="00653901" w:rsidRPr="006C7561" w:rsidRDefault="00653901" w:rsidP="00653901">
            <w:pPr>
              <w:spacing w:after="0" w:line="240" w:lineRule="auto"/>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 xml:space="preserve">МО "Усть-Коксинский район" </w:t>
            </w:r>
          </w:p>
        </w:tc>
        <w:tc>
          <w:tcPr>
            <w:tcW w:w="833" w:type="dxa"/>
            <w:shd w:val="clear" w:color="auto" w:fill="DAEEF3"/>
            <w:noWrap/>
            <w:vAlign w:val="center"/>
            <w:hideMark/>
          </w:tcPr>
          <w:p w14:paraId="29B2C1AE"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49BCFE8B"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727DFC3D"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66429B4E"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244CF5F3"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3784335C"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65B32038"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23E7EF58"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13D5C522"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0AF86BBE"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774A08F3"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6E464391"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 </w:t>
            </w:r>
          </w:p>
        </w:tc>
      </w:tr>
      <w:tr w:rsidR="00653901" w:rsidRPr="006C7561" w14:paraId="76951F8F" w14:textId="77777777" w:rsidTr="00653901">
        <w:trPr>
          <w:trHeight w:val="20"/>
        </w:trPr>
        <w:tc>
          <w:tcPr>
            <w:tcW w:w="5138" w:type="dxa"/>
            <w:shd w:val="clear" w:color="auto" w:fill="auto"/>
            <w:vAlign w:val="center"/>
            <w:hideMark/>
          </w:tcPr>
          <w:p w14:paraId="0DF8CE4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1D0E77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F0C21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0,9700</w:t>
            </w:r>
          </w:p>
        </w:tc>
        <w:tc>
          <w:tcPr>
            <w:tcW w:w="833" w:type="dxa"/>
            <w:shd w:val="clear" w:color="auto" w:fill="auto"/>
            <w:noWrap/>
            <w:vAlign w:val="center"/>
            <w:hideMark/>
          </w:tcPr>
          <w:p w14:paraId="1F70F2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0,9700</w:t>
            </w:r>
          </w:p>
        </w:tc>
        <w:tc>
          <w:tcPr>
            <w:tcW w:w="833" w:type="dxa"/>
            <w:shd w:val="clear" w:color="auto" w:fill="auto"/>
            <w:noWrap/>
            <w:vAlign w:val="center"/>
            <w:hideMark/>
          </w:tcPr>
          <w:p w14:paraId="4B1B7E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0,9700</w:t>
            </w:r>
          </w:p>
        </w:tc>
        <w:tc>
          <w:tcPr>
            <w:tcW w:w="832" w:type="dxa"/>
            <w:shd w:val="clear" w:color="auto" w:fill="auto"/>
            <w:noWrap/>
            <w:vAlign w:val="center"/>
            <w:hideMark/>
          </w:tcPr>
          <w:p w14:paraId="78DFBD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7,2700</w:t>
            </w:r>
          </w:p>
        </w:tc>
        <w:tc>
          <w:tcPr>
            <w:tcW w:w="832" w:type="dxa"/>
            <w:shd w:val="clear" w:color="auto" w:fill="auto"/>
            <w:noWrap/>
            <w:vAlign w:val="center"/>
            <w:hideMark/>
          </w:tcPr>
          <w:p w14:paraId="3A7D8A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7,2700</w:t>
            </w:r>
          </w:p>
        </w:tc>
        <w:tc>
          <w:tcPr>
            <w:tcW w:w="832" w:type="dxa"/>
            <w:shd w:val="clear" w:color="auto" w:fill="auto"/>
            <w:noWrap/>
            <w:vAlign w:val="center"/>
            <w:hideMark/>
          </w:tcPr>
          <w:p w14:paraId="7D2A5D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7,2700</w:t>
            </w:r>
          </w:p>
        </w:tc>
        <w:tc>
          <w:tcPr>
            <w:tcW w:w="832" w:type="dxa"/>
            <w:shd w:val="clear" w:color="auto" w:fill="auto"/>
            <w:noWrap/>
            <w:vAlign w:val="center"/>
            <w:hideMark/>
          </w:tcPr>
          <w:p w14:paraId="5D4375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7,2700</w:t>
            </w:r>
          </w:p>
        </w:tc>
        <w:tc>
          <w:tcPr>
            <w:tcW w:w="832" w:type="dxa"/>
            <w:shd w:val="clear" w:color="auto" w:fill="auto"/>
            <w:noWrap/>
            <w:vAlign w:val="center"/>
            <w:hideMark/>
          </w:tcPr>
          <w:p w14:paraId="000870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18,1700</w:t>
            </w:r>
          </w:p>
        </w:tc>
        <w:tc>
          <w:tcPr>
            <w:tcW w:w="832" w:type="dxa"/>
            <w:shd w:val="clear" w:color="auto" w:fill="auto"/>
            <w:noWrap/>
            <w:vAlign w:val="center"/>
            <w:hideMark/>
          </w:tcPr>
          <w:p w14:paraId="5ECB42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18,1700</w:t>
            </w:r>
          </w:p>
        </w:tc>
        <w:tc>
          <w:tcPr>
            <w:tcW w:w="832" w:type="dxa"/>
            <w:shd w:val="clear" w:color="auto" w:fill="auto"/>
            <w:noWrap/>
            <w:vAlign w:val="center"/>
            <w:hideMark/>
          </w:tcPr>
          <w:p w14:paraId="36CABF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18,1700</w:t>
            </w:r>
          </w:p>
        </w:tc>
        <w:tc>
          <w:tcPr>
            <w:tcW w:w="832" w:type="dxa"/>
            <w:shd w:val="clear" w:color="auto" w:fill="auto"/>
            <w:noWrap/>
            <w:vAlign w:val="center"/>
            <w:hideMark/>
          </w:tcPr>
          <w:p w14:paraId="1B2507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18,1700</w:t>
            </w:r>
          </w:p>
        </w:tc>
      </w:tr>
      <w:tr w:rsidR="00653901" w:rsidRPr="006C7561" w14:paraId="2DC26F85" w14:textId="77777777" w:rsidTr="00653901">
        <w:trPr>
          <w:trHeight w:val="20"/>
        </w:trPr>
        <w:tc>
          <w:tcPr>
            <w:tcW w:w="5138" w:type="dxa"/>
            <w:shd w:val="clear" w:color="auto" w:fill="auto"/>
            <w:vAlign w:val="center"/>
            <w:hideMark/>
          </w:tcPr>
          <w:p w14:paraId="51E898F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634080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C92D4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67FAF7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2203E4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A5C2F5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D9093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E6A90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93425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085FF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F9AAB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BBF89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E0B2C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69C33DA6" w14:textId="77777777" w:rsidTr="00653901">
        <w:trPr>
          <w:trHeight w:val="20"/>
        </w:trPr>
        <w:tc>
          <w:tcPr>
            <w:tcW w:w="5138" w:type="dxa"/>
            <w:shd w:val="clear" w:color="auto" w:fill="auto"/>
            <w:vAlign w:val="center"/>
            <w:hideMark/>
          </w:tcPr>
          <w:p w14:paraId="173CF9E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194B58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A93BF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0,9700</w:t>
            </w:r>
          </w:p>
        </w:tc>
        <w:tc>
          <w:tcPr>
            <w:tcW w:w="833" w:type="dxa"/>
            <w:shd w:val="clear" w:color="auto" w:fill="auto"/>
            <w:noWrap/>
            <w:vAlign w:val="center"/>
            <w:hideMark/>
          </w:tcPr>
          <w:p w14:paraId="1132E9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0,9700</w:t>
            </w:r>
          </w:p>
        </w:tc>
        <w:tc>
          <w:tcPr>
            <w:tcW w:w="833" w:type="dxa"/>
            <w:shd w:val="clear" w:color="auto" w:fill="auto"/>
            <w:noWrap/>
            <w:vAlign w:val="center"/>
            <w:hideMark/>
          </w:tcPr>
          <w:p w14:paraId="692F0A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0,9700</w:t>
            </w:r>
          </w:p>
        </w:tc>
        <w:tc>
          <w:tcPr>
            <w:tcW w:w="832" w:type="dxa"/>
            <w:shd w:val="clear" w:color="auto" w:fill="auto"/>
            <w:noWrap/>
            <w:vAlign w:val="center"/>
            <w:hideMark/>
          </w:tcPr>
          <w:p w14:paraId="4CB36E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7,2700</w:t>
            </w:r>
          </w:p>
        </w:tc>
        <w:tc>
          <w:tcPr>
            <w:tcW w:w="832" w:type="dxa"/>
            <w:shd w:val="clear" w:color="auto" w:fill="auto"/>
            <w:noWrap/>
            <w:vAlign w:val="center"/>
            <w:hideMark/>
          </w:tcPr>
          <w:p w14:paraId="1AA5EA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7,2700</w:t>
            </w:r>
          </w:p>
        </w:tc>
        <w:tc>
          <w:tcPr>
            <w:tcW w:w="832" w:type="dxa"/>
            <w:shd w:val="clear" w:color="auto" w:fill="auto"/>
            <w:noWrap/>
            <w:vAlign w:val="center"/>
            <w:hideMark/>
          </w:tcPr>
          <w:p w14:paraId="6A24D5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7,2700</w:t>
            </w:r>
          </w:p>
        </w:tc>
        <w:tc>
          <w:tcPr>
            <w:tcW w:w="832" w:type="dxa"/>
            <w:shd w:val="clear" w:color="auto" w:fill="auto"/>
            <w:noWrap/>
            <w:vAlign w:val="center"/>
            <w:hideMark/>
          </w:tcPr>
          <w:p w14:paraId="222C0A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7,2700</w:t>
            </w:r>
          </w:p>
        </w:tc>
        <w:tc>
          <w:tcPr>
            <w:tcW w:w="832" w:type="dxa"/>
            <w:shd w:val="clear" w:color="auto" w:fill="auto"/>
            <w:noWrap/>
            <w:vAlign w:val="center"/>
            <w:hideMark/>
          </w:tcPr>
          <w:p w14:paraId="0E95B4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18,1700</w:t>
            </w:r>
          </w:p>
        </w:tc>
        <w:tc>
          <w:tcPr>
            <w:tcW w:w="832" w:type="dxa"/>
            <w:shd w:val="clear" w:color="auto" w:fill="auto"/>
            <w:noWrap/>
            <w:vAlign w:val="center"/>
            <w:hideMark/>
          </w:tcPr>
          <w:p w14:paraId="202C07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18,1700</w:t>
            </w:r>
          </w:p>
        </w:tc>
        <w:tc>
          <w:tcPr>
            <w:tcW w:w="832" w:type="dxa"/>
            <w:shd w:val="clear" w:color="auto" w:fill="auto"/>
            <w:noWrap/>
            <w:vAlign w:val="center"/>
            <w:hideMark/>
          </w:tcPr>
          <w:p w14:paraId="54292F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18,1700</w:t>
            </w:r>
          </w:p>
        </w:tc>
        <w:tc>
          <w:tcPr>
            <w:tcW w:w="832" w:type="dxa"/>
            <w:shd w:val="clear" w:color="auto" w:fill="auto"/>
            <w:noWrap/>
            <w:vAlign w:val="center"/>
            <w:hideMark/>
          </w:tcPr>
          <w:p w14:paraId="4B0715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18,1700</w:t>
            </w:r>
          </w:p>
        </w:tc>
      </w:tr>
      <w:tr w:rsidR="00653901" w:rsidRPr="006C7561" w14:paraId="6FCB920B" w14:textId="77777777" w:rsidTr="00653901">
        <w:trPr>
          <w:trHeight w:val="20"/>
        </w:trPr>
        <w:tc>
          <w:tcPr>
            <w:tcW w:w="5138" w:type="dxa"/>
            <w:shd w:val="clear" w:color="auto" w:fill="auto"/>
            <w:vAlign w:val="center"/>
            <w:hideMark/>
          </w:tcPr>
          <w:p w14:paraId="02210A4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489350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68820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0,0500</w:t>
            </w:r>
          </w:p>
        </w:tc>
        <w:tc>
          <w:tcPr>
            <w:tcW w:w="833" w:type="dxa"/>
            <w:shd w:val="clear" w:color="auto" w:fill="auto"/>
            <w:noWrap/>
            <w:vAlign w:val="center"/>
            <w:hideMark/>
          </w:tcPr>
          <w:p w14:paraId="3F6134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0,0500</w:t>
            </w:r>
          </w:p>
        </w:tc>
        <w:tc>
          <w:tcPr>
            <w:tcW w:w="833" w:type="dxa"/>
            <w:shd w:val="clear" w:color="auto" w:fill="auto"/>
            <w:noWrap/>
            <w:vAlign w:val="center"/>
            <w:hideMark/>
          </w:tcPr>
          <w:p w14:paraId="0F1B41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0,0500</w:t>
            </w:r>
          </w:p>
        </w:tc>
        <w:tc>
          <w:tcPr>
            <w:tcW w:w="832" w:type="dxa"/>
            <w:shd w:val="clear" w:color="auto" w:fill="auto"/>
            <w:noWrap/>
            <w:vAlign w:val="center"/>
            <w:hideMark/>
          </w:tcPr>
          <w:p w14:paraId="23B8D3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0,3650</w:t>
            </w:r>
          </w:p>
        </w:tc>
        <w:tc>
          <w:tcPr>
            <w:tcW w:w="832" w:type="dxa"/>
            <w:shd w:val="clear" w:color="auto" w:fill="auto"/>
            <w:noWrap/>
            <w:vAlign w:val="center"/>
            <w:hideMark/>
          </w:tcPr>
          <w:p w14:paraId="04A445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0,3650</w:t>
            </w:r>
          </w:p>
        </w:tc>
        <w:tc>
          <w:tcPr>
            <w:tcW w:w="832" w:type="dxa"/>
            <w:shd w:val="clear" w:color="auto" w:fill="auto"/>
            <w:noWrap/>
            <w:vAlign w:val="center"/>
            <w:hideMark/>
          </w:tcPr>
          <w:p w14:paraId="2D141A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0,3650</w:t>
            </w:r>
          </w:p>
        </w:tc>
        <w:tc>
          <w:tcPr>
            <w:tcW w:w="832" w:type="dxa"/>
            <w:shd w:val="clear" w:color="auto" w:fill="auto"/>
            <w:noWrap/>
            <w:vAlign w:val="center"/>
            <w:hideMark/>
          </w:tcPr>
          <w:p w14:paraId="774CA5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0,3650</w:t>
            </w:r>
          </w:p>
        </w:tc>
        <w:tc>
          <w:tcPr>
            <w:tcW w:w="832" w:type="dxa"/>
            <w:shd w:val="clear" w:color="auto" w:fill="auto"/>
            <w:noWrap/>
            <w:vAlign w:val="center"/>
            <w:hideMark/>
          </w:tcPr>
          <w:p w14:paraId="527395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0,9100</w:t>
            </w:r>
          </w:p>
        </w:tc>
        <w:tc>
          <w:tcPr>
            <w:tcW w:w="832" w:type="dxa"/>
            <w:shd w:val="clear" w:color="auto" w:fill="auto"/>
            <w:noWrap/>
            <w:vAlign w:val="center"/>
            <w:hideMark/>
          </w:tcPr>
          <w:p w14:paraId="373470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0,9100</w:t>
            </w:r>
          </w:p>
        </w:tc>
        <w:tc>
          <w:tcPr>
            <w:tcW w:w="832" w:type="dxa"/>
            <w:shd w:val="clear" w:color="auto" w:fill="auto"/>
            <w:noWrap/>
            <w:vAlign w:val="center"/>
            <w:hideMark/>
          </w:tcPr>
          <w:p w14:paraId="71D3DA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0,9100</w:t>
            </w:r>
          </w:p>
        </w:tc>
        <w:tc>
          <w:tcPr>
            <w:tcW w:w="832" w:type="dxa"/>
            <w:shd w:val="clear" w:color="auto" w:fill="auto"/>
            <w:noWrap/>
            <w:vAlign w:val="center"/>
            <w:hideMark/>
          </w:tcPr>
          <w:p w14:paraId="676383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0,9100</w:t>
            </w:r>
          </w:p>
        </w:tc>
      </w:tr>
      <w:tr w:rsidR="00653901" w:rsidRPr="006C7561" w14:paraId="42B8CC6F" w14:textId="77777777" w:rsidTr="00653901">
        <w:trPr>
          <w:trHeight w:val="20"/>
        </w:trPr>
        <w:tc>
          <w:tcPr>
            <w:tcW w:w="5138" w:type="dxa"/>
            <w:shd w:val="clear" w:color="auto" w:fill="auto"/>
            <w:vAlign w:val="center"/>
            <w:hideMark/>
          </w:tcPr>
          <w:p w14:paraId="6FAEA9F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1ABBD0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24B37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0,9200</w:t>
            </w:r>
          </w:p>
        </w:tc>
        <w:tc>
          <w:tcPr>
            <w:tcW w:w="833" w:type="dxa"/>
            <w:shd w:val="clear" w:color="auto" w:fill="auto"/>
            <w:noWrap/>
            <w:vAlign w:val="center"/>
            <w:hideMark/>
          </w:tcPr>
          <w:p w14:paraId="0A8C63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0,9200</w:t>
            </w:r>
          </w:p>
        </w:tc>
        <w:tc>
          <w:tcPr>
            <w:tcW w:w="833" w:type="dxa"/>
            <w:shd w:val="clear" w:color="auto" w:fill="auto"/>
            <w:noWrap/>
            <w:vAlign w:val="center"/>
            <w:hideMark/>
          </w:tcPr>
          <w:p w14:paraId="46D743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0,9200</w:t>
            </w:r>
          </w:p>
        </w:tc>
        <w:tc>
          <w:tcPr>
            <w:tcW w:w="832" w:type="dxa"/>
            <w:shd w:val="clear" w:color="auto" w:fill="auto"/>
            <w:noWrap/>
            <w:vAlign w:val="center"/>
            <w:hideMark/>
          </w:tcPr>
          <w:p w14:paraId="4B4927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6,9050</w:t>
            </w:r>
          </w:p>
        </w:tc>
        <w:tc>
          <w:tcPr>
            <w:tcW w:w="832" w:type="dxa"/>
            <w:shd w:val="clear" w:color="auto" w:fill="auto"/>
            <w:noWrap/>
            <w:vAlign w:val="center"/>
            <w:hideMark/>
          </w:tcPr>
          <w:p w14:paraId="507137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6,9050</w:t>
            </w:r>
          </w:p>
        </w:tc>
        <w:tc>
          <w:tcPr>
            <w:tcW w:w="832" w:type="dxa"/>
            <w:shd w:val="clear" w:color="auto" w:fill="auto"/>
            <w:noWrap/>
            <w:vAlign w:val="center"/>
            <w:hideMark/>
          </w:tcPr>
          <w:p w14:paraId="227590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6,9050</w:t>
            </w:r>
          </w:p>
        </w:tc>
        <w:tc>
          <w:tcPr>
            <w:tcW w:w="832" w:type="dxa"/>
            <w:shd w:val="clear" w:color="auto" w:fill="auto"/>
            <w:noWrap/>
            <w:vAlign w:val="center"/>
            <w:hideMark/>
          </w:tcPr>
          <w:p w14:paraId="1343DB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6,9050</w:t>
            </w:r>
          </w:p>
        </w:tc>
        <w:tc>
          <w:tcPr>
            <w:tcW w:w="832" w:type="dxa"/>
            <w:shd w:val="clear" w:color="auto" w:fill="auto"/>
            <w:noWrap/>
            <w:vAlign w:val="center"/>
            <w:hideMark/>
          </w:tcPr>
          <w:p w14:paraId="2D4607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17,2600</w:t>
            </w:r>
          </w:p>
        </w:tc>
        <w:tc>
          <w:tcPr>
            <w:tcW w:w="832" w:type="dxa"/>
            <w:shd w:val="clear" w:color="auto" w:fill="auto"/>
            <w:noWrap/>
            <w:vAlign w:val="center"/>
            <w:hideMark/>
          </w:tcPr>
          <w:p w14:paraId="728903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17,2600</w:t>
            </w:r>
          </w:p>
        </w:tc>
        <w:tc>
          <w:tcPr>
            <w:tcW w:w="832" w:type="dxa"/>
            <w:shd w:val="clear" w:color="auto" w:fill="auto"/>
            <w:noWrap/>
            <w:vAlign w:val="center"/>
            <w:hideMark/>
          </w:tcPr>
          <w:p w14:paraId="0D4692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17,2600</w:t>
            </w:r>
          </w:p>
        </w:tc>
        <w:tc>
          <w:tcPr>
            <w:tcW w:w="832" w:type="dxa"/>
            <w:shd w:val="clear" w:color="auto" w:fill="auto"/>
            <w:noWrap/>
            <w:vAlign w:val="center"/>
            <w:hideMark/>
          </w:tcPr>
          <w:p w14:paraId="677D08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17,2600</w:t>
            </w:r>
          </w:p>
        </w:tc>
      </w:tr>
      <w:tr w:rsidR="00653901" w:rsidRPr="006C7561" w14:paraId="5C732651" w14:textId="77777777" w:rsidTr="00653901">
        <w:trPr>
          <w:trHeight w:val="20"/>
        </w:trPr>
        <w:tc>
          <w:tcPr>
            <w:tcW w:w="5138" w:type="dxa"/>
            <w:shd w:val="clear" w:color="auto" w:fill="auto"/>
            <w:vAlign w:val="center"/>
            <w:hideMark/>
          </w:tcPr>
          <w:p w14:paraId="468796D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5AB197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A0495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0,4113</w:t>
            </w:r>
          </w:p>
        </w:tc>
        <w:tc>
          <w:tcPr>
            <w:tcW w:w="833" w:type="dxa"/>
            <w:shd w:val="clear" w:color="auto" w:fill="auto"/>
            <w:noWrap/>
            <w:vAlign w:val="center"/>
            <w:hideMark/>
          </w:tcPr>
          <w:p w14:paraId="4CF460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0,4113</w:t>
            </w:r>
          </w:p>
        </w:tc>
        <w:tc>
          <w:tcPr>
            <w:tcW w:w="833" w:type="dxa"/>
            <w:shd w:val="clear" w:color="auto" w:fill="auto"/>
            <w:noWrap/>
            <w:vAlign w:val="center"/>
            <w:hideMark/>
          </w:tcPr>
          <w:p w14:paraId="56314A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0,4113</w:t>
            </w:r>
          </w:p>
        </w:tc>
        <w:tc>
          <w:tcPr>
            <w:tcW w:w="832" w:type="dxa"/>
            <w:shd w:val="clear" w:color="auto" w:fill="auto"/>
            <w:noWrap/>
            <w:vAlign w:val="center"/>
            <w:hideMark/>
          </w:tcPr>
          <w:p w14:paraId="3BFDF7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3,2448</w:t>
            </w:r>
          </w:p>
        </w:tc>
        <w:tc>
          <w:tcPr>
            <w:tcW w:w="832" w:type="dxa"/>
            <w:shd w:val="clear" w:color="auto" w:fill="auto"/>
            <w:noWrap/>
            <w:vAlign w:val="center"/>
            <w:hideMark/>
          </w:tcPr>
          <w:p w14:paraId="190F819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3,2448</w:t>
            </w:r>
          </w:p>
        </w:tc>
        <w:tc>
          <w:tcPr>
            <w:tcW w:w="832" w:type="dxa"/>
            <w:shd w:val="clear" w:color="auto" w:fill="auto"/>
            <w:noWrap/>
            <w:vAlign w:val="center"/>
            <w:hideMark/>
          </w:tcPr>
          <w:p w14:paraId="02EA76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3,2448</w:t>
            </w:r>
          </w:p>
        </w:tc>
        <w:tc>
          <w:tcPr>
            <w:tcW w:w="832" w:type="dxa"/>
            <w:shd w:val="clear" w:color="auto" w:fill="auto"/>
            <w:noWrap/>
            <w:vAlign w:val="center"/>
            <w:hideMark/>
          </w:tcPr>
          <w:p w14:paraId="77C6BE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3,2448</w:t>
            </w:r>
          </w:p>
        </w:tc>
        <w:tc>
          <w:tcPr>
            <w:tcW w:w="832" w:type="dxa"/>
            <w:shd w:val="clear" w:color="auto" w:fill="auto"/>
            <w:noWrap/>
            <w:vAlign w:val="center"/>
            <w:hideMark/>
          </w:tcPr>
          <w:p w14:paraId="1E8630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8,1198</w:t>
            </w:r>
          </w:p>
        </w:tc>
        <w:tc>
          <w:tcPr>
            <w:tcW w:w="832" w:type="dxa"/>
            <w:shd w:val="clear" w:color="auto" w:fill="auto"/>
            <w:noWrap/>
            <w:vAlign w:val="center"/>
            <w:hideMark/>
          </w:tcPr>
          <w:p w14:paraId="1D0467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8,1198</w:t>
            </w:r>
          </w:p>
        </w:tc>
        <w:tc>
          <w:tcPr>
            <w:tcW w:w="832" w:type="dxa"/>
            <w:shd w:val="clear" w:color="auto" w:fill="auto"/>
            <w:noWrap/>
            <w:vAlign w:val="center"/>
            <w:hideMark/>
          </w:tcPr>
          <w:p w14:paraId="4CF16F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8,1198</w:t>
            </w:r>
          </w:p>
        </w:tc>
        <w:tc>
          <w:tcPr>
            <w:tcW w:w="832" w:type="dxa"/>
            <w:shd w:val="clear" w:color="auto" w:fill="auto"/>
            <w:noWrap/>
            <w:vAlign w:val="center"/>
            <w:hideMark/>
          </w:tcPr>
          <w:p w14:paraId="655DD9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8,1198</w:t>
            </w:r>
          </w:p>
        </w:tc>
      </w:tr>
      <w:tr w:rsidR="00653901" w:rsidRPr="006C7561" w14:paraId="6AE16A55" w14:textId="77777777" w:rsidTr="00653901">
        <w:trPr>
          <w:trHeight w:val="20"/>
        </w:trPr>
        <w:tc>
          <w:tcPr>
            <w:tcW w:w="5138" w:type="dxa"/>
            <w:shd w:val="clear" w:color="auto" w:fill="auto"/>
            <w:vAlign w:val="center"/>
            <w:hideMark/>
          </w:tcPr>
          <w:p w14:paraId="4891E50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200C94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DB8A3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0,1478</w:t>
            </w:r>
          </w:p>
        </w:tc>
        <w:tc>
          <w:tcPr>
            <w:tcW w:w="833" w:type="dxa"/>
            <w:shd w:val="clear" w:color="auto" w:fill="auto"/>
            <w:noWrap/>
            <w:vAlign w:val="center"/>
            <w:hideMark/>
          </w:tcPr>
          <w:p w14:paraId="4F6B19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0,1478</w:t>
            </w:r>
          </w:p>
        </w:tc>
        <w:tc>
          <w:tcPr>
            <w:tcW w:w="833" w:type="dxa"/>
            <w:shd w:val="clear" w:color="auto" w:fill="auto"/>
            <w:noWrap/>
            <w:vAlign w:val="center"/>
            <w:hideMark/>
          </w:tcPr>
          <w:p w14:paraId="5AC504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0,1478</w:t>
            </w:r>
          </w:p>
        </w:tc>
        <w:tc>
          <w:tcPr>
            <w:tcW w:w="832" w:type="dxa"/>
            <w:shd w:val="clear" w:color="auto" w:fill="auto"/>
            <w:noWrap/>
            <w:vAlign w:val="center"/>
            <w:hideMark/>
          </w:tcPr>
          <w:p w14:paraId="533CFAC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0,3013</w:t>
            </w:r>
          </w:p>
        </w:tc>
        <w:tc>
          <w:tcPr>
            <w:tcW w:w="832" w:type="dxa"/>
            <w:shd w:val="clear" w:color="auto" w:fill="auto"/>
            <w:noWrap/>
            <w:vAlign w:val="center"/>
            <w:hideMark/>
          </w:tcPr>
          <w:p w14:paraId="656D57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0,3013</w:t>
            </w:r>
          </w:p>
        </w:tc>
        <w:tc>
          <w:tcPr>
            <w:tcW w:w="832" w:type="dxa"/>
            <w:shd w:val="clear" w:color="auto" w:fill="auto"/>
            <w:noWrap/>
            <w:vAlign w:val="center"/>
            <w:hideMark/>
          </w:tcPr>
          <w:p w14:paraId="2EB033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0,3013</w:t>
            </w:r>
          </w:p>
        </w:tc>
        <w:tc>
          <w:tcPr>
            <w:tcW w:w="832" w:type="dxa"/>
            <w:shd w:val="clear" w:color="auto" w:fill="auto"/>
            <w:noWrap/>
            <w:vAlign w:val="center"/>
            <w:hideMark/>
          </w:tcPr>
          <w:p w14:paraId="38B5C4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0,3013</w:t>
            </w:r>
          </w:p>
        </w:tc>
        <w:tc>
          <w:tcPr>
            <w:tcW w:w="832" w:type="dxa"/>
            <w:shd w:val="clear" w:color="auto" w:fill="auto"/>
            <w:noWrap/>
            <w:vAlign w:val="center"/>
            <w:hideMark/>
          </w:tcPr>
          <w:p w14:paraId="3045B8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0,5663</w:t>
            </w:r>
          </w:p>
        </w:tc>
        <w:tc>
          <w:tcPr>
            <w:tcW w:w="832" w:type="dxa"/>
            <w:shd w:val="clear" w:color="auto" w:fill="auto"/>
            <w:noWrap/>
            <w:vAlign w:val="center"/>
            <w:hideMark/>
          </w:tcPr>
          <w:p w14:paraId="7DC0CF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0,5663</w:t>
            </w:r>
          </w:p>
        </w:tc>
        <w:tc>
          <w:tcPr>
            <w:tcW w:w="832" w:type="dxa"/>
            <w:shd w:val="clear" w:color="auto" w:fill="auto"/>
            <w:noWrap/>
            <w:vAlign w:val="center"/>
            <w:hideMark/>
          </w:tcPr>
          <w:p w14:paraId="68F245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0,5663</w:t>
            </w:r>
          </w:p>
        </w:tc>
        <w:tc>
          <w:tcPr>
            <w:tcW w:w="832" w:type="dxa"/>
            <w:shd w:val="clear" w:color="auto" w:fill="auto"/>
            <w:noWrap/>
            <w:vAlign w:val="center"/>
            <w:hideMark/>
          </w:tcPr>
          <w:p w14:paraId="315A28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0,5663</w:t>
            </w:r>
          </w:p>
        </w:tc>
      </w:tr>
      <w:tr w:rsidR="00653901" w:rsidRPr="006C7561" w14:paraId="25778652" w14:textId="77777777" w:rsidTr="00653901">
        <w:trPr>
          <w:trHeight w:val="20"/>
        </w:trPr>
        <w:tc>
          <w:tcPr>
            <w:tcW w:w="5138" w:type="dxa"/>
            <w:shd w:val="clear" w:color="auto" w:fill="auto"/>
            <w:vAlign w:val="center"/>
            <w:hideMark/>
          </w:tcPr>
          <w:p w14:paraId="64B9355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30402B3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8C5AF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42E88E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6EB134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2" w:type="dxa"/>
            <w:shd w:val="clear" w:color="auto" w:fill="auto"/>
            <w:noWrap/>
            <w:vAlign w:val="center"/>
            <w:hideMark/>
          </w:tcPr>
          <w:p w14:paraId="1F27A4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4EF0F0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0C3BA5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673B8D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72B8FA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3D608A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3BAE01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1D6E24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r>
      <w:tr w:rsidR="00653901" w:rsidRPr="006C7561" w14:paraId="2D06D784" w14:textId="77777777" w:rsidTr="00653901">
        <w:trPr>
          <w:trHeight w:val="20"/>
        </w:trPr>
        <w:tc>
          <w:tcPr>
            <w:tcW w:w="5138" w:type="dxa"/>
            <w:shd w:val="clear" w:color="auto" w:fill="auto"/>
            <w:vAlign w:val="center"/>
            <w:hideMark/>
          </w:tcPr>
          <w:p w14:paraId="7568B7C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4D5F2B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571F4D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66DCE5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436365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74268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9B133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E0047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BB282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A4865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65F0B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74AF8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2316B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39D2D889" w14:textId="77777777" w:rsidTr="00653901">
        <w:trPr>
          <w:trHeight w:val="20"/>
        </w:trPr>
        <w:tc>
          <w:tcPr>
            <w:tcW w:w="5138" w:type="dxa"/>
            <w:shd w:val="clear" w:color="auto" w:fill="auto"/>
            <w:vAlign w:val="center"/>
            <w:hideMark/>
          </w:tcPr>
          <w:p w14:paraId="7A86AA0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1B36E9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4B23E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651830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6C17CB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2" w:type="dxa"/>
            <w:shd w:val="clear" w:color="auto" w:fill="auto"/>
            <w:noWrap/>
            <w:vAlign w:val="center"/>
            <w:hideMark/>
          </w:tcPr>
          <w:p w14:paraId="67DA7A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4393C1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167170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18ED5E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65545C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707E7F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3FF094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0B78F1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r>
      <w:tr w:rsidR="00653901" w:rsidRPr="006C7561" w14:paraId="6B1F9051" w14:textId="77777777" w:rsidTr="00653901">
        <w:trPr>
          <w:trHeight w:val="20"/>
        </w:trPr>
        <w:tc>
          <w:tcPr>
            <w:tcW w:w="5138" w:type="dxa"/>
            <w:shd w:val="clear" w:color="auto" w:fill="auto"/>
            <w:vAlign w:val="center"/>
            <w:hideMark/>
          </w:tcPr>
          <w:p w14:paraId="68C9D5D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221E4D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F9BE5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1ACCB1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39C2AA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C1DA8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8E354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42F05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AF3EC3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ABB35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B0B0E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228CA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1E1B66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4A5E48FC" w14:textId="77777777" w:rsidTr="00653901">
        <w:trPr>
          <w:trHeight w:val="20"/>
        </w:trPr>
        <w:tc>
          <w:tcPr>
            <w:tcW w:w="5138" w:type="dxa"/>
            <w:shd w:val="clear" w:color="auto" w:fill="auto"/>
            <w:vAlign w:val="center"/>
            <w:hideMark/>
          </w:tcPr>
          <w:p w14:paraId="34F059C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03B105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93D3EB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7D9D03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0B9EDE3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2" w:type="dxa"/>
            <w:shd w:val="clear" w:color="auto" w:fill="auto"/>
            <w:noWrap/>
            <w:vAlign w:val="center"/>
            <w:hideMark/>
          </w:tcPr>
          <w:p w14:paraId="68C0C1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45BBB3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4CE1CE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0DB9FE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335C9D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032130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2B5648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281BB79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r>
      <w:tr w:rsidR="00653901" w:rsidRPr="006C7561" w14:paraId="5FE7533E" w14:textId="77777777" w:rsidTr="00653901">
        <w:trPr>
          <w:trHeight w:val="20"/>
        </w:trPr>
        <w:tc>
          <w:tcPr>
            <w:tcW w:w="5138" w:type="dxa"/>
            <w:shd w:val="clear" w:color="auto" w:fill="auto"/>
            <w:vAlign w:val="center"/>
            <w:hideMark/>
          </w:tcPr>
          <w:p w14:paraId="1E22C96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379671A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192F4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1DC259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43EFB7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2" w:type="dxa"/>
            <w:shd w:val="clear" w:color="auto" w:fill="auto"/>
            <w:noWrap/>
            <w:vAlign w:val="center"/>
            <w:hideMark/>
          </w:tcPr>
          <w:p w14:paraId="5E5D829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446847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6F8265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7877E8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2B299F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76E2DF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78AD74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315D35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r>
      <w:tr w:rsidR="00653901" w:rsidRPr="006C7561" w14:paraId="5E251856" w14:textId="77777777" w:rsidTr="00653901">
        <w:trPr>
          <w:trHeight w:val="20"/>
        </w:trPr>
        <w:tc>
          <w:tcPr>
            <w:tcW w:w="5138" w:type="dxa"/>
            <w:shd w:val="clear" w:color="auto" w:fill="auto"/>
            <w:vAlign w:val="center"/>
            <w:hideMark/>
          </w:tcPr>
          <w:p w14:paraId="48715F1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4058FE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31262B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2051C1B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B8282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8DBC2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1C15D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21A95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0ED20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409D1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7B03B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EDE64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4B210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6F78C38F" w14:textId="77777777" w:rsidTr="00653901">
        <w:trPr>
          <w:trHeight w:val="20"/>
        </w:trPr>
        <w:tc>
          <w:tcPr>
            <w:tcW w:w="5138" w:type="dxa"/>
            <w:shd w:val="clear" w:color="auto" w:fill="auto"/>
            <w:vAlign w:val="center"/>
            <w:hideMark/>
          </w:tcPr>
          <w:p w14:paraId="5023713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7ABB6E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39B3E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5A895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5F83BC1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BD44E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AC5CD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17644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134F0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70D31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0298E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53A57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A47CC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1D29CB0" w14:textId="77777777" w:rsidTr="00653901">
        <w:trPr>
          <w:trHeight w:val="20"/>
        </w:trPr>
        <w:tc>
          <w:tcPr>
            <w:tcW w:w="5138" w:type="dxa"/>
            <w:shd w:val="clear" w:color="auto" w:fill="auto"/>
            <w:vAlign w:val="center"/>
            <w:hideMark/>
          </w:tcPr>
          <w:p w14:paraId="06F33DB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3C9427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AC1B0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139609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DEF2B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B51BE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A0129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9AEE3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54AB5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E2F7D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EFC18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84857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A5108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204C125" w14:textId="77777777" w:rsidTr="00653901">
        <w:trPr>
          <w:trHeight w:val="20"/>
        </w:trPr>
        <w:tc>
          <w:tcPr>
            <w:tcW w:w="5138" w:type="dxa"/>
            <w:shd w:val="clear" w:color="auto" w:fill="auto"/>
            <w:vAlign w:val="center"/>
            <w:hideMark/>
          </w:tcPr>
          <w:p w14:paraId="47D1F06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5C0102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DCD9D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4423AD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27BB6D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C66EE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3E9BE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9425A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1A2A6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7C7DA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906A1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E5F99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4934D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22150DA3" w14:textId="77777777" w:rsidTr="00653901">
        <w:trPr>
          <w:trHeight w:val="20"/>
        </w:trPr>
        <w:tc>
          <w:tcPr>
            <w:tcW w:w="5138" w:type="dxa"/>
            <w:shd w:val="clear" w:color="auto" w:fill="auto"/>
            <w:vAlign w:val="center"/>
            <w:hideMark/>
          </w:tcPr>
          <w:p w14:paraId="0B725D5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3D73B5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B0A2A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005AF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2523FD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0CCD5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D22A2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4B89F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9C2B7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E1844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4056D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F469C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2FEBF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E6BB8CD" w14:textId="77777777" w:rsidTr="00653901">
        <w:trPr>
          <w:trHeight w:val="20"/>
        </w:trPr>
        <w:tc>
          <w:tcPr>
            <w:tcW w:w="5138" w:type="dxa"/>
            <w:shd w:val="clear" w:color="auto" w:fill="auto"/>
            <w:vAlign w:val="center"/>
            <w:hideMark/>
          </w:tcPr>
          <w:p w14:paraId="1CB8DE5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7B3664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70CBCB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553A30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3" w:type="dxa"/>
            <w:shd w:val="clear" w:color="auto" w:fill="auto"/>
            <w:noWrap/>
            <w:vAlign w:val="center"/>
            <w:hideMark/>
          </w:tcPr>
          <w:p w14:paraId="346B48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0,2635</w:t>
            </w:r>
          </w:p>
        </w:tc>
        <w:tc>
          <w:tcPr>
            <w:tcW w:w="832" w:type="dxa"/>
            <w:shd w:val="clear" w:color="auto" w:fill="auto"/>
            <w:noWrap/>
            <w:vAlign w:val="center"/>
            <w:hideMark/>
          </w:tcPr>
          <w:p w14:paraId="12B6F7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104E5E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2980B0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4908C6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2,9435</w:t>
            </w:r>
          </w:p>
        </w:tc>
        <w:tc>
          <w:tcPr>
            <w:tcW w:w="832" w:type="dxa"/>
            <w:shd w:val="clear" w:color="auto" w:fill="auto"/>
            <w:noWrap/>
            <w:vAlign w:val="center"/>
            <w:hideMark/>
          </w:tcPr>
          <w:p w14:paraId="70B340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27C392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14E721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c>
          <w:tcPr>
            <w:tcW w:w="832" w:type="dxa"/>
            <w:shd w:val="clear" w:color="auto" w:fill="auto"/>
            <w:noWrap/>
            <w:vAlign w:val="center"/>
            <w:hideMark/>
          </w:tcPr>
          <w:p w14:paraId="01F927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7,5535</w:t>
            </w:r>
          </w:p>
        </w:tc>
      </w:tr>
      <w:tr w:rsidR="00653901" w:rsidRPr="006C7561" w14:paraId="5913BB25" w14:textId="77777777" w:rsidTr="00653901">
        <w:trPr>
          <w:trHeight w:val="20"/>
        </w:trPr>
        <w:tc>
          <w:tcPr>
            <w:tcW w:w="5138" w:type="dxa"/>
            <w:shd w:val="clear" w:color="auto" w:fill="auto"/>
            <w:vAlign w:val="center"/>
            <w:hideMark/>
          </w:tcPr>
          <w:p w14:paraId="159D6FA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53D07E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093EC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0,5087</w:t>
            </w:r>
          </w:p>
        </w:tc>
        <w:tc>
          <w:tcPr>
            <w:tcW w:w="833" w:type="dxa"/>
            <w:shd w:val="clear" w:color="auto" w:fill="auto"/>
            <w:noWrap/>
            <w:vAlign w:val="center"/>
            <w:hideMark/>
          </w:tcPr>
          <w:p w14:paraId="45DA09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0,5087</w:t>
            </w:r>
          </w:p>
        </w:tc>
        <w:tc>
          <w:tcPr>
            <w:tcW w:w="833" w:type="dxa"/>
            <w:shd w:val="clear" w:color="auto" w:fill="auto"/>
            <w:noWrap/>
            <w:vAlign w:val="center"/>
            <w:hideMark/>
          </w:tcPr>
          <w:p w14:paraId="58BE33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0,5087</w:t>
            </w:r>
          </w:p>
        </w:tc>
        <w:tc>
          <w:tcPr>
            <w:tcW w:w="832" w:type="dxa"/>
            <w:shd w:val="clear" w:color="auto" w:fill="auto"/>
            <w:noWrap/>
            <w:vAlign w:val="center"/>
            <w:hideMark/>
          </w:tcPr>
          <w:p w14:paraId="13C901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3,6602</w:t>
            </w:r>
          </w:p>
        </w:tc>
        <w:tc>
          <w:tcPr>
            <w:tcW w:w="832" w:type="dxa"/>
            <w:shd w:val="clear" w:color="auto" w:fill="auto"/>
            <w:noWrap/>
            <w:vAlign w:val="center"/>
            <w:hideMark/>
          </w:tcPr>
          <w:p w14:paraId="213EBD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3,6602</w:t>
            </w:r>
          </w:p>
        </w:tc>
        <w:tc>
          <w:tcPr>
            <w:tcW w:w="832" w:type="dxa"/>
            <w:shd w:val="clear" w:color="auto" w:fill="auto"/>
            <w:noWrap/>
            <w:vAlign w:val="center"/>
            <w:hideMark/>
          </w:tcPr>
          <w:p w14:paraId="7EF944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3,6602</w:t>
            </w:r>
          </w:p>
        </w:tc>
        <w:tc>
          <w:tcPr>
            <w:tcW w:w="832" w:type="dxa"/>
            <w:shd w:val="clear" w:color="auto" w:fill="auto"/>
            <w:noWrap/>
            <w:vAlign w:val="center"/>
            <w:hideMark/>
          </w:tcPr>
          <w:p w14:paraId="3BBA2A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3,6602</w:t>
            </w:r>
          </w:p>
        </w:tc>
        <w:tc>
          <w:tcPr>
            <w:tcW w:w="832" w:type="dxa"/>
            <w:shd w:val="clear" w:color="auto" w:fill="auto"/>
            <w:noWrap/>
            <w:vAlign w:val="center"/>
            <w:hideMark/>
          </w:tcPr>
          <w:p w14:paraId="7008BF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9,1402</w:t>
            </w:r>
          </w:p>
        </w:tc>
        <w:tc>
          <w:tcPr>
            <w:tcW w:w="832" w:type="dxa"/>
            <w:shd w:val="clear" w:color="auto" w:fill="auto"/>
            <w:noWrap/>
            <w:vAlign w:val="center"/>
            <w:hideMark/>
          </w:tcPr>
          <w:p w14:paraId="1A95777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9,1402</w:t>
            </w:r>
          </w:p>
        </w:tc>
        <w:tc>
          <w:tcPr>
            <w:tcW w:w="832" w:type="dxa"/>
            <w:shd w:val="clear" w:color="auto" w:fill="auto"/>
            <w:noWrap/>
            <w:vAlign w:val="center"/>
            <w:hideMark/>
          </w:tcPr>
          <w:p w14:paraId="7314D6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9,1402</w:t>
            </w:r>
          </w:p>
        </w:tc>
        <w:tc>
          <w:tcPr>
            <w:tcW w:w="832" w:type="dxa"/>
            <w:shd w:val="clear" w:color="auto" w:fill="auto"/>
            <w:noWrap/>
            <w:vAlign w:val="center"/>
            <w:hideMark/>
          </w:tcPr>
          <w:p w14:paraId="0184A7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9,1402</w:t>
            </w:r>
          </w:p>
        </w:tc>
      </w:tr>
      <w:tr w:rsidR="00653901" w:rsidRPr="006C7561" w14:paraId="40FE660A" w14:textId="77777777" w:rsidTr="00653901">
        <w:trPr>
          <w:trHeight w:val="20"/>
        </w:trPr>
        <w:tc>
          <w:tcPr>
            <w:tcW w:w="5138" w:type="dxa"/>
            <w:shd w:val="clear" w:color="auto" w:fill="auto"/>
            <w:vAlign w:val="center"/>
            <w:hideMark/>
          </w:tcPr>
          <w:p w14:paraId="64FF69C9"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358A26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0FE764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55,29</w:t>
            </w:r>
          </w:p>
        </w:tc>
        <w:tc>
          <w:tcPr>
            <w:tcW w:w="833" w:type="dxa"/>
            <w:shd w:val="clear" w:color="auto" w:fill="auto"/>
            <w:noWrap/>
            <w:vAlign w:val="center"/>
            <w:hideMark/>
          </w:tcPr>
          <w:p w14:paraId="3AFD54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55,29</w:t>
            </w:r>
          </w:p>
        </w:tc>
        <w:tc>
          <w:tcPr>
            <w:tcW w:w="833" w:type="dxa"/>
            <w:shd w:val="clear" w:color="auto" w:fill="auto"/>
            <w:noWrap/>
            <w:vAlign w:val="center"/>
            <w:hideMark/>
          </w:tcPr>
          <w:p w14:paraId="239E77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55,29</w:t>
            </w:r>
          </w:p>
        </w:tc>
        <w:tc>
          <w:tcPr>
            <w:tcW w:w="832" w:type="dxa"/>
            <w:shd w:val="clear" w:color="auto" w:fill="auto"/>
            <w:noWrap/>
            <w:vAlign w:val="center"/>
            <w:hideMark/>
          </w:tcPr>
          <w:p w14:paraId="115795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53,01</w:t>
            </w:r>
          </w:p>
        </w:tc>
        <w:tc>
          <w:tcPr>
            <w:tcW w:w="832" w:type="dxa"/>
            <w:shd w:val="clear" w:color="auto" w:fill="auto"/>
            <w:noWrap/>
            <w:vAlign w:val="center"/>
            <w:hideMark/>
          </w:tcPr>
          <w:p w14:paraId="68062C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53,01</w:t>
            </w:r>
          </w:p>
        </w:tc>
        <w:tc>
          <w:tcPr>
            <w:tcW w:w="832" w:type="dxa"/>
            <w:shd w:val="clear" w:color="auto" w:fill="auto"/>
            <w:noWrap/>
            <w:vAlign w:val="center"/>
            <w:hideMark/>
          </w:tcPr>
          <w:p w14:paraId="4FDE03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53,01</w:t>
            </w:r>
          </w:p>
        </w:tc>
        <w:tc>
          <w:tcPr>
            <w:tcW w:w="832" w:type="dxa"/>
            <w:shd w:val="clear" w:color="auto" w:fill="auto"/>
            <w:noWrap/>
            <w:vAlign w:val="center"/>
            <w:hideMark/>
          </w:tcPr>
          <w:p w14:paraId="13477E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53,01</w:t>
            </w:r>
          </w:p>
        </w:tc>
        <w:tc>
          <w:tcPr>
            <w:tcW w:w="832" w:type="dxa"/>
            <w:shd w:val="clear" w:color="auto" w:fill="auto"/>
            <w:noWrap/>
            <w:vAlign w:val="center"/>
            <w:hideMark/>
          </w:tcPr>
          <w:p w14:paraId="38DCCF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52,96</w:t>
            </w:r>
          </w:p>
        </w:tc>
        <w:tc>
          <w:tcPr>
            <w:tcW w:w="832" w:type="dxa"/>
            <w:shd w:val="clear" w:color="auto" w:fill="auto"/>
            <w:noWrap/>
            <w:vAlign w:val="center"/>
            <w:hideMark/>
          </w:tcPr>
          <w:p w14:paraId="0A0B31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52,96</w:t>
            </w:r>
          </w:p>
        </w:tc>
        <w:tc>
          <w:tcPr>
            <w:tcW w:w="832" w:type="dxa"/>
            <w:shd w:val="clear" w:color="auto" w:fill="auto"/>
            <w:noWrap/>
            <w:vAlign w:val="center"/>
            <w:hideMark/>
          </w:tcPr>
          <w:p w14:paraId="6A84F5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52,96</w:t>
            </w:r>
          </w:p>
        </w:tc>
        <w:tc>
          <w:tcPr>
            <w:tcW w:w="832" w:type="dxa"/>
            <w:shd w:val="clear" w:color="auto" w:fill="auto"/>
            <w:noWrap/>
            <w:vAlign w:val="center"/>
            <w:hideMark/>
          </w:tcPr>
          <w:p w14:paraId="09D4BA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52,96</w:t>
            </w:r>
          </w:p>
        </w:tc>
      </w:tr>
      <w:tr w:rsidR="00653901" w:rsidRPr="006C7561" w14:paraId="0E67F14D" w14:textId="77777777" w:rsidTr="00653901">
        <w:trPr>
          <w:trHeight w:val="20"/>
        </w:trPr>
        <w:tc>
          <w:tcPr>
            <w:tcW w:w="5138" w:type="dxa"/>
            <w:shd w:val="clear" w:color="auto" w:fill="auto"/>
            <w:vAlign w:val="center"/>
            <w:hideMark/>
          </w:tcPr>
          <w:p w14:paraId="7A9D68D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03CB1C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220991E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w:t>
            </w:r>
          </w:p>
        </w:tc>
        <w:tc>
          <w:tcPr>
            <w:tcW w:w="833" w:type="dxa"/>
            <w:shd w:val="clear" w:color="auto" w:fill="auto"/>
            <w:noWrap/>
            <w:vAlign w:val="center"/>
            <w:hideMark/>
          </w:tcPr>
          <w:p w14:paraId="642F6C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w:t>
            </w:r>
          </w:p>
        </w:tc>
        <w:tc>
          <w:tcPr>
            <w:tcW w:w="833" w:type="dxa"/>
            <w:shd w:val="clear" w:color="auto" w:fill="auto"/>
            <w:noWrap/>
            <w:vAlign w:val="center"/>
            <w:hideMark/>
          </w:tcPr>
          <w:p w14:paraId="0A669C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w:t>
            </w:r>
          </w:p>
        </w:tc>
        <w:tc>
          <w:tcPr>
            <w:tcW w:w="832" w:type="dxa"/>
            <w:shd w:val="clear" w:color="auto" w:fill="auto"/>
            <w:noWrap/>
            <w:vAlign w:val="center"/>
            <w:hideMark/>
          </w:tcPr>
          <w:p w14:paraId="1D8050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3,69</w:t>
            </w:r>
          </w:p>
        </w:tc>
        <w:tc>
          <w:tcPr>
            <w:tcW w:w="832" w:type="dxa"/>
            <w:shd w:val="clear" w:color="auto" w:fill="auto"/>
            <w:noWrap/>
            <w:vAlign w:val="center"/>
            <w:hideMark/>
          </w:tcPr>
          <w:p w14:paraId="5E96F5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3,69</w:t>
            </w:r>
          </w:p>
        </w:tc>
        <w:tc>
          <w:tcPr>
            <w:tcW w:w="832" w:type="dxa"/>
            <w:shd w:val="clear" w:color="auto" w:fill="auto"/>
            <w:noWrap/>
            <w:vAlign w:val="center"/>
            <w:hideMark/>
          </w:tcPr>
          <w:p w14:paraId="606229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3,69</w:t>
            </w:r>
          </w:p>
        </w:tc>
        <w:tc>
          <w:tcPr>
            <w:tcW w:w="832" w:type="dxa"/>
            <w:shd w:val="clear" w:color="auto" w:fill="auto"/>
            <w:noWrap/>
            <w:vAlign w:val="center"/>
            <w:hideMark/>
          </w:tcPr>
          <w:p w14:paraId="30F017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3,69</w:t>
            </w:r>
          </w:p>
        </w:tc>
        <w:tc>
          <w:tcPr>
            <w:tcW w:w="832" w:type="dxa"/>
            <w:shd w:val="clear" w:color="auto" w:fill="auto"/>
            <w:noWrap/>
            <w:vAlign w:val="center"/>
            <w:hideMark/>
          </w:tcPr>
          <w:p w14:paraId="05D113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9,14</w:t>
            </w:r>
          </w:p>
        </w:tc>
        <w:tc>
          <w:tcPr>
            <w:tcW w:w="832" w:type="dxa"/>
            <w:shd w:val="clear" w:color="auto" w:fill="auto"/>
            <w:noWrap/>
            <w:vAlign w:val="center"/>
            <w:hideMark/>
          </w:tcPr>
          <w:p w14:paraId="40DED8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9,14</w:t>
            </w:r>
          </w:p>
        </w:tc>
        <w:tc>
          <w:tcPr>
            <w:tcW w:w="832" w:type="dxa"/>
            <w:shd w:val="clear" w:color="auto" w:fill="auto"/>
            <w:noWrap/>
            <w:vAlign w:val="center"/>
            <w:hideMark/>
          </w:tcPr>
          <w:p w14:paraId="40276A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9,14</w:t>
            </w:r>
          </w:p>
        </w:tc>
        <w:tc>
          <w:tcPr>
            <w:tcW w:w="832" w:type="dxa"/>
            <w:shd w:val="clear" w:color="auto" w:fill="auto"/>
            <w:noWrap/>
            <w:vAlign w:val="center"/>
            <w:hideMark/>
          </w:tcPr>
          <w:p w14:paraId="432F73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9,14</w:t>
            </w:r>
          </w:p>
        </w:tc>
      </w:tr>
      <w:tr w:rsidR="00653901" w:rsidRPr="006C7561" w14:paraId="2B3CFCD4" w14:textId="77777777" w:rsidTr="00653901">
        <w:trPr>
          <w:trHeight w:val="20"/>
        </w:trPr>
        <w:tc>
          <w:tcPr>
            <w:tcW w:w="5138" w:type="dxa"/>
            <w:shd w:val="clear" w:color="auto" w:fill="auto"/>
            <w:vAlign w:val="center"/>
            <w:hideMark/>
          </w:tcPr>
          <w:p w14:paraId="44A0C8A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673E72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61BD7A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0,4078</w:t>
            </w:r>
          </w:p>
        </w:tc>
        <w:tc>
          <w:tcPr>
            <w:tcW w:w="833" w:type="dxa"/>
            <w:shd w:val="clear" w:color="auto" w:fill="auto"/>
            <w:noWrap/>
            <w:vAlign w:val="center"/>
            <w:hideMark/>
          </w:tcPr>
          <w:p w14:paraId="3D1C82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0,4078</w:t>
            </w:r>
          </w:p>
        </w:tc>
        <w:tc>
          <w:tcPr>
            <w:tcW w:w="833" w:type="dxa"/>
            <w:shd w:val="clear" w:color="auto" w:fill="auto"/>
            <w:noWrap/>
            <w:vAlign w:val="center"/>
            <w:hideMark/>
          </w:tcPr>
          <w:p w14:paraId="09D9AA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0,4078</w:t>
            </w:r>
          </w:p>
        </w:tc>
        <w:tc>
          <w:tcPr>
            <w:tcW w:w="832" w:type="dxa"/>
            <w:shd w:val="clear" w:color="auto" w:fill="auto"/>
            <w:noWrap/>
            <w:vAlign w:val="center"/>
            <w:hideMark/>
          </w:tcPr>
          <w:p w14:paraId="7E778F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3,4003</w:t>
            </w:r>
          </w:p>
        </w:tc>
        <w:tc>
          <w:tcPr>
            <w:tcW w:w="832" w:type="dxa"/>
            <w:shd w:val="clear" w:color="auto" w:fill="auto"/>
            <w:noWrap/>
            <w:vAlign w:val="center"/>
            <w:hideMark/>
          </w:tcPr>
          <w:p w14:paraId="4BD139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3,4003</w:t>
            </w:r>
          </w:p>
        </w:tc>
        <w:tc>
          <w:tcPr>
            <w:tcW w:w="832" w:type="dxa"/>
            <w:shd w:val="clear" w:color="auto" w:fill="auto"/>
            <w:noWrap/>
            <w:vAlign w:val="center"/>
            <w:hideMark/>
          </w:tcPr>
          <w:p w14:paraId="34A20F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3,4003</w:t>
            </w:r>
          </w:p>
        </w:tc>
        <w:tc>
          <w:tcPr>
            <w:tcW w:w="832" w:type="dxa"/>
            <w:shd w:val="clear" w:color="auto" w:fill="auto"/>
            <w:noWrap/>
            <w:vAlign w:val="center"/>
            <w:hideMark/>
          </w:tcPr>
          <w:p w14:paraId="484373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3,4003</w:t>
            </w:r>
          </w:p>
        </w:tc>
        <w:tc>
          <w:tcPr>
            <w:tcW w:w="832" w:type="dxa"/>
            <w:shd w:val="clear" w:color="auto" w:fill="auto"/>
            <w:noWrap/>
            <w:vAlign w:val="center"/>
            <w:hideMark/>
          </w:tcPr>
          <w:p w14:paraId="5EB1B5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8,5778</w:t>
            </w:r>
          </w:p>
        </w:tc>
        <w:tc>
          <w:tcPr>
            <w:tcW w:w="832" w:type="dxa"/>
            <w:shd w:val="clear" w:color="auto" w:fill="auto"/>
            <w:noWrap/>
            <w:vAlign w:val="center"/>
            <w:hideMark/>
          </w:tcPr>
          <w:p w14:paraId="628575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8,5778</w:t>
            </w:r>
          </w:p>
        </w:tc>
        <w:tc>
          <w:tcPr>
            <w:tcW w:w="832" w:type="dxa"/>
            <w:shd w:val="clear" w:color="auto" w:fill="auto"/>
            <w:noWrap/>
            <w:vAlign w:val="center"/>
            <w:hideMark/>
          </w:tcPr>
          <w:p w14:paraId="34E8A6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8,5778</w:t>
            </w:r>
          </w:p>
        </w:tc>
        <w:tc>
          <w:tcPr>
            <w:tcW w:w="832" w:type="dxa"/>
            <w:shd w:val="clear" w:color="auto" w:fill="auto"/>
            <w:noWrap/>
            <w:vAlign w:val="center"/>
            <w:hideMark/>
          </w:tcPr>
          <w:p w14:paraId="5C5105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8,5778</w:t>
            </w:r>
          </w:p>
        </w:tc>
      </w:tr>
      <w:tr w:rsidR="00653901" w:rsidRPr="006C7561" w14:paraId="44C15C14" w14:textId="77777777" w:rsidTr="00653901">
        <w:trPr>
          <w:trHeight w:val="20"/>
        </w:trPr>
        <w:tc>
          <w:tcPr>
            <w:tcW w:w="5138" w:type="dxa"/>
            <w:shd w:val="clear" w:color="auto" w:fill="auto"/>
            <w:vAlign w:val="center"/>
            <w:hideMark/>
          </w:tcPr>
          <w:p w14:paraId="5DBC10B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12D9B2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49C85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0,2345</w:t>
            </w:r>
          </w:p>
        </w:tc>
        <w:tc>
          <w:tcPr>
            <w:tcW w:w="833" w:type="dxa"/>
            <w:shd w:val="clear" w:color="auto" w:fill="auto"/>
            <w:noWrap/>
            <w:vAlign w:val="center"/>
            <w:hideMark/>
          </w:tcPr>
          <w:p w14:paraId="43CCD3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0,2345</w:t>
            </w:r>
          </w:p>
        </w:tc>
        <w:tc>
          <w:tcPr>
            <w:tcW w:w="833" w:type="dxa"/>
            <w:shd w:val="clear" w:color="auto" w:fill="auto"/>
            <w:noWrap/>
            <w:vAlign w:val="center"/>
            <w:hideMark/>
          </w:tcPr>
          <w:p w14:paraId="23CBCCB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0,2345</w:t>
            </w:r>
          </w:p>
        </w:tc>
        <w:tc>
          <w:tcPr>
            <w:tcW w:w="832" w:type="dxa"/>
            <w:shd w:val="clear" w:color="auto" w:fill="auto"/>
            <w:noWrap/>
            <w:vAlign w:val="center"/>
            <w:hideMark/>
          </w:tcPr>
          <w:p w14:paraId="5C793F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2,6197</w:t>
            </w:r>
          </w:p>
        </w:tc>
        <w:tc>
          <w:tcPr>
            <w:tcW w:w="832" w:type="dxa"/>
            <w:shd w:val="clear" w:color="auto" w:fill="auto"/>
            <w:noWrap/>
            <w:vAlign w:val="center"/>
            <w:hideMark/>
          </w:tcPr>
          <w:p w14:paraId="328231B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2,6197</w:t>
            </w:r>
          </w:p>
        </w:tc>
        <w:tc>
          <w:tcPr>
            <w:tcW w:w="832" w:type="dxa"/>
            <w:shd w:val="clear" w:color="auto" w:fill="auto"/>
            <w:noWrap/>
            <w:vAlign w:val="center"/>
            <w:hideMark/>
          </w:tcPr>
          <w:p w14:paraId="47BA88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2,6197</w:t>
            </w:r>
          </w:p>
        </w:tc>
        <w:tc>
          <w:tcPr>
            <w:tcW w:w="832" w:type="dxa"/>
            <w:shd w:val="clear" w:color="auto" w:fill="auto"/>
            <w:noWrap/>
            <w:vAlign w:val="center"/>
            <w:hideMark/>
          </w:tcPr>
          <w:p w14:paraId="5A0838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2,6197</w:t>
            </w:r>
          </w:p>
        </w:tc>
        <w:tc>
          <w:tcPr>
            <w:tcW w:w="832" w:type="dxa"/>
            <w:shd w:val="clear" w:color="auto" w:fill="auto"/>
            <w:noWrap/>
            <w:vAlign w:val="center"/>
            <w:hideMark/>
          </w:tcPr>
          <w:p w14:paraId="087487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6,7226</w:t>
            </w:r>
          </w:p>
        </w:tc>
        <w:tc>
          <w:tcPr>
            <w:tcW w:w="832" w:type="dxa"/>
            <w:shd w:val="clear" w:color="auto" w:fill="auto"/>
            <w:noWrap/>
            <w:vAlign w:val="center"/>
            <w:hideMark/>
          </w:tcPr>
          <w:p w14:paraId="798668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6,7226</w:t>
            </w:r>
          </w:p>
        </w:tc>
        <w:tc>
          <w:tcPr>
            <w:tcW w:w="832" w:type="dxa"/>
            <w:shd w:val="clear" w:color="auto" w:fill="auto"/>
            <w:noWrap/>
            <w:vAlign w:val="center"/>
            <w:hideMark/>
          </w:tcPr>
          <w:p w14:paraId="34647A4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6,7226</w:t>
            </w:r>
          </w:p>
        </w:tc>
        <w:tc>
          <w:tcPr>
            <w:tcW w:w="832" w:type="dxa"/>
            <w:shd w:val="clear" w:color="auto" w:fill="auto"/>
            <w:noWrap/>
            <w:vAlign w:val="center"/>
            <w:hideMark/>
          </w:tcPr>
          <w:p w14:paraId="0DB3C6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6,7226</w:t>
            </w:r>
          </w:p>
        </w:tc>
      </w:tr>
      <w:tr w:rsidR="00653901" w:rsidRPr="006C7561" w14:paraId="37DD965A" w14:textId="77777777" w:rsidTr="00653901">
        <w:trPr>
          <w:trHeight w:val="20"/>
        </w:trPr>
        <w:tc>
          <w:tcPr>
            <w:tcW w:w="5138" w:type="dxa"/>
            <w:shd w:val="clear" w:color="auto" w:fill="auto"/>
            <w:vAlign w:val="center"/>
            <w:hideMark/>
          </w:tcPr>
          <w:p w14:paraId="48F63B1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2944BF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4D7F50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0,0255</w:t>
            </w:r>
          </w:p>
        </w:tc>
        <w:tc>
          <w:tcPr>
            <w:tcW w:w="833" w:type="dxa"/>
            <w:shd w:val="clear" w:color="auto" w:fill="auto"/>
            <w:noWrap/>
            <w:vAlign w:val="center"/>
            <w:hideMark/>
          </w:tcPr>
          <w:p w14:paraId="2848B1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0,0255</w:t>
            </w:r>
          </w:p>
        </w:tc>
        <w:tc>
          <w:tcPr>
            <w:tcW w:w="833" w:type="dxa"/>
            <w:shd w:val="clear" w:color="auto" w:fill="auto"/>
            <w:noWrap/>
            <w:vAlign w:val="center"/>
            <w:hideMark/>
          </w:tcPr>
          <w:p w14:paraId="07DFDB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0,0255</w:t>
            </w:r>
          </w:p>
        </w:tc>
        <w:tc>
          <w:tcPr>
            <w:tcW w:w="832" w:type="dxa"/>
            <w:shd w:val="clear" w:color="auto" w:fill="auto"/>
            <w:noWrap/>
            <w:vAlign w:val="center"/>
            <w:hideMark/>
          </w:tcPr>
          <w:p w14:paraId="31ECBD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0,4793</w:t>
            </w:r>
          </w:p>
        </w:tc>
        <w:tc>
          <w:tcPr>
            <w:tcW w:w="832" w:type="dxa"/>
            <w:shd w:val="clear" w:color="auto" w:fill="auto"/>
            <w:noWrap/>
            <w:vAlign w:val="center"/>
            <w:hideMark/>
          </w:tcPr>
          <w:p w14:paraId="623023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0,4793</w:t>
            </w:r>
          </w:p>
        </w:tc>
        <w:tc>
          <w:tcPr>
            <w:tcW w:w="832" w:type="dxa"/>
            <w:shd w:val="clear" w:color="auto" w:fill="auto"/>
            <w:noWrap/>
            <w:vAlign w:val="center"/>
            <w:hideMark/>
          </w:tcPr>
          <w:p w14:paraId="6BC2A9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0,4793</w:t>
            </w:r>
          </w:p>
        </w:tc>
        <w:tc>
          <w:tcPr>
            <w:tcW w:w="832" w:type="dxa"/>
            <w:shd w:val="clear" w:color="auto" w:fill="auto"/>
            <w:noWrap/>
            <w:vAlign w:val="center"/>
            <w:hideMark/>
          </w:tcPr>
          <w:p w14:paraId="25FDB9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0,4793</w:t>
            </w:r>
          </w:p>
        </w:tc>
        <w:tc>
          <w:tcPr>
            <w:tcW w:w="832" w:type="dxa"/>
            <w:shd w:val="clear" w:color="auto" w:fill="auto"/>
            <w:noWrap/>
            <w:vAlign w:val="center"/>
            <w:hideMark/>
          </w:tcPr>
          <w:p w14:paraId="11C213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1,2889</w:t>
            </w:r>
          </w:p>
        </w:tc>
        <w:tc>
          <w:tcPr>
            <w:tcW w:w="832" w:type="dxa"/>
            <w:shd w:val="clear" w:color="auto" w:fill="auto"/>
            <w:noWrap/>
            <w:vAlign w:val="center"/>
            <w:hideMark/>
          </w:tcPr>
          <w:p w14:paraId="5D688C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1,2889</w:t>
            </w:r>
          </w:p>
        </w:tc>
        <w:tc>
          <w:tcPr>
            <w:tcW w:w="832" w:type="dxa"/>
            <w:shd w:val="clear" w:color="auto" w:fill="auto"/>
            <w:noWrap/>
            <w:vAlign w:val="center"/>
            <w:hideMark/>
          </w:tcPr>
          <w:p w14:paraId="0EF47A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1,2889</w:t>
            </w:r>
          </w:p>
        </w:tc>
        <w:tc>
          <w:tcPr>
            <w:tcW w:w="832" w:type="dxa"/>
            <w:shd w:val="clear" w:color="auto" w:fill="auto"/>
            <w:noWrap/>
            <w:vAlign w:val="center"/>
            <w:hideMark/>
          </w:tcPr>
          <w:p w14:paraId="541154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1,2889</w:t>
            </w:r>
          </w:p>
        </w:tc>
      </w:tr>
      <w:tr w:rsidR="00653901" w:rsidRPr="006C7561" w14:paraId="67B9B982" w14:textId="77777777" w:rsidTr="00653901">
        <w:trPr>
          <w:trHeight w:val="20"/>
        </w:trPr>
        <w:tc>
          <w:tcPr>
            <w:tcW w:w="5138" w:type="dxa"/>
            <w:shd w:val="clear" w:color="auto" w:fill="auto"/>
            <w:vAlign w:val="center"/>
            <w:hideMark/>
          </w:tcPr>
          <w:p w14:paraId="4ADDC12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3846DE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 </w:t>
            </w:r>
          </w:p>
        </w:tc>
        <w:tc>
          <w:tcPr>
            <w:tcW w:w="833" w:type="dxa"/>
            <w:shd w:val="clear" w:color="auto" w:fill="auto"/>
            <w:noWrap/>
            <w:vAlign w:val="center"/>
            <w:hideMark/>
          </w:tcPr>
          <w:p w14:paraId="11E36F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6,26</w:t>
            </w:r>
          </w:p>
        </w:tc>
        <w:tc>
          <w:tcPr>
            <w:tcW w:w="833" w:type="dxa"/>
            <w:shd w:val="clear" w:color="auto" w:fill="auto"/>
            <w:noWrap/>
            <w:vAlign w:val="center"/>
            <w:hideMark/>
          </w:tcPr>
          <w:p w14:paraId="5D4345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6,26</w:t>
            </w:r>
          </w:p>
        </w:tc>
        <w:tc>
          <w:tcPr>
            <w:tcW w:w="833" w:type="dxa"/>
            <w:shd w:val="clear" w:color="auto" w:fill="auto"/>
            <w:noWrap/>
            <w:vAlign w:val="center"/>
            <w:hideMark/>
          </w:tcPr>
          <w:p w14:paraId="78D80CF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6,26</w:t>
            </w:r>
          </w:p>
        </w:tc>
        <w:tc>
          <w:tcPr>
            <w:tcW w:w="832" w:type="dxa"/>
            <w:shd w:val="clear" w:color="auto" w:fill="auto"/>
            <w:noWrap/>
            <w:vAlign w:val="center"/>
            <w:hideMark/>
          </w:tcPr>
          <w:p w14:paraId="1376A3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14,10</w:t>
            </w:r>
          </w:p>
        </w:tc>
        <w:tc>
          <w:tcPr>
            <w:tcW w:w="832" w:type="dxa"/>
            <w:shd w:val="clear" w:color="auto" w:fill="auto"/>
            <w:noWrap/>
            <w:vAlign w:val="center"/>
            <w:hideMark/>
          </w:tcPr>
          <w:p w14:paraId="495AB1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14,10</w:t>
            </w:r>
          </w:p>
        </w:tc>
        <w:tc>
          <w:tcPr>
            <w:tcW w:w="832" w:type="dxa"/>
            <w:shd w:val="clear" w:color="auto" w:fill="auto"/>
            <w:noWrap/>
            <w:vAlign w:val="center"/>
            <w:hideMark/>
          </w:tcPr>
          <w:p w14:paraId="375FD0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14,10</w:t>
            </w:r>
          </w:p>
        </w:tc>
        <w:tc>
          <w:tcPr>
            <w:tcW w:w="832" w:type="dxa"/>
            <w:shd w:val="clear" w:color="auto" w:fill="auto"/>
            <w:noWrap/>
            <w:vAlign w:val="center"/>
            <w:hideMark/>
          </w:tcPr>
          <w:p w14:paraId="71CBF2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14,10</w:t>
            </w:r>
          </w:p>
        </w:tc>
        <w:tc>
          <w:tcPr>
            <w:tcW w:w="832" w:type="dxa"/>
            <w:shd w:val="clear" w:color="auto" w:fill="auto"/>
            <w:noWrap/>
            <w:vAlign w:val="center"/>
            <w:hideMark/>
          </w:tcPr>
          <w:p w14:paraId="382FE4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15,03</w:t>
            </w:r>
          </w:p>
        </w:tc>
        <w:tc>
          <w:tcPr>
            <w:tcW w:w="832" w:type="dxa"/>
            <w:shd w:val="clear" w:color="auto" w:fill="auto"/>
            <w:noWrap/>
            <w:vAlign w:val="center"/>
            <w:hideMark/>
          </w:tcPr>
          <w:p w14:paraId="20634C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15,03</w:t>
            </w:r>
          </w:p>
        </w:tc>
        <w:tc>
          <w:tcPr>
            <w:tcW w:w="832" w:type="dxa"/>
            <w:shd w:val="clear" w:color="auto" w:fill="auto"/>
            <w:noWrap/>
            <w:vAlign w:val="center"/>
            <w:hideMark/>
          </w:tcPr>
          <w:p w14:paraId="1C8663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15,03</w:t>
            </w:r>
          </w:p>
        </w:tc>
        <w:tc>
          <w:tcPr>
            <w:tcW w:w="832" w:type="dxa"/>
            <w:shd w:val="clear" w:color="auto" w:fill="auto"/>
            <w:noWrap/>
            <w:vAlign w:val="center"/>
            <w:hideMark/>
          </w:tcPr>
          <w:p w14:paraId="6AB2C8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15,03</w:t>
            </w:r>
          </w:p>
        </w:tc>
      </w:tr>
    </w:tbl>
    <w:p w14:paraId="5B0EA424" w14:textId="0166B77B" w:rsidR="00E563CB" w:rsidRPr="000F17A5" w:rsidRDefault="00E563CB" w:rsidP="00E563CB">
      <w:pPr>
        <w:pStyle w:val="-f0"/>
      </w:pPr>
      <w:bookmarkStart w:id="95" w:name="_Toc34809859"/>
      <w:bookmarkStart w:id="96" w:name="_Toc34909899"/>
      <w:bookmarkStart w:id="97" w:name="_Toc35262842"/>
      <w:r w:rsidRPr="006D2892">
        <w:lastRenderedPageBreak/>
        <w:t>Таблица</w:t>
      </w:r>
      <w:r w:rsidRPr="000F17A5">
        <w:t xml:space="preserve"> </w:t>
      </w:r>
      <w:fldSimple w:instr=" STYLEREF  \s &quot;СТ - 1 заголовок&quot; ">
        <w:r w:rsidR="00341DA1">
          <w:rPr>
            <w:noProof/>
          </w:rPr>
          <w:t>3</w:t>
        </w:r>
      </w:fldSimple>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341DA1">
        <w:rPr>
          <w:noProof/>
        </w:rPr>
        <w:t>3</w:t>
      </w:r>
      <w:r w:rsidRPr="000F17A5">
        <w:rPr>
          <w:noProof/>
        </w:rPr>
        <w:fldChar w:fldCharType="end"/>
      </w:r>
      <w:r w:rsidRPr="000F17A5">
        <w:t xml:space="preserve"> </w:t>
      </w:r>
      <w:r w:rsidRPr="000F17A5">
        <w:sym w:font="Symbol" w:char="F02D"/>
      </w:r>
      <w:r w:rsidRPr="000F17A5">
        <w:t xml:space="preserve"> Сводный баланс тепловой мощности и тепловой нагрузки существующих и перспективных котельных до 2032 года</w:t>
      </w:r>
      <w:bookmarkEnd w:id="95"/>
      <w:bookmarkEnd w:id="96"/>
      <w:bookmarkEnd w:id="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653901" w:rsidRPr="006C7561" w14:paraId="3E2FC079" w14:textId="77777777" w:rsidTr="00653901">
        <w:trPr>
          <w:trHeight w:val="20"/>
          <w:tblHeader/>
        </w:trPr>
        <w:tc>
          <w:tcPr>
            <w:tcW w:w="5138" w:type="dxa"/>
            <w:shd w:val="clear" w:color="auto" w:fill="DAEEF3"/>
            <w:noWrap/>
            <w:vAlign w:val="center"/>
            <w:hideMark/>
          </w:tcPr>
          <w:p w14:paraId="5BBBD2D7"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Верх-Уймонское сельское поселение</w:t>
            </w:r>
          </w:p>
        </w:tc>
        <w:tc>
          <w:tcPr>
            <w:tcW w:w="833" w:type="dxa"/>
            <w:shd w:val="clear" w:color="auto" w:fill="DAEEF3"/>
            <w:noWrap/>
            <w:vAlign w:val="center"/>
            <w:hideMark/>
          </w:tcPr>
          <w:p w14:paraId="4F94732C"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2021</w:t>
            </w:r>
          </w:p>
        </w:tc>
        <w:tc>
          <w:tcPr>
            <w:tcW w:w="833" w:type="dxa"/>
            <w:shd w:val="clear" w:color="auto" w:fill="DAEEF3"/>
            <w:noWrap/>
            <w:vAlign w:val="center"/>
            <w:hideMark/>
          </w:tcPr>
          <w:p w14:paraId="0D133C80"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2022</w:t>
            </w:r>
          </w:p>
        </w:tc>
        <w:tc>
          <w:tcPr>
            <w:tcW w:w="833" w:type="dxa"/>
            <w:shd w:val="clear" w:color="auto" w:fill="DAEEF3"/>
            <w:noWrap/>
            <w:vAlign w:val="center"/>
            <w:hideMark/>
          </w:tcPr>
          <w:p w14:paraId="3604A1FD"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2023</w:t>
            </w:r>
          </w:p>
        </w:tc>
        <w:tc>
          <w:tcPr>
            <w:tcW w:w="833" w:type="dxa"/>
            <w:shd w:val="clear" w:color="auto" w:fill="DAEEF3"/>
            <w:noWrap/>
            <w:vAlign w:val="center"/>
            <w:hideMark/>
          </w:tcPr>
          <w:p w14:paraId="6AC7362F"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2024</w:t>
            </w:r>
          </w:p>
        </w:tc>
        <w:tc>
          <w:tcPr>
            <w:tcW w:w="832" w:type="dxa"/>
            <w:shd w:val="clear" w:color="auto" w:fill="DAEEF3"/>
            <w:noWrap/>
            <w:vAlign w:val="center"/>
            <w:hideMark/>
          </w:tcPr>
          <w:p w14:paraId="777689A7"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2025</w:t>
            </w:r>
          </w:p>
        </w:tc>
        <w:tc>
          <w:tcPr>
            <w:tcW w:w="832" w:type="dxa"/>
            <w:shd w:val="clear" w:color="auto" w:fill="DAEEF3"/>
            <w:noWrap/>
            <w:vAlign w:val="center"/>
            <w:hideMark/>
          </w:tcPr>
          <w:p w14:paraId="198BD11E"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2026</w:t>
            </w:r>
          </w:p>
        </w:tc>
        <w:tc>
          <w:tcPr>
            <w:tcW w:w="832" w:type="dxa"/>
            <w:shd w:val="clear" w:color="auto" w:fill="DAEEF3"/>
            <w:noWrap/>
            <w:vAlign w:val="center"/>
            <w:hideMark/>
          </w:tcPr>
          <w:p w14:paraId="23E232B5"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2027</w:t>
            </w:r>
          </w:p>
        </w:tc>
        <w:tc>
          <w:tcPr>
            <w:tcW w:w="832" w:type="dxa"/>
            <w:shd w:val="clear" w:color="auto" w:fill="DAEEF3"/>
            <w:noWrap/>
            <w:vAlign w:val="center"/>
            <w:hideMark/>
          </w:tcPr>
          <w:p w14:paraId="37C0162E"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2028</w:t>
            </w:r>
          </w:p>
        </w:tc>
        <w:tc>
          <w:tcPr>
            <w:tcW w:w="832" w:type="dxa"/>
            <w:shd w:val="clear" w:color="auto" w:fill="DAEEF3"/>
            <w:noWrap/>
            <w:vAlign w:val="center"/>
            <w:hideMark/>
          </w:tcPr>
          <w:p w14:paraId="5F1FC70A"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2029</w:t>
            </w:r>
          </w:p>
        </w:tc>
        <w:tc>
          <w:tcPr>
            <w:tcW w:w="832" w:type="dxa"/>
            <w:shd w:val="clear" w:color="auto" w:fill="DAEEF3"/>
            <w:noWrap/>
            <w:vAlign w:val="center"/>
            <w:hideMark/>
          </w:tcPr>
          <w:p w14:paraId="6123ACCA"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2030</w:t>
            </w:r>
          </w:p>
        </w:tc>
        <w:tc>
          <w:tcPr>
            <w:tcW w:w="832" w:type="dxa"/>
            <w:shd w:val="clear" w:color="auto" w:fill="DAEEF3"/>
            <w:noWrap/>
            <w:vAlign w:val="center"/>
            <w:hideMark/>
          </w:tcPr>
          <w:p w14:paraId="30A89946"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2031</w:t>
            </w:r>
          </w:p>
        </w:tc>
        <w:tc>
          <w:tcPr>
            <w:tcW w:w="832" w:type="dxa"/>
            <w:shd w:val="clear" w:color="auto" w:fill="DAEEF3"/>
            <w:noWrap/>
            <w:vAlign w:val="center"/>
            <w:hideMark/>
          </w:tcPr>
          <w:p w14:paraId="4F0CEEBE" w14:textId="77777777" w:rsidR="00653901" w:rsidRPr="006C7561" w:rsidRDefault="00653901" w:rsidP="00653901">
            <w:pPr>
              <w:spacing w:after="0" w:line="240" w:lineRule="auto"/>
              <w:jc w:val="center"/>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2032</w:t>
            </w:r>
          </w:p>
        </w:tc>
      </w:tr>
      <w:tr w:rsidR="00653901" w:rsidRPr="006C7561" w14:paraId="59EA48ED" w14:textId="77777777" w:rsidTr="00653901">
        <w:trPr>
          <w:trHeight w:val="20"/>
        </w:trPr>
        <w:tc>
          <w:tcPr>
            <w:tcW w:w="5138" w:type="dxa"/>
            <w:shd w:val="clear" w:color="auto" w:fill="auto"/>
            <w:vAlign w:val="center"/>
            <w:hideMark/>
          </w:tcPr>
          <w:p w14:paraId="48F7A67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5FB917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3" w:type="dxa"/>
            <w:shd w:val="clear" w:color="auto" w:fill="auto"/>
            <w:noWrap/>
            <w:vAlign w:val="center"/>
            <w:hideMark/>
          </w:tcPr>
          <w:p w14:paraId="5ACCB9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3" w:type="dxa"/>
            <w:shd w:val="clear" w:color="auto" w:fill="auto"/>
            <w:noWrap/>
            <w:vAlign w:val="center"/>
            <w:hideMark/>
          </w:tcPr>
          <w:p w14:paraId="7AE9FCC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3" w:type="dxa"/>
            <w:shd w:val="clear" w:color="auto" w:fill="auto"/>
            <w:noWrap/>
            <w:vAlign w:val="center"/>
            <w:hideMark/>
          </w:tcPr>
          <w:p w14:paraId="7D93F0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2F6E24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2F81F2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2752B9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2BAB35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623582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3,9600</w:t>
            </w:r>
          </w:p>
        </w:tc>
        <w:tc>
          <w:tcPr>
            <w:tcW w:w="832" w:type="dxa"/>
            <w:shd w:val="clear" w:color="auto" w:fill="auto"/>
            <w:noWrap/>
            <w:vAlign w:val="center"/>
            <w:hideMark/>
          </w:tcPr>
          <w:p w14:paraId="39E53B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3,9600</w:t>
            </w:r>
          </w:p>
        </w:tc>
        <w:tc>
          <w:tcPr>
            <w:tcW w:w="832" w:type="dxa"/>
            <w:shd w:val="clear" w:color="auto" w:fill="auto"/>
            <w:noWrap/>
            <w:vAlign w:val="center"/>
            <w:hideMark/>
          </w:tcPr>
          <w:p w14:paraId="2A3957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3,9600</w:t>
            </w:r>
          </w:p>
        </w:tc>
        <w:tc>
          <w:tcPr>
            <w:tcW w:w="832" w:type="dxa"/>
            <w:shd w:val="clear" w:color="auto" w:fill="auto"/>
            <w:noWrap/>
            <w:vAlign w:val="center"/>
            <w:hideMark/>
          </w:tcPr>
          <w:p w14:paraId="74E395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3,9600</w:t>
            </w:r>
          </w:p>
        </w:tc>
      </w:tr>
      <w:tr w:rsidR="00653901" w:rsidRPr="006C7561" w14:paraId="788E223B" w14:textId="77777777" w:rsidTr="00653901">
        <w:trPr>
          <w:trHeight w:val="20"/>
        </w:trPr>
        <w:tc>
          <w:tcPr>
            <w:tcW w:w="5138" w:type="dxa"/>
            <w:shd w:val="clear" w:color="auto" w:fill="auto"/>
            <w:vAlign w:val="center"/>
            <w:hideMark/>
          </w:tcPr>
          <w:p w14:paraId="0BFCA39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761D66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60F7B3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199B69A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A313D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E161D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164AA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DDF6E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FADA51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3A397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5F73D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8EBF1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E9801E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77455A91" w14:textId="77777777" w:rsidTr="00653901">
        <w:trPr>
          <w:trHeight w:val="20"/>
        </w:trPr>
        <w:tc>
          <w:tcPr>
            <w:tcW w:w="5138" w:type="dxa"/>
            <w:shd w:val="clear" w:color="auto" w:fill="auto"/>
            <w:vAlign w:val="center"/>
            <w:hideMark/>
          </w:tcPr>
          <w:p w14:paraId="7FC4226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226986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3" w:type="dxa"/>
            <w:shd w:val="clear" w:color="auto" w:fill="auto"/>
            <w:noWrap/>
            <w:vAlign w:val="center"/>
            <w:hideMark/>
          </w:tcPr>
          <w:p w14:paraId="454BE5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3" w:type="dxa"/>
            <w:shd w:val="clear" w:color="auto" w:fill="auto"/>
            <w:noWrap/>
            <w:vAlign w:val="center"/>
            <w:hideMark/>
          </w:tcPr>
          <w:p w14:paraId="0BA1D27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3" w:type="dxa"/>
            <w:shd w:val="clear" w:color="auto" w:fill="auto"/>
            <w:noWrap/>
            <w:vAlign w:val="center"/>
            <w:hideMark/>
          </w:tcPr>
          <w:p w14:paraId="5A150B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7470DF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292BC9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0FD1B0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7A67EB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1,3600</w:t>
            </w:r>
          </w:p>
        </w:tc>
        <w:tc>
          <w:tcPr>
            <w:tcW w:w="832" w:type="dxa"/>
            <w:shd w:val="clear" w:color="auto" w:fill="auto"/>
            <w:noWrap/>
            <w:vAlign w:val="center"/>
            <w:hideMark/>
          </w:tcPr>
          <w:p w14:paraId="7FAF4B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3,9600</w:t>
            </w:r>
          </w:p>
        </w:tc>
        <w:tc>
          <w:tcPr>
            <w:tcW w:w="832" w:type="dxa"/>
            <w:shd w:val="clear" w:color="auto" w:fill="auto"/>
            <w:noWrap/>
            <w:vAlign w:val="center"/>
            <w:hideMark/>
          </w:tcPr>
          <w:p w14:paraId="02F301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3,9600</w:t>
            </w:r>
          </w:p>
        </w:tc>
        <w:tc>
          <w:tcPr>
            <w:tcW w:w="832" w:type="dxa"/>
            <w:shd w:val="clear" w:color="auto" w:fill="auto"/>
            <w:noWrap/>
            <w:vAlign w:val="center"/>
            <w:hideMark/>
          </w:tcPr>
          <w:p w14:paraId="3F8E31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3,9600</w:t>
            </w:r>
          </w:p>
        </w:tc>
        <w:tc>
          <w:tcPr>
            <w:tcW w:w="832" w:type="dxa"/>
            <w:shd w:val="clear" w:color="auto" w:fill="auto"/>
            <w:noWrap/>
            <w:vAlign w:val="center"/>
            <w:hideMark/>
          </w:tcPr>
          <w:p w14:paraId="4D05EC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3,9600</w:t>
            </w:r>
          </w:p>
        </w:tc>
      </w:tr>
      <w:tr w:rsidR="00653901" w:rsidRPr="006C7561" w14:paraId="7BCAD74F" w14:textId="77777777" w:rsidTr="00653901">
        <w:trPr>
          <w:trHeight w:val="20"/>
        </w:trPr>
        <w:tc>
          <w:tcPr>
            <w:tcW w:w="5138" w:type="dxa"/>
            <w:shd w:val="clear" w:color="auto" w:fill="auto"/>
            <w:vAlign w:val="center"/>
            <w:hideMark/>
          </w:tcPr>
          <w:p w14:paraId="3AB06E8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1D8D02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0,0159</w:t>
            </w:r>
          </w:p>
        </w:tc>
        <w:tc>
          <w:tcPr>
            <w:tcW w:w="833" w:type="dxa"/>
            <w:shd w:val="clear" w:color="auto" w:fill="auto"/>
            <w:noWrap/>
            <w:vAlign w:val="center"/>
            <w:hideMark/>
          </w:tcPr>
          <w:p w14:paraId="45AB20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0,0159</w:t>
            </w:r>
          </w:p>
        </w:tc>
        <w:tc>
          <w:tcPr>
            <w:tcW w:w="833" w:type="dxa"/>
            <w:shd w:val="clear" w:color="auto" w:fill="auto"/>
            <w:noWrap/>
            <w:vAlign w:val="center"/>
            <w:hideMark/>
          </w:tcPr>
          <w:p w14:paraId="50F772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0,0159</w:t>
            </w:r>
          </w:p>
        </w:tc>
        <w:tc>
          <w:tcPr>
            <w:tcW w:w="833" w:type="dxa"/>
            <w:shd w:val="clear" w:color="auto" w:fill="auto"/>
            <w:noWrap/>
            <w:vAlign w:val="center"/>
            <w:hideMark/>
          </w:tcPr>
          <w:p w14:paraId="3FEA8B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0,0159</w:t>
            </w:r>
          </w:p>
        </w:tc>
        <w:tc>
          <w:tcPr>
            <w:tcW w:w="832" w:type="dxa"/>
            <w:shd w:val="clear" w:color="auto" w:fill="auto"/>
            <w:noWrap/>
            <w:vAlign w:val="center"/>
            <w:hideMark/>
          </w:tcPr>
          <w:p w14:paraId="23FE949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0,0159</w:t>
            </w:r>
          </w:p>
        </w:tc>
        <w:tc>
          <w:tcPr>
            <w:tcW w:w="832" w:type="dxa"/>
            <w:shd w:val="clear" w:color="auto" w:fill="auto"/>
            <w:noWrap/>
            <w:vAlign w:val="center"/>
            <w:hideMark/>
          </w:tcPr>
          <w:p w14:paraId="789840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0,0159</w:t>
            </w:r>
          </w:p>
        </w:tc>
        <w:tc>
          <w:tcPr>
            <w:tcW w:w="832" w:type="dxa"/>
            <w:shd w:val="clear" w:color="auto" w:fill="auto"/>
            <w:noWrap/>
            <w:vAlign w:val="center"/>
            <w:hideMark/>
          </w:tcPr>
          <w:p w14:paraId="03F027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0,0159</w:t>
            </w:r>
          </w:p>
        </w:tc>
        <w:tc>
          <w:tcPr>
            <w:tcW w:w="832" w:type="dxa"/>
            <w:shd w:val="clear" w:color="auto" w:fill="auto"/>
            <w:noWrap/>
            <w:vAlign w:val="center"/>
            <w:hideMark/>
          </w:tcPr>
          <w:p w14:paraId="2F2182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0,0159</w:t>
            </w:r>
          </w:p>
        </w:tc>
        <w:tc>
          <w:tcPr>
            <w:tcW w:w="832" w:type="dxa"/>
            <w:shd w:val="clear" w:color="auto" w:fill="auto"/>
            <w:noWrap/>
            <w:vAlign w:val="center"/>
            <w:hideMark/>
          </w:tcPr>
          <w:p w14:paraId="33976EA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0,1459</w:t>
            </w:r>
          </w:p>
        </w:tc>
        <w:tc>
          <w:tcPr>
            <w:tcW w:w="832" w:type="dxa"/>
            <w:shd w:val="clear" w:color="auto" w:fill="auto"/>
            <w:noWrap/>
            <w:vAlign w:val="center"/>
            <w:hideMark/>
          </w:tcPr>
          <w:p w14:paraId="537D62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0,1459</w:t>
            </w:r>
          </w:p>
        </w:tc>
        <w:tc>
          <w:tcPr>
            <w:tcW w:w="832" w:type="dxa"/>
            <w:shd w:val="clear" w:color="auto" w:fill="auto"/>
            <w:noWrap/>
            <w:vAlign w:val="center"/>
            <w:hideMark/>
          </w:tcPr>
          <w:p w14:paraId="0C3D59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0,1459</w:t>
            </w:r>
          </w:p>
        </w:tc>
        <w:tc>
          <w:tcPr>
            <w:tcW w:w="832" w:type="dxa"/>
            <w:shd w:val="clear" w:color="auto" w:fill="auto"/>
            <w:noWrap/>
            <w:vAlign w:val="center"/>
            <w:hideMark/>
          </w:tcPr>
          <w:p w14:paraId="288E72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0,1459</w:t>
            </w:r>
          </w:p>
        </w:tc>
      </w:tr>
      <w:tr w:rsidR="00653901" w:rsidRPr="006C7561" w14:paraId="5723A07F" w14:textId="77777777" w:rsidTr="00653901">
        <w:trPr>
          <w:trHeight w:val="20"/>
        </w:trPr>
        <w:tc>
          <w:tcPr>
            <w:tcW w:w="5138" w:type="dxa"/>
            <w:shd w:val="clear" w:color="auto" w:fill="auto"/>
            <w:vAlign w:val="center"/>
            <w:hideMark/>
          </w:tcPr>
          <w:p w14:paraId="2FB2F0D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7ECEBE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1,3441</w:t>
            </w:r>
          </w:p>
        </w:tc>
        <w:tc>
          <w:tcPr>
            <w:tcW w:w="833" w:type="dxa"/>
            <w:shd w:val="clear" w:color="auto" w:fill="auto"/>
            <w:noWrap/>
            <w:vAlign w:val="center"/>
            <w:hideMark/>
          </w:tcPr>
          <w:p w14:paraId="5C6E1B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1,3441</w:t>
            </w:r>
          </w:p>
        </w:tc>
        <w:tc>
          <w:tcPr>
            <w:tcW w:w="833" w:type="dxa"/>
            <w:shd w:val="clear" w:color="auto" w:fill="auto"/>
            <w:noWrap/>
            <w:vAlign w:val="center"/>
            <w:hideMark/>
          </w:tcPr>
          <w:p w14:paraId="072774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1,3441</w:t>
            </w:r>
          </w:p>
        </w:tc>
        <w:tc>
          <w:tcPr>
            <w:tcW w:w="833" w:type="dxa"/>
            <w:shd w:val="clear" w:color="auto" w:fill="auto"/>
            <w:noWrap/>
            <w:vAlign w:val="center"/>
            <w:hideMark/>
          </w:tcPr>
          <w:p w14:paraId="0FA046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1,3441</w:t>
            </w:r>
          </w:p>
        </w:tc>
        <w:tc>
          <w:tcPr>
            <w:tcW w:w="832" w:type="dxa"/>
            <w:shd w:val="clear" w:color="auto" w:fill="auto"/>
            <w:noWrap/>
            <w:vAlign w:val="center"/>
            <w:hideMark/>
          </w:tcPr>
          <w:p w14:paraId="12B6BA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1,3441</w:t>
            </w:r>
          </w:p>
        </w:tc>
        <w:tc>
          <w:tcPr>
            <w:tcW w:w="832" w:type="dxa"/>
            <w:shd w:val="clear" w:color="auto" w:fill="auto"/>
            <w:noWrap/>
            <w:vAlign w:val="center"/>
            <w:hideMark/>
          </w:tcPr>
          <w:p w14:paraId="071F18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1,3441</w:t>
            </w:r>
          </w:p>
        </w:tc>
        <w:tc>
          <w:tcPr>
            <w:tcW w:w="832" w:type="dxa"/>
            <w:shd w:val="clear" w:color="auto" w:fill="auto"/>
            <w:noWrap/>
            <w:vAlign w:val="center"/>
            <w:hideMark/>
          </w:tcPr>
          <w:p w14:paraId="4EFD99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1,3441</w:t>
            </w:r>
          </w:p>
        </w:tc>
        <w:tc>
          <w:tcPr>
            <w:tcW w:w="832" w:type="dxa"/>
            <w:shd w:val="clear" w:color="auto" w:fill="auto"/>
            <w:noWrap/>
            <w:vAlign w:val="center"/>
            <w:hideMark/>
          </w:tcPr>
          <w:p w14:paraId="71F9EA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1,3441</w:t>
            </w:r>
          </w:p>
        </w:tc>
        <w:tc>
          <w:tcPr>
            <w:tcW w:w="832" w:type="dxa"/>
            <w:shd w:val="clear" w:color="auto" w:fill="auto"/>
            <w:noWrap/>
            <w:vAlign w:val="center"/>
            <w:hideMark/>
          </w:tcPr>
          <w:p w14:paraId="1BA451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3,8141</w:t>
            </w:r>
          </w:p>
        </w:tc>
        <w:tc>
          <w:tcPr>
            <w:tcW w:w="832" w:type="dxa"/>
            <w:shd w:val="clear" w:color="auto" w:fill="auto"/>
            <w:noWrap/>
            <w:vAlign w:val="center"/>
            <w:hideMark/>
          </w:tcPr>
          <w:p w14:paraId="09DBB60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3,8141</w:t>
            </w:r>
          </w:p>
        </w:tc>
        <w:tc>
          <w:tcPr>
            <w:tcW w:w="832" w:type="dxa"/>
            <w:shd w:val="clear" w:color="auto" w:fill="auto"/>
            <w:noWrap/>
            <w:vAlign w:val="center"/>
            <w:hideMark/>
          </w:tcPr>
          <w:p w14:paraId="4CE3C5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3,8141</w:t>
            </w:r>
          </w:p>
        </w:tc>
        <w:tc>
          <w:tcPr>
            <w:tcW w:w="832" w:type="dxa"/>
            <w:shd w:val="clear" w:color="auto" w:fill="auto"/>
            <w:noWrap/>
            <w:vAlign w:val="center"/>
            <w:hideMark/>
          </w:tcPr>
          <w:p w14:paraId="591008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3,8141</w:t>
            </w:r>
          </w:p>
        </w:tc>
      </w:tr>
      <w:tr w:rsidR="00653901" w:rsidRPr="006C7561" w14:paraId="76B5E097" w14:textId="77777777" w:rsidTr="00653901">
        <w:trPr>
          <w:trHeight w:val="20"/>
        </w:trPr>
        <w:tc>
          <w:tcPr>
            <w:tcW w:w="5138" w:type="dxa"/>
            <w:shd w:val="clear" w:color="auto" w:fill="auto"/>
            <w:vAlign w:val="center"/>
            <w:hideMark/>
          </w:tcPr>
          <w:p w14:paraId="0CD0FB3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4842F1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0,5450</w:t>
            </w:r>
          </w:p>
        </w:tc>
        <w:tc>
          <w:tcPr>
            <w:tcW w:w="833" w:type="dxa"/>
            <w:shd w:val="clear" w:color="auto" w:fill="auto"/>
            <w:noWrap/>
            <w:vAlign w:val="center"/>
            <w:hideMark/>
          </w:tcPr>
          <w:p w14:paraId="4B2972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0,5450</w:t>
            </w:r>
          </w:p>
        </w:tc>
        <w:tc>
          <w:tcPr>
            <w:tcW w:w="833" w:type="dxa"/>
            <w:shd w:val="clear" w:color="auto" w:fill="auto"/>
            <w:noWrap/>
            <w:vAlign w:val="center"/>
            <w:hideMark/>
          </w:tcPr>
          <w:p w14:paraId="100763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0,5450</w:t>
            </w:r>
          </w:p>
        </w:tc>
        <w:tc>
          <w:tcPr>
            <w:tcW w:w="833" w:type="dxa"/>
            <w:shd w:val="clear" w:color="auto" w:fill="auto"/>
            <w:noWrap/>
            <w:vAlign w:val="center"/>
            <w:hideMark/>
          </w:tcPr>
          <w:p w14:paraId="0676CA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0,5450</w:t>
            </w:r>
          </w:p>
        </w:tc>
        <w:tc>
          <w:tcPr>
            <w:tcW w:w="832" w:type="dxa"/>
            <w:shd w:val="clear" w:color="auto" w:fill="auto"/>
            <w:noWrap/>
            <w:vAlign w:val="center"/>
            <w:hideMark/>
          </w:tcPr>
          <w:p w14:paraId="1646DB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0,5450</w:t>
            </w:r>
          </w:p>
        </w:tc>
        <w:tc>
          <w:tcPr>
            <w:tcW w:w="832" w:type="dxa"/>
            <w:shd w:val="clear" w:color="auto" w:fill="auto"/>
            <w:noWrap/>
            <w:vAlign w:val="center"/>
            <w:hideMark/>
          </w:tcPr>
          <w:p w14:paraId="376DCB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0,5450</w:t>
            </w:r>
          </w:p>
        </w:tc>
        <w:tc>
          <w:tcPr>
            <w:tcW w:w="832" w:type="dxa"/>
            <w:shd w:val="clear" w:color="auto" w:fill="auto"/>
            <w:noWrap/>
            <w:vAlign w:val="center"/>
            <w:hideMark/>
          </w:tcPr>
          <w:p w14:paraId="0A2EB1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0,5450</w:t>
            </w:r>
          </w:p>
        </w:tc>
        <w:tc>
          <w:tcPr>
            <w:tcW w:w="832" w:type="dxa"/>
            <w:shd w:val="clear" w:color="auto" w:fill="auto"/>
            <w:noWrap/>
            <w:vAlign w:val="center"/>
            <w:hideMark/>
          </w:tcPr>
          <w:p w14:paraId="3C6928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0,5450</w:t>
            </w:r>
          </w:p>
        </w:tc>
        <w:tc>
          <w:tcPr>
            <w:tcW w:w="832" w:type="dxa"/>
            <w:shd w:val="clear" w:color="auto" w:fill="auto"/>
            <w:noWrap/>
            <w:vAlign w:val="center"/>
            <w:hideMark/>
          </w:tcPr>
          <w:p w14:paraId="2950D8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1,6880</w:t>
            </w:r>
          </w:p>
        </w:tc>
        <w:tc>
          <w:tcPr>
            <w:tcW w:w="832" w:type="dxa"/>
            <w:shd w:val="clear" w:color="auto" w:fill="auto"/>
            <w:noWrap/>
            <w:vAlign w:val="center"/>
            <w:hideMark/>
          </w:tcPr>
          <w:p w14:paraId="1DA01D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1,6880</w:t>
            </w:r>
          </w:p>
        </w:tc>
        <w:tc>
          <w:tcPr>
            <w:tcW w:w="832" w:type="dxa"/>
            <w:shd w:val="clear" w:color="auto" w:fill="auto"/>
            <w:noWrap/>
            <w:vAlign w:val="center"/>
            <w:hideMark/>
          </w:tcPr>
          <w:p w14:paraId="22A4F3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1,6880</w:t>
            </w:r>
          </w:p>
        </w:tc>
        <w:tc>
          <w:tcPr>
            <w:tcW w:w="832" w:type="dxa"/>
            <w:shd w:val="clear" w:color="auto" w:fill="auto"/>
            <w:noWrap/>
            <w:vAlign w:val="center"/>
            <w:hideMark/>
          </w:tcPr>
          <w:p w14:paraId="2D2EC7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1,6880</w:t>
            </w:r>
          </w:p>
        </w:tc>
      </w:tr>
      <w:tr w:rsidR="00653901" w:rsidRPr="006C7561" w14:paraId="04D86787" w14:textId="77777777" w:rsidTr="00653901">
        <w:trPr>
          <w:trHeight w:val="20"/>
        </w:trPr>
        <w:tc>
          <w:tcPr>
            <w:tcW w:w="5138" w:type="dxa"/>
            <w:shd w:val="clear" w:color="auto" w:fill="auto"/>
            <w:vAlign w:val="center"/>
            <w:hideMark/>
          </w:tcPr>
          <w:p w14:paraId="3A75FE5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5BABF2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0,1400</w:t>
            </w:r>
          </w:p>
        </w:tc>
        <w:tc>
          <w:tcPr>
            <w:tcW w:w="833" w:type="dxa"/>
            <w:shd w:val="clear" w:color="auto" w:fill="auto"/>
            <w:noWrap/>
            <w:vAlign w:val="center"/>
            <w:hideMark/>
          </w:tcPr>
          <w:p w14:paraId="6E90707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0,1400</w:t>
            </w:r>
          </w:p>
        </w:tc>
        <w:tc>
          <w:tcPr>
            <w:tcW w:w="833" w:type="dxa"/>
            <w:shd w:val="clear" w:color="auto" w:fill="auto"/>
            <w:noWrap/>
            <w:vAlign w:val="center"/>
            <w:hideMark/>
          </w:tcPr>
          <w:p w14:paraId="36371B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0,1400</w:t>
            </w:r>
          </w:p>
        </w:tc>
        <w:tc>
          <w:tcPr>
            <w:tcW w:w="833" w:type="dxa"/>
            <w:shd w:val="clear" w:color="auto" w:fill="auto"/>
            <w:noWrap/>
            <w:vAlign w:val="center"/>
            <w:hideMark/>
          </w:tcPr>
          <w:p w14:paraId="7B263B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0,1400</w:t>
            </w:r>
          </w:p>
        </w:tc>
        <w:tc>
          <w:tcPr>
            <w:tcW w:w="832" w:type="dxa"/>
            <w:shd w:val="clear" w:color="auto" w:fill="auto"/>
            <w:noWrap/>
            <w:vAlign w:val="center"/>
            <w:hideMark/>
          </w:tcPr>
          <w:p w14:paraId="04D642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0,1400</w:t>
            </w:r>
          </w:p>
        </w:tc>
        <w:tc>
          <w:tcPr>
            <w:tcW w:w="832" w:type="dxa"/>
            <w:shd w:val="clear" w:color="auto" w:fill="auto"/>
            <w:noWrap/>
            <w:vAlign w:val="center"/>
            <w:hideMark/>
          </w:tcPr>
          <w:p w14:paraId="2AC1F9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0,1400</w:t>
            </w:r>
          </w:p>
        </w:tc>
        <w:tc>
          <w:tcPr>
            <w:tcW w:w="832" w:type="dxa"/>
            <w:shd w:val="clear" w:color="auto" w:fill="auto"/>
            <w:noWrap/>
            <w:vAlign w:val="center"/>
            <w:hideMark/>
          </w:tcPr>
          <w:p w14:paraId="6E9EA3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0,1400</w:t>
            </w:r>
          </w:p>
        </w:tc>
        <w:tc>
          <w:tcPr>
            <w:tcW w:w="832" w:type="dxa"/>
            <w:shd w:val="clear" w:color="auto" w:fill="auto"/>
            <w:noWrap/>
            <w:vAlign w:val="center"/>
            <w:hideMark/>
          </w:tcPr>
          <w:p w14:paraId="56FD4A6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0,1400</w:t>
            </w:r>
          </w:p>
        </w:tc>
        <w:tc>
          <w:tcPr>
            <w:tcW w:w="832" w:type="dxa"/>
            <w:shd w:val="clear" w:color="auto" w:fill="auto"/>
            <w:noWrap/>
            <w:vAlign w:val="center"/>
            <w:hideMark/>
          </w:tcPr>
          <w:p w14:paraId="4E1D28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0,2030</w:t>
            </w:r>
          </w:p>
        </w:tc>
        <w:tc>
          <w:tcPr>
            <w:tcW w:w="832" w:type="dxa"/>
            <w:shd w:val="clear" w:color="auto" w:fill="auto"/>
            <w:noWrap/>
            <w:vAlign w:val="center"/>
            <w:hideMark/>
          </w:tcPr>
          <w:p w14:paraId="4FADDF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0,2030</w:t>
            </w:r>
          </w:p>
        </w:tc>
        <w:tc>
          <w:tcPr>
            <w:tcW w:w="832" w:type="dxa"/>
            <w:shd w:val="clear" w:color="auto" w:fill="auto"/>
            <w:noWrap/>
            <w:vAlign w:val="center"/>
            <w:hideMark/>
          </w:tcPr>
          <w:p w14:paraId="5C5B27E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0,2030</w:t>
            </w:r>
          </w:p>
        </w:tc>
        <w:tc>
          <w:tcPr>
            <w:tcW w:w="832" w:type="dxa"/>
            <w:shd w:val="clear" w:color="auto" w:fill="auto"/>
            <w:noWrap/>
            <w:vAlign w:val="center"/>
            <w:hideMark/>
          </w:tcPr>
          <w:p w14:paraId="301731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0,2030</w:t>
            </w:r>
          </w:p>
        </w:tc>
      </w:tr>
      <w:tr w:rsidR="00653901" w:rsidRPr="006C7561" w14:paraId="4E9E6D24" w14:textId="77777777" w:rsidTr="00653901">
        <w:trPr>
          <w:trHeight w:val="20"/>
        </w:trPr>
        <w:tc>
          <w:tcPr>
            <w:tcW w:w="5138" w:type="dxa"/>
            <w:shd w:val="clear" w:color="auto" w:fill="auto"/>
            <w:vAlign w:val="center"/>
            <w:hideMark/>
          </w:tcPr>
          <w:p w14:paraId="7D085EA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45256C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47AF91D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357A61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32EA5D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6416D9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5BB1784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425F6E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622EF9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3F1DCC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753524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12CA49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758371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r>
      <w:tr w:rsidR="00653901" w:rsidRPr="006C7561" w14:paraId="3B7D4AB8" w14:textId="77777777" w:rsidTr="00653901">
        <w:trPr>
          <w:trHeight w:val="20"/>
        </w:trPr>
        <w:tc>
          <w:tcPr>
            <w:tcW w:w="5138" w:type="dxa"/>
            <w:shd w:val="clear" w:color="auto" w:fill="auto"/>
            <w:vAlign w:val="center"/>
            <w:hideMark/>
          </w:tcPr>
          <w:p w14:paraId="2ECDD3B9"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29402B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1DC969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52E17F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2FF205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2D8CA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1E905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386951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D1172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15F10B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7103B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4C2D3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132F8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77DAB445" w14:textId="77777777" w:rsidTr="00653901">
        <w:trPr>
          <w:trHeight w:val="20"/>
        </w:trPr>
        <w:tc>
          <w:tcPr>
            <w:tcW w:w="5138" w:type="dxa"/>
            <w:shd w:val="clear" w:color="auto" w:fill="auto"/>
            <w:vAlign w:val="center"/>
            <w:hideMark/>
          </w:tcPr>
          <w:p w14:paraId="50A84970"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63162A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646192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0E4E8E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76CA10B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40F105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796F5C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403D5A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0CB812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0CB57E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29C62A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326B23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534ACE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r>
      <w:tr w:rsidR="00653901" w:rsidRPr="006C7561" w14:paraId="1C63F2AA" w14:textId="77777777" w:rsidTr="00653901">
        <w:trPr>
          <w:trHeight w:val="20"/>
        </w:trPr>
        <w:tc>
          <w:tcPr>
            <w:tcW w:w="5138" w:type="dxa"/>
            <w:shd w:val="clear" w:color="auto" w:fill="auto"/>
            <w:vAlign w:val="center"/>
            <w:hideMark/>
          </w:tcPr>
          <w:p w14:paraId="1C42C503"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488CC70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5BBB2C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36AEF0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7041A3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11ED1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64839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0BC145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0848B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7E2C9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624C6FC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9691A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4029BD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6899E352" w14:textId="77777777" w:rsidTr="00653901">
        <w:trPr>
          <w:trHeight w:val="20"/>
        </w:trPr>
        <w:tc>
          <w:tcPr>
            <w:tcW w:w="5138" w:type="dxa"/>
            <w:shd w:val="clear" w:color="auto" w:fill="auto"/>
            <w:vAlign w:val="center"/>
            <w:hideMark/>
          </w:tcPr>
          <w:p w14:paraId="41612146"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464659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13D684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279F8A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2EA226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1D9D8D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4037A1C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31471D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10314A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4DF354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0B045D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417AF3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24DDB5F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r>
      <w:tr w:rsidR="00653901" w:rsidRPr="006C7561" w14:paraId="16DDFDF8" w14:textId="77777777" w:rsidTr="00653901">
        <w:trPr>
          <w:trHeight w:val="20"/>
        </w:trPr>
        <w:tc>
          <w:tcPr>
            <w:tcW w:w="5138" w:type="dxa"/>
            <w:shd w:val="clear" w:color="auto" w:fill="auto"/>
            <w:vAlign w:val="center"/>
            <w:hideMark/>
          </w:tcPr>
          <w:p w14:paraId="72B2BBE5"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4DDF2A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057779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538BE2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387DAE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48A602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23CAE5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39CAFB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3B16EA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79246A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050BB4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2D0CB18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5B02D6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r>
      <w:tr w:rsidR="00653901" w:rsidRPr="006C7561" w14:paraId="5A829385" w14:textId="77777777" w:rsidTr="00653901">
        <w:trPr>
          <w:trHeight w:val="20"/>
        </w:trPr>
        <w:tc>
          <w:tcPr>
            <w:tcW w:w="5138" w:type="dxa"/>
            <w:shd w:val="clear" w:color="auto" w:fill="auto"/>
            <w:vAlign w:val="center"/>
            <w:hideMark/>
          </w:tcPr>
          <w:p w14:paraId="5D64D33B" w14:textId="77777777" w:rsidR="00653901" w:rsidRPr="006C7561" w:rsidRDefault="00653901" w:rsidP="00653901">
            <w:pPr>
              <w:spacing w:after="0" w:line="240" w:lineRule="auto"/>
              <w:jc w:val="right"/>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00086A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5DF827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13FE1E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3" w:type="dxa"/>
            <w:shd w:val="clear" w:color="auto" w:fill="auto"/>
            <w:noWrap/>
            <w:vAlign w:val="center"/>
            <w:hideMark/>
          </w:tcPr>
          <w:p w14:paraId="16ED64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C4455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549D2E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D15B2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465A7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3ACD87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79CBB0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164D1B1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c>
          <w:tcPr>
            <w:tcW w:w="832" w:type="dxa"/>
            <w:shd w:val="clear" w:color="auto" w:fill="auto"/>
            <w:noWrap/>
            <w:vAlign w:val="center"/>
            <w:hideMark/>
          </w:tcPr>
          <w:p w14:paraId="27148D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0,0000</w:t>
            </w:r>
          </w:p>
        </w:tc>
      </w:tr>
      <w:tr w:rsidR="00653901" w:rsidRPr="006C7561" w14:paraId="47E0236D" w14:textId="77777777" w:rsidTr="00653901">
        <w:trPr>
          <w:trHeight w:val="20"/>
        </w:trPr>
        <w:tc>
          <w:tcPr>
            <w:tcW w:w="5138" w:type="dxa"/>
            <w:shd w:val="clear" w:color="auto" w:fill="auto"/>
            <w:vAlign w:val="center"/>
            <w:hideMark/>
          </w:tcPr>
          <w:p w14:paraId="5E6237FF"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790B13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3908EA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26145F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69C0B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B7C3D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85F05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068CF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FFAC5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2786BA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0C733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51527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79706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45BDB041" w14:textId="77777777" w:rsidTr="00653901">
        <w:trPr>
          <w:trHeight w:val="20"/>
        </w:trPr>
        <w:tc>
          <w:tcPr>
            <w:tcW w:w="5138" w:type="dxa"/>
            <w:shd w:val="clear" w:color="auto" w:fill="auto"/>
            <w:vAlign w:val="center"/>
            <w:hideMark/>
          </w:tcPr>
          <w:p w14:paraId="7CBBF3C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5183D1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4902CB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0B3FFF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31483FD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BC510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20524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A5CE0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82CF8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05485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5A501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6457C0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2B35B2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66A6E612" w14:textId="77777777" w:rsidTr="00653901">
        <w:trPr>
          <w:trHeight w:val="20"/>
        </w:trPr>
        <w:tc>
          <w:tcPr>
            <w:tcW w:w="5138" w:type="dxa"/>
            <w:shd w:val="clear" w:color="auto" w:fill="auto"/>
            <w:vAlign w:val="center"/>
            <w:hideMark/>
          </w:tcPr>
          <w:p w14:paraId="191F7E77"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Максимальная тепловая нагрузка ГВС, Гкал/ч</w:t>
            </w:r>
          </w:p>
        </w:tc>
        <w:tc>
          <w:tcPr>
            <w:tcW w:w="833" w:type="dxa"/>
            <w:shd w:val="clear" w:color="auto" w:fill="auto"/>
            <w:noWrap/>
            <w:vAlign w:val="center"/>
            <w:hideMark/>
          </w:tcPr>
          <w:p w14:paraId="68434E5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920E8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E73E88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3FAC9C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BEE2E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B824FE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14071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03D6C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F8556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9597F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98065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DB728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010DBCF" w14:textId="77777777" w:rsidTr="00653901">
        <w:trPr>
          <w:trHeight w:val="20"/>
        </w:trPr>
        <w:tc>
          <w:tcPr>
            <w:tcW w:w="5138" w:type="dxa"/>
            <w:shd w:val="clear" w:color="auto" w:fill="auto"/>
            <w:vAlign w:val="center"/>
            <w:hideMark/>
          </w:tcPr>
          <w:p w14:paraId="2BD5273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2B4D56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51079B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2BDF1A2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28FBBA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C414D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052C6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287C8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E18B2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492635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EF9A3B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A0BB7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E8B46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B1063D9" w14:textId="77777777" w:rsidTr="00653901">
        <w:trPr>
          <w:trHeight w:val="20"/>
        </w:trPr>
        <w:tc>
          <w:tcPr>
            <w:tcW w:w="5138" w:type="dxa"/>
            <w:shd w:val="clear" w:color="auto" w:fill="auto"/>
            <w:vAlign w:val="center"/>
            <w:hideMark/>
          </w:tcPr>
          <w:p w14:paraId="71CD606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6EF81E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3FC40C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5F252CF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3" w:type="dxa"/>
            <w:shd w:val="clear" w:color="auto" w:fill="auto"/>
            <w:noWrap/>
            <w:vAlign w:val="center"/>
            <w:hideMark/>
          </w:tcPr>
          <w:p w14:paraId="303AED9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5FB905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58089B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5D3B31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42EA4C6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0,4050</w:t>
            </w:r>
          </w:p>
        </w:tc>
        <w:tc>
          <w:tcPr>
            <w:tcW w:w="832" w:type="dxa"/>
            <w:shd w:val="clear" w:color="auto" w:fill="auto"/>
            <w:noWrap/>
            <w:vAlign w:val="center"/>
            <w:hideMark/>
          </w:tcPr>
          <w:p w14:paraId="318261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71D750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6C416E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c>
          <w:tcPr>
            <w:tcW w:w="832" w:type="dxa"/>
            <w:shd w:val="clear" w:color="auto" w:fill="auto"/>
            <w:noWrap/>
            <w:vAlign w:val="center"/>
            <w:hideMark/>
          </w:tcPr>
          <w:p w14:paraId="254675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1,4850</w:t>
            </w:r>
          </w:p>
        </w:tc>
      </w:tr>
      <w:tr w:rsidR="00653901" w:rsidRPr="006C7561" w14:paraId="6CAB598F" w14:textId="77777777" w:rsidTr="00653901">
        <w:trPr>
          <w:trHeight w:val="20"/>
        </w:trPr>
        <w:tc>
          <w:tcPr>
            <w:tcW w:w="5138" w:type="dxa"/>
            <w:shd w:val="clear" w:color="auto" w:fill="auto"/>
            <w:vAlign w:val="center"/>
            <w:hideMark/>
          </w:tcPr>
          <w:p w14:paraId="5ED33C1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68B645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0,7991</w:t>
            </w:r>
          </w:p>
        </w:tc>
        <w:tc>
          <w:tcPr>
            <w:tcW w:w="833" w:type="dxa"/>
            <w:shd w:val="clear" w:color="auto" w:fill="auto"/>
            <w:noWrap/>
            <w:vAlign w:val="center"/>
            <w:hideMark/>
          </w:tcPr>
          <w:p w14:paraId="338BC03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0,7991</w:t>
            </w:r>
          </w:p>
        </w:tc>
        <w:tc>
          <w:tcPr>
            <w:tcW w:w="833" w:type="dxa"/>
            <w:shd w:val="clear" w:color="auto" w:fill="auto"/>
            <w:noWrap/>
            <w:vAlign w:val="center"/>
            <w:hideMark/>
          </w:tcPr>
          <w:p w14:paraId="135972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0,7991</w:t>
            </w:r>
          </w:p>
        </w:tc>
        <w:tc>
          <w:tcPr>
            <w:tcW w:w="833" w:type="dxa"/>
            <w:shd w:val="clear" w:color="auto" w:fill="auto"/>
            <w:noWrap/>
            <w:vAlign w:val="center"/>
            <w:hideMark/>
          </w:tcPr>
          <w:p w14:paraId="699693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0,7991</w:t>
            </w:r>
          </w:p>
        </w:tc>
        <w:tc>
          <w:tcPr>
            <w:tcW w:w="832" w:type="dxa"/>
            <w:shd w:val="clear" w:color="auto" w:fill="auto"/>
            <w:noWrap/>
            <w:vAlign w:val="center"/>
            <w:hideMark/>
          </w:tcPr>
          <w:p w14:paraId="509D762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0,7991</w:t>
            </w:r>
          </w:p>
        </w:tc>
        <w:tc>
          <w:tcPr>
            <w:tcW w:w="832" w:type="dxa"/>
            <w:shd w:val="clear" w:color="auto" w:fill="auto"/>
            <w:noWrap/>
            <w:vAlign w:val="center"/>
            <w:hideMark/>
          </w:tcPr>
          <w:p w14:paraId="43CA31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0,7991</w:t>
            </w:r>
          </w:p>
        </w:tc>
        <w:tc>
          <w:tcPr>
            <w:tcW w:w="832" w:type="dxa"/>
            <w:shd w:val="clear" w:color="auto" w:fill="auto"/>
            <w:noWrap/>
            <w:vAlign w:val="center"/>
            <w:hideMark/>
          </w:tcPr>
          <w:p w14:paraId="3ED4F1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0,7991</w:t>
            </w:r>
          </w:p>
        </w:tc>
        <w:tc>
          <w:tcPr>
            <w:tcW w:w="832" w:type="dxa"/>
            <w:shd w:val="clear" w:color="auto" w:fill="auto"/>
            <w:noWrap/>
            <w:vAlign w:val="center"/>
            <w:hideMark/>
          </w:tcPr>
          <w:p w14:paraId="0A4AAC8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0,7991</w:t>
            </w:r>
          </w:p>
        </w:tc>
        <w:tc>
          <w:tcPr>
            <w:tcW w:w="832" w:type="dxa"/>
            <w:shd w:val="clear" w:color="auto" w:fill="auto"/>
            <w:noWrap/>
            <w:vAlign w:val="center"/>
            <w:hideMark/>
          </w:tcPr>
          <w:p w14:paraId="6DC9EB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2,1261</w:t>
            </w:r>
          </w:p>
        </w:tc>
        <w:tc>
          <w:tcPr>
            <w:tcW w:w="832" w:type="dxa"/>
            <w:shd w:val="clear" w:color="auto" w:fill="auto"/>
            <w:noWrap/>
            <w:vAlign w:val="center"/>
            <w:hideMark/>
          </w:tcPr>
          <w:p w14:paraId="765E23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2,1261</w:t>
            </w:r>
          </w:p>
        </w:tc>
        <w:tc>
          <w:tcPr>
            <w:tcW w:w="832" w:type="dxa"/>
            <w:shd w:val="clear" w:color="auto" w:fill="auto"/>
            <w:noWrap/>
            <w:vAlign w:val="center"/>
            <w:hideMark/>
          </w:tcPr>
          <w:p w14:paraId="147CA8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2,1261</w:t>
            </w:r>
          </w:p>
        </w:tc>
        <w:tc>
          <w:tcPr>
            <w:tcW w:w="832" w:type="dxa"/>
            <w:shd w:val="clear" w:color="auto" w:fill="auto"/>
            <w:noWrap/>
            <w:vAlign w:val="center"/>
            <w:hideMark/>
          </w:tcPr>
          <w:p w14:paraId="0D46B5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2,1261</w:t>
            </w:r>
          </w:p>
        </w:tc>
      </w:tr>
      <w:tr w:rsidR="00653901" w:rsidRPr="006C7561" w14:paraId="1F9CCD48" w14:textId="77777777" w:rsidTr="00653901">
        <w:trPr>
          <w:trHeight w:val="20"/>
        </w:trPr>
        <w:tc>
          <w:tcPr>
            <w:tcW w:w="5138" w:type="dxa"/>
            <w:shd w:val="clear" w:color="auto" w:fill="auto"/>
            <w:vAlign w:val="center"/>
            <w:hideMark/>
          </w:tcPr>
          <w:p w14:paraId="0497B4E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4B0459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59,45</w:t>
            </w:r>
          </w:p>
        </w:tc>
        <w:tc>
          <w:tcPr>
            <w:tcW w:w="833" w:type="dxa"/>
            <w:shd w:val="clear" w:color="auto" w:fill="auto"/>
            <w:noWrap/>
            <w:vAlign w:val="center"/>
            <w:hideMark/>
          </w:tcPr>
          <w:p w14:paraId="00E9DA2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59,45</w:t>
            </w:r>
          </w:p>
        </w:tc>
        <w:tc>
          <w:tcPr>
            <w:tcW w:w="833" w:type="dxa"/>
            <w:shd w:val="clear" w:color="auto" w:fill="auto"/>
            <w:noWrap/>
            <w:vAlign w:val="center"/>
            <w:hideMark/>
          </w:tcPr>
          <w:p w14:paraId="266266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59,45</w:t>
            </w:r>
          </w:p>
        </w:tc>
        <w:tc>
          <w:tcPr>
            <w:tcW w:w="833" w:type="dxa"/>
            <w:shd w:val="clear" w:color="auto" w:fill="auto"/>
            <w:noWrap/>
            <w:vAlign w:val="center"/>
            <w:hideMark/>
          </w:tcPr>
          <w:p w14:paraId="280BCA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59,45</w:t>
            </w:r>
          </w:p>
        </w:tc>
        <w:tc>
          <w:tcPr>
            <w:tcW w:w="832" w:type="dxa"/>
            <w:shd w:val="clear" w:color="auto" w:fill="auto"/>
            <w:noWrap/>
            <w:vAlign w:val="center"/>
            <w:hideMark/>
          </w:tcPr>
          <w:p w14:paraId="67697E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59,45</w:t>
            </w:r>
          </w:p>
        </w:tc>
        <w:tc>
          <w:tcPr>
            <w:tcW w:w="832" w:type="dxa"/>
            <w:shd w:val="clear" w:color="auto" w:fill="auto"/>
            <w:noWrap/>
            <w:vAlign w:val="center"/>
            <w:hideMark/>
          </w:tcPr>
          <w:p w14:paraId="5530A8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59,45</w:t>
            </w:r>
          </w:p>
        </w:tc>
        <w:tc>
          <w:tcPr>
            <w:tcW w:w="832" w:type="dxa"/>
            <w:shd w:val="clear" w:color="auto" w:fill="auto"/>
            <w:noWrap/>
            <w:vAlign w:val="center"/>
            <w:hideMark/>
          </w:tcPr>
          <w:p w14:paraId="46C71F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59,45</w:t>
            </w:r>
          </w:p>
        </w:tc>
        <w:tc>
          <w:tcPr>
            <w:tcW w:w="832" w:type="dxa"/>
            <w:shd w:val="clear" w:color="auto" w:fill="auto"/>
            <w:noWrap/>
            <w:vAlign w:val="center"/>
            <w:hideMark/>
          </w:tcPr>
          <w:p w14:paraId="60122E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59,45</w:t>
            </w:r>
          </w:p>
        </w:tc>
        <w:tc>
          <w:tcPr>
            <w:tcW w:w="832" w:type="dxa"/>
            <w:shd w:val="clear" w:color="auto" w:fill="auto"/>
            <w:noWrap/>
            <w:vAlign w:val="center"/>
            <w:hideMark/>
          </w:tcPr>
          <w:p w14:paraId="348DD8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55,74</w:t>
            </w:r>
          </w:p>
        </w:tc>
        <w:tc>
          <w:tcPr>
            <w:tcW w:w="832" w:type="dxa"/>
            <w:shd w:val="clear" w:color="auto" w:fill="auto"/>
            <w:noWrap/>
            <w:vAlign w:val="center"/>
            <w:hideMark/>
          </w:tcPr>
          <w:p w14:paraId="40B30E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55,74</w:t>
            </w:r>
          </w:p>
        </w:tc>
        <w:tc>
          <w:tcPr>
            <w:tcW w:w="832" w:type="dxa"/>
            <w:shd w:val="clear" w:color="auto" w:fill="auto"/>
            <w:noWrap/>
            <w:vAlign w:val="center"/>
            <w:hideMark/>
          </w:tcPr>
          <w:p w14:paraId="3033C7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55,74</w:t>
            </w:r>
          </w:p>
        </w:tc>
        <w:tc>
          <w:tcPr>
            <w:tcW w:w="832" w:type="dxa"/>
            <w:shd w:val="clear" w:color="auto" w:fill="auto"/>
            <w:noWrap/>
            <w:vAlign w:val="center"/>
            <w:hideMark/>
          </w:tcPr>
          <w:p w14:paraId="4D826D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55,74</w:t>
            </w:r>
          </w:p>
        </w:tc>
      </w:tr>
      <w:tr w:rsidR="00653901" w:rsidRPr="006C7561" w14:paraId="0FB5B101" w14:textId="77777777" w:rsidTr="00653901">
        <w:trPr>
          <w:trHeight w:val="20"/>
        </w:trPr>
        <w:tc>
          <w:tcPr>
            <w:tcW w:w="5138" w:type="dxa"/>
            <w:shd w:val="clear" w:color="auto" w:fill="auto"/>
            <w:vAlign w:val="center"/>
            <w:hideMark/>
          </w:tcPr>
          <w:p w14:paraId="5D7BF7A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77D9B4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0,68</w:t>
            </w:r>
          </w:p>
        </w:tc>
        <w:tc>
          <w:tcPr>
            <w:tcW w:w="833" w:type="dxa"/>
            <w:shd w:val="clear" w:color="auto" w:fill="auto"/>
            <w:noWrap/>
            <w:vAlign w:val="center"/>
            <w:hideMark/>
          </w:tcPr>
          <w:p w14:paraId="75F696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0,68</w:t>
            </w:r>
          </w:p>
        </w:tc>
        <w:tc>
          <w:tcPr>
            <w:tcW w:w="833" w:type="dxa"/>
            <w:shd w:val="clear" w:color="auto" w:fill="auto"/>
            <w:noWrap/>
            <w:vAlign w:val="center"/>
            <w:hideMark/>
          </w:tcPr>
          <w:p w14:paraId="0FF9FF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0,68</w:t>
            </w:r>
          </w:p>
        </w:tc>
        <w:tc>
          <w:tcPr>
            <w:tcW w:w="833" w:type="dxa"/>
            <w:shd w:val="clear" w:color="auto" w:fill="auto"/>
            <w:noWrap/>
            <w:vAlign w:val="center"/>
            <w:hideMark/>
          </w:tcPr>
          <w:p w14:paraId="04D27E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0,68</w:t>
            </w:r>
          </w:p>
        </w:tc>
        <w:tc>
          <w:tcPr>
            <w:tcW w:w="832" w:type="dxa"/>
            <w:shd w:val="clear" w:color="auto" w:fill="auto"/>
            <w:noWrap/>
            <w:vAlign w:val="center"/>
            <w:hideMark/>
          </w:tcPr>
          <w:p w14:paraId="1A3B33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0,68</w:t>
            </w:r>
          </w:p>
        </w:tc>
        <w:tc>
          <w:tcPr>
            <w:tcW w:w="832" w:type="dxa"/>
            <w:shd w:val="clear" w:color="auto" w:fill="auto"/>
            <w:noWrap/>
            <w:vAlign w:val="center"/>
            <w:hideMark/>
          </w:tcPr>
          <w:p w14:paraId="6C30FA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0,68</w:t>
            </w:r>
          </w:p>
        </w:tc>
        <w:tc>
          <w:tcPr>
            <w:tcW w:w="832" w:type="dxa"/>
            <w:shd w:val="clear" w:color="auto" w:fill="auto"/>
            <w:noWrap/>
            <w:vAlign w:val="center"/>
            <w:hideMark/>
          </w:tcPr>
          <w:p w14:paraId="2E0003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0,68</w:t>
            </w:r>
          </w:p>
        </w:tc>
        <w:tc>
          <w:tcPr>
            <w:tcW w:w="832" w:type="dxa"/>
            <w:shd w:val="clear" w:color="auto" w:fill="auto"/>
            <w:noWrap/>
            <w:vAlign w:val="center"/>
            <w:hideMark/>
          </w:tcPr>
          <w:p w14:paraId="51873B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0,68</w:t>
            </w:r>
          </w:p>
        </w:tc>
        <w:tc>
          <w:tcPr>
            <w:tcW w:w="832" w:type="dxa"/>
            <w:shd w:val="clear" w:color="auto" w:fill="auto"/>
            <w:noWrap/>
            <w:vAlign w:val="center"/>
            <w:hideMark/>
          </w:tcPr>
          <w:p w14:paraId="4C0C237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1,98</w:t>
            </w:r>
          </w:p>
        </w:tc>
        <w:tc>
          <w:tcPr>
            <w:tcW w:w="832" w:type="dxa"/>
            <w:shd w:val="clear" w:color="auto" w:fill="auto"/>
            <w:noWrap/>
            <w:vAlign w:val="center"/>
            <w:hideMark/>
          </w:tcPr>
          <w:p w14:paraId="08BA847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1,98</w:t>
            </w:r>
          </w:p>
        </w:tc>
        <w:tc>
          <w:tcPr>
            <w:tcW w:w="832" w:type="dxa"/>
            <w:shd w:val="clear" w:color="auto" w:fill="auto"/>
            <w:noWrap/>
            <w:vAlign w:val="center"/>
            <w:hideMark/>
          </w:tcPr>
          <w:p w14:paraId="7677E3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1,98</w:t>
            </w:r>
          </w:p>
        </w:tc>
        <w:tc>
          <w:tcPr>
            <w:tcW w:w="832" w:type="dxa"/>
            <w:shd w:val="clear" w:color="auto" w:fill="auto"/>
            <w:noWrap/>
            <w:vAlign w:val="center"/>
            <w:hideMark/>
          </w:tcPr>
          <w:p w14:paraId="706FE5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1,98</w:t>
            </w:r>
          </w:p>
        </w:tc>
      </w:tr>
      <w:tr w:rsidR="00653901" w:rsidRPr="006C7561" w14:paraId="3728CA07" w14:textId="77777777" w:rsidTr="00653901">
        <w:trPr>
          <w:trHeight w:val="20"/>
        </w:trPr>
        <w:tc>
          <w:tcPr>
            <w:tcW w:w="5138" w:type="dxa"/>
            <w:shd w:val="clear" w:color="auto" w:fill="auto"/>
            <w:vAlign w:val="center"/>
            <w:hideMark/>
          </w:tcPr>
          <w:p w14:paraId="485425A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5F34D9D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0,6720</w:t>
            </w:r>
          </w:p>
        </w:tc>
        <w:tc>
          <w:tcPr>
            <w:tcW w:w="833" w:type="dxa"/>
            <w:shd w:val="clear" w:color="auto" w:fill="auto"/>
            <w:noWrap/>
            <w:vAlign w:val="center"/>
            <w:hideMark/>
          </w:tcPr>
          <w:p w14:paraId="099628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0,6720</w:t>
            </w:r>
          </w:p>
        </w:tc>
        <w:tc>
          <w:tcPr>
            <w:tcW w:w="833" w:type="dxa"/>
            <w:shd w:val="clear" w:color="auto" w:fill="auto"/>
            <w:noWrap/>
            <w:vAlign w:val="center"/>
            <w:hideMark/>
          </w:tcPr>
          <w:p w14:paraId="6099F2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0,6720</w:t>
            </w:r>
          </w:p>
        </w:tc>
        <w:tc>
          <w:tcPr>
            <w:tcW w:w="833" w:type="dxa"/>
            <w:shd w:val="clear" w:color="auto" w:fill="auto"/>
            <w:noWrap/>
            <w:vAlign w:val="center"/>
            <w:hideMark/>
          </w:tcPr>
          <w:p w14:paraId="0CFB0F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0,6720</w:t>
            </w:r>
          </w:p>
        </w:tc>
        <w:tc>
          <w:tcPr>
            <w:tcW w:w="832" w:type="dxa"/>
            <w:shd w:val="clear" w:color="auto" w:fill="auto"/>
            <w:noWrap/>
            <w:vAlign w:val="center"/>
            <w:hideMark/>
          </w:tcPr>
          <w:p w14:paraId="16879F8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0,6720</w:t>
            </w:r>
          </w:p>
        </w:tc>
        <w:tc>
          <w:tcPr>
            <w:tcW w:w="832" w:type="dxa"/>
            <w:shd w:val="clear" w:color="auto" w:fill="auto"/>
            <w:noWrap/>
            <w:vAlign w:val="center"/>
            <w:hideMark/>
          </w:tcPr>
          <w:p w14:paraId="6C0080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0,6720</w:t>
            </w:r>
          </w:p>
        </w:tc>
        <w:tc>
          <w:tcPr>
            <w:tcW w:w="832" w:type="dxa"/>
            <w:shd w:val="clear" w:color="auto" w:fill="auto"/>
            <w:noWrap/>
            <w:vAlign w:val="center"/>
            <w:hideMark/>
          </w:tcPr>
          <w:p w14:paraId="6A58E74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0,6720</w:t>
            </w:r>
          </w:p>
        </w:tc>
        <w:tc>
          <w:tcPr>
            <w:tcW w:w="832" w:type="dxa"/>
            <w:shd w:val="clear" w:color="auto" w:fill="auto"/>
            <w:noWrap/>
            <w:vAlign w:val="center"/>
            <w:hideMark/>
          </w:tcPr>
          <w:p w14:paraId="6FAD3CD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0,6720</w:t>
            </w:r>
          </w:p>
        </w:tc>
        <w:tc>
          <w:tcPr>
            <w:tcW w:w="832" w:type="dxa"/>
            <w:shd w:val="clear" w:color="auto" w:fill="auto"/>
            <w:noWrap/>
            <w:vAlign w:val="center"/>
            <w:hideMark/>
          </w:tcPr>
          <w:p w14:paraId="64052C0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1,9070</w:t>
            </w:r>
          </w:p>
        </w:tc>
        <w:tc>
          <w:tcPr>
            <w:tcW w:w="832" w:type="dxa"/>
            <w:shd w:val="clear" w:color="auto" w:fill="auto"/>
            <w:noWrap/>
            <w:vAlign w:val="center"/>
            <w:hideMark/>
          </w:tcPr>
          <w:p w14:paraId="3577BE1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1,9070</w:t>
            </w:r>
          </w:p>
        </w:tc>
        <w:tc>
          <w:tcPr>
            <w:tcW w:w="832" w:type="dxa"/>
            <w:shd w:val="clear" w:color="auto" w:fill="auto"/>
            <w:noWrap/>
            <w:vAlign w:val="center"/>
            <w:hideMark/>
          </w:tcPr>
          <w:p w14:paraId="4DC3A0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1,9070</w:t>
            </w:r>
          </w:p>
        </w:tc>
        <w:tc>
          <w:tcPr>
            <w:tcW w:w="832" w:type="dxa"/>
            <w:shd w:val="clear" w:color="auto" w:fill="auto"/>
            <w:noWrap/>
            <w:vAlign w:val="center"/>
            <w:hideMark/>
          </w:tcPr>
          <w:p w14:paraId="64E16D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1,9070</w:t>
            </w:r>
          </w:p>
        </w:tc>
      </w:tr>
      <w:tr w:rsidR="00653901" w:rsidRPr="006C7561" w14:paraId="1677B94D" w14:textId="77777777" w:rsidTr="00653901">
        <w:trPr>
          <w:trHeight w:val="20"/>
        </w:trPr>
        <w:tc>
          <w:tcPr>
            <w:tcW w:w="5138" w:type="dxa"/>
            <w:shd w:val="clear" w:color="auto" w:fill="auto"/>
            <w:vAlign w:val="center"/>
            <w:hideMark/>
          </w:tcPr>
          <w:p w14:paraId="32DB349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1E7DCB6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0,3605</w:t>
            </w:r>
          </w:p>
        </w:tc>
        <w:tc>
          <w:tcPr>
            <w:tcW w:w="833" w:type="dxa"/>
            <w:shd w:val="clear" w:color="auto" w:fill="auto"/>
            <w:noWrap/>
            <w:vAlign w:val="center"/>
            <w:hideMark/>
          </w:tcPr>
          <w:p w14:paraId="5AF188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0,3605</w:t>
            </w:r>
          </w:p>
        </w:tc>
        <w:tc>
          <w:tcPr>
            <w:tcW w:w="833" w:type="dxa"/>
            <w:shd w:val="clear" w:color="auto" w:fill="auto"/>
            <w:noWrap/>
            <w:vAlign w:val="center"/>
            <w:hideMark/>
          </w:tcPr>
          <w:p w14:paraId="7F157F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0,3605</w:t>
            </w:r>
          </w:p>
        </w:tc>
        <w:tc>
          <w:tcPr>
            <w:tcW w:w="833" w:type="dxa"/>
            <w:shd w:val="clear" w:color="auto" w:fill="auto"/>
            <w:noWrap/>
            <w:vAlign w:val="center"/>
            <w:hideMark/>
          </w:tcPr>
          <w:p w14:paraId="76DBBB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0,3605</w:t>
            </w:r>
          </w:p>
        </w:tc>
        <w:tc>
          <w:tcPr>
            <w:tcW w:w="832" w:type="dxa"/>
            <w:shd w:val="clear" w:color="auto" w:fill="auto"/>
            <w:noWrap/>
            <w:vAlign w:val="center"/>
            <w:hideMark/>
          </w:tcPr>
          <w:p w14:paraId="66ACF0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0,3605</w:t>
            </w:r>
          </w:p>
        </w:tc>
        <w:tc>
          <w:tcPr>
            <w:tcW w:w="832" w:type="dxa"/>
            <w:shd w:val="clear" w:color="auto" w:fill="auto"/>
            <w:noWrap/>
            <w:vAlign w:val="center"/>
            <w:hideMark/>
          </w:tcPr>
          <w:p w14:paraId="139370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0,3605</w:t>
            </w:r>
          </w:p>
        </w:tc>
        <w:tc>
          <w:tcPr>
            <w:tcW w:w="832" w:type="dxa"/>
            <w:shd w:val="clear" w:color="auto" w:fill="auto"/>
            <w:noWrap/>
            <w:vAlign w:val="center"/>
            <w:hideMark/>
          </w:tcPr>
          <w:p w14:paraId="1A6251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0,3605</w:t>
            </w:r>
          </w:p>
        </w:tc>
        <w:tc>
          <w:tcPr>
            <w:tcW w:w="832" w:type="dxa"/>
            <w:shd w:val="clear" w:color="auto" w:fill="auto"/>
            <w:noWrap/>
            <w:vAlign w:val="center"/>
            <w:hideMark/>
          </w:tcPr>
          <w:p w14:paraId="48DDB9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0,3605</w:t>
            </w:r>
          </w:p>
        </w:tc>
        <w:tc>
          <w:tcPr>
            <w:tcW w:w="832" w:type="dxa"/>
            <w:shd w:val="clear" w:color="auto" w:fill="auto"/>
            <w:noWrap/>
            <w:vAlign w:val="center"/>
            <w:hideMark/>
          </w:tcPr>
          <w:p w14:paraId="7D2326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1,3217</w:t>
            </w:r>
          </w:p>
        </w:tc>
        <w:tc>
          <w:tcPr>
            <w:tcW w:w="832" w:type="dxa"/>
            <w:shd w:val="clear" w:color="auto" w:fill="auto"/>
            <w:noWrap/>
            <w:vAlign w:val="center"/>
            <w:hideMark/>
          </w:tcPr>
          <w:p w14:paraId="488C51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1,3217</w:t>
            </w:r>
          </w:p>
        </w:tc>
        <w:tc>
          <w:tcPr>
            <w:tcW w:w="832" w:type="dxa"/>
            <w:shd w:val="clear" w:color="auto" w:fill="auto"/>
            <w:noWrap/>
            <w:vAlign w:val="center"/>
            <w:hideMark/>
          </w:tcPr>
          <w:p w14:paraId="4A2696E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1,3217</w:t>
            </w:r>
          </w:p>
        </w:tc>
        <w:tc>
          <w:tcPr>
            <w:tcW w:w="832" w:type="dxa"/>
            <w:shd w:val="clear" w:color="auto" w:fill="auto"/>
            <w:noWrap/>
            <w:vAlign w:val="center"/>
            <w:hideMark/>
          </w:tcPr>
          <w:p w14:paraId="45778D6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1,3217</w:t>
            </w:r>
          </w:p>
        </w:tc>
      </w:tr>
      <w:tr w:rsidR="00653901" w:rsidRPr="006C7561" w14:paraId="20090B05" w14:textId="77777777" w:rsidTr="00653901">
        <w:trPr>
          <w:trHeight w:val="20"/>
        </w:trPr>
        <w:tc>
          <w:tcPr>
            <w:tcW w:w="5138" w:type="dxa"/>
            <w:shd w:val="clear" w:color="auto" w:fill="auto"/>
            <w:vAlign w:val="center"/>
            <w:hideMark/>
          </w:tcPr>
          <w:p w14:paraId="0A0C8A8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1E2A2D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0,1716</w:t>
            </w:r>
          </w:p>
        </w:tc>
        <w:tc>
          <w:tcPr>
            <w:tcW w:w="833" w:type="dxa"/>
            <w:shd w:val="clear" w:color="auto" w:fill="auto"/>
            <w:noWrap/>
            <w:vAlign w:val="center"/>
            <w:hideMark/>
          </w:tcPr>
          <w:p w14:paraId="533117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0,1716</w:t>
            </w:r>
          </w:p>
        </w:tc>
        <w:tc>
          <w:tcPr>
            <w:tcW w:w="833" w:type="dxa"/>
            <w:shd w:val="clear" w:color="auto" w:fill="auto"/>
            <w:noWrap/>
            <w:vAlign w:val="center"/>
            <w:hideMark/>
          </w:tcPr>
          <w:p w14:paraId="1D4EE0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0,1716</w:t>
            </w:r>
          </w:p>
        </w:tc>
        <w:tc>
          <w:tcPr>
            <w:tcW w:w="833" w:type="dxa"/>
            <w:shd w:val="clear" w:color="auto" w:fill="auto"/>
            <w:noWrap/>
            <w:vAlign w:val="center"/>
            <w:hideMark/>
          </w:tcPr>
          <w:p w14:paraId="761811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0,1716</w:t>
            </w:r>
          </w:p>
        </w:tc>
        <w:tc>
          <w:tcPr>
            <w:tcW w:w="832" w:type="dxa"/>
            <w:shd w:val="clear" w:color="auto" w:fill="auto"/>
            <w:noWrap/>
            <w:vAlign w:val="center"/>
            <w:hideMark/>
          </w:tcPr>
          <w:p w14:paraId="1452427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0,1716</w:t>
            </w:r>
          </w:p>
        </w:tc>
        <w:tc>
          <w:tcPr>
            <w:tcW w:w="832" w:type="dxa"/>
            <w:shd w:val="clear" w:color="auto" w:fill="auto"/>
            <w:noWrap/>
            <w:vAlign w:val="center"/>
            <w:hideMark/>
          </w:tcPr>
          <w:p w14:paraId="32CB97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0,1716</w:t>
            </w:r>
          </w:p>
        </w:tc>
        <w:tc>
          <w:tcPr>
            <w:tcW w:w="832" w:type="dxa"/>
            <w:shd w:val="clear" w:color="auto" w:fill="auto"/>
            <w:noWrap/>
            <w:vAlign w:val="center"/>
            <w:hideMark/>
          </w:tcPr>
          <w:p w14:paraId="4771C20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0,1716</w:t>
            </w:r>
          </w:p>
        </w:tc>
        <w:tc>
          <w:tcPr>
            <w:tcW w:w="832" w:type="dxa"/>
            <w:shd w:val="clear" w:color="auto" w:fill="auto"/>
            <w:noWrap/>
            <w:vAlign w:val="center"/>
            <w:hideMark/>
          </w:tcPr>
          <w:p w14:paraId="722D55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0,1716</w:t>
            </w:r>
          </w:p>
        </w:tc>
        <w:tc>
          <w:tcPr>
            <w:tcW w:w="832" w:type="dxa"/>
            <w:shd w:val="clear" w:color="auto" w:fill="auto"/>
            <w:noWrap/>
            <w:vAlign w:val="center"/>
            <w:hideMark/>
          </w:tcPr>
          <w:p w14:paraId="503F33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0,3824</w:t>
            </w:r>
          </w:p>
        </w:tc>
        <w:tc>
          <w:tcPr>
            <w:tcW w:w="832" w:type="dxa"/>
            <w:shd w:val="clear" w:color="auto" w:fill="auto"/>
            <w:noWrap/>
            <w:vAlign w:val="center"/>
            <w:hideMark/>
          </w:tcPr>
          <w:p w14:paraId="23ACD7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0,3824</w:t>
            </w:r>
          </w:p>
        </w:tc>
        <w:tc>
          <w:tcPr>
            <w:tcW w:w="832" w:type="dxa"/>
            <w:shd w:val="clear" w:color="auto" w:fill="auto"/>
            <w:noWrap/>
            <w:vAlign w:val="center"/>
            <w:hideMark/>
          </w:tcPr>
          <w:p w14:paraId="38CE30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0,3824</w:t>
            </w:r>
          </w:p>
        </w:tc>
        <w:tc>
          <w:tcPr>
            <w:tcW w:w="832" w:type="dxa"/>
            <w:shd w:val="clear" w:color="auto" w:fill="auto"/>
            <w:noWrap/>
            <w:vAlign w:val="center"/>
            <w:hideMark/>
          </w:tcPr>
          <w:p w14:paraId="592FF64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0,3824</w:t>
            </w:r>
          </w:p>
        </w:tc>
      </w:tr>
      <w:tr w:rsidR="00653901" w:rsidRPr="006C7561" w14:paraId="78A4592F" w14:textId="77777777" w:rsidTr="00653901">
        <w:trPr>
          <w:trHeight w:val="20"/>
        </w:trPr>
        <w:tc>
          <w:tcPr>
            <w:tcW w:w="5138" w:type="dxa"/>
            <w:shd w:val="clear" w:color="auto" w:fill="auto"/>
            <w:vAlign w:val="center"/>
            <w:hideMark/>
          </w:tcPr>
          <w:p w14:paraId="15F87BE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78B5685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25,53</w:t>
            </w:r>
          </w:p>
        </w:tc>
        <w:tc>
          <w:tcPr>
            <w:tcW w:w="833" w:type="dxa"/>
            <w:shd w:val="clear" w:color="auto" w:fill="auto"/>
            <w:noWrap/>
            <w:vAlign w:val="center"/>
            <w:hideMark/>
          </w:tcPr>
          <w:p w14:paraId="62719AC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25,53</w:t>
            </w:r>
          </w:p>
        </w:tc>
        <w:tc>
          <w:tcPr>
            <w:tcW w:w="833" w:type="dxa"/>
            <w:shd w:val="clear" w:color="auto" w:fill="auto"/>
            <w:noWrap/>
            <w:vAlign w:val="center"/>
            <w:hideMark/>
          </w:tcPr>
          <w:p w14:paraId="3B4B29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25,53</w:t>
            </w:r>
          </w:p>
        </w:tc>
        <w:tc>
          <w:tcPr>
            <w:tcW w:w="833" w:type="dxa"/>
            <w:shd w:val="clear" w:color="auto" w:fill="auto"/>
            <w:noWrap/>
            <w:vAlign w:val="center"/>
            <w:hideMark/>
          </w:tcPr>
          <w:p w14:paraId="4D745A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25,53</w:t>
            </w:r>
          </w:p>
        </w:tc>
        <w:tc>
          <w:tcPr>
            <w:tcW w:w="832" w:type="dxa"/>
            <w:shd w:val="clear" w:color="auto" w:fill="auto"/>
            <w:noWrap/>
            <w:vAlign w:val="center"/>
            <w:hideMark/>
          </w:tcPr>
          <w:p w14:paraId="03AEB6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25,53</w:t>
            </w:r>
          </w:p>
        </w:tc>
        <w:tc>
          <w:tcPr>
            <w:tcW w:w="832" w:type="dxa"/>
            <w:shd w:val="clear" w:color="auto" w:fill="auto"/>
            <w:noWrap/>
            <w:vAlign w:val="center"/>
            <w:hideMark/>
          </w:tcPr>
          <w:p w14:paraId="609685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25,53</w:t>
            </w:r>
          </w:p>
        </w:tc>
        <w:tc>
          <w:tcPr>
            <w:tcW w:w="832" w:type="dxa"/>
            <w:shd w:val="clear" w:color="auto" w:fill="auto"/>
            <w:noWrap/>
            <w:vAlign w:val="center"/>
            <w:hideMark/>
          </w:tcPr>
          <w:p w14:paraId="098E00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25,53</w:t>
            </w:r>
          </w:p>
        </w:tc>
        <w:tc>
          <w:tcPr>
            <w:tcW w:w="832" w:type="dxa"/>
            <w:shd w:val="clear" w:color="auto" w:fill="auto"/>
            <w:noWrap/>
            <w:vAlign w:val="center"/>
            <w:hideMark/>
          </w:tcPr>
          <w:p w14:paraId="27A6169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25,53</w:t>
            </w:r>
          </w:p>
        </w:tc>
        <w:tc>
          <w:tcPr>
            <w:tcW w:w="832" w:type="dxa"/>
            <w:shd w:val="clear" w:color="auto" w:fill="auto"/>
            <w:noWrap/>
            <w:vAlign w:val="center"/>
            <w:hideMark/>
          </w:tcPr>
          <w:p w14:paraId="29BEA84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20,05</w:t>
            </w:r>
          </w:p>
        </w:tc>
        <w:tc>
          <w:tcPr>
            <w:tcW w:w="832" w:type="dxa"/>
            <w:shd w:val="clear" w:color="auto" w:fill="auto"/>
            <w:noWrap/>
            <w:vAlign w:val="center"/>
            <w:hideMark/>
          </w:tcPr>
          <w:p w14:paraId="124B8A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20,05</w:t>
            </w:r>
          </w:p>
        </w:tc>
        <w:tc>
          <w:tcPr>
            <w:tcW w:w="832" w:type="dxa"/>
            <w:shd w:val="clear" w:color="auto" w:fill="auto"/>
            <w:noWrap/>
            <w:vAlign w:val="center"/>
            <w:hideMark/>
          </w:tcPr>
          <w:p w14:paraId="7705C79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20,05</w:t>
            </w:r>
          </w:p>
        </w:tc>
        <w:tc>
          <w:tcPr>
            <w:tcW w:w="832" w:type="dxa"/>
            <w:shd w:val="clear" w:color="auto" w:fill="auto"/>
            <w:noWrap/>
            <w:vAlign w:val="center"/>
            <w:hideMark/>
          </w:tcPr>
          <w:p w14:paraId="33C71CB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20,05</w:t>
            </w:r>
          </w:p>
        </w:tc>
      </w:tr>
      <w:tr w:rsidR="00653901" w:rsidRPr="006C7561" w14:paraId="58FC9F37" w14:textId="77777777" w:rsidTr="00653901">
        <w:trPr>
          <w:trHeight w:val="20"/>
        </w:trPr>
        <w:tc>
          <w:tcPr>
            <w:tcW w:w="5138" w:type="dxa"/>
            <w:shd w:val="clear" w:color="auto" w:fill="DAEEF3"/>
            <w:vAlign w:val="center"/>
            <w:hideMark/>
          </w:tcPr>
          <w:p w14:paraId="53FE6AB1" w14:textId="77777777" w:rsidR="00653901" w:rsidRPr="006C7561" w:rsidRDefault="00653901" w:rsidP="00653901">
            <w:pPr>
              <w:spacing w:after="0" w:line="240" w:lineRule="auto"/>
              <w:rPr>
                <w:rFonts w:ascii="Arial" w:eastAsia="Times New Roman" w:hAnsi="Arial" w:cs="Arial"/>
                <w:b/>
                <w:bCs/>
                <w:sz w:val="16"/>
                <w:szCs w:val="16"/>
                <w:lang w:eastAsia="ru-RU"/>
              </w:rPr>
            </w:pPr>
            <w:r w:rsidRPr="006C7561">
              <w:rPr>
                <w:rFonts w:ascii="Arial" w:eastAsia="Times New Roman" w:hAnsi="Arial" w:cs="Arial"/>
                <w:b/>
                <w:bCs/>
                <w:sz w:val="16"/>
                <w:szCs w:val="16"/>
                <w:lang w:eastAsia="ru-RU"/>
              </w:rPr>
              <w:t>МО "Усть-Коксинский район" (Сущ. + Перспект.)</w:t>
            </w:r>
          </w:p>
        </w:tc>
        <w:tc>
          <w:tcPr>
            <w:tcW w:w="833" w:type="dxa"/>
            <w:shd w:val="clear" w:color="auto" w:fill="DAEEF3"/>
            <w:noWrap/>
            <w:vAlign w:val="center"/>
            <w:hideMark/>
          </w:tcPr>
          <w:p w14:paraId="624FE3A3"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2021</w:t>
            </w:r>
          </w:p>
        </w:tc>
        <w:tc>
          <w:tcPr>
            <w:tcW w:w="833" w:type="dxa"/>
            <w:shd w:val="clear" w:color="auto" w:fill="DAEEF3"/>
            <w:noWrap/>
            <w:vAlign w:val="center"/>
            <w:hideMark/>
          </w:tcPr>
          <w:p w14:paraId="2DDCCE2A"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2022</w:t>
            </w:r>
          </w:p>
        </w:tc>
        <w:tc>
          <w:tcPr>
            <w:tcW w:w="833" w:type="dxa"/>
            <w:shd w:val="clear" w:color="auto" w:fill="DAEEF3"/>
            <w:noWrap/>
            <w:vAlign w:val="center"/>
            <w:hideMark/>
          </w:tcPr>
          <w:p w14:paraId="0ADDF4F5"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2023</w:t>
            </w:r>
          </w:p>
        </w:tc>
        <w:tc>
          <w:tcPr>
            <w:tcW w:w="833" w:type="dxa"/>
            <w:shd w:val="clear" w:color="auto" w:fill="DAEEF3"/>
            <w:noWrap/>
            <w:vAlign w:val="center"/>
            <w:hideMark/>
          </w:tcPr>
          <w:p w14:paraId="000B0A5D"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2024</w:t>
            </w:r>
          </w:p>
        </w:tc>
        <w:tc>
          <w:tcPr>
            <w:tcW w:w="832" w:type="dxa"/>
            <w:shd w:val="clear" w:color="auto" w:fill="DAEEF3"/>
            <w:noWrap/>
            <w:vAlign w:val="center"/>
            <w:hideMark/>
          </w:tcPr>
          <w:p w14:paraId="42993D78"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2025</w:t>
            </w:r>
          </w:p>
        </w:tc>
        <w:tc>
          <w:tcPr>
            <w:tcW w:w="832" w:type="dxa"/>
            <w:shd w:val="clear" w:color="auto" w:fill="DAEEF3"/>
            <w:noWrap/>
            <w:vAlign w:val="center"/>
            <w:hideMark/>
          </w:tcPr>
          <w:p w14:paraId="0BD7FA77"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2026</w:t>
            </w:r>
          </w:p>
        </w:tc>
        <w:tc>
          <w:tcPr>
            <w:tcW w:w="832" w:type="dxa"/>
            <w:shd w:val="clear" w:color="auto" w:fill="DAEEF3"/>
            <w:noWrap/>
            <w:vAlign w:val="center"/>
            <w:hideMark/>
          </w:tcPr>
          <w:p w14:paraId="77B06E7C"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2027</w:t>
            </w:r>
          </w:p>
        </w:tc>
        <w:tc>
          <w:tcPr>
            <w:tcW w:w="832" w:type="dxa"/>
            <w:shd w:val="clear" w:color="auto" w:fill="DAEEF3"/>
            <w:noWrap/>
            <w:vAlign w:val="center"/>
            <w:hideMark/>
          </w:tcPr>
          <w:p w14:paraId="468B8149"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2028</w:t>
            </w:r>
          </w:p>
        </w:tc>
        <w:tc>
          <w:tcPr>
            <w:tcW w:w="832" w:type="dxa"/>
            <w:shd w:val="clear" w:color="auto" w:fill="DAEEF3"/>
            <w:noWrap/>
            <w:vAlign w:val="center"/>
            <w:hideMark/>
          </w:tcPr>
          <w:p w14:paraId="70EB9945"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2029</w:t>
            </w:r>
          </w:p>
        </w:tc>
        <w:tc>
          <w:tcPr>
            <w:tcW w:w="832" w:type="dxa"/>
            <w:shd w:val="clear" w:color="auto" w:fill="DAEEF3"/>
            <w:noWrap/>
            <w:vAlign w:val="center"/>
            <w:hideMark/>
          </w:tcPr>
          <w:p w14:paraId="1963DE69"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2030</w:t>
            </w:r>
          </w:p>
        </w:tc>
        <w:tc>
          <w:tcPr>
            <w:tcW w:w="832" w:type="dxa"/>
            <w:shd w:val="clear" w:color="auto" w:fill="DAEEF3"/>
            <w:noWrap/>
            <w:vAlign w:val="center"/>
            <w:hideMark/>
          </w:tcPr>
          <w:p w14:paraId="27581CD1"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2031</w:t>
            </w:r>
          </w:p>
        </w:tc>
        <w:tc>
          <w:tcPr>
            <w:tcW w:w="832" w:type="dxa"/>
            <w:shd w:val="clear" w:color="auto" w:fill="DAEEF3"/>
            <w:noWrap/>
            <w:vAlign w:val="center"/>
            <w:hideMark/>
          </w:tcPr>
          <w:p w14:paraId="7A563A04" w14:textId="77777777" w:rsidR="00653901" w:rsidRPr="006C7561" w:rsidRDefault="00653901" w:rsidP="00653901">
            <w:pPr>
              <w:spacing w:after="0" w:line="240" w:lineRule="auto"/>
              <w:jc w:val="center"/>
              <w:rPr>
                <w:rFonts w:ascii="Arial" w:eastAsia="Times New Roman" w:hAnsi="Arial" w:cs="Arial"/>
                <w:b/>
                <w:bCs/>
                <w:color w:val="000000"/>
                <w:sz w:val="16"/>
                <w:szCs w:val="16"/>
                <w:lang w:eastAsia="ru-RU"/>
              </w:rPr>
            </w:pPr>
            <w:r w:rsidRPr="006C7561">
              <w:rPr>
                <w:rFonts w:ascii="Arial" w:eastAsia="Times New Roman" w:hAnsi="Arial" w:cs="Arial"/>
                <w:b/>
                <w:bCs/>
                <w:color w:val="000000"/>
                <w:sz w:val="16"/>
                <w:szCs w:val="16"/>
                <w:lang w:eastAsia="ru-RU"/>
              </w:rPr>
              <w:t>2032</w:t>
            </w:r>
          </w:p>
        </w:tc>
      </w:tr>
      <w:tr w:rsidR="00653901" w:rsidRPr="006C7561" w14:paraId="00F13EBB" w14:textId="77777777" w:rsidTr="00653901">
        <w:trPr>
          <w:trHeight w:val="20"/>
        </w:trPr>
        <w:tc>
          <w:tcPr>
            <w:tcW w:w="5138" w:type="dxa"/>
            <w:shd w:val="clear" w:color="auto" w:fill="auto"/>
            <w:vAlign w:val="center"/>
            <w:hideMark/>
          </w:tcPr>
          <w:p w14:paraId="6E74F33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Установленная тепловая мощность, Гкал/ч</w:t>
            </w:r>
          </w:p>
        </w:tc>
        <w:tc>
          <w:tcPr>
            <w:tcW w:w="833" w:type="dxa"/>
            <w:shd w:val="clear" w:color="auto" w:fill="auto"/>
            <w:noWrap/>
            <w:vAlign w:val="center"/>
            <w:hideMark/>
          </w:tcPr>
          <w:p w14:paraId="17A491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15,3800</w:t>
            </w:r>
          </w:p>
        </w:tc>
        <w:tc>
          <w:tcPr>
            <w:tcW w:w="833" w:type="dxa"/>
            <w:shd w:val="clear" w:color="auto" w:fill="auto"/>
            <w:noWrap/>
            <w:vAlign w:val="center"/>
            <w:hideMark/>
          </w:tcPr>
          <w:p w14:paraId="1F7A3E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19,9400</w:t>
            </w:r>
          </w:p>
        </w:tc>
        <w:tc>
          <w:tcPr>
            <w:tcW w:w="833" w:type="dxa"/>
            <w:shd w:val="clear" w:color="auto" w:fill="auto"/>
            <w:noWrap/>
            <w:vAlign w:val="center"/>
            <w:hideMark/>
          </w:tcPr>
          <w:p w14:paraId="2FADB3C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19,9400</w:t>
            </w:r>
          </w:p>
        </w:tc>
        <w:tc>
          <w:tcPr>
            <w:tcW w:w="833" w:type="dxa"/>
            <w:shd w:val="clear" w:color="auto" w:fill="auto"/>
            <w:noWrap/>
            <w:vAlign w:val="center"/>
            <w:hideMark/>
          </w:tcPr>
          <w:p w14:paraId="35D7B4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19,9400</w:t>
            </w:r>
          </w:p>
        </w:tc>
        <w:tc>
          <w:tcPr>
            <w:tcW w:w="832" w:type="dxa"/>
            <w:shd w:val="clear" w:color="auto" w:fill="auto"/>
            <w:noWrap/>
            <w:vAlign w:val="center"/>
            <w:hideMark/>
          </w:tcPr>
          <w:p w14:paraId="2F31F4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26,2400</w:t>
            </w:r>
          </w:p>
        </w:tc>
        <w:tc>
          <w:tcPr>
            <w:tcW w:w="832" w:type="dxa"/>
            <w:shd w:val="clear" w:color="auto" w:fill="auto"/>
            <w:noWrap/>
            <w:vAlign w:val="center"/>
            <w:hideMark/>
          </w:tcPr>
          <w:p w14:paraId="2A8DB91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26,2400</w:t>
            </w:r>
          </w:p>
        </w:tc>
        <w:tc>
          <w:tcPr>
            <w:tcW w:w="832" w:type="dxa"/>
            <w:shd w:val="clear" w:color="auto" w:fill="auto"/>
            <w:noWrap/>
            <w:vAlign w:val="center"/>
            <w:hideMark/>
          </w:tcPr>
          <w:p w14:paraId="1A0323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26,2400</w:t>
            </w:r>
          </w:p>
        </w:tc>
        <w:tc>
          <w:tcPr>
            <w:tcW w:w="832" w:type="dxa"/>
            <w:shd w:val="clear" w:color="auto" w:fill="auto"/>
            <w:noWrap/>
            <w:vAlign w:val="center"/>
            <w:hideMark/>
          </w:tcPr>
          <w:p w14:paraId="0578349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26,2400</w:t>
            </w:r>
          </w:p>
        </w:tc>
        <w:tc>
          <w:tcPr>
            <w:tcW w:w="832" w:type="dxa"/>
            <w:shd w:val="clear" w:color="auto" w:fill="auto"/>
            <w:noWrap/>
            <w:vAlign w:val="center"/>
            <w:hideMark/>
          </w:tcPr>
          <w:p w14:paraId="6F8640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37,1400</w:t>
            </w:r>
          </w:p>
        </w:tc>
        <w:tc>
          <w:tcPr>
            <w:tcW w:w="832" w:type="dxa"/>
            <w:shd w:val="clear" w:color="auto" w:fill="auto"/>
            <w:noWrap/>
            <w:vAlign w:val="center"/>
            <w:hideMark/>
          </w:tcPr>
          <w:p w14:paraId="0C59B8F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37,1400</w:t>
            </w:r>
          </w:p>
        </w:tc>
        <w:tc>
          <w:tcPr>
            <w:tcW w:w="832" w:type="dxa"/>
            <w:shd w:val="clear" w:color="auto" w:fill="auto"/>
            <w:noWrap/>
            <w:vAlign w:val="center"/>
            <w:hideMark/>
          </w:tcPr>
          <w:p w14:paraId="6919F7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37,1400</w:t>
            </w:r>
          </w:p>
        </w:tc>
        <w:tc>
          <w:tcPr>
            <w:tcW w:w="832" w:type="dxa"/>
            <w:shd w:val="clear" w:color="auto" w:fill="auto"/>
            <w:noWrap/>
            <w:vAlign w:val="center"/>
            <w:hideMark/>
          </w:tcPr>
          <w:p w14:paraId="242D82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37,1400</w:t>
            </w:r>
          </w:p>
        </w:tc>
      </w:tr>
      <w:tr w:rsidR="00653901" w:rsidRPr="006C7561" w14:paraId="28A1609A" w14:textId="77777777" w:rsidTr="00653901">
        <w:trPr>
          <w:trHeight w:val="20"/>
        </w:trPr>
        <w:tc>
          <w:tcPr>
            <w:tcW w:w="5138" w:type="dxa"/>
            <w:shd w:val="clear" w:color="auto" w:fill="auto"/>
            <w:vAlign w:val="center"/>
            <w:hideMark/>
          </w:tcPr>
          <w:p w14:paraId="4200491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Ограничения тепловой мощности, Гкал/ч</w:t>
            </w:r>
          </w:p>
        </w:tc>
        <w:tc>
          <w:tcPr>
            <w:tcW w:w="833" w:type="dxa"/>
            <w:shd w:val="clear" w:color="auto" w:fill="auto"/>
            <w:noWrap/>
            <w:vAlign w:val="center"/>
            <w:hideMark/>
          </w:tcPr>
          <w:p w14:paraId="200040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44A942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2C6FB70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54CD22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CA96B2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A8114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50AE7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E6AE1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54705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0AE08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F8E111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83231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75A52FC7" w14:textId="77777777" w:rsidTr="00653901">
        <w:trPr>
          <w:trHeight w:val="20"/>
        </w:trPr>
        <w:tc>
          <w:tcPr>
            <w:tcW w:w="5138" w:type="dxa"/>
            <w:shd w:val="clear" w:color="auto" w:fill="auto"/>
            <w:vAlign w:val="center"/>
            <w:hideMark/>
          </w:tcPr>
          <w:p w14:paraId="5203C5C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Располагаемая тепловая мощность, Гкал/ч</w:t>
            </w:r>
          </w:p>
        </w:tc>
        <w:tc>
          <w:tcPr>
            <w:tcW w:w="833" w:type="dxa"/>
            <w:shd w:val="clear" w:color="auto" w:fill="auto"/>
            <w:noWrap/>
            <w:vAlign w:val="center"/>
            <w:hideMark/>
          </w:tcPr>
          <w:p w14:paraId="75C6D78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15,3800</w:t>
            </w:r>
          </w:p>
        </w:tc>
        <w:tc>
          <w:tcPr>
            <w:tcW w:w="833" w:type="dxa"/>
            <w:shd w:val="clear" w:color="auto" w:fill="auto"/>
            <w:noWrap/>
            <w:vAlign w:val="center"/>
            <w:hideMark/>
          </w:tcPr>
          <w:p w14:paraId="684742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19,9400</w:t>
            </w:r>
          </w:p>
        </w:tc>
        <w:tc>
          <w:tcPr>
            <w:tcW w:w="833" w:type="dxa"/>
            <w:shd w:val="clear" w:color="auto" w:fill="auto"/>
            <w:noWrap/>
            <w:vAlign w:val="center"/>
            <w:hideMark/>
          </w:tcPr>
          <w:p w14:paraId="10CAC2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19,9400</w:t>
            </w:r>
          </w:p>
        </w:tc>
        <w:tc>
          <w:tcPr>
            <w:tcW w:w="833" w:type="dxa"/>
            <w:shd w:val="clear" w:color="auto" w:fill="auto"/>
            <w:noWrap/>
            <w:vAlign w:val="center"/>
            <w:hideMark/>
          </w:tcPr>
          <w:p w14:paraId="4DA6EA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19,9400</w:t>
            </w:r>
          </w:p>
        </w:tc>
        <w:tc>
          <w:tcPr>
            <w:tcW w:w="832" w:type="dxa"/>
            <w:shd w:val="clear" w:color="auto" w:fill="auto"/>
            <w:noWrap/>
            <w:vAlign w:val="center"/>
            <w:hideMark/>
          </w:tcPr>
          <w:p w14:paraId="176DF0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26,2400</w:t>
            </w:r>
          </w:p>
        </w:tc>
        <w:tc>
          <w:tcPr>
            <w:tcW w:w="832" w:type="dxa"/>
            <w:shd w:val="clear" w:color="auto" w:fill="auto"/>
            <w:noWrap/>
            <w:vAlign w:val="center"/>
            <w:hideMark/>
          </w:tcPr>
          <w:p w14:paraId="6FBEC0C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26,2400</w:t>
            </w:r>
          </w:p>
        </w:tc>
        <w:tc>
          <w:tcPr>
            <w:tcW w:w="832" w:type="dxa"/>
            <w:shd w:val="clear" w:color="auto" w:fill="auto"/>
            <w:noWrap/>
            <w:vAlign w:val="center"/>
            <w:hideMark/>
          </w:tcPr>
          <w:p w14:paraId="03F57D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26,2400</w:t>
            </w:r>
          </w:p>
        </w:tc>
        <w:tc>
          <w:tcPr>
            <w:tcW w:w="832" w:type="dxa"/>
            <w:shd w:val="clear" w:color="auto" w:fill="auto"/>
            <w:noWrap/>
            <w:vAlign w:val="center"/>
            <w:hideMark/>
          </w:tcPr>
          <w:p w14:paraId="7BEA41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26,2400</w:t>
            </w:r>
          </w:p>
        </w:tc>
        <w:tc>
          <w:tcPr>
            <w:tcW w:w="832" w:type="dxa"/>
            <w:shd w:val="clear" w:color="auto" w:fill="auto"/>
            <w:noWrap/>
            <w:vAlign w:val="center"/>
            <w:hideMark/>
          </w:tcPr>
          <w:p w14:paraId="64DA112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37,1400</w:t>
            </w:r>
          </w:p>
        </w:tc>
        <w:tc>
          <w:tcPr>
            <w:tcW w:w="832" w:type="dxa"/>
            <w:shd w:val="clear" w:color="auto" w:fill="auto"/>
            <w:noWrap/>
            <w:vAlign w:val="center"/>
            <w:hideMark/>
          </w:tcPr>
          <w:p w14:paraId="1CD00D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37,1400</w:t>
            </w:r>
          </w:p>
        </w:tc>
        <w:tc>
          <w:tcPr>
            <w:tcW w:w="832" w:type="dxa"/>
            <w:shd w:val="clear" w:color="auto" w:fill="auto"/>
            <w:noWrap/>
            <w:vAlign w:val="center"/>
            <w:hideMark/>
          </w:tcPr>
          <w:p w14:paraId="74A30A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37,1400</w:t>
            </w:r>
          </w:p>
        </w:tc>
        <w:tc>
          <w:tcPr>
            <w:tcW w:w="832" w:type="dxa"/>
            <w:shd w:val="clear" w:color="auto" w:fill="auto"/>
            <w:noWrap/>
            <w:vAlign w:val="center"/>
            <w:hideMark/>
          </w:tcPr>
          <w:p w14:paraId="2DE999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37,1400</w:t>
            </w:r>
          </w:p>
        </w:tc>
      </w:tr>
      <w:tr w:rsidR="00653901" w:rsidRPr="006C7561" w14:paraId="358F9A1E" w14:textId="77777777" w:rsidTr="00653901">
        <w:trPr>
          <w:trHeight w:val="20"/>
        </w:trPr>
        <w:tc>
          <w:tcPr>
            <w:tcW w:w="5138" w:type="dxa"/>
            <w:shd w:val="clear" w:color="auto" w:fill="auto"/>
            <w:vAlign w:val="center"/>
            <w:hideMark/>
          </w:tcPr>
          <w:p w14:paraId="5D26D17D"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Собственные нужды, Гкал/ч</w:t>
            </w:r>
          </w:p>
        </w:tc>
        <w:tc>
          <w:tcPr>
            <w:tcW w:w="833" w:type="dxa"/>
            <w:shd w:val="clear" w:color="auto" w:fill="auto"/>
            <w:noWrap/>
            <w:vAlign w:val="center"/>
            <w:hideMark/>
          </w:tcPr>
          <w:p w14:paraId="353F8D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0,1786</w:t>
            </w:r>
          </w:p>
        </w:tc>
        <w:tc>
          <w:tcPr>
            <w:tcW w:w="833" w:type="dxa"/>
            <w:shd w:val="clear" w:color="auto" w:fill="auto"/>
            <w:noWrap/>
            <w:vAlign w:val="center"/>
            <w:hideMark/>
          </w:tcPr>
          <w:p w14:paraId="621E0F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0,4924</w:t>
            </w:r>
          </w:p>
        </w:tc>
        <w:tc>
          <w:tcPr>
            <w:tcW w:w="833" w:type="dxa"/>
            <w:shd w:val="clear" w:color="auto" w:fill="auto"/>
            <w:noWrap/>
            <w:vAlign w:val="center"/>
            <w:hideMark/>
          </w:tcPr>
          <w:p w14:paraId="365048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0,4924</w:t>
            </w:r>
          </w:p>
        </w:tc>
        <w:tc>
          <w:tcPr>
            <w:tcW w:w="833" w:type="dxa"/>
            <w:shd w:val="clear" w:color="auto" w:fill="auto"/>
            <w:noWrap/>
            <w:vAlign w:val="center"/>
            <w:hideMark/>
          </w:tcPr>
          <w:p w14:paraId="410B24D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0,4924</w:t>
            </w:r>
          </w:p>
        </w:tc>
        <w:tc>
          <w:tcPr>
            <w:tcW w:w="832" w:type="dxa"/>
            <w:shd w:val="clear" w:color="auto" w:fill="auto"/>
            <w:noWrap/>
            <w:vAlign w:val="center"/>
            <w:hideMark/>
          </w:tcPr>
          <w:p w14:paraId="6391E7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0,8074</w:t>
            </w:r>
          </w:p>
        </w:tc>
        <w:tc>
          <w:tcPr>
            <w:tcW w:w="832" w:type="dxa"/>
            <w:shd w:val="clear" w:color="auto" w:fill="auto"/>
            <w:noWrap/>
            <w:vAlign w:val="center"/>
            <w:hideMark/>
          </w:tcPr>
          <w:p w14:paraId="6F6D38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0,8074</w:t>
            </w:r>
          </w:p>
        </w:tc>
        <w:tc>
          <w:tcPr>
            <w:tcW w:w="832" w:type="dxa"/>
            <w:shd w:val="clear" w:color="auto" w:fill="auto"/>
            <w:noWrap/>
            <w:vAlign w:val="center"/>
            <w:hideMark/>
          </w:tcPr>
          <w:p w14:paraId="4C19D7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0,8074</w:t>
            </w:r>
          </w:p>
        </w:tc>
        <w:tc>
          <w:tcPr>
            <w:tcW w:w="832" w:type="dxa"/>
            <w:shd w:val="clear" w:color="auto" w:fill="auto"/>
            <w:noWrap/>
            <w:vAlign w:val="center"/>
            <w:hideMark/>
          </w:tcPr>
          <w:p w14:paraId="1667955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0,8074</w:t>
            </w:r>
          </w:p>
        </w:tc>
        <w:tc>
          <w:tcPr>
            <w:tcW w:w="832" w:type="dxa"/>
            <w:shd w:val="clear" w:color="auto" w:fill="auto"/>
            <w:noWrap/>
            <w:vAlign w:val="center"/>
            <w:hideMark/>
          </w:tcPr>
          <w:p w14:paraId="1ED968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1,3524</w:t>
            </w:r>
          </w:p>
        </w:tc>
        <w:tc>
          <w:tcPr>
            <w:tcW w:w="832" w:type="dxa"/>
            <w:shd w:val="clear" w:color="auto" w:fill="auto"/>
            <w:noWrap/>
            <w:vAlign w:val="center"/>
            <w:hideMark/>
          </w:tcPr>
          <w:p w14:paraId="158F8E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1,3524</w:t>
            </w:r>
          </w:p>
        </w:tc>
        <w:tc>
          <w:tcPr>
            <w:tcW w:w="832" w:type="dxa"/>
            <w:shd w:val="clear" w:color="auto" w:fill="auto"/>
            <w:noWrap/>
            <w:vAlign w:val="center"/>
            <w:hideMark/>
          </w:tcPr>
          <w:p w14:paraId="3F4E3C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1,3524</w:t>
            </w:r>
          </w:p>
        </w:tc>
        <w:tc>
          <w:tcPr>
            <w:tcW w:w="832" w:type="dxa"/>
            <w:shd w:val="clear" w:color="auto" w:fill="auto"/>
            <w:noWrap/>
            <w:vAlign w:val="center"/>
            <w:hideMark/>
          </w:tcPr>
          <w:p w14:paraId="376840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1,3524</w:t>
            </w:r>
          </w:p>
        </w:tc>
      </w:tr>
      <w:tr w:rsidR="00653901" w:rsidRPr="006C7561" w14:paraId="542C4332" w14:textId="77777777" w:rsidTr="00653901">
        <w:trPr>
          <w:trHeight w:val="20"/>
        </w:trPr>
        <w:tc>
          <w:tcPr>
            <w:tcW w:w="5138" w:type="dxa"/>
            <w:shd w:val="clear" w:color="auto" w:fill="auto"/>
            <w:vAlign w:val="center"/>
            <w:hideMark/>
          </w:tcPr>
          <w:p w14:paraId="6118387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Гкал/ч</w:t>
            </w:r>
          </w:p>
        </w:tc>
        <w:tc>
          <w:tcPr>
            <w:tcW w:w="833" w:type="dxa"/>
            <w:shd w:val="clear" w:color="auto" w:fill="auto"/>
            <w:noWrap/>
            <w:vAlign w:val="center"/>
            <w:hideMark/>
          </w:tcPr>
          <w:p w14:paraId="793AA5E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15,2014</w:t>
            </w:r>
          </w:p>
        </w:tc>
        <w:tc>
          <w:tcPr>
            <w:tcW w:w="833" w:type="dxa"/>
            <w:shd w:val="clear" w:color="auto" w:fill="auto"/>
            <w:noWrap/>
            <w:vAlign w:val="center"/>
            <w:hideMark/>
          </w:tcPr>
          <w:p w14:paraId="59FAD6F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19,4476</w:t>
            </w:r>
          </w:p>
        </w:tc>
        <w:tc>
          <w:tcPr>
            <w:tcW w:w="833" w:type="dxa"/>
            <w:shd w:val="clear" w:color="auto" w:fill="auto"/>
            <w:noWrap/>
            <w:vAlign w:val="center"/>
            <w:hideMark/>
          </w:tcPr>
          <w:p w14:paraId="0714E7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19,4476</w:t>
            </w:r>
          </w:p>
        </w:tc>
        <w:tc>
          <w:tcPr>
            <w:tcW w:w="833" w:type="dxa"/>
            <w:shd w:val="clear" w:color="auto" w:fill="auto"/>
            <w:noWrap/>
            <w:vAlign w:val="center"/>
            <w:hideMark/>
          </w:tcPr>
          <w:p w14:paraId="4810F7D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19,4476</w:t>
            </w:r>
          </w:p>
        </w:tc>
        <w:tc>
          <w:tcPr>
            <w:tcW w:w="832" w:type="dxa"/>
            <w:shd w:val="clear" w:color="auto" w:fill="auto"/>
            <w:noWrap/>
            <w:vAlign w:val="center"/>
            <w:hideMark/>
          </w:tcPr>
          <w:p w14:paraId="4E0096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25,4326</w:t>
            </w:r>
          </w:p>
        </w:tc>
        <w:tc>
          <w:tcPr>
            <w:tcW w:w="832" w:type="dxa"/>
            <w:shd w:val="clear" w:color="auto" w:fill="auto"/>
            <w:noWrap/>
            <w:vAlign w:val="center"/>
            <w:hideMark/>
          </w:tcPr>
          <w:p w14:paraId="07A20F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25,4326</w:t>
            </w:r>
          </w:p>
        </w:tc>
        <w:tc>
          <w:tcPr>
            <w:tcW w:w="832" w:type="dxa"/>
            <w:shd w:val="clear" w:color="auto" w:fill="auto"/>
            <w:noWrap/>
            <w:vAlign w:val="center"/>
            <w:hideMark/>
          </w:tcPr>
          <w:p w14:paraId="6F2EA8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25,4326</w:t>
            </w:r>
          </w:p>
        </w:tc>
        <w:tc>
          <w:tcPr>
            <w:tcW w:w="832" w:type="dxa"/>
            <w:shd w:val="clear" w:color="auto" w:fill="auto"/>
            <w:noWrap/>
            <w:vAlign w:val="center"/>
            <w:hideMark/>
          </w:tcPr>
          <w:p w14:paraId="6BF179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25,4326</w:t>
            </w:r>
          </w:p>
        </w:tc>
        <w:tc>
          <w:tcPr>
            <w:tcW w:w="832" w:type="dxa"/>
            <w:shd w:val="clear" w:color="auto" w:fill="auto"/>
            <w:noWrap/>
            <w:vAlign w:val="center"/>
            <w:hideMark/>
          </w:tcPr>
          <w:p w14:paraId="29CFE7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35,7876</w:t>
            </w:r>
          </w:p>
        </w:tc>
        <w:tc>
          <w:tcPr>
            <w:tcW w:w="832" w:type="dxa"/>
            <w:shd w:val="clear" w:color="auto" w:fill="auto"/>
            <w:noWrap/>
            <w:vAlign w:val="center"/>
            <w:hideMark/>
          </w:tcPr>
          <w:p w14:paraId="27E230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35,7876</w:t>
            </w:r>
          </w:p>
        </w:tc>
        <w:tc>
          <w:tcPr>
            <w:tcW w:w="832" w:type="dxa"/>
            <w:shd w:val="clear" w:color="auto" w:fill="auto"/>
            <w:noWrap/>
            <w:vAlign w:val="center"/>
            <w:hideMark/>
          </w:tcPr>
          <w:p w14:paraId="2B791B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35,7876</w:t>
            </w:r>
          </w:p>
        </w:tc>
        <w:tc>
          <w:tcPr>
            <w:tcW w:w="832" w:type="dxa"/>
            <w:shd w:val="clear" w:color="auto" w:fill="auto"/>
            <w:noWrap/>
            <w:vAlign w:val="center"/>
            <w:hideMark/>
          </w:tcPr>
          <w:p w14:paraId="603108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35,7876</w:t>
            </w:r>
          </w:p>
        </w:tc>
      </w:tr>
      <w:tr w:rsidR="00653901" w:rsidRPr="006C7561" w14:paraId="603D31AE" w14:textId="77777777" w:rsidTr="00653901">
        <w:trPr>
          <w:trHeight w:val="20"/>
        </w:trPr>
        <w:tc>
          <w:tcPr>
            <w:tcW w:w="5138" w:type="dxa"/>
            <w:shd w:val="clear" w:color="auto" w:fill="auto"/>
            <w:vAlign w:val="center"/>
            <w:hideMark/>
          </w:tcPr>
          <w:p w14:paraId="411AA603"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на коллекторах, Гкал/ч</w:t>
            </w:r>
          </w:p>
        </w:tc>
        <w:tc>
          <w:tcPr>
            <w:tcW w:w="833" w:type="dxa"/>
            <w:shd w:val="clear" w:color="auto" w:fill="auto"/>
            <w:noWrap/>
            <w:vAlign w:val="center"/>
            <w:hideMark/>
          </w:tcPr>
          <w:p w14:paraId="365F9A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4,7756</w:t>
            </w:r>
          </w:p>
        </w:tc>
        <w:tc>
          <w:tcPr>
            <w:tcW w:w="833" w:type="dxa"/>
            <w:shd w:val="clear" w:color="auto" w:fill="auto"/>
            <w:noWrap/>
            <w:vAlign w:val="center"/>
            <w:hideMark/>
          </w:tcPr>
          <w:p w14:paraId="0CB90EC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5,1639</w:t>
            </w:r>
          </w:p>
        </w:tc>
        <w:tc>
          <w:tcPr>
            <w:tcW w:w="833" w:type="dxa"/>
            <w:shd w:val="clear" w:color="auto" w:fill="auto"/>
            <w:noWrap/>
            <w:vAlign w:val="center"/>
            <w:hideMark/>
          </w:tcPr>
          <w:p w14:paraId="3278D64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5,1639</w:t>
            </w:r>
          </w:p>
        </w:tc>
        <w:tc>
          <w:tcPr>
            <w:tcW w:w="833" w:type="dxa"/>
            <w:shd w:val="clear" w:color="auto" w:fill="auto"/>
            <w:noWrap/>
            <w:vAlign w:val="center"/>
            <w:hideMark/>
          </w:tcPr>
          <w:p w14:paraId="60C1A1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5,1639</w:t>
            </w:r>
          </w:p>
        </w:tc>
        <w:tc>
          <w:tcPr>
            <w:tcW w:w="832" w:type="dxa"/>
            <w:shd w:val="clear" w:color="auto" w:fill="auto"/>
            <w:noWrap/>
            <w:vAlign w:val="center"/>
            <w:hideMark/>
          </w:tcPr>
          <w:p w14:paraId="7F5358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7,9974</w:t>
            </w:r>
          </w:p>
        </w:tc>
        <w:tc>
          <w:tcPr>
            <w:tcW w:w="832" w:type="dxa"/>
            <w:shd w:val="clear" w:color="auto" w:fill="auto"/>
            <w:noWrap/>
            <w:vAlign w:val="center"/>
            <w:hideMark/>
          </w:tcPr>
          <w:p w14:paraId="3B69DCC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7,9974</w:t>
            </w:r>
          </w:p>
        </w:tc>
        <w:tc>
          <w:tcPr>
            <w:tcW w:w="832" w:type="dxa"/>
            <w:shd w:val="clear" w:color="auto" w:fill="auto"/>
            <w:noWrap/>
            <w:vAlign w:val="center"/>
            <w:hideMark/>
          </w:tcPr>
          <w:p w14:paraId="6748C8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7,9974</w:t>
            </w:r>
          </w:p>
        </w:tc>
        <w:tc>
          <w:tcPr>
            <w:tcW w:w="832" w:type="dxa"/>
            <w:shd w:val="clear" w:color="auto" w:fill="auto"/>
            <w:noWrap/>
            <w:vAlign w:val="center"/>
            <w:hideMark/>
          </w:tcPr>
          <w:p w14:paraId="6E4BD42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7,9974</w:t>
            </w:r>
          </w:p>
        </w:tc>
        <w:tc>
          <w:tcPr>
            <w:tcW w:w="832" w:type="dxa"/>
            <w:shd w:val="clear" w:color="auto" w:fill="auto"/>
            <w:noWrap/>
            <w:vAlign w:val="center"/>
            <w:hideMark/>
          </w:tcPr>
          <w:p w14:paraId="6E17F10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12,8724</w:t>
            </w:r>
          </w:p>
        </w:tc>
        <w:tc>
          <w:tcPr>
            <w:tcW w:w="832" w:type="dxa"/>
            <w:shd w:val="clear" w:color="auto" w:fill="auto"/>
            <w:noWrap/>
            <w:vAlign w:val="center"/>
            <w:hideMark/>
          </w:tcPr>
          <w:p w14:paraId="27859C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12,8724</w:t>
            </w:r>
          </w:p>
        </w:tc>
        <w:tc>
          <w:tcPr>
            <w:tcW w:w="832" w:type="dxa"/>
            <w:shd w:val="clear" w:color="auto" w:fill="auto"/>
            <w:noWrap/>
            <w:vAlign w:val="center"/>
            <w:hideMark/>
          </w:tcPr>
          <w:p w14:paraId="4BDCBAB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12,8724</w:t>
            </w:r>
          </w:p>
        </w:tc>
        <w:tc>
          <w:tcPr>
            <w:tcW w:w="832" w:type="dxa"/>
            <w:shd w:val="clear" w:color="auto" w:fill="auto"/>
            <w:noWrap/>
            <w:vAlign w:val="center"/>
            <w:hideMark/>
          </w:tcPr>
          <w:p w14:paraId="6DF4B7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12,8724</w:t>
            </w:r>
          </w:p>
        </w:tc>
      </w:tr>
      <w:tr w:rsidR="00653901" w:rsidRPr="006C7561" w14:paraId="5D6D0A8B" w14:textId="77777777" w:rsidTr="00653901">
        <w:trPr>
          <w:trHeight w:val="20"/>
        </w:trPr>
        <w:tc>
          <w:tcPr>
            <w:tcW w:w="5138" w:type="dxa"/>
            <w:shd w:val="clear" w:color="auto" w:fill="auto"/>
            <w:vAlign w:val="center"/>
            <w:hideMark/>
          </w:tcPr>
          <w:p w14:paraId="26A7CF2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Тепловые потери в тепловой сети, Гкал/ч</w:t>
            </w:r>
          </w:p>
        </w:tc>
        <w:tc>
          <w:tcPr>
            <w:tcW w:w="833" w:type="dxa"/>
            <w:shd w:val="clear" w:color="auto" w:fill="auto"/>
            <w:noWrap/>
            <w:vAlign w:val="center"/>
            <w:hideMark/>
          </w:tcPr>
          <w:p w14:paraId="0EC3F1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1,5663</w:t>
            </w:r>
          </w:p>
        </w:tc>
        <w:tc>
          <w:tcPr>
            <w:tcW w:w="833" w:type="dxa"/>
            <w:shd w:val="clear" w:color="auto" w:fill="auto"/>
            <w:noWrap/>
            <w:vAlign w:val="center"/>
            <w:hideMark/>
          </w:tcPr>
          <w:p w14:paraId="0E24DF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1,7165</w:t>
            </w:r>
          </w:p>
        </w:tc>
        <w:tc>
          <w:tcPr>
            <w:tcW w:w="833" w:type="dxa"/>
            <w:shd w:val="clear" w:color="auto" w:fill="auto"/>
            <w:noWrap/>
            <w:vAlign w:val="center"/>
            <w:hideMark/>
          </w:tcPr>
          <w:p w14:paraId="37955F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1,7165</w:t>
            </w:r>
          </w:p>
        </w:tc>
        <w:tc>
          <w:tcPr>
            <w:tcW w:w="833" w:type="dxa"/>
            <w:shd w:val="clear" w:color="auto" w:fill="auto"/>
            <w:noWrap/>
            <w:vAlign w:val="center"/>
            <w:hideMark/>
          </w:tcPr>
          <w:p w14:paraId="786BAC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1,7165</w:t>
            </w:r>
          </w:p>
        </w:tc>
        <w:tc>
          <w:tcPr>
            <w:tcW w:w="832" w:type="dxa"/>
            <w:shd w:val="clear" w:color="auto" w:fill="auto"/>
            <w:noWrap/>
            <w:vAlign w:val="center"/>
            <w:hideMark/>
          </w:tcPr>
          <w:p w14:paraId="55C072A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1,8700</w:t>
            </w:r>
          </w:p>
        </w:tc>
        <w:tc>
          <w:tcPr>
            <w:tcW w:w="832" w:type="dxa"/>
            <w:shd w:val="clear" w:color="auto" w:fill="auto"/>
            <w:noWrap/>
            <w:vAlign w:val="center"/>
            <w:hideMark/>
          </w:tcPr>
          <w:p w14:paraId="52FB6F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1,8700</w:t>
            </w:r>
          </w:p>
        </w:tc>
        <w:tc>
          <w:tcPr>
            <w:tcW w:w="832" w:type="dxa"/>
            <w:shd w:val="clear" w:color="auto" w:fill="auto"/>
            <w:noWrap/>
            <w:vAlign w:val="center"/>
            <w:hideMark/>
          </w:tcPr>
          <w:p w14:paraId="12E0EF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1,8700</w:t>
            </w:r>
          </w:p>
        </w:tc>
        <w:tc>
          <w:tcPr>
            <w:tcW w:w="832" w:type="dxa"/>
            <w:shd w:val="clear" w:color="auto" w:fill="auto"/>
            <w:noWrap/>
            <w:vAlign w:val="center"/>
            <w:hideMark/>
          </w:tcPr>
          <w:p w14:paraId="5A5BE1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1,8700</w:t>
            </w:r>
          </w:p>
        </w:tc>
        <w:tc>
          <w:tcPr>
            <w:tcW w:w="832" w:type="dxa"/>
            <w:shd w:val="clear" w:color="auto" w:fill="auto"/>
            <w:noWrap/>
            <w:vAlign w:val="center"/>
            <w:hideMark/>
          </w:tcPr>
          <w:p w14:paraId="11EA231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2,1350</w:t>
            </w:r>
          </w:p>
        </w:tc>
        <w:tc>
          <w:tcPr>
            <w:tcW w:w="832" w:type="dxa"/>
            <w:shd w:val="clear" w:color="auto" w:fill="auto"/>
            <w:noWrap/>
            <w:vAlign w:val="center"/>
            <w:hideMark/>
          </w:tcPr>
          <w:p w14:paraId="5E50FCE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2,1350</w:t>
            </w:r>
          </w:p>
        </w:tc>
        <w:tc>
          <w:tcPr>
            <w:tcW w:w="832" w:type="dxa"/>
            <w:shd w:val="clear" w:color="auto" w:fill="auto"/>
            <w:noWrap/>
            <w:vAlign w:val="center"/>
            <w:hideMark/>
          </w:tcPr>
          <w:p w14:paraId="6402F1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2,1350</w:t>
            </w:r>
          </w:p>
        </w:tc>
        <w:tc>
          <w:tcPr>
            <w:tcW w:w="832" w:type="dxa"/>
            <w:shd w:val="clear" w:color="auto" w:fill="auto"/>
            <w:noWrap/>
            <w:vAlign w:val="center"/>
            <w:hideMark/>
          </w:tcPr>
          <w:p w14:paraId="5FFF3A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2,1350</w:t>
            </w:r>
          </w:p>
        </w:tc>
      </w:tr>
      <w:tr w:rsidR="00653901" w:rsidRPr="006C7561" w14:paraId="4C05D95F" w14:textId="77777777" w:rsidTr="00653901">
        <w:trPr>
          <w:trHeight w:val="20"/>
        </w:trPr>
        <w:tc>
          <w:tcPr>
            <w:tcW w:w="5138" w:type="dxa"/>
            <w:shd w:val="clear" w:color="auto" w:fill="auto"/>
            <w:vAlign w:val="center"/>
            <w:hideMark/>
          </w:tcPr>
          <w:p w14:paraId="3B3A5D8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 горячей воде, Гкал/ч, в том числе:</w:t>
            </w:r>
          </w:p>
        </w:tc>
        <w:tc>
          <w:tcPr>
            <w:tcW w:w="833" w:type="dxa"/>
            <w:shd w:val="clear" w:color="auto" w:fill="auto"/>
            <w:noWrap/>
            <w:vAlign w:val="center"/>
            <w:hideMark/>
          </w:tcPr>
          <w:p w14:paraId="4922AE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3,2093</w:t>
            </w:r>
          </w:p>
        </w:tc>
        <w:tc>
          <w:tcPr>
            <w:tcW w:w="833" w:type="dxa"/>
            <w:shd w:val="clear" w:color="auto" w:fill="auto"/>
            <w:noWrap/>
            <w:vAlign w:val="center"/>
            <w:hideMark/>
          </w:tcPr>
          <w:p w14:paraId="527FEB2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3" w:type="dxa"/>
            <w:shd w:val="clear" w:color="auto" w:fill="auto"/>
            <w:noWrap/>
            <w:vAlign w:val="center"/>
            <w:hideMark/>
          </w:tcPr>
          <w:p w14:paraId="106D20F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3" w:type="dxa"/>
            <w:shd w:val="clear" w:color="auto" w:fill="auto"/>
            <w:noWrap/>
            <w:vAlign w:val="center"/>
            <w:hideMark/>
          </w:tcPr>
          <w:p w14:paraId="45968FD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2" w:type="dxa"/>
            <w:shd w:val="clear" w:color="auto" w:fill="auto"/>
            <w:noWrap/>
            <w:vAlign w:val="center"/>
            <w:hideMark/>
          </w:tcPr>
          <w:p w14:paraId="3C197C2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38BCDB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404A30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7943D6E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3A9932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222D11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35FF195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167CC7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r>
      <w:tr w:rsidR="00653901" w:rsidRPr="006C7561" w14:paraId="04A8B856" w14:textId="77777777" w:rsidTr="00653901">
        <w:trPr>
          <w:trHeight w:val="20"/>
        </w:trPr>
        <w:tc>
          <w:tcPr>
            <w:tcW w:w="5138" w:type="dxa"/>
            <w:shd w:val="clear" w:color="auto" w:fill="auto"/>
            <w:vAlign w:val="center"/>
            <w:hideMark/>
          </w:tcPr>
          <w:p w14:paraId="1770E5F5"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Жилые здания</w:t>
            </w:r>
          </w:p>
        </w:tc>
        <w:tc>
          <w:tcPr>
            <w:tcW w:w="833" w:type="dxa"/>
            <w:shd w:val="clear" w:color="auto" w:fill="auto"/>
            <w:noWrap/>
            <w:vAlign w:val="center"/>
            <w:hideMark/>
          </w:tcPr>
          <w:p w14:paraId="6132B6A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0,2093</w:t>
            </w:r>
          </w:p>
        </w:tc>
        <w:tc>
          <w:tcPr>
            <w:tcW w:w="833" w:type="dxa"/>
            <w:shd w:val="clear" w:color="auto" w:fill="auto"/>
            <w:noWrap/>
            <w:vAlign w:val="center"/>
            <w:hideMark/>
          </w:tcPr>
          <w:p w14:paraId="7197006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3" w:type="dxa"/>
            <w:shd w:val="clear" w:color="auto" w:fill="auto"/>
            <w:noWrap/>
            <w:vAlign w:val="center"/>
            <w:hideMark/>
          </w:tcPr>
          <w:p w14:paraId="48F795C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3" w:type="dxa"/>
            <w:shd w:val="clear" w:color="auto" w:fill="auto"/>
            <w:noWrap/>
            <w:vAlign w:val="center"/>
            <w:hideMark/>
          </w:tcPr>
          <w:p w14:paraId="5D3916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2" w:type="dxa"/>
            <w:shd w:val="clear" w:color="auto" w:fill="auto"/>
            <w:noWrap/>
            <w:vAlign w:val="center"/>
            <w:hideMark/>
          </w:tcPr>
          <w:p w14:paraId="72251E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2" w:type="dxa"/>
            <w:shd w:val="clear" w:color="auto" w:fill="auto"/>
            <w:noWrap/>
            <w:vAlign w:val="center"/>
            <w:hideMark/>
          </w:tcPr>
          <w:p w14:paraId="14FF18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2" w:type="dxa"/>
            <w:shd w:val="clear" w:color="auto" w:fill="auto"/>
            <w:noWrap/>
            <w:vAlign w:val="center"/>
            <w:hideMark/>
          </w:tcPr>
          <w:p w14:paraId="196B9F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2" w:type="dxa"/>
            <w:shd w:val="clear" w:color="auto" w:fill="auto"/>
            <w:noWrap/>
            <w:vAlign w:val="center"/>
            <w:hideMark/>
          </w:tcPr>
          <w:p w14:paraId="50CEF6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2" w:type="dxa"/>
            <w:shd w:val="clear" w:color="auto" w:fill="auto"/>
            <w:noWrap/>
            <w:vAlign w:val="center"/>
            <w:hideMark/>
          </w:tcPr>
          <w:p w14:paraId="2ED1974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2" w:type="dxa"/>
            <w:shd w:val="clear" w:color="auto" w:fill="auto"/>
            <w:noWrap/>
            <w:vAlign w:val="center"/>
            <w:hideMark/>
          </w:tcPr>
          <w:p w14:paraId="39A588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2" w:type="dxa"/>
            <w:shd w:val="clear" w:color="auto" w:fill="auto"/>
            <w:noWrap/>
            <w:vAlign w:val="center"/>
            <w:hideMark/>
          </w:tcPr>
          <w:p w14:paraId="1E72DDE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c>
          <w:tcPr>
            <w:tcW w:w="832" w:type="dxa"/>
            <w:shd w:val="clear" w:color="auto" w:fill="auto"/>
            <w:noWrap/>
            <w:vAlign w:val="center"/>
            <w:hideMark/>
          </w:tcPr>
          <w:p w14:paraId="37B70E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0,1670</w:t>
            </w:r>
          </w:p>
        </w:tc>
      </w:tr>
      <w:tr w:rsidR="00653901" w:rsidRPr="006C7561" w14:paraId="4058094D" w14:textId="77777777" w:rsidTr="00653901">
        <w:trPr>
          <w:trHeight w:val="20"/>
        </w:trPr>
        <w:tc>
          <w:tcPr>
            <w:tcW w:w="5138" w:type="dxa"/>
            <w:shd w:val="clear" w:color="auto" w:fill="auto"/>
            <w:vAlign w:val="center"/>
            <w:hideMark/>
          </w:tcPr>
          <w:p w14:paraId="57B46DB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Общественные здания</w:t>
            </w:r>
          </w:p>
        </w:tc>
        <w:tc>
          <w:tcPr>
            <w:tcW w:w="833" w:type="dxa"/>
            <w:shd w:val="clear" w:color="auto" w:fill="auto"/>
            <w:noWrap/>
            <w:vAlign w:val="center"/>
            <w:hideMark/>
          </w:tcPr>
          <w:p w14:paraId="3FE2FC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2,8891</w:t>
            </w:r>
          </w:p>
        </w:tc>
        <w:tc>
          <w:tcPr>
            <w:tcW w:w="833" w:type="dxa"/>
            <w:shd w:val="clear" w:color="auto" w:fill="auto"/>
            <w:noWrap/>
            <w:vAlign w:val="center"/>
            <w:hideMark/>
          </w:tcPr>
          <w:p w14:paraId="01F1F2C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3,1888</w:t>
            </w:r>
          </w:p>
        </w:tc>
        <w:tc>
          <w:tcPr>
            <w:tcW w:w="833" w:type="dxa"/>
            <w:shd w:val="clear" w:color="auto" w:fill="auto"/>
            <w:noWrap/>
            <w:vAlign w:val="center"/>
            <w:hideMark/>
          </w:tcPr>
          <w:p w14:paraId="39FB128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3,1888</w:t>
            </w:r>
          </w:p>
        </w:tc>
        <w:tc>
          <w:tcPr>
            <w:tcW w:w="833" w:type="dxa"/>
            <w:shd w:val="clear" w:color="auto" w:fill="auto"/>
            <w:noWrap/>
            <w:vAlign w:val="center"/>
            <w:hideMark/>
          </w:tcPr>
          <w:p w14:paraId="7003CB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3,1888</w:t>
            </w:r>
          </w:p>
        </w:tc>
        <w:tc>
          <w:tcPr>
            <w:tcW w:w="832" w:type="dxa"/>
            <w:shd w:val="clear" w:color="auto" w:fill="auto"/>
            <w:noWrap/>
            <w:vAlign w:val="center"/>
            <w:hideMark/>
          </w:tcPr>
          <w:p w14:paraId="5C9446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5,8688</w:t>
            </w:r>
          </w:p>
        </w:tc>
        <w:tc>
          <w:tcPr>
            <w:tcW w:w="832" w:type="dxa"/>
            <w:shd w:val="clear" w:color="auto" w:fill="auto"/>
            <w:noWrap/>
            <w:vAlign w:val="center"/>
            <w:hideMark/>
          </w:tcPr>
          <w:p w14:paraId="3F640E8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5,8688</w:t>
            </w:r>
          </w:p>
        </w:tc>
        <w:tc>
          <w:tcPr>
            <w:tcW w:w="832" w:type="dxa"/>
            <w:shd w:val="clear" w:color="auto" w:fill="auto"/>
            <w:noWrap/>
            <w:vAlign w:val="center"/>
            <w:hideMark/>
          </w:tcPr>
          <w:p w14:paraId="7C8D3E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5,8688</w:t>
            </w:r>
          </w:p>
        </w:tc>
        <w:tc>
          <w:tcPr>
            <w:tcW w:w="832" w:type="dxa"/>
            <w:shd w:val="clear" w:color="auto" w:fill="auto"/>
            <w:noWrap/>
            <w:vAlign w:val="center"/>
            <w:hideMark/>
          </w:tcPr>
          <w:p w14:paraId="51B429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5,8688</w:t>
            </w:r>
          </w:p>
        </w:tc>
        <w:tc>
          <w:tcPr>
            <w:tcW w:w="832" w:type="dxa"/>
            <w:shd w:val="clear" w:color="auto" w:fill="auto"/>
            <w:noWrap/>
            <w:vAlign w:val="center"/>
            <w:hideMark/>
          </w:tcPr>
          <w:p w14:paraId="079688B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10,4788</w:t>
            </w:r>
          </w:p>
        </w:tc>
        <w:tc>
          <w:tcPr>
            <w:tcW w:w="832" w:type="dxa"/>
            <w:shd w:val="clear" w:color="auto" w:fill="auto"/>
            <w:noWrap/>
            <w:vAlign w:val="center"/>
            <w:hideMark/>
          </w:tcPr>
          <w:p w14:paraId="3506F36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10,4788</w:t>
            </w:r>
          </w:p>
        </w:tc>
        <w:tc>
          <w:tcPr>
            <w:tcW w:w="832" w:type="dxa"/>
            <w:shd w:val="clear" w:color="auto" w:fill="auto"/>
            <w:noWrap/>
            <w:vAlign w:val="center"/>
            <w:hideMark/>
          </w:tcPr>
          <w:p w14:paraId="66B3742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10,4788</w:t>
            </w:r>
          </w:p>
        </w:tc>
        <w:tc>
          <w:tcPr>
            <w:tcW w:w="832" w:type="dxa"/>
            <w:shd w:val="clear" w:color="auto" w:fill="auto"/>
            <w:noWrap/>
            <w:vAlign w:val="center"/>
            <w:hideMark/>
          </w:tcPr>
          <w:p w14:paraId="0D7AF00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10,4788</w:t>
            </w:r>
          </w:p>
        </w:tc>
      </w:tr>
      <w:tr w:rsidR="00653901" w:rsidRPr="006C7561" w14:paraId="26729002" w14:textId="77777777" w:rsidTr="00653901">
        <w:trPr>
          <w:trHeight w:val="20"/>
        </w:trPr>
        <w:tc>
          <w:tcPr>
            <w:tcW w:w="5138" w:type="dxa"/>
            <w:shd w:val="clear" w:color="auto" w:fill="auto"/>
            <w:vAlign w:val="center"/>
            <w:hideMark/>
          </w:tcPr>
          <w:p w14:paraId="0C699C0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Прочие в горячей воде</w:t>
            </w:r>
          </w:p>
        </w:tc>
        <w:tc>
          <w:tcPr>
            <w:tcW w:w="833" w:type="dxa"/>
            <w:shd w:val="clear" w:color="auto" w:fill="auto"/>
            <w:noWrap/>
            <w:vAlign w:val="center"/>
            <w:hideMark/>
          </w:tcPr>
          <w:p w14:paraId="4A927B5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0,1108</w:t>
            </w:r>
          </w:p>
        </w:tc>
        <w:tc>
          <w:tcPr>
            <w:tcW w:w="833" w:type="dxa"/>
            <w:shd w:val="clear" w:color="auto" w:fill="auto"/>
            <w:noWrap/>
            <w:vAlign w:val="center"/>
            <w:hideMark/>
          </w:tcPr>
          <w:p w14:paraId="7092ECE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3" w:type="dxa"/>
            <w:shd w:val="clear" w:color="auto" w:fill="auto"/>
            <w:noWrap/>
            <w:vAlign w:val="center"/>
            <w:hideMark/>
          </w:tcPr>
          <w:p w14:paraId="4F9674F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3" w:type="dxa"/>
            <w:shd w:val="clear" w:color="auto" w:fill="auto"/>
            <w:noWrap/>
            <w:vAlign w:val="center"/>
            <w:hideMark/>
          </w:tcPr>
          <w:p w14:paraId="5A12F4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2" w:type="dxa"/>
            <w:shd w:val="clear" w:color="auto" w:fill="auto"/>
            <w:noWrap/>
            <w:vAlign w:val="center"/>
            <w:hideMark/>
          </w:tcPr>
          <w:p w14:paraId="243A2C7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2" w:type="dxa"/>
            <w:shd w:val="clear" w:color="auto" w:fill="auto"/>
            <w:noWrap/>
            <w:vAlign w:val="center"/>
            <w:hideMark/>
          </w:tcPr>
          <w:p w14:paraId="66C7940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2" w:type="dxa"/>
            <w:shd w:val="clear" w:color="auto" w:fill="auto"/>
            <w:noWrap/>
            <w:vAlign w:val="center"/>
            <w:hideMark/>
          </w:tcPr>
          <w:p w14:paraId="118704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2" w:type="dxa"/>
            <w:shd w:val="clear" w:color="auto" w:fill="auto"/>
            <w:noWrap/>
            <w:vAlign w:val="center"/>
            <w:hideMark/>
          </w:tcPr>
          <w:p w14:paraId="03D0C72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2" w:type="dxa"/>
            <w:shd w:val="clear" w:color="auto" w:fill="auto"/>
            <w:noWrap/>
            <w:vAlign w:val="center"/>
            <w:hideMark/>
          </w:tcPr>
          <w:p w14:paraId="7B75EF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2" w:type="dxa"/>
            <w:shd w:val="clear" w:color="auto" w:fill="auto"/>
            <w:noWrap/>
            <w:vAlign w:val="center"/>
            <w:hideMark/>
          </w:tcPr>
          <w:p w14:paraId="767F444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2" w:type="dxa"/>
            <w:shd w:val="clear" w:color="auto" w:fill="auto"/>
            <w:noWrap/>
            <w:vAlign w:val="center"/>
            <w:hideMark/>
          </w:tcPr>
          <w:p w14:paraId="0B6A45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c>
          <w:tcPr>
            <w:tcW w:w="832" w:type="dxa"/>
            <w:shd w:val="clear" w:color="auto" w:fill="auto"/>
            <w:noWrap/>
            <w:vAlign w:val="center"/>
            <w:hideMark/>
          </w:tcPr>
          <w:p w14:paraId="06EBFD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0,0916</w:t>
            </w:r>
          </w:p>
        </w:tc>
      </w:tr>
      <w:tr w:rsidR="00653901" w:rsidRPr="006C7561" w14:paraId="7302B6FE" w14:textId="77777777" w:rsidTr="00653901">
        <w:trPr>
          <w:trHeight w:val="20"/>
        </w:trPr>
        <w:tc>
          <w:tcPr>
            <w:tcW w:w="5138" w:type="dxa"/>
            <w:shd w:val="clear" w:color="auto" w:fill="auto"/>
            <w:vAlign w:val="center"/>
            <w:hideMark/>
          </w:tcPr>
          <w:p w14:paraId="140B6DB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shd w:val="clear" w:color="auto" w:fill="auto"/>
            <w:noWrap/>
            <w:vAlign w:val="center"/>
            <w:hideMark/>
          </w:tcPr>
          <w:p w14:paraId="157D399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3,2093</w:t>
            </w:r>
          </w:p>
        </w:tc>
        <w:tc>
          <w:tcPr>
            <w:tcW w:w="833" w:type="dxa"/>
            <w:shd w:val="clear" w:color="auto" w:fill="auto"/>
            <w:noWrap/>
            <w:vAlign w:val="center"/>
            <w:hideMark/>
          </w:tcPr>
          <w:p w14:paraId="0017E2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3" w:type="dxa"/>
            <w:shd w:val="clear" w:color="auto" w:fill="auto"/>
            <w:noWrap/>
            <w:vAlign w:val="center"/>
            <w:hideMark/>
          </w:tcPr>
          <w:p w14:paraId="2F5DDC8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3" w:type="dxa"/>
            <w:shd w:val="clear" w:color="auto" w:fill="auto"/>
            <w:noWrap/>
            <w:vAlign w:val="center"/>
            <w:hideMark/>
          </w:tcPr>
          <w:p w14:paraId="3EE12C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2" w:type="dxa"/>
            <w:shd w:val="clear" w:color="auto" w:fill="auto"/>
            <w:noWrap/>
            <w:vAlign w:val="center"/>
            <w:hideMark/>
          </w:tcPr>
          <w:p w14:paraId="5F766B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5D1702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56CD39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1A22C6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43212E8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6B03198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70F849F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003B038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r>
      <w:tr w:rsidR="00653901" w:rsidRPr="006C7561" w14:paraId="03C334C6" w14:textId="77777777" w:rsidTr="00653901">
        <w:trPr>
          <w:trHeight w:val="20"/>
        </w:trPr>
        <w:tc>
          <w:tcPr>
            <w:tcW w:w="5138" w:type="dxa"/>
            <w:shd w:val="clear" w:color="auto" w:fill="auto"/>
            <w:vAlign w:val="center"/>
            <w:hideMark/>
          </w:tcPr>
          <w:p w14:paraId="4A331886"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отопительная тепловая нагрузка, Гкал/ч</w:t>
            </w:r>
          </w:p>
        </w:tc>
        <w:tc>
          <w:tcPr>
            <w:tcW w:w="833" w:type="dxa"/>
            <w:shd w:val="clear" w:color="auto" w:fill="auto"/>
            <w:noWrap/>
            <w:vAlign w:val="center"/>
            <w:hideMark/>
          </w:tcPr>
          <w:p w14:paraId="2540A4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3,2093</w:t>
            </w:r>
          </w:p>
        </w:tc>
        <w:tc>
          <w:tcPr>
            <w:tcW w:w="833" w:type="dxa"/>
            <w:shd w:val="clear" w:color="auto" w:fill="auto"/>
            <w:noWrap/>
            <w:vAlign w:val="center"/>
            <w:hideMark/>
          </w:tcPr>
          <w:p w14:paraId="3BEAD1D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3" w:type="dxa"/>
            <w:shd w:val="clear" w:color="auto" w:fill="auto"/>
            <w:noWrap/>
            <w:vAlign w:val="center"/>
            <w:hideMark/>
          </w:tcPr>
          <w:p w14:paraId="3A8213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3" w:type="dxa"/>
            <w:shd w:val="clear" w:color="auto" w:fill="auto"/>
            <w:noWrap/>
            <w:vAlign w:val="center"/>
            <w:hideMark/>
          </w:tcPr>
          <w:p w14:paraId="2B35FE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2" w:type="dxa"/>
            <w:shd w:val="clear" w:color="auto" w:fill="auto"/>
            <w:noWrap/>
            <w:vAlign w:val="center"/>
            <w:hideMark/>
          </w:tcPr>
          <w:p w14:paraId="5162873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4BE9F2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6919D69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1F4A9D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0C8DC82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3643A5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5C2B683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08496C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r>
      <w:tr w:rsidR="00653901" w:rsidRPr="006C7561" w14:paraId="538C066A" w14:textId="77777777" w:rsidTr="00653901">
        <w:trPr>
          <w:trHeight w:val="20"/>
        </w:trPr>
        <w:tc>
          <w:tcPr>
            <w:tcW w:w="5138" w:type="dxa"/>
            <w:shd w:val="clear" w:color="auto" w:fill="auto"/>
            <w:vAlign w:val="center"/>
            <w:hideMark/>
          </w:tcPr>
          <w:p w14:paraId="72CC41AE"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 вентиляционная тепловая нагрузка, Гкал/ч</w:t>
            </w:r>
          </w:p>
        </w:tc>
        <w:tc>
          <w:tcPr>
            <w:tcW w:w="833" w:type="dxa"/>
            <w:shd w:val="clear" w:color="auto" w:fill="auto"/>
            <w:noWrap/>
            <w:vAlign w:val="center"/>
            <w:hideMark/>
          </w:tcPr>
          <w:p w14:paraId="2100A16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303DBE1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4BB377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3F093F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0C309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555B1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37C869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B4503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1A94C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6E68F2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60E87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67362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9AF2221" w14:textId="77777777" w:rsidTr="00653901">
        <w:trPr>
          <w:trHeight w:val="20"/>
        </w:trPr>
        <w:tc>
          <w:tcPr>
            <w:tcW w:w="5138" w:type="dxa"/>
            <w:shd w:val="clear" w:color="auto" w:fill="auto"/>
            <w:vAlign w:val="center"/>
            <w:hideMark/>
          </w:tcPr>
          <w:p w14:paraId="3DDEE4F4"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Нагрузка ГВС средняя за сутки, Гкал/ч</w:t>
            </w:r>
          </w:p>
        </w:tc>
        <w:tc>
          <w:tcPr>
            <w:tcW w:w="833" w:type="dxa"/>
            <w:shd w:val="clear" w:color="auto" w:fill="auto"/>
            <w:noWrap/>
            <w:vAlign w:val="center"/>
            <w:hideMark/>
          </w:tcPr>
          <w:p w14:paraId="2B0233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0E7779A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1881C8B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45FEDD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D8F742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3672FD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8A23B3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2C79C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EDD17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2EADB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702DE5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419B7D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12CE7E7" w14:textId="77777777" w:rsidTr="00653901">
        <w:trPr>
          <w:trHeight w:val="20"/>
        </w:trPr>
        <w:tc>
          <w:tcPr>
            <w:tcW w:w="5138" w:type="dxa"/>
            <w:shd w:val="clear" w:color="auto" w:fill="auto"/>
            <w:vAlign w:val="center"/>
            <w:hideMark/>
          </w:tcPr>
          <w:p w14:paraId="1EBD101A"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 xml:space="preserve">            Тепловая нагрузка на технологические нужды, Гкал/ч</w:t>
            </w:r>
          </w:p>
        </w:tc>
        <w:tc>
          <w:tcPr>
            <w:tcW w:w="833" w:type="dxa"/>
            <w:shd w:val="clear" w:color="auto" w:fill="auto"/>
            <w:noWrap/>
            <w:vAlign w:val="center"/>
            <w:hideMark/>
          </w:tcPr>
          <w:p w14:paraId="561F6D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0EACD0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16B5BDF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554483C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07FDF6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4AA4D2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45ED01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4621D6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30E0B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CD5370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AAC28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9AD1C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1054C13D" w14:textId="77777777" w:rsidTr="00653901">
        <w:trPr>
          <w:trHeight w:val="20"/>
        </w:trPr>
        <w:tc>
          <w:tcPr>
            <w:tcW w:w="5138" w:type="dxa"/>
            <w:shd w:val="clear" w:color="auto" w:fill="auto"/>
            <w:vAlign w:val="center"/>
            <w:hideMark/>
          </w:tcPr>
          <w:p w14:paraId="32C92F8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lastRenderedPageBreak/>
              <w:t>Максимальная тепловая нагрузка ГВС, Гкал/ч</w:t>
            </w:r>
          </w:p>
        </w:tc>
        <w:tc>
          <w:tcPr>
            <w:tcW w:w="833" w:type="dxa"/>
            <w:shd w:val="clear" w:color="auto" w:fill="auto"/>
            <w:noWrap/>
            <w:vAlign w:val="center"/>
            <w:hideMark/>
          </w:tcPr>
          <w:p w14:paraId="6B30569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38776F7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58FCAA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0375AB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169FCC9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B777F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2525EF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D1298A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D78085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0E55D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A5149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5B741BA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558133E9" w14:textId="77777777" w:rsidTr="00653901">
        <w:trPr>
          <w:trHeight w:val="20"/>
        </w:trPr>
        <w:tc>
          <w:tcPr>
            <w:tcW w:w="5138" w:type="dxa"/>
            <w:shd w:val="clear" w:color="auto" w:fill="auto"/>
            <w:vAlign w:val="center"/>
            <w:hideMark/>
          </w:tcPr>
          <w:p w14:paraId="1E85FB28"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тепловая нагрузка в паре, Гкал/ч</w:t>
            </w:r>
          </w:p>
        </w:tc>
        <w:tc>
          <w:tcPr>
            <w:tcW w:w="833" w:type="dxa"/>
            <w:shd w:val="clear" w:color="auto" w:fill="auto"/>
            <w:noWrap/>
            <w:vAlign w:val="center"/>
            <w:hideMark/>
          </w:tcPr>
          <w:p w14:paraId="1500F7A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6128F45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7B329C6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3" w:type="dxa"/>
            <w:shd w:val="clear" w:color="auto" w:fill="auto"/>
            <w:noWrap/>
            <w:vAlign w:val="center"/>
            <w:hideMark/>
          </w:tcPr>
          <w:p w14:paraId="5FA7CD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391E0E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4E6E69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7CCC23D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E88DFC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23FCBC5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31D3200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0B80FAD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c>
          <w:tcPr>
            <w:tcW w:w="832" w:type="dxa"/>
            <w:shd w:val="clear" w:color="auto" w:fill="auto"/>
            <w:noWrap/>
            <w:vAlign w:val="center"/>
            <w:hideMark/>
          </w:tcPr>
          <w:p w14:paraId="6E2326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0,00</w:t>
            </w:r>
          </w:p>
        </w:tc>
      </w:tr>
      <w:tr w:rsidR="00653901" w:rsidRPr="006C7561" w14:paraId="010BE42F" w14:textId="77777777" w:rsidTr="00653901">
        <w:trPr>
          <w:trHeight w:val="20"/>
        </w:trPr>
        <w:tc>
          <w:tcPr>
            <w:tcW w:w="5138" w:type="dxa"/>
            <w:shd w:val="clear" w:color="auto" w:fill="auto"/>
            <w:vAlign w:val="center"/>
            <w:hideMark/>
          </w:tcPr>
          <w:p w14:paraId="58B146B0"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Подключенная нагрузка всего, Гкал/ч</w:t>
            </w:r>
          </w:p>
        </w:tc>
        <w:tc>
          <w:tcPr>
            <w:tcW w:w="833" w:type="dxa"/>
            <w:shd w:val="clear" w:color="auto" w:fill="auto"/>
            <w:noWrap/>
            <w:vAlign w:val="center"/>
            <w:hideMark/>
          </w:tcPr>
          <w:p w14:paraId="23F1ADF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3,2093</w:t>
            </w:r>
          </w:p>
        </w:tc>
        <w:tc>
          <w:tcPr>
            <w:tcW w:w="833" w:type="dxa"/>
            <w:shd w:val="clear" w:color="auto" w:fill="auto"/>
            <w:noWrap/>
            <w:vAlign w:val="center"/>
            <w:hideMark/>
          </w:tcPr>
          <w:p w14:paraId="09ACE43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3" w:type="dxa"/>
            <w:shd w:val="clear" w:color="auto" w:fill="auto"/>
            <w:noWrap/>
            <w:vAlign w:val="center"/>
            <w:hideMark/>
          </w:tcPr>
          <w:p w14:paraId="48BC880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3" w:type="dxa"/>
            <w:shd w:val="clear" w:color="auto" w:fill="auto"/>
            <w:noWrap/>
            <w:vAlign w:val="center"/>
            <w:hideMark/>
          </w:tcPr>
          <w:p w14:paraId="03BBFB5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3,4474</w:t>
            </w:r>
          </w:p>
        </w:tc>
        <w:tc>
          <w:tcPr>
            <w:tcW w:w="832" w:type="dxa"/>
            <w:shd w:val="clear" w:color="auto" w:fill="auto"/>
            <w:noWrap/>
            <w:vAlign w:val="center"/>
            <w:hideMark/>
          </w:tcPr>
          <w:p w14:paraId="5DA52C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24B41D7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2CDB678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781E6A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6,1274</w:t>
            </w:r>
          </w:p>
        </w:tc>
        <w:tc>
          <w:tcPr>
            <w:tcW w:w="832" w:type="dxa"/>
            <w:shd w:val="clear" w:color="auto" w:fill="auto"/>
            <w:noWrap/>
            <w:vAlign w:val="center"/>
            <w:hideMark/>
          </w:tcPr>
          <w:p w14:paraId="41E2B1C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30CBB47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11D69B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c>
          <w:tcPr>
            <w:tcW w:w="832" w:type="dxa"/>
            <w:shd w:val="clear" w:color="auto" w:fill="auto"/>
            <w:noWrap/>
            <w:vAlign w:val="center"/>
            <w:hideMark/>
          </w:tcPr>
          <w:p w14:paraId="7120593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10,7374</w:t>
            </w:r>
          </w:p>
        </w:tc>
      </w:tr>
      <w:tr w:rsidR="00653901" w:rsidRPr="006C7561" w14:paraId="5714F4E7" w14:textId="77777777" w:rsidTr="00653901">
        <w:trPr>
          <w:trHeight w:val="20"/>
        </w:trPr>
        <w:tc>
          <w:tcPr>
            <w:tcW w:w="5138" w:type="dxa"/>
            <w:shd w:val="clear" w:color="auto" w:fill="auto"/>
            <w:vAlign w:val="center"/>
            <w:hideMark/>
          </w:tcPr>
          <w:p w14:paraId="403D97F2"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(нр), Гкал/ч</w:t>
            </w:r>
          </w:p>
        </w:tc>
        <w:tc>
          <w:tcPr>
            <w:tcW w:w="833" w:type="dxa"/>
            <w:shd w:val="clear" w:color="auto" w:fill="auto"/>
            <w:noWrap/>
            <w:vAlign w:val="center"/>
            <w:hideMark/>
          </w:tcPr>
          <w:p w14:paraId="15FAF39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10,4259</w:t>
            </w:r>
          </w:p>
        </w:tc>
        <w:tc>
          <w:tcPr>
            <w:tcW w:w="833" w:type="dxa"/>
            <w:shd w:val="clear" w:color="auto" w:fill="auto"/>
            <w:noWrap/>
            <w:vAlign w:val="center"/>
            <w:hideMark/>
          </w:tcPr>
          <w:p w14:paraId="575F8A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14,2837</w:t>
            </w:r>
          </w:p>
        </w:tc>
        <w:tc>
          <w:tcPr>
            <w:tcW w:w="833" w:type="dxa"/>
            <w:shd w:val="clear" w:color="auto" w:fill="auto"/>
            <w:noWrap/>
            <w:vAlign w:val="center"/>
            <w:hideMark/>
          </w:tcPr>
          <w:p w14:paraId="07449B2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14,2837</w:t>
            </w:r>
          </w:p>
        </w:tc>
        <w:tc>
          <w:tcPr>
            <w:tcW w:w="833" w:type="dxa"/>
            <w:shd w:val="clear" w:color="auto" w:fill="auto"/>
            <w:noWrap/>
            <w:vAlign w:val="center"/>
            <w:hideMark/>
          </w:tcPr>
          <w:p w14:paraId="6E018AA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14,2837</w:t>
            </w:r>
          </w:p>
        </w:tc>
        <w:tc>
          <w:tcPr>
            <w:tcW w:w="832" w:type="dxa"/>
            <w:shd w:val="clear" w:color="auto" w:fill="auto"/>
            <w:noWrap/>
            <w:vAlign w:val="center"/>
            <w:hideMark/>
          </w:tcPr>
          <w:p w14:paraId="4C30EDD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17,4352</w:t>
            </w:r>
          </w:p>
        </w:tc>
        <w:tc>
          <w:tcPr>
            <w:tcW w:w="832" w:type="dxa"/>
            <w:shd w:val="clear" w:color="auto" w:fill="auto"/>
            <w:noWrap/>
            <w:vAlign w:val="center"/>
            <w:hideMark/>
          </w:tcPr>
          <w:p w14:paraId="0C20AAA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17,4352</w:t>
            </w:r>
          </w:p>
        </w:tc>
        <w:tc>
          <w:tcPr>
            <w:tcW w:w="832" w:type="dxa"/>
            <w:shd w:val="clear" w:color="auto" w:fill="auto"/>
            <w:noWrap/>
            <w:vAlign w:val="center"/>
            <w:hideMark/>
          </w:tcPr>
          <w:p w14:paraId="5C4034F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17,4352</w:t>
            </w:r>
          </w:p>
        </w:tc>
        <w:tc>
          <w:tcPr>
            <w:tcW w:w="832" w:type="dxa"/>
            <w:shd w:val="clear" w:color="auto" w:fill="auto"/>
            <w:noWrap/>
            <w:vAlign w:val="center"/>
            <w:hideMark/>
          </w:tcPr>
          <w:p w14:paraId="263DCA1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17,4352</w:t>
            </w:r>
          </w:p>
        </w:tc>
        <w:tc>
          <w:tcPr>
            <w:tcW w:w="832" w:type="dxa"/>
            <w:shd w:val="clear" w:color="auto" w:fill="auto"/>
            <w:noWrap/>
            <w:vAlign w:val="center"/>
            <w:hideMark/>
          </w:tcPr>
          <w:p w14:paraId="2B7DC73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22,9152</w:t>
            </w:r>
          </w:p>
        </w:tc>
        <w:tc>
          <w:tcPr>
            <w:tcW w:w="832" w:type="dxa"/>
            <w:shd w:val="clear" w:color="auto" w:fill="auto"/>
            <w:noWrap/>
            <w:vAlign w:val="center"/>
            <w:hideMark/>
          </w:tcPr>
          <w:p w14:paraId="134F74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22,9152</w:t>
            </w:r>
          </w:p>
        </w:tc>
        <w:tc>
          <w:tcPr>
            <w:tcW w:w="832" w:type="dxa"/>
            <w:shd w:val="clear" w:color="auto" w:fill="auto"/>
            <w:noWrap/>
            <w:vAlign w:val="center"/>
            <w:hideMark/>
          </w:tcPr>
          <w:p w14:paraId="6A36FF3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22,9152</w:t>
            </w:r>
          </w:p>
        </w:tc>
        <w:tc>
          <w:tcPr>
            <w:tcW w:w="832" w:type="dxa"/>
            <w:shd w:val="clear" w:color="auto" w:fill="auto"/>
            <w:noWrap/>
            <w:vAlign w:val="center"/>
            <w:hideMark/>
          </w:tcPr>
          <w:p w14:paraId="5AE9D1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22,9152</w:t>
            </w:r>
          </w:p>
        </w:tc>
      </w:tr>
      <w:tr w:rsidR="00653901" w:rsidRPr="006C7561" w14:paraId="60D5CBFD" w14:textId="77777777" w:rsidTr="00653901">
        <w:trPr>
          <w:trHeight w:val="20"/>
        </w:trPr>
        <w:tc>
          <w:tcPr>
            <w:tcW w:w="5138" w:type="dxa"/>
            <w:shd w:val="clear" w:color="auto" w:fill="auto"/>
            <w:vAlign w:val="center"/>
            <w:hideMark/>
          </w:tcPr>
          <w:p w14:paraId="5A0430BC"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(нр), %</w:t>
            </w:r>
          </w:p>
        </w:tc>
        <w:tc>
          <w:tcPr>
            <w:tcW w:w="833" w:type="dxa"/>
            <w:shd w:val="clear" w:color="auto" w:fill="auto"/>
            <w:noWrap/>
            <w:vAlign w:val="center"/>
            <w:hideMark/>
          </w:tcPr>
          <w:p w14:paraId="6DCE8E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68,58</w:t>
            </w:r>
          </w:p>
        </w:tc>
        <w:tc>
          <w:tcPr>
            <w:tcW w:w="833" w:type="dxa"/>
            <w:shd w:val="clear" w:color="auto" w:fill="auto"/>
            <w:noWrap/>
            <w:vAlign w:val="center"/>
            <w:hideMark/>
          </w:tcPr>
          <w:p w14:paraId="284E639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73,45</w:t>
            </w:r>
          </w:p>
        </w:tc>
        <w:tc>
          <w:tcPr>
            <w:tcW w:w="833" w:type="dxa"/>
            <w:shd w:val="clear" w:color="auto" w:fill="auto"/>
            <w:noWrap/>
            <w:vAlign w:val="center"/>
            <w:hideMark/>
          </w:tcPr>
          <w:p w14:paraId="624F0F3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73,45</w:t>
            </w:r>
          </w:p>
        </w:tc>
        <w:tc>
          <w:tcPr>
            <w:tcW w:w="833" w:type="dxa"/>
            <w:shd w:val="clear" w:color="auto" w:fill="auto"/>
            <w:noWrap/>
            <w:vAlign w:val="center"/>
            <w:hideMark/>
          </w:tcPr>
          <w:p w14:paraId="0E08754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73,45</w:t>
            </w:r>
          </w:p>
        </w:tc>
        <w:tc>
          <w:tcPr>
            <w:tcW w:w="832" w:type="dxa"/>
            <w:shd w:val="clear" w:color="auto" w:fill="auto"/>
            <w:noWrap/>
            <w:vAlign w:val="center"/>
            <w:hideMark/>
          </w:tcPr>
          <w:p w14:paraId="7587B74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68,55</w:t>
            </w:r>
          </w:p>
        </w:tc>
        <w:tc>
          <w:tcPr>
            <w:tcW w:w="832" w:type="dxa"/>
            <w:shd w:val="clear" w:color="auto" w:fill="auto"/>
            <w:noWrap/>
            <w:vAlign w:val="center"/>
            <w:hideMark/>
          </w:tcPr>
          <w:p w14:paraId="728FD9A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68,55</w:t>
            </w:r>
          </w:p>
        </w:tc>
        <w:tc>
          <w:tcPr>
            <w:tcW w:w="832" w:type="dxa"/>
            <w:shd w:val="clear" w:color="auto" w:fill="auto"/>
            <w:noWrap/>
            <w:vAlign w:val="center"/>
            <w:hideMark/>
          </w:tcPr>
          <w:p w14:paraId="139D4C5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68,55</w:t>
            </w:r>
          </w:p>
        </w:tc>
        <w:tc>
          <w:tcPr>
            <w:tcW w:w="832" w:type="dxa"/>
            <w:shd w:val="clear" w:color="auto" w:fill="auto"/>
            <w:noWrap/>
            <w:vAlign w:val="center"/>
            <w:hideMark/>
          </w:tcPr>
          <w:p w14:paraId="1485438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68,55</w:t>
            </w:r>
          </w:p>
        </w:tc>
        <w:tc>
          <w:tcPr>
            <w:tcW w:w="832" w:type="dxa"/>
            <w:shd w:val="clear" w:color="auto" w:fill="auto"/>
            <w:noWrap/>
            <w:vAlign w:val="center"/>
            <w:hideMark/>
          </w:tcPr>
          <w:p w14:paraId="577D2B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64,03</w:t>
            </w:r>
          </w:p>
        </w:tc>
        <w:tc>
          <w:tcPr>
            <w:tcW w:w="832" w:type="dxa"/>
            <w:shd w:val="clear" w:color="auto" w:fill="auto"/>
            <w:noWrap/>
            <w:vAlign w:val="center"/>
            <w:hideMark/>
          </w:tcPr>
          <w:p w14:paraId="77F3E45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64,03</w:t>
            </w:r>
          </w:p>
        </w:tc>
        <w:tc>
          <w:tcPr>
            <w:tcW w:w="832" w:type="dxa"/>
            <w:shd w:val="clear" w:color="auto" w:fill="auto"/>
            <w:noWrap/>
            <w:vAlign w:val="center"/>
            <w:hideMark/>
          </w:tcPr>
          <w:p w14:paraId="628BF1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64,03</w:t>
            </w:r>
          </w:p>
        </w:tc>
        <w:tc>
          <w:tcPr>
            <w:tcW w:w="832" w:type="dxa"/>
            <w:shd w:val="clear" w:color="auto" w:fill="auto"/>
            <w:noWrap/>
            <w:vAlign w:val="center"/>
            <w:hideMark/>
          </w:tcPr>
          <w:p w14:paraId="2DCE5D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64,03</w:t>
            </w:r>
          </w:p>
        </w:tc>
      </w:tr>
      <w:tr w:rsidR="00653901" w:rsidRPr="006C7561" w14:paraId="1BC94928" w14:textId="77777777" w:rsidTr="00653901">
        <w:trPr>
          <w:trHeight w:val="20"/>
        </w:trPr>
        <w:tc>
          <w:tcPr>
            <w:tcW w:w="5138" w:type="dxa"/>
            <w:shd w:val="clear" w:color="auto" w:fill="auto"/>
            <w:vAlign w:val="center"/>
            <w:hideMark/>
          </w:tcPr>
          <w:p w14:paraId="04FF8F3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Мощность наиболее крупного котла, Гкал/ч</w:t>
            </w:r>
          </w:p>
        </w:tc>
        <w:tc>
          <w:tcPr>
            <w:tcW w:w="833" w:type="dxa"/>
            <w:shd w:val="clear" w:color="auto" w:fill="auto"/>
            <w:noWrap/>
            <w:vAlign w:val="center"/>
            <w:hideMark/>
          </w:tcPr>
          <w:p w14:paraId="5B24FBF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6,98</w:t>
            </w:r>
          </w:p>
        </w:tc>
        <w:tc>
          <w:tcPr>
            <w:tcW w:w="833" w:type="dxa"/>
            <w:shd w:val="clear" w:color="auto" w:fill="auto"/>
            <w:noWrap/>
            <w:vAlign w:val="center"/>
            <w:hideMark/>
          </w:tcPr>
          <w:p w14:paraId="34E29F7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8,12</w:t>
            </w:r>
          </w:p>
        </w:tc>
        <w:tc>
          <w:tcPr>
            <w:tcW w:w="833" w:type="dxa"/>
            <w:shd w:val="clear" w:color="auto" w:fill="auto"/>
            <w:noWrap/>
            <w:vAlign w:val="center"/>
            <w:hideMark/>
          </w:tcPr>
          <w:p w14:paraId="750CCB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8,12</w:t>
            </w:r>
          </w:p>
        </w:tc>
        <w:tc>
          <w:tcPr>
            <w:tcW w:w="833" w:type="dxa"/>
            <w:shd w:val="clear" w:color="auto" w:fill="auto"/>
            <w:noWrap/>
            <w:vAlign w:val="center"/>
            <w:hideMark/>
          </w:tcPr>
          <w:p w14:paraId="06D4F4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8,12</w:t>
            </w:r>
          </w:p>
        </w:tc>
        <w:tc>
          <w:tcPr>
            <w:tcW w:w="832" w:type="dxa"/>
            <w:shd w:val="clear" w:color="auto" w:fill="auto"/>
            <w:noWrap/>
            <w:vAlign w:val="center"/>
            <w:hideMark/>
          </w:tcPr>
          <w:p w14:paraId="32BC634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11,27</w:t>
            </w:r>
          </w:p>
        </w:tc>
        <w:tc>
          <w:tcPr>
            <w:tcW w:w="832" w:type="dxa"/>
            <w:shd w:val="clear" w:color="auto" w:fill="auto"/>
            <w:noWrap/>
            <w:vAlign w:val="center"/>
            <w:hideMark/>
          </w:tcPr>
          <w:p w14:paraId="003A468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11,27</w:t>
            </w:r>
          </w:p>
        </w:tc>
        <w:tc>
          <w:tcPr>
            <w:tcW w:w="832" w:type="dxa"/>
            <w:shd w:val="clear" w:color="auto" w:fill="auto"/>
            <w:noWrap/>
            <w:vAlign w:val="center"/>
            <w:hideMark/>
          </w:tcPr>
          <w:p w14:paraId="56AFB24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11,27</w:t>
            </w:r>
          </w:p>
        </w:tc>
        <w:tc>
          <w:tcPr>
            <w:tcW w:w="832" w:type="dxa"/>
            <w:shd w:val="clear" w:color="auto" w:fill="auto"/>
            <w:noWrap/>
            <w:vAlign w:val="center"/>
            <w:hideMark/>
          </w:tcPr>
          <w:p w14:paraId="2D5751D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11,27</w:t>
            </w:r>
          </w:p>
        </w:tc>
        <w:tc>
          <w:tcPr>
            <w:tcW w:w="832" w:type="dxa"/>
            <w:shd w:val="clear" w:color="auto" w:fill="auto"/>
            <w:noWrap/>
            <w:vAlign w:val="center"/>
            <w:hideMark/>
          </w:tcPr>
          <w:p w14:paraId="09EAA91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16,72</w:t>
            </w:r>
          </w:p>
        </w:tc>
        <w:tc>
          <w:tcPr>
            <w:tcW w:w="832" w:type="dxa"/>
            <w:shd w:val="clear" w:color="auto" w:fill="auto"/>
            <w:noWrap/>
            <w:vAlign w:val="center"/>
            <w:hideMark/>
          </w:tcPr>
          <w:p w14:paraId="0A660CA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16,72</w:t>
            </w:r>
          </w:p>
        </w:tc>
        <w:tc>
          <w:tcPr>
            <w:tcW w:w="832" w:type="dxa"/>
            <w:shd w:val="clear" w:color="auto" w:fill="auto"/>
            <w:noWrap/>
            <w:vAlign w:val="center"/>
            <w:hideMark/>
          </w:tcPr>
          <w:p w14:paraId="08015EE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16,72</w:t>
            </w:r>
          </w:p>
        </w:tc>
        <w:tc>
          <w:tcPr>
            <w:tcW w:w="832" w:type="dxa"/>
            <w:shd w:val="clear" w:color="auto" w:fill="auto"/>
            <w:noWrap/>
            <w:vAlign w:val="center"/>
            <w:hideMark/>
          </w:tcPr>
          <w:p w14:paraId="37A3A3A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16,72</w:t>
            </w:r>
          </w:p>
        </w:tc>
      </w:tr>
      <w:tr w:rsidR="00653901" w:rsidRPr="006C7561" w14:paraId="3DE3E8F3" w14:textId="77777777" w:rsidTr="00653901">
        <w:trPr>
          <w:trHeight w:val="20"/>
        </w:trPr>
        <w:tc>
          <w:tcPr>
            <w:tcW w:w="5138" w:type="dxa"/>
            <w:shd w:val="clear" w:color="auto" w:fill="auto"/>
            <w:vAlign w:val="center"/>
            <w:hideMark/>
          </w:tcPr>
          <w:p w14:paraId="14084C11"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мощность нетто в аварийном режиме, Гкал/ч</w:t>
            </w:r>
          </w:p>
        </w:tc>
        <w:tc>
          <w:tcPr>
            <w:tcW w:w="833" w:type="dxa"/>
            <w:shd w:val="clear" w:color="auto" w:fill="auto"/>
            <w:noWrap/>
            <w:vAlign w:val="center"/>
            <w:hideMark/>
          </w:tcPr>
          <w:p w14:paraId="1D5AD50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8,3015</w:t>
            </w:r>
          </w:p>
        </w:tc>
        <w:tc>
          <w:tcPr>
            <w:tcW w:w="833" w:type="dxa"/>
            <w:shd w:val="clear" w:color="auto" w:fill="auto"/>
            <w:noWrap/>
            <w:vAlign w:val="center"/>
            <w:hideMark/>
          </w:tcPr>
          <w:p w14:paraId="40AC72B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11,4965</w:t>
            </w:r>
          </w:p>
        </w:tc>
        <w:tc>
          <w:tcPr>
            <w:tcW w:w="833" w:type="dxa"/>
            <w:shd w:val="clear" w:color="auto" w:fill="auto"/>
            <w:noWrap/>
            <w:vAlign w:val="center"/>
            <w:hideMark/>
          </w:tcPr>
          <w:p w14:paraId="32B9E79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11,4965</w:t>
            </w:r>
          </w:p>
        </w:tc>
        <w:tc>
          <w:tcPr>
            <w:tcW w:w="833" w:type="dxa"/>
            <w:shd w:val="clear" w:color="auto" w:fill="auto"/>
            <w:noWrap/>
            <w:vAlign w:val="center"/>
            <w:hideMark/>
          </w:tcPr>
          <w:p w14:paraId="20F76C0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11,4965</w:t>
            </w:r>
          </w:p>
        </w:tc>
        <w:tc>
          <w:tcPr>
            <w:tcW w:w="832" w:type="dxa"/>
            <w:shd w:val="clear" w:color="auto" w:fill="auto"/>
            <w:noWrap/>
            <w:vAlign w:val="center"/>
            <w:hideMark/>
          </w:tcPr>
          <w:p w14:paraId="4EF7CA9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14,4890</w:t>
            </w:r>
          </w:p>
        </w:tc>
        <w:tc>
          <w:tcPr>
            <w:tcW w:w="832" w:type="dxa"/>
            <w:shd w:val="clear" w:color="auto" w:fill="auto"/>
            <w:noWrap/>
            <w:vAlign w:val="center"/>
            <w:hideMark/>
          </w:tcPr>
          <w:p w14:paraId="1322F2D9"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14,4890</w:t>
            </w:r>
          </w:p>
        </w:tc>
        <w:tc>
          <w:tcPr>
            <w:tcW w:w="832" w:type="dxa"/>
            <w:shd w:val="clear" w:color="auto" w:fill="auto"/>
            <w:noWrap/>
            <w:vAlign w:val="center"/>
            <w:hideMark/>
          </w:tcPr>
          <w:p w14:paraId="3ECB1DF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14,4890</w:t>
            </w:r>
          </w:p>
        </w:tc>
        <w:tc>
          <w:tcPr>
            <w:tcW w:w="832" w:type="dxa"/>
            <w:shd w:val="clear" w:color="auto" w:fill="auto"/>
            <w:noWrap/>
            <w:vAlign w:val="center"/>
            <w:hideMark/>
          </w:tcPr>
          <w:p w14:paraId="114949E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14,4890</w:t>
            </w:r>
          </w:p>
        </w:tc>
        <w:tc>
          <w:tcPr>
            <w:tcW w:w="832" w:type="dxa"/>
            <w:shd w:val="clear" w:color="auto" w:fill="auto"/>
            <w:noWrap/>
            <w:vAlign w:val="center"/>
            <w:hideMark/>
          </w:tcPr>
          <w:p w14:paraId="43A3D23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19,6665</w:t>
            </w:r>
          </w:p>
        </w:tc>
        <w:tc>
          <w:tcPr>
            <w:tcW w:w="832" w:type="dxa"/>
            <w:shd w:val="clear" w:color="auto" w:fill="auto"/>
            <w:noWrap/>
            <w:vAlign w:val="center"/>
            <w:hideMark/>
          </w:tcPr>
          <w:p w14:paraId="7EC573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19,6665</w:t>
            </w:r>
          </w:p>
        </w:tc>
        <w:tc>
          <w:tcPr>
            <w:tcW w:w="832" w:type="dxa"/>
            <w:shd w:val="clear" w:color="auto" w:fill="auto"/>
            <w:noWrap/>
            <w:vAlign w:val="center"/>
            <w:hideMark/>
          </w:tcPr>
          <w:p w14:paraId="77E84ECA"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19,6665</w:t>
            </w:r>
          </w:p>
        </w:tc>
        <w:tc>
          <w:tcPr>
            <w:tcW w:w="832" w:type="dxa"/>
            <w:shd w:val="clear" w:color="auto" w:fill="auto"/>
            <w:noWrap/>
            <w:vAlign w:val="center"/>
            <w:hideMark/>
          </w:tcPr>
          <w:p w14:paraId="262393A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19,6665</w:t>
            </w:r>
          </w:p>
        </w:tc>
      </w:tr>
      <w:tr w:rsidR="00653901" w:rsidRPr="006C7561" w14:paraId="373352D8" w14:textId="77777777" w:rsidTr="00653901">
        <w:trPr>
          <w:trHeight w:val="20"/>
        </w:trPr>
        <w:tc>
          <w:tcPr>
            <w:tcW w:w="5138" w:type="dxa"/>
            <w:shd w:val="clear" w:color="auto" w:fill="auto"/>
            <w:vAlign w:val="center"/>
            <w:hideMark/>
          </w:tcPr>
          <w:p w14:paraId="6B6C7B1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shd w:val="clear" w:color="auto" w:fill="auto"/>
            <w:noWrap/>
            <w:vAlign w:val="center"/>
            <w:hideMark/>
          </w:tcPr>
          <w:p w14:paraId="3BBBA9E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2,8562</w:t>
            </w:r>
          </w:p>
        </w:tc>
        <w:tc>
          <w:tcPr>
            <w:tcW w:w="833" w:type="dxa"/>
            <w:shd w:val="clear" w:color="auto" w:fill="auto"/>
            <w:noWrap/>
            <w:vAlign w:val="center"/>
            <w:hideMark/>
          </w:tcPr>
          <w:p w14:paraId="2972D1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3,0682</w:t>
            </w:r>
          </w:p>
        </w:tc>
        <w:tc>
          <w:tcPr>
            <w:tcW w:w="833" w:type="dxa"/>
            <w:shd w:val="clear" w:color="auto" w:fill="auto"/>
            <w:noWrap/>
            <w:vAlign w:val="center"/>
            <w:hideMark/>
          </w:tcPr>
          <w:p w14:paraId="34D52A0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3,0682</w:t>
            </w:r>
          </w:p>
        </w:tc>
        <w:tc>
          <w:tcPr>
            <w:tcW w:w="833" w:type="dxa"/>
            <w:shd w:val="clear" w:color="auto" w:fill="auto"/>
            <w:noWrap/>
            <w:vAlign w:val="center"/>
            <w:hideMark/>
          </w:tcPr>
          <w:p w14:paraId="70BA365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3,0682</w:t>
            </w:r>
          </w:p>
        </w:tc>
        <w:tc>
          <w:tcPr>
            <w:tcW w:w="832" w:type="dxa"/>
            <w:shd w:val="clear" w:color="auto" w:fill="auto"/>
            <w:noWrap/>
            <w:vAlign w:val="center"/>
            <w:hideMark/>
          </w:tcPr>
          <w:p w14:paraId="32C2B138"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5,4534</w:t>
            </w:r>
          </w:p>
        </w:tc>
        <w:tc>
          <w:tcPr>
            <w:tcW w:w="832" w:type="dxa"/>
            <w:shd w:val="clear" w:color="auto" w:fill="auto"/>
            <w:noWrap/>
            <w:vAlign w:val="center"/>
            <w:hideMark/>
          </w:tcPr>
          <w:p w14:paraId="72158B7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5,4534</w:t>
            </w:r>
          </w:p>
        </w:tc>
        <w:tc>
          <w:tcPr>
            <w:tcW w:w="832" w:type="dxa"/>
            <w:shd w:val="clear" w:color="auto" w:fill="auto"/>
            <w:noWrap/>
            <w:vAlign w:val="center"/>
            <w:hideMark/>
          </w:tcPr>
          <w:p w14:paraId="3F94DB3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5,4534</w:t>
            </w:r>
          </w:p>
        </w:tc>
        <w:tc>
          <w:tcPr>
            <w:tcW w:w="832" w:type="dxa"/>
            <w:shd w:val="clear" w:color="auto" w:fill="auto"/>
            <w:noWrap/>
            <w:vAlign w:val="center"/>
            <w:hideMark/>
          </w:tcPr>
          <w:p w14:paraId="4CAB2F7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5,4534</w:t>
            </w:r>
          </w:p>
        </w:tc>
        <w:tc>
          <w:tcPr>
            <w:tcW w:w="832" w:type="dxa"/>
            <w:shd w:val="clear" w:color="auto" w:fill="auto"/>
            <w:noWrap/>
            <w:vAlign w:val="center"/>
            <w:hideMark/>
          </w:tcPr>
          <w:p w14:paraId="5E49AC1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9,5563</w:t>
            </w:r>
          </w:p>
        </w:tc>
        <w:tc>
          <w:tcPr>
            <w:tcW w:w="832" w:type="dxa"/>
            <w:shd w:val="clear" w:color="auto" w:fill="auto"/>
            <w:noWrap/>
            <w:vAlign w:val="center"/>
            <w:hideMark/>
          </w:tcPr>
          <w:p w14:paraId="4B5B0A5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9,5563</w:t>
            </w:r>
          </w:p>
        </w:tc>
        <w:tc>
          <w:tcPr>
            <w:tcW w:w="832" w:type="dxa"/>
            <w:shd w:val="clear" w:color="auto" w:fill="auto"/>
            <w:noWrap/>
            <w:vAlign w:val="center"/>
            <w:hideMark/>
          </w:tcPr>
          <w:p w14:paraId="7EA7FF8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9,5563</w:t>
            </w:r>
          </w:p>
        </w:tc>
        <w:tc>
          <w:tcPr>
            <w:tcW w:w="832" w:type="dxa"/>
            <w:shd w:val="clear" w:color="auto" w:fill="auto"/>
            <w:noWrap/>
            <w:vAlign w:val="center"/>
            <w:hideMark/>
          </w:tcPr>
          <w:p w14:paraId="0E037F3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9,5563</w:t>
            </w:r>
          </w:p>
        </w:tc>
      </w:tr>
      <w:tr w:rsidR="00653901" w:rsidRPr="006C7561" w14:paraId="007E53CB" w14:textId="77777777" w:rsidTr="00653901">
        <w:trPr>
          <w:trHeight w:val="20"/>
        </w:trPr>
        <w:tc>
          <w:tcPr>
            <w:tcW w:w="5138" w:type="dxa"/>
            <w:shd w:val="clear" w:color="auto" w:fill="auto"/>
            <w:vAlign w:val="center"/>
            <w:hideMark/>
          </w:tcPr>
          <w:p w14:paraId="46FDEC5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Резерв(+)/ дефицит(-) тепловой мощности (ар), Гкал/ч</w:t>
            </w:r>
          </w:p>
        </w:tc>
        <w:tc>
          <w:tcPr>
            <w:tcW w:w="833" w:type="dxa"/>
            <w:shd w:val="clear" w:color="auto" w:fill="auto"/>
            <w:noWrap/>
            <w:vAlign w:val="center"/>
            <w:hideMark/>
          </w:tcPr>
          <w:p w14:paraId="1661284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3,8789</w:t>
            </w:r>
          </w:p>
        </w:tc>
        <w:tc>
          <w:tcPr>
            <w:tcW w:w="833" w:type="dxa"/>
            <w:shd w:val="clear" w:color="auto" w:fill="auto"/>
            <w:noWrap/>
            <w:vAlign w:val="center"/>
            <w:hideMark/>
          </w:tcPr>
          <w:p w14:paraId="28527DF0"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6,7119</w:t>
            </w:r>
          </w:p>
        </w:tc>
        <w:tc>
          <w:tcPr>
            <w:tcW w:w="833" w:type="dxa"/>
            <w:shd w:val="clear" w:color="auto" w:fill="auto"/>
            <w:noWrap/>
            <w:vAlign w:val="center"/>
            <w:hideMark/>
          </w:tcPr>
          <w:p w14:paraId="7FB633B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6,7119</w:t>
            </w:r>
          </w:p>
        </w:tc>
        <w:tc>
          <w:tcPr>
            <w:tcW w:w="833" w:type="dxa"/>
            <w:shd w:val="clear" w:color="auto" w:fill="auto"/>
            <w:noWrap/>
            <w:vAlign w:val="center"/>
            <w:hideMark/>
          </w:tcPr>
          <w:p w14:paraId="0BEB7B1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6,7119</w:t>
            </w:r>
          </w:p>
        </w:tc>
        <w:tc>
          <w:tcPr>
            <w:tcW w:w="832" w:type="dxa"/>
            <w:shd w:val="clear" w:color="auto" w:fill="auto"/>
            <w:noWrap/>
            <w:vAlign w:val="center"/>
            <w:hideMark/>
          </w:tcPr>
          <w:p w14:paraId="63DD88B4"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7,1657</w:t>
            </w:r>
          </w:p>
        </w:tc>
        <w:tc>
          <w:tcPr>
            <w:tcW w:w="832" w:type="dxa"/>
            <w:shd w:val="clear" w:color="auto" w:fill="auto"/>
            <w:noWrap/>
            <w:vAlign w:val="center"/>
            <w:hideMark/>
          </w:tcPr>
          <w:p w14:paraId="44D2447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7,1657</w:t>
            </w:r>
          </w:p>
        </w:tc>
        <w:tc>
          <w:tcPr>
            <w:tcW w:w="832" w:type="dxa"/>
            <w:shd w:val="clear" w:color="auto" w:fill="auto"/>
            <w:noWrap/>
            <w:vAlign w:val="center"/>
            <w:hideMark/>
          </w:tcPr>
          <w:p w14:paraId="5198A833"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7,1657</w:t>
            </w:r>
          </w:p>
        </w:tc>
        <w:tc>
          <w:tcPr>
            <w:tcW w:w="832" w:type="dxa"/>
            <w:shd w:val="clear" w:color="auto" w:fill="auto"/>
            <w:noWrap/>
            <w:vAlign w:val="center"/>
            <w:hideMark/>
          </w:tcPr>
          <w:p w14:paraId="68797DB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7,1657</w:t>
            </w:r>
          </w:p>
        </w:tc>
        <w:tc>
          <w:tcPr>
            <w:tcW w:w="832" w:type="dxa"/>
            <w:shd w:val="clear" w:color="auto" w:fill="auto"/>
            <w:noWrap/>
            <w:vAlign w:val="center"/>
            <w:hideMark/>
          </w:tcPr>
          <w:p w14:paraId="17DA04B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7,9753</w:t>
            </w:r>
          </w:p>
        </w:tc>
        <w:tc>
          <w:tcPr>
            <w:tcW w:w="832" w:type="dxa"/>
            <w:shd w:val="clear" w:color="auto" w:fill="auto"/>
            <w:noWrap/>
            <w:vAlign w:val="center"/>
            <w:hideMark/>
          </w:tcPr>
          <w:p w14:paraId="21F2E14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7,9753</w:t>
            </w:r>
          </w:p>
        </w:tc>
        <w:tc>
          <w:tcPr>
            <w:tcW w:w="832" w:type="dxa"/>
            <w:shd w:val="clear" w:color="auto" w:fill="auto"/>
            <w:noWrap/>
            <w:vAlign w:val="center"/>
            <w:hideMark/>
          </w:tcPr>
          <w:p w14:paraId="7DB8441D"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7,9753</w:t>
            </w:r>
          </w:p>
        </w:tc>
        <w:tc>
          <w:tcPr>
            <w:tcW w:w="832" w:type="dxa"/>
            <w:shd w:val="clear" w:color="auto" w:fill="auto"/>
            <w:noWrap/>
            <w:vAlign w:val="center"/>
            <w:hideMark/>
          </w:tcPr>
          <w:p w14:paraId="211A1402"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7,9753</w:t>
            </w:r>
          </w:p>
        </w:tc>
      </w:tr>
      <w:tr w:rsidR="00653901" w:rsidRPr="006C7561" w14:paraId="13420E58" w14:textId="77777777" w:rsidTr="00653901">
        <w:trPr>
          <w:trHeight w:val="20"/>
        </w:trPr>
        <w:tc>
          <w:tcPr>
            <w:tcW w:w="5138" w:type="dxa"/>
            <w:shd w:val="clear" w:color="auto" w:fill="auto"/>
            <w:vAlign w:val="center"/>
            <w:hideMark/>
          </w:tcPr>
          <w:p w14:paraId="096135AB" w14:textId="77777777" w:rsidR="00653901" w:rsidRPr="006C7561" w:rsidRDefault="00653901" w:rsidP="00653901">
            <w:pPr>
              <w:spacing w:after="0" w:line="240" w:lineRule="auto"/>
              <w:rPr>
                <w:rFonts w:ascii="Arial" w:eastAsia="Times New Roman" w:hAnsi="Arial" w:cs="Arial"/>
                <w:sz w:val="16"/>
                <w:szCs w:val="16"/>
                <w:lang w:eastAsia="ru-RU"/>
              </w:rPr>
            </w:pPr>
            <w:r w:rsidRPr="006C7561">
              <w:rPr>
                <w:rFonts w:ascii="Arial" w:eastAsia="Times New Roman" w:hAnsi="Arial" w:cs="Arial"/>
                <w:sz w:val="16"/>
                <w:szCs w:val="16"/>
                <w:lang w:eastAsia="ru-RU"/>
              </w:rPr>
              <w:t>Доля резерва (ар), %</w:t>
            </w:r>
          </w:p>
        </w:tc>
        <w:tc>
          <w:tcPr>
            <w:tcW w:w="833" w:type="dxa"/>
            <w:shd w:val="clear" w:color="auto" w:fill="auto"/>
            <w:noWrap/>
            <w:vAlign w:val="center"/>
            <w:hideMark/>
          </w:tcPr>
          <w:p w14:paraId="715486F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46,73</w:t>
            </w:r>
          </w:p>
        </w:tc>
        <w:tc>
          <w:tcPr>
            <w:tcW w:w="833" w:type="dxa"/>
            <w:shd w:val="clear" w:color="auto" w:fill="auto"/>
            <w:noWrap/>
            <w:vAlign w:val="center"/>
            <w:hideMark/>
          </w:tcPr>
          <w:p w14:paraId="52CA664B"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58,38</w:t>
            </w:r>
          </w:p>
        </w:tc>
        <w:tc>
          <w:tcPr>
            <w:tcW w:w="833" w:type="dxa"/>
            <w:shd w:val="clear" w:color="auto" w:fill="auto"/>
            <w:noWrap/>
            <w:vAlign w:val="center"/>
            <w:hideMark/>
          </w:tcPr>
          <w:p w14:paraId="39C3221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58,38</w:t>
            </w:r>
          </w:p>
        </w:tc>
        <w:tc>
          <w:tcPr>
            <w:tcW w:w="833" w:type="dxa"/>
            <w:shd w:val="clear" w:color="auto" w:fill="auto"/>
            <w:noWrap/>
            <w:vAlign w:val="center"/>
            <w:hideMark/>
          </w:tcPr>
          <w:p w14:paraId="0DFF93D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58,38</w:t>
            </w:r>
          </w:p>
        </w:tc>
        <w:tc>
          <w:tcPr>
            <w:tcW w:w="832" w:type="dxa"/>
            <w:shd w:val="clear" w:color="auto" w:fill="auto"/>
            <w:noWrap/>
            <w:vAlign w:val="center"/>
            <w:hideMark/>
          </w:tcPr>
          <w:p w14:paraId="20D75D8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49,46</w:t>
            </w:r>
          </w:p>
        </w:tc>
        <w:tc>
          <w:tcPr>
            <w:tcW w:w="832" w:type="dxa"/>
            <w:shd w:val="clear" w:color="auto" w:fill="auto"/>
            <w:noWrap/>
            <w:vAlign w:val="center"/>
            <w:hideMark/>
          </w:tcPr>
          <w:p w14:paraId="012B9CEC"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49,46</w:t>
            </w:r>
          </w:p>
        </w:tc>
        <w:tc>
          <w:tcPr>
            <w:tcW w:w="832" w:type="dxa"/>
            <w:shd w:val="clear" w:color="auto" w:fill="auto"/>
            <w:noWrap/>
            <w:vAlign w:val="center"/>
            <w:hideMark/>
          </w:tcPr>
          <w:p w14:paraId="012FC8E7"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49,46</w:t>
            </w:r>
          </w:p>
        </w:tc>
        <w:tc>
          <w:tcPr>
            <w:tcW w:w="832" w:type="dxa"/>
            <w:shd w:val="clear" w:color="auto" w:fill="auto"/>
            <w:noWrap/>
            <w:vAlign w:val="center"/>
            <w:hideMark/>
          </w:tcPr>
          <w:p w14:paraId="213AFE1E"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49,46</w:t>
            </w:r>
          </w:p>
        </w:tc>
        <w:tc>
          <w:tcPr>
            <w:tcW w:w="832" w:type="dxa"/>
            <w:shd w:val="clear" w:color="auto" w:fill="auto"/>
            <w:noWrap/>
            <w:vAlign w:val="center"/>
            <w:hideMark/>
          </w:tcPr>
          <w:p w14:paraId="6F338CB6"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40,55</w:t>
            </w:r>
          </w:p>
        </w:tc>
        <w:tc>
          <w:tcPr>
            <w:tcW w:w="832" w:type="dxa"/>
            <w:shd w:val="clear" w:color="auto" w:fill="auto"/>
            <w:noWrap/>
            <w:vAlign w:val="center"/>
            <w:hideMark/>
          </w:tcPr>
          <w:p w14:paraId="27AA226F"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40,55</w:t>
            </w:r>
          </w:p>
        </w:tc>
        <w:tc>
          <w:tcPr>
            <w:tcW w:w="832" w:type="dxa"/>
            <w:shd w:val="clear" w:color="auto" w:fill="auto"/>
            <w:noWrap/>
            <w:vAlign w:val="center"/>
            <w:hideMark/>
          </w:tcPr>
          <w:p w14:paraId="44F7C561"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40,55</w:t>
            </w:r>
          </w:p>
        </w:tc>
        <w:tc>
          <w:tcPr>
            <w:tcW w:w="832" w:type="dxa"/>
            <w:shd w:val="clear" w:color="auto" w:fill="auto"/>
            <w:noWrap/>
            <w:vAlign w:val="center"/>
            <w:hideMark/>
          </w:tcPr>
          <w:p w14:paraId="705BF7E5" w14:textId="77777777" w:rsidR="00653901" w:rsidRPr="006C7561" w:rsidRDefault="00653901" w:rsidP="00653901">
            <w:pPr>
              <w:spacing w:after="0" w:line="240" w:lineRule="auto"/>
              <w:jc w:val="center"/>
              <w:rPr>
                <w:rFonts w:ascii="Arial" w:eastAsia="Times New Roman" w:hAnsi="Arial" w:cs="Arial"/>
                <w:color w:val="000000"/>
                <w:sz w:val="16"/>
                <w:szCs w:val="16"/>
                <w:lang w:eastAsia="ru-RU"/>
              </w:rPr>
            </w:pPr>
            <w:r w:rsidRPr="006C7561">
              <w:rPr>
                <w:rFonts w:ascii="Arial" w:eastAsia="Times New Roman" w:hAnsi="Arial" w:cs="Arial"/>
                <w:color w:val="000000"/>
                <w:sz w:val="16"/>
                <w:szCs w:val="16"/>
                <w:lang w:eastAsia="ru-RU"/>
              </w:rPr>
              <w:t>40,55</w:t>
            </w:r>
          </w:p>
        </w:tc>
      </w:tr>
    </w:tbl>
    <w:p w14:paraId="682D0D13" w14:textId="77777777" w:rsidR="00E563CB" w:rsidRDefault="00E563CB" w:rsidP="00E563CB">
      <w:pPr>
        <w:pStyle w:val="-4"/>
      </w:pPr>
    </w:p>
    <w:p w14:paraId="235B7A34" w14:textId="77777777" w:rsidR="00E563CB" w:rsidRDefault="00E563CB" w:rsidP="00E563CB">
      <w:pPr>
        <w:pStyle w:val="-4"/>
        <w:sectPr w:rsidR="00E563CB" w:rsidSect="001C1D8F">
          <w:pgSz w:w="16838" w:h="11906" w:orient="landscape"/>
          <w:pgMar w:top="1418" w:right="851" w:bottom="851" w:left="851" w:header="709" w:footer="709" w:gutter="0"/>
          <w:cols w:space="708"/>
          <w:docGrid w:linePitch="360"/>
        </w:sectPr>
      </w:pPr>
    </w:p>
    <w:p w14:paraId="076BF0BD" w14:textId="77777777" w:rsidR="00E563CB" w:rsidRDefault="00E563CB" w:rsidP="00E563CB">
      <w:pPr>
        <w:pStyle w:val="-2"/>
        <w:numPr>
          <w:ilvl w:val="1"/>
          <w:numId w:val="1"/>
        </w:numPr>
        <w:tabs>
          <w:tab w:val="clear" w:pos="1277"/>
          <w:tab w:val="num" w:pos="1135"/>
        </w:tabs>
        <w:ind w:left="1135"/>
        <w:jc w:val="both"/>
      </w:pPr>
      <w:bookmarkStart w:id="98" w:name="Par99"/>
      <w:bookmarkStart w:id="99" w:name="_Toc34829682"/>
      <w:bookmarkStart w:id="100" w:name="_Toc35262763"/>
      <w:bookmarkEnd w:id="98"/>
      <w:r>
        <w:lastRenderedPageBreak/>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bookmarkEnd w:id="99"/>
      <w:bookmarkEnd w:id="100"/>
    </w:p>
    <w:p w14:paraId="52FF3FF3" w14:textId="77777777" w:rsidR="00E563CB" w:rsidRPr="006D11FF" w:rsidRDefault="00E563CB" w:rsidP="00E563CB">
      <w:pPr>
        <w:pStyle w:val="-4"/>
      </w:pPr>
      <w:r>
        <w:t>Зоны действия источников тепловой энергии, расположенные в границах двух или более поселений, отсутствуют.</w:t>
      </w:r>
    </w:p>
    <w:p w14:paraId="25453D72" w14:textId="77777777" w:rsidR="00E563CB" w:rsidRDefault="00E563CB" w:rsidP="00E563CB">
      <w:pPr>
        <w:pStyle w:val="-2"/>
        <w:numPr>
          <w:ilvl w:val="1"/>
          <w:numId w:val="1"/>
        </w:numPr>
        <w:tabs>
          <w:tab w:val="clear" w:pos="1277"/>
          <w:tab w:val="num" w:pos="1135"/>
        </w:tabs>
        <w:ind w:left="1135"/>
        <w:jc w:val="both"/>
      </w:pPr>
      <w:bookmarkStart w:id="101" w:name="_Toc34829683"/>
      <w:bookmarkStart w:id="102" w:name="_Toc35262764"/>
      <w:r>
        <w:t>Радиус эффективного теплоснабжения.</w:t>
      </w:r>
      <w:bookmarkEnd w:id="101"/>
      <w:bookmarkEnd w:id="102"/>
    </w:p>
    <w:p w14:paraId="6C531507" w14:textId="77777777" w:rsidR="00E563CB" w:rsidRPr="006D11FF" w:rsidRDefault="00E563CB" w:rsidP="00E563CB">
      <w:pPr>
        <w:pStyle w:val="-4"/>
      </w:pPr>
      <w:r>
        <w:t>Радиус эффективного теплоснабжения приведён в таблице ниже.</w:t>
      </w:r>
    </w:p>
    <w:p w14:paraId="4A5AACD9" w14:textId="6EE71FB3" w:rsidR="00E563CB" w:rsidRPr="00CA401B" w:rsidRDefault="00E563CB" w:rsidP="00E563CB">
      <w:pPr>
        <w:pStyle w:val="-f0"/>
      </w:pPr>
      <w:bookmarkStart w:id="103" w:name="_Toc34809860"/>
      <w:bookmarkStart w:id="104" w:name="_Toc34909900"/>
      <w:bookmarkStart w:id="105" w:name="_Toc35262843"/>
      <w:r w:rsidRPr="00BF4433">
        <w:t>Таблица</w:t>
      </w:r>
      <w:r w:rsidRPr="00CA401B">
        <w:t xml:space="preserve"> </w:t>
      </w:r>
      <w:fldSimple w:instr=" STYLEREF  \s &quot;СТ - 1 заголовок&quot; ">
        <w:r w:rsidR="00341DA1">
          <w:rPr>
            <w:noProof/>
          </w:rPr>
          <w:t>3</w:t>
        </w:r>
      </w:fldSimple>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341DA1">
        <w:rPr>
          <w:noProof/>
        </w:rPr>
        <w:t>4</w:t>
      </w:r>
      <w:r w:rsidRPr="00CA401B">
        <w:rPr>
          <w:noProof/>
        </w:rPr>
        <w:fldChar w:fldCharType="end"/>
      </w:r>
      <w:r w:rsidRPr="00CA401B">
        <w:t xml:space="preserve"> </w:t>
      </w:r>
      <w:r w:rsidRPr="00CA401B">
        <w:sym w:font="Symbol" w:char="F02D"/>
      </w:r>
      <w:r w:rsidRPr="00CA401B">
        <w:t xml:space="preserve"> Расчёт радиуса эффективного теплоснабжения</w:t>
      </w:r>
      <w:bookmarkEnd w:id="103"/>
      <w:bookmarkEnd w:id="104"/>
      <w:bookmarkEnd w:id="105"/>
      <w:r w:rsidRPr="00CA401B">
        <w:t xml:space="preserve"> </w:t>
      </w:r>
    </w:p>
    <w:tbl>
      <w:tblPr>
        <w:tblStyle w:val="92"/>
        <w:tblW w:w="5000" w:type="pct"/>
        <w:tblLook w:val="04A0" w:firstRow="1" w:lastRow="0" w:firstColumn="1" w:lastColumn="0" w:noHBand="0" w:noVBand="1"/>
      </w:tblPr>
      <w:tblGrid>
        <w:gridCol w:w="2680"/>
        <w:gridCol w:w="701"/>
        <w:gridCol w:w="843"/>
        <w:gridCol w:w="839"/>
        <w:gridCol w:w="643"/>
        <w:gridCol w:w="580"/>
        <w:gridCol w:w="581"/>
        <w:gridCol w:w="510"/>
        <w:gridCol w:w="998"/>
        <w:gridCol w:w="724"/>
        <w:gridCol w:w="528"/>
      </w:tblGrid>
      <w:tr w:rsidR="00BF4433" w:rsidRPr="00BF4433" w14:paraId="691AC019" w14:textId="77777777" w:rsidTr="00C70AF0">
        <w:trPr>
          <w:trHeight w:val="2614"/>
        </w:trPr>
        <w:tc>
          <w:tcPr>
            <w:tcW w:w="1392" w:type="pct"/>
            <w:vMerge w:val="restart"/>
            <w:shd w:val="clear" w:color="auto" w:fill="DAEEF3"/>
            <w:noWrap/>
            <w:vAlign w:val="center"/>
            <w:hideMark/>
          </w:tcPr>
          <w:p w14:paraId="13A5CBB0" w14:textId="77777777" w:rsidR="00BF4433" w:rsidRPr="00BF4433" w:rsidRDefault="00BF4433" w:rsidP="00BF4433">
            <w:pPr>
              <w:jc w:val="center"/>
              <w:rPr>
                <w:rFonts w:ascii="Arial" w:hAnsi="Arial" w:cs="Arial"/>
                <w:sz w:val="16"/>
                <w:szCs w:val="16"/>
              </w:rPr>
            </w:pPr>
          </w:p>
          <w:p w14:paraId="5A83E405"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Наименование котельной</w:t>
            </w:r>
          </w:p>
        </w:tc>
        <w:tc>
          <w:tcPr>
            <w:tcW w:w="364" w:type="pct"/>
            <w:shd w:val="clear" w:color="auto" w:fill="DAEEF3"/>
            <w:textDirection w:val="btLr"/>
            <w:vAlign w:val="center"/>
            <w:hideMark/>
          </w:tcPr>
          <w:p w14:paraId="10CF7FCB"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Площадь зоны действия источника</w:t>
            </w:r>
          </w:p>
        </w:tc>
        <w:tc>
          <w:tcPr>
            <w:tcW w:w="438" w:type="pct"/>
            <w:shd w:val="clear" w:color="auto" w:fill="DAEEF3"/>
            <w:textDirection w:val="btLr"/>
            <w:vAlign w:val="center"/>
            <w:hideMark/>
          </w:tcPr>
          <w:p w14:paraId="03663869"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Суммарная присоединенная нагрузка всех потребителей</w:t>
            </w:r>
          </w:p>
        </w:tc>
        <w:tc>
          <w:tcPr>
            <w:tcW w:w="436" w:type="pct"/>
            <w:shd w:val="clear" w:color="auto" w:fill="DAEEF3"/>
            <w:textDirection w:val="btLr"/>
            <w:vAlign w:val="center"/>
            <w:hideMark/>
          </w:tcPr>
          <w:p w14:paraId="038EC753"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Теплоплотность района</w:t>
            </w:r>
          </w:p>
        </w:tc>
        <w:tc>
          <w:tcPr>
            <w:tcW w:w="334" w:type="pct"/>
            <w:shd w:val="clear" w:color="auto" w:fill="DAEEF3"/>
            <w:textDirection w:val="btLr"/>
            <w:vAlign w:val="center"/>
            <w:hideMark/>
          </w:tcPr>
          <w:p w14:paraId="178170F4"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Количество абонентов в зоне действия источника</w:t>
            </w:r>
          </w:p>
        </w:tc>
        <w:tc>
          <w:tcPr>
            <w:tcW w:w="301" w:type="pct"/>
            <w:shd w:val="clear" w:color="auto" w:fill="DAEEF3"/>
            <w:textDirection w:val="btLr"/>
            <w:vAlign w:val="center"/>
            <w:hideMark/>
          </w:tcPr>
          <w:p w14:paraId="5BD70426"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Отпуск тепловой энергии с коллекторов</w:t>
            </w:r>
          </w:p>
        </w:tc>
        <w:tc>
          <w:tcPr>
            <w:tcW w:w="302" w:type="pct"/>
            <w:shd w:val="clear" w:color="auto" w:fill="DAEEF3"/>
            <w:textDirection w:val="btLr"/>
            <w:vAlign w:val="center"/>
            <w:hideMark/>
          </w:tcPr>
          <w:p w14:paraId="62C718E5"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Потери тепловой энергии в тепловых сетях</w:t>
            </w:r>
          </w:p>
        </w:tc>
        <w:tc>
          <w:tcPr>
            <w:tcW w:w="265" w:type="pct"/>
            <w:shd w:val="clear" w:color="auto" w:fill="DAEEF3"/>
            <w:textDirection w:val="btLr"/>
            <w:vAlign w:val="center"/>
            <w:hideMark/>
          </w:tcPr>
          <w:p w14:paraId="0B12E309"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Материальная характеристика тепловой сети</w:t>
            </w:r>
          </w:p>
        </w:tc>
        <w:tc>
          <w:tcPr>
            <w:tcW w:w="518" w:type="pct"/>
            <w:shd w:val="clear" w:color="auto" w:fill="DAEEF3"/>
            <w:textDirection w:val="btLr"/>
            <w:vAlign w:val="center"/>
            <w:hideMark/>
          </w:tcPr>
          <w:p w14:paraId="6E9C7B93"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Удельная стоимость материальной характеристики тепловой сети</w:t>
            </w:r>
          </w:p>
        </w:tc>
        <w:tc>
          <w:tcPr>
            <w:tcW w:w="376" w:type="pct"/>
            <w:shd w:val="clear" w:color="auto" w:fill="DAEEF3"/>
            <w:textDirection w:val="btLr"/>
            <w:vAlign w:val="center"/>
            <w:hideMark/>
          </w:tcPr>
          <w:p w14:paraId="043DB629"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Расстояние от источника до наиболее удаленного потребителя</w:t>
            </w:r>
          </w:p>
        </w:tc>
        <w:tc>
          <w:tcPr>
            <w:tcW w:w="274" w:type="pct"/>
            <w:shd w:val="clear" w:color="auto" w:fill="DAEEF3"/>
            <w:textDirection w:val="btLr"/>
            <w:vAlign w:val="center"/>
            <w:hideMark/>
          </w:tcPr>
          <w:p w14:paraId="4E81EAD5"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Эффективный радиус</w:t>
            </w:r>
          </w:p>
        </w:tc>
      </w:tr>
      <w:tr w:rsidR="00BF4433" w:rsidRPr="00BF4433" w14:paraId="322C3BB8" w14:textId="77777777" w:rsidTr="00C70AF0">
        <w:trPr>
          <w:trHeight w:val="20"/>
        </w:trPr>
        <w:tc>
          <w:tcPr>
            <w:tcW w:w="1392" w:type="pct"/>
            <w:vMerge/>
            <w:shd w:val="clear" w:color="auto" w:fill="DAEEF3"/>
            <w:vAlign w:val="center"/>
            <w:hideMark/>
          </w:tcPr>
          <w:p w14:paraId="42486D4D" w14:textId="77777777" w:rsidR="00BF4433" w:rsidRPr="00BF4433" w:rsidRDefault="00BF4433" w:rsidP="00BF4433">
            <w:pPr>
              <w:jc w:val="center"/>
              <w:rPr>
                <w:rFonts w:ascii="Arial" w:hAnsi="Arial" w:cs="Arial"/>
                <w:sz w:val="16"/>
                <w:szCs w:val="16"/>
              </w:rPr>
            </w:pPr>
          </w:p>
        </w:tc>
        <w:tc>
          <w:tcPr>
            <w:tcW w:w="364" w:type="pct"/>
            <w:shd w:val="clear" w:color="auto" w:fill="DAEEF3"/>
            <w:vAlign w:val="center"/>
            <w:hideMark/>
          </w:tcPr>
          <w:p w14:paraId="6F96043A"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км²</w:t>
            </w:r>
          </w:p>
        </w:tc>
        <w:tc>
          <w:tcPr>
            <w:tcW w:w="438" w:type="pct"/>
            <w:shd w:val="clear" w:color="auto" w:fill="DAEEF3"/>
            <w:vAlign w:val="center"/>
            <w:hideMark/>
          </w:tcPr>
          <w:p w14:paraId="692D1C6E"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Гкал/ч</w:t>
            </w:r>
          </w:p>
        </w:tc>
        <w:tc>
          <w:tcPr>
            <w:tcW w:w="436" w:type="pct"/>
            <w:shd w:val="clear" w:color="auto" w:fill="DAEEF3"/>
            <w:vAlign w:val="center"/>
            <w:hideMark/>
          </w:tcPr>
          <w:p w14:paraId="02A88F71"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Гкал/</w:t>
            </w:r>
          </w:p>
          <w:p w14:paraId="17938F9C"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(ч * км²)</w:t>
            </w:r>
          </w:p>
        </w:tc>
        <w:tc>
          <w:tcPr>
            <w:tcW w:w="334" w:type="pct"/>
            <w:shd w:val="clear" w:color="auto" w:fill="DAEEF3"/>
            <w:vAlign w:val="center"/>
            <w:hideMark/>
          </w:tcPr>
          <w:p w14:paraId="12F917F0"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ед.</w:t>
            </w:r>
          </w:p>
        </w:tc>
        <w:tc>
          <w:tcPr>
            <w:tcW w:w="301" w:type="pct"/>
            <w:shd w:val="clear" w:color="auto" w:fill="DAEEF3"/>
            <w:vAlign w:val="center"/>
            <w:hideMark/>
          </w:tcPr>
          <w:p w14:paraId="79180882"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Гкал</w:t>
            </w:r>
          </w:p>
        </w:tc>
        <w:tc>
          <w:tcPr>
            <w:tcW w:w="302" w:type="pct"/>
            <w:shd w:val="clear" w:color="auto" w:fill="DAEEF3"/>
            <w:vAlign w:val="center"/>
            <w:hideMark/>
          </w:tcPr>
          <w:p w14:paraId="2A0B5784"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Гкал</w:t>
            </w:r>
          </w:p>
        </w:tc>
        <w:tc>
          <w:tcPr>
            <w:tcW w:w="265" w:type="pct"/>
            <w:shd w:val="clear" w:color="auto" w:fill="DAEEF3"/>
            <w:vAlign w:val="center"/>
            <w:hideMark/>
          </w:tcPr>
          <w:p w14:paraId="10293933"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м²</w:t>
            </w:r>
          </w:p>
        </w:tc>
        <w:tc>
          <w:tcPr>
            <w:tcW w:w="518" w:type="pct"/>
            <w:shd w:val="clear" w:color="auto" w:fill="DAEEF3"/>
            <w:vAlign w:val="center"/>
            <w:hideMark/>
          </w:tcPr>
          <w:p w14:paraId="18840FA1"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тыс.руб/м²</w:t>
            </w:r>
          </w:p>
        </w:tc>
        <w:tc>
          <w:tcPr>
            <w:tcW w:w="376" w:type="pct"/>
            <w:shd w:val="clear" w:color="auto" w:fill="DAEEF3"/>
            <w:vAlign w:val="center"/>
            <w:hideMark/>
          </w:tcPr>
          <w:p w14:paraId="1D584C83"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м</w:t>
            </w:r>
          </w:p>
        </w:tc>
        <w:tc>
          <w:tcPr>
            <w:tcW w:w="274" w:type="pct"/>
            <w:shd w:val="clear" w:color="auto" w:fill="DAEEF3"/>
            <w:vAlign w:val="center"/>
            <w:hideMark/>
          </w:tcPr>
          <w:p w14:paraId="5F7BF9D5" w14:textId="77777777" w:rsidR="00BF4433" w:rsidRPr="00BF4433" w:rsidRDefault="00BF4433" w:rsidP="00BF4433">
            <w:pPr>
              <w:jc w:val="center"/>
              <w:rPr>
                <w:rFonts w:ascii="Arial" w:hAnsi="Arial" w:cs="Arial"/>
                <w:sz w:val="16"/>
                <w:szCs w:val="16"/>
              </w:rPr>
            </w:pPr>
            <w:r w:rsidRPr="00BF4433">
              <w:rPr>
                <w:rFonts w:ascii="Arial" w:hAnsi="Arial" w:cs="Arial"/>
                <w:sz w:val="16"/>
                <w:szCs w:val="16"/>
              </w:rPr>
              <w:t>м</w:t>
            </w:r>
          </w:p>
        </w:tc>
      </w:tr>
      <w:tr w:rsidR="00C70AF0" w:rsidRPr="00BF4433" w14:paraId="6D15096A" w14:textId="77777777" w:rsidTr="00C70AF0">
        <w:trPr>
          <w:trHeight w:val="20"/>
        </w:trPr>
        <w:tc>
          <w:tcPr>
            <w:tcW w:w="1392" w:type="pct"/>
            <w:noWrap/>
          </w:tcPr>
          <w:p w14:paraId="65FBC56D" w14:textId="77777777" w:rsidR="00C70AF0" w:rsidRPr="00BF4433" w:rsidRDefault="00C70AF0" w:rsidP="00C70AF0">
            <w:pPr>
              <w:jc w:val="center"/>
              <w:rPr>
                <w:rFonts w:ascii="Arial" w:hAnsi="Arial" w:cs="Arial"/>
                <w:sz w:val="16"/>
                <w:szCs w:val="16"/>
              </w:rPr>
            </w:pPr>
            <w:r w:rsidRPr="00BF4433">
              <w:rPr>
                <w:rFonts w:ascii="Arial" w:hAnsi="Arial" w:cs="Arial"/>
                <w:sz w:val="16"/>
                <w:szCs w:val="16"/>
              </w:rPr>
              <w:t>Котельная № 10 (с. Верх-Уймон)</w:t>
            </w:r>
          </w:p>
        </w:tc>
        <w:tc>
          <w:tcPr>
            <w:tcW w:w="364" w:type="pct"/>
            <w:noWrap/>
            <w:vAlign w:val="center"/>
          </w:tcPr>
          <w:p w14:paraId="06D1E0A9"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0,007</w:t>
            </w:r>
          </w:p>
        </w:tc>
        <w:tc>
          <w:tcPr>
            <w:tcW w:w="438" w:type="pct"/>
            <w:noWrap/>
            <w:vAlign w:val="center"/>
          </w:tcPr>
          <w:p w14:paraId="3CA462C0"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0,225</w:t>
            </w:r>
          </w:p>
        </w:tc>
        <w:tc>
          <w:tcPr>
            <w:tcW w:w="436" w:type="pct"/>
            <w:noWrap/>
            <w:vAlign w:val="center"/>
          </w:tcPr>
          <w:p w14:paraId="096D31CD"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30,9</w:t>
            </w:r>
          </w:p>
        </w:tc>
        <w:tc>
          <w:tcPr>
            <w:tcW w:w="334" w:type="pct"/>
            <w:noWrap/>
            <w:vAlign w:val="center"/>
          </w:tcPr>
          <w:p w14:paraId="3D1C34FA"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3</w:t>
            </w:r>
          </w:p>
        </w:tc>
        <w:tc>
          <w:tcPr>
            <w:tcW w:w="301" w:type="pct"/>
            <w:noWrap/>
            <w:vAlign w:val="center"/>
          </w:tcPr>
          <w:p w14:paraId="7E293ACD"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654</w:t>
            </w:r>
          </w:p>
        </w:tc>
        <w:tc>
          <w:tcPr>
            <w:tcW w:w="302" w:type="pct"/>
            <w:noWrap/>
            <w:vAlign w:val="center"/>
          </w:tcPr>
          <w:p w14:paraId="0EC1BE77"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296</w:t>
            </w:r>
          </w:p>
        </w:tc>
        <w:tc>
          <w:tcPr>
            <w:tcW w:w="265" w:type="pct"/>
            <w:noWrap/>
            <w:vAlign w:val="center"/>
          </w:tcPr>
          <w:p w14:paraId="39B4959A"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36</w:t>
            </w:r>
          </w:p>
        </w:tc>
        <w:tc>
          <w:tcPr>
            <w:tcW w:w="518" w:type="pct"/>
            <w:noWrap/>
            <w:vAlign w:val="center"/>
          </w:tcPr>
          <w:p w14:paraId="5FDBFB87"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12,1</w:t>
            </w:r>
          </w:p>
        </w:tc>
        <w:tc>
          <w:tcPr>
            <w:tcW w:w="376" w:type="pct"/>
            <w:noWrap/>
            <w:vAlign w:val="center"/>
          </w:tcPr>
          <w:p w14:paraId="154D47EE"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150</w:t>
            </w:r>
          </w:p>
        </w:tc>
        <w:tc>
          <w:tcPr>
            <w:tcW w:w="274" w:type="pct"/>
            <w:noWrap/>
            <w:vAlign w:val="center"/>
          </w:tcPr>
          <w:p w14:paraId="50CD3FCA"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125</w:t>
            </w:r>
          </w:p>
        </w:tc>
      </w:tr>
      <w:tr w:rsidR="00C70AF0" w:rsidRPr="00BF4433" w14:paraId="23094C9F" w14:textId="77777777" w:rsidTr="00C70AF0">
        <w:trPr>
          <w:trHeight w:val="20"/>
        </w:trPr>
        <w:tc>
          <w:tcPr>
            <w:tcW w:w="1392" w:type="pct"/>
            <w:noWrap/>
          </w:tcPr>
          <w:p w14:paraId="5B1709F6" w14:textId="77777777" w:rsidR="00C70AF0" w:rsidRPr="00BF4433" w:rsidRDefault="00C70AF0" w:rsidP="00C70AF0">
            <w:pPr>
              <w:jc w:val="center"/>
              <w:rPr>
                <w:rFonts w:ascii="Arial" w:hAnsi="Arial" w:cs="Arial"/>
                <w:sz w:val="16"/>
                <w:szCs w:val="16"/>
              </w:rPr>
            </w:pPr>
            <w:r w:rsidRPr="00BF4433">
              <w:rPr>
                <w:rFonts w:ascii="Arial" w:hAnsi="Arial" w:cs="Arial"/>
                <w:sz w:val="16"/>
                <w:szCs w:val="16"/>
              </w:rPr>
              <w:t>Котельная № 12 (с. Мульта)</w:t>
            </w:r>
          </w:p>
        </w:tc>
        <w:tc>
          <w:tcPr>
            <w:tcW w:w="364" w:type="pct"/>
            <w:noWrap/>
            <w:vAlign w:val="center"/>
          </w:tcPr>
          <w:p w14:paraId="1DE61649"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0,011</w:t>
            </w:r>
          </w:p>
        </w:tc>
        <w:tc>
          <w:tcPr>
            <w:tcW w:w="438" w:type="pct"/>
            <w:noWrap/>
            <w:vAlign w:val="center"/>
          </w:tcPr>
          <w:p w14:paraId="1EF1A1EC"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0,18</w:t>
            </w:r>
          </w:p>
        </w:tc>
        <w:tc>
          <w:tcPr>
            <w:tcW w:w="436" w:type="pct"/>
            <w:noWrap/>
            <w:vAlign w:val="center"/>
          </w:tcPr>
          <w:p w14:paraId="36DDA570"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15,9</w:t>
            </w:r>
          </w:p>
        </w:tc>
        <w:tc>
          <w:tcPr>
            <w:tcW w:w="334" w:type="pct"/>
            <w:noWrap/>
            <w:vAlign w:val="center"/>
          </w:tcPr>
          <w:p w14:paraId="70209732"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1</w:t>
            </w:r>
          </w:p>
        </w:tc>
        <w:tc>
          <w:tcPr>
            <w:tcW w:w="301" w:type="pct"/>
            <w:noWrap/>
            <w:vAlign w:val="center"/>
          </w:tcPr>
          <w:p w14:paraId="2D554D61"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516</w:t>
            </w:r>
          </w:p>
        </w:tc>
        <w:tc>
          <w:tcPr>
            <w:tcW w:w="302" w:type="pct"/>
            <w:noWrap/>
            <w:vAlign w:val="center"/>
          </w:tcPr>
          <w:p w14:paraId="3C865196"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187</w:t>
            </w:r>
          </w:p>
        </w:tc>
        <w:tc>
          <w:tcPr>
            <w:tcW w:w="265" w:type="pct"/>
            <w:noWrap/>
            <w:vAlign w:val="center"/>
          </w:tcPr>
          <w:p w14:paraId="07F4CF0C"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18</w:t>
            </w:r>
          </w:p>
        </w:tc>
        <w:tc>
          <w:tcPr>
            <w:tcW w:w="518" w:type="pct"/>
            <w:noWrap/>
            <w:vAlign w:val="center"/>
          </w:tcPr>
          <w:p w14:paraId="55B7B3E2"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15,5</w:t>
            </w:r>
          </w:p>
        </w:tc>
        <w:tc>
          <w:tcPr>
            <w:tcW w:w="376" w:type="pct"/>
            <w:noWrap/>
            <w:vAlign w:val="center"/>
          </w:tcPr>
          <w:p w14:paraId="037CCB9C"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88</w:t>
            </w:r>
          </w:p>
        </w:tc>
        <w:tc>
          <w:tcPr>
            <w:tcW w:w="274" w:type="pct"/>
            <w:noWrap/>
            <w:vAlign w:val="center"/>
          </w:tcPr>
          <w:p w14:paraId="659BBF5D" w14:textId="77777777" w:rsidR="00C70AF0" w:rsidRPr="00C70AF0" w:rsidRDefault="00C70AF0" w:rsidP="00C70AF0">
            <w:pPr>
              <w:jc w:val="center"/>
              <w:rPr>
                <w:rFonts w:ascii="Arial" w:hAnsi="Arial" w:cs="Arial"/>
                <w:sz w:val="16"/>
                <w:szCs w:val="16"/>
              </w:rPr>
            </w:pPr>
            <w:r w:rsidRPr="00C70AF0">
              <w:rPr>
                <w:rFonts w:ascii="Arial" w:hAnsi="Arial" w:cs="Arial"/>
                <w:sz w:val="16"/>
                <w:szCs w:val="16"/>
              </w:rPr>
              <w:t>137</w:t>
            </w:r>
          </w:p>
        </w:tc>
      </w:tr>
    </w:tbl>
    <w:p w14:paraId="36CD3093" w14:textId="77777777" w:rsidR="00BF4433" w:rsidRDefault="00BF4433" w:rsidP="00E563CB"/>
    <w:p w14:paraId="78CD55CF" w14:textId="77777777" w:rsidR="00E563CB" w:rsidRDefault="00E563CB" w:rsidP="00E563CB">
      <w:pPr>
        <w:pStyle w:val="-1"/>
        <w:numPr>
          <w:ilvl w:val="0"/>
          <w:numId w:val="1"/>
        </w:numPr>
        <w:jc w:val="both"/>
      </w:pPr>
      <w:bookmarkStart w:id="106" w:name="_Toc34829684"/>
      <w:bookmarkStart w:id="107" w:name="_Toc35262765"/>
      <w:r w:rsidRPr="006C3456">
        <w:lastRenderedPageBreak/>
        <w:t>Существующие и перспективные балансы теплоносителя</w:t>
      </w:r>
      <w:bookmarkEnd w:id="106"/>
      <w:bookmarkEnd w:id="107"/>
    </w:p>
    <w:p w14:paraId="7861E14E" w14:textId="77777777" w:rsidR="00E563CB" w:rsidRDefault="00E563CB" w:rsidP="00E563CB">
      <w:pPr>
        <w:pStyle w:val="-2"/>
        <w:numPr>
          <w:ilvl w:val="1"/>
          <w:numId w:val="1"/>
        </w:numPr>
        <w:tabs>
          <w:tab w:val="clear" w:pos="1277"/>
          <w:tab w:val="num" w:pos="1135"/>
        </w:tabs>
        <w:ind w:left="1135"/>
        <w:jc w:val="both"/>
      </w:pPr>
      <w:bookmarkStart w:id="108" w:name="_Toc34829685"/>
      <w:bookmarkStart w:id="109" w:name="_Toc35262766"/>
      <w: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108"/>
      <w:bookmarkEnd w:id="109"/>
    </w:p>
    <w:p w14:paraId="5E0D57F5" w14:textId="77777777" w:rsidR="00E563CB" w:rsidRPr="00150C3B" w:rsidRDefault="00E563CB" w:rsidP="00E563CB">
      <w:pPr>
        <w:pStyle w:val="-4"/>
      </w:pPr>
      <w:r w:rsidRPr="00150C3B">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40F43E20" w14:textId="77777777" w:rsidR="00E563CB" w:rsidRDefault="00E563CB" w:rsidP="00E563CB">
      <w:pPr>
        <w:pStyle w:val="-4"/>
      </w:pPr>
      <w:r w:rsidRPr="00150C3B">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75002F95" w14:textId="77777777" w:rsidR="00E563CB" w:rsidRDefault="00E563CB" w:rsidP="00E563CB">
      <w:pPr>
        <w:pStyle w:val="-4"/>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B66AA8">
        <w:t>ниже.</w:t>
      </w:r>
    </w:p>
    <w:p w14:paraId="232E5ECB" w14:textId="0C14EBF6" w:rsidR="00E563CB" w:rsidRDefault="00E563CB" w:rsidP="00E563CB">
      <w:pPr>
        <w:pStyle w:val="-f0"/>
      </w:pPr>
      <w:bookmarkStart w:id="110" w:name="_Toc34809854"/>
      <w:bookmarkStart w:id="111" w:name="_Toc34909901"/>
      <w:bookmarkStart w:id="112" w:name="_Toc35262844"/>
      <w:r w:rsidRPr="00BF4433">
        <w:t>Таблица</w:t>
      </w:r>
      <w:r>
        <w:t xml:space="preserve"> </w:t>
      </w:r>
      <w:fldSimple w:instr=" STYLEREF  \s &quot;СТ - 1 заголовок&quot; ">
        <w:r w:rsidR="00341DA1">
          <w:rPr>
            <w:noProof/>
          </w:rPr>
          <w:t>4</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341DA1">
        <w:rPr>
          <w:noProof/>
        </w:rPr>
        <w:t>1</w:t>
      </w:r>
      <w:r>
        <w:rPr>
          <w:noProof/>
        </w:rPr>
        <w:fldChar w:fldCharType="end"/>
      </w:r>
      <w:r>
        <w:t xml:space="preserve"> </w:t>
      </w:r>
      <w:r>
        <w:sym w:font="Symbol" w:char="F02D"/>
      </w:r>
      <w:r w:rsidRPr="00AA358C">
        <w:t xml:space="preserve"> </w:t>
      </w:r>
      <w:r>
        <w:t>Нормативные утечки теплоносителя</w:t>
      </w:r>
      <w:bookmarkEnd w:id="110"/>
      <w:bookmarkEnd w:id="111"/>
      <w:bookmarkEnd w:id="112"/>
    </w:p>
    <w:tbl>
      <w:tblPr>
        <w:tblStyle w:val="100"/>
        <w:tblW w:w="5000" w:type="pct"/>
        <w:tblLook w:val="04A0" w:firstRow="1" w:lastRow="0" w:firstColumn="1" w:lastColumn="0" w:noHBand="0" w:noVBand="1"/>
      </w:tblPr>
      <w:tblGrid>
        <w:gridCol w:w="704"/>
        <w:gridCol w:w="2763"/>
        <w:gridCol w:w="3081"/>
        <w:gridCol w:w="3079"/>
      </w:tblGrid>
      <w:tr w:rsidR="00BF4433" w:rsidRPr="001176CE" w14:paraId="643BA14C" w14:textId="77777777" w:rsidTr="00E85889">
        <w:trPr>
          <w:cantSplit/>
          <w:trHeight w:val="20"/>
        </w:trPr>
        <w:tc>
          <w:tcPr>
            <w:tcW w:w="366" w:type="pct"/>
            <w:tcBorders>
              <w:bottom w:val="single" w:sz="4" w:space="0" w:color="auto"/>
            </w:tcBorders>
            <w:shd w:val="clear" w:color="auto" w:fill="D9EEF3"/>
            <w:vAlign w:val="center"/>
          </w:tcPr>
          <w:p w14:paraId="44F7485E" w14:textId="77777777" w:rsidR="00BF4433" w:rsidRPr="001176CE" w:rsidRDefault="00BF4433" w:rsidP="00BF4433">
            <w:pPr>
              <w:jc w:val="center"/>
              <w:rPr>
                <w:rFonts w:ascii="Arial" w:hAnsi="Arial" w:cs="Arial"/>
                <w:sz w:val="18"/>
                <w:szCs w:val="18"/>
              </w:rPr>
            </w:pPr>
            <w:r w:rsidRPr="001176CE">
              <w:rPr>
                <w:rFonts w:ascii="Arial" w:hAnsi="Arial" w:cs="Arial"/>
                <w:sz w:val="18"/>
                <w:szCs w:val="18"/>
              </w:rPr>
              <w:t>№ п/п</w:t>
            </w:r>
          </w:p>
        </w:tc>
        <w:tc>
          <w:tcPr>
            <w:tcW w:w="1435" w:type="pct"/>
            <w:tcBorders>
              <w:bottom w:val="single" w:sz="4" w:space="0" w:color="auto"/>
            </w:tcBorders>
            <w:shd w:val="clear" w:color="auto" w:fill="D9EEF3"/>
            <w:vAlign w:val="center"/>
          </w:tcPr>
          <w:p w14:paraId="5DA027F2" w14:textId="77777777" w:rsidR="00BF4433" w:rsidRPr="001176CE" w:rsidRDefault="00BF4433" w:rsidP="00BF4433">
            <w:pPr>
              <w:jc w:val="center"/>
              <w:rPr>
                <w:rFonts w:ascii="Arial" w:hAnsi="Arial" w:cs="Arial"/>
                <w:sz w:val="18"/>
                <w:szCs w:val="18"/>
              </w:rPr>
            </w:pPr>
            <w:r w:rsidRPr="001176CE">
              <w:rPr>
                <w:rFonts w:ascii="Arial" w:hAnsi="Arial" w:cs="Arial"/>
                <w:sz w:val="18"/>
                <w:szCs w:val="18"/>
              </w:rPr>
              <w:t>Наименование</w:t>
            </w:r>
          </w:p>
        </w:tc>
        <w:tc>
          <w:tcPr>
            <w:tcW w:w="1600" w:type="pct"/>
            <w:tcBorders>
              <w:bottom w:val="single" w:sz="4" w:space="0" w:color="auto"/>
            </w:tcBorders>
            <w:shd w:val="clear" w:color="auto" w:fill="D9EEF3"/>
            <w:vAlign w:val="center"/>
          </w:tcPr>
          <w:p w14:paraId="64295B09" w14:textId="77777777" w:rsidR="00BF4433" w:rsidRPr="001176CE" w:rsidRDefault="00BF4433" w:rsidP="00BF4433">
            <w:pPr>
              <w:jc w:val="center"/>
              <w:rPr>
                <w:rFonts w:ascii="Arial" w:hAnsi="Arial" w:cs="Arial"/>
                <w:sz w:val="18"/>
                <w:szCs w:val="18"/>
              </w:rPr>
            </w:pPr>
            <w:r w:rsidRPr="001176CE">
              <w:rPr>
                <w:rFonts w:ascii="Arial" w:hAnsi="Arial" w:cs="Arial"/>
                <w:sz w:val="18"/>
                <w:szCs w:val="18"/>
              </w:rPr>
              <w:t>Нормативные потери теплоносителя</w:t>
            </w:r>
          </w:p>
          <w:p w14:paraId="2196463B" w14:textId="77777777" w:rsidR="00BF4433" w:rsidRPr="001176CE" w:rsidRDefault="00BF4433" w:rsidP="00BF4433">
            <w:pPr>
              <w:jc w:val="center"/>
              <w:rPr>
                <w:rFonts w:ascii="Arial" w:hAnsi="Arial" w:cs="Arial"/>
                <w:sz w:val="18"/>
                <w:szCs w:val="18"/>
              </w:rPr>
            </w:pPr>
            <w:r w:rsidRPr="001176CE">
              <w:rPr>
                <w:rFonts w:ascii="Arial" w:hAnsi="Arial" w:cs="Arial"/>
                <w:sz w:val="18"/>
                <w:szCs w:val="18"/>
              </w:rPr>
              <w:t>в тепловых сетях, кг/ч</w:t>
            </w:r>
          </w:p>
        </w:tc>
        <w:tc>
          <w:tcPr>
            <w:tcW w:w="1599" w:type="pct"/>
            <w:tcBorders>
              <w:bottom w:val="single" w:sz="4" w:space="0" w:color="auto"/>
            </w:tcBorders>
            <w:shd w:val="clear" w:color="auto" w:fill="D9EEF3"/>
            <w:vAlign w:val="center"/>
          </w:tcPr>
          <w:p w14:paraId="1D1116BC" w14:textId="77777777" w:rsidR="00BF4433" w:rsidRPr="001176CE" w:rsidRDefault="00BF4433" w:rsidP="00BF4433">
            <w:pPr>
              <w:jc w:val="center"/>
              <w:rPr>
                <w:rFonts w:ascii="Arial" w:hAnsi="Arial" w:cs="Arial"/>
                <w:sz w:val="18"/>
                <w:szCs w:val="18"/>
              </w:rPr>
            </w:pPr>
            <w:r w:rsidRPr="001176CE">
              <w:rPr>
                <w:rFonts w:ascii="Arial" w:hAnsi="Arial" w:cs="Arial"/>
                <w:sz w:val="18"/>
                <w:szCs w:val="18"/>
              </w:rPr>
              <w:t>Нормативные потери теплоносителя</w:t>
            </w:r>
          </w:p>
          <w:p w14:paraId="33A1E0D9" w14:textId="77777777" w:rsidR="00BF4433" w:rsidRPr="001176CE" w:rsidRDefault="00BF4433" w:rsidP="00BF4433">
            <w:pPr>
              <w:jc w:val="center"/>
              <w:rPr>
                <w:rFonts w:ascii="Arial" w:hAnsi="Arial" w:cs="Arial"/>
                <w:sz w:val="18"/>
                <w:szCs w:val="18"/>
              </w:rPr>
            </w:pPr>
            <w:r w:rsidRPr="001176CE">
              <w:rPr>
                <w:rFonts w:ascii="Arial" w:hAnsi="Arial" w:cs="Arial"/>
                <w:sz w:val="18"/>
                <w:szCs w:val="18"/>
              </w:rPr>
              <w:t>в тепловых сетях, тонн/год</w:t>
            </w:r>
          </w:p>
        </w:tc>
      </w:tr>
      <w:tr w:rsidR="00C70AF0" w:rsidRPr="001176CE" w14:paraId="282A2A7F" w14:textId="77777777" w:rsidTr="00E85889">
        <w:trPr>
          <w:cantSplit/>
          <w:trHeight w:val="20"/>
        </w:trPr>
        <w:tc>
          <w:tcPr>
            <w:tcW w:w="366" w:type="pct"/>
            <w:tcBorders>
              <w:top w:val="single" w:sz="4" w:space="0" w:color="auto"/>
            </w:tcBorders>
            <w:vAlign w:val="center"/>
          </w:tcPr>
          <w:p w14:paraId="5EA7D0DA"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1</w:t>
            </w:r>
          </w:p>
        </w:tc>
        <w:tc>
          <w:tcPr>
            <w:tcW w:w="1435" w:type="pct"/>
            <w:tcBorders>
              <w:top w:val="single" w:sz="4" w:space="0" w:color="auto"/>
              <w:left w:val="single" w:sz="4" w:space="0" w:color="auto"/>
              <w:bottom w:val="single" w:sz="4" w:space="0" w:color="auto"/>
              <w:right w:val="single" w:sz="4" w:space="0" w:color="auto"/>
            </w:tcBorders>
            <w:shd w:val="clear" w:color="auto" w:fill="auto"/>
            <w:vAlign w:val="center"/>
          </w:tcPr>
          <w:p w14:paraId="670418C7"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Котельная № 10</w:t>
            </w:r>
          </w:p>
          <w:p w14:paraId="2337857A"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(с. Верх-Уймон)</w:t>
            </w:r>
          </w:p>
        </w:tc>
        <w:tc>
          <w:tcPr>
            <w:tcW w:w="1600" w:type="pct"/>
            <w:tcBorders>
              <w:top w:val="single" w:sz="4" w:space="0" w:color="auto"/>
            </w:tcBorders>
            <w:vAlign w:val="center"/>
          </w:tcPr>
          <w:p w14:paraId="2408647A"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43</w:t>
            </w:r>
          </w:p>
        </w:tc>
        <w:tc>
          <w:tcPr>
            <w:tcW w:w="1599" w:type="pct"/>
            <w:tcBorders>
              <w:top w:val="single" w:sz="4" w:space="0" w:color="auto"/>
            </w:tcBorders>
            <w:vAlign w:val="center"/>
          </w:tcPr>
          <w:p w14:paraId="710356E9"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296</w:t>
            </w:r>
          </w:p>
        </w:tc>
      </w:tr>
      <w:tr w:rsidR="00C70AF0" w:rsidRPr="001176CE" w14:paraId="5A0D1BBD" w14:textId="77777777" w:rsidTr="00E85889">
        <w:trPr>
          <w:cantSplit/>
          <w:trHeight w:val="20"/>
        </w:trPr>
        <w:tc>
          <w:tcPr>
            <w:tcW w:w="366" w:type="pct"/>
            <w:tcBorders>
              <w:top w:val="single" w:sz="4" w:space="0" w:color="auto"/>
              <w:bottom w:val="single" w:sz="4" w:space="0" w:color="auto"/>
            </w:tcBorders>
            <w:vAlign w:val="center"/>
          </w:tcPr>
          <w:p w14:paraId="74AD1BBB"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2</w:t>
            </w:r>
          </w:p>
        </w:tc>
        <w:tc>
          <w:tcPr>
            <w:tcW w:w="1435" w:type="pct"/>
            <w:tcBorders>
              <w:top w:val="single" w:sz="4" w:space="0" w:color="auto"/>
              <w:left w:val="single" w:sz="4" w:space="0" w:color="auto"/>
              <w:bottom w:val="single" w:sz="4" w:space="0" w:color="auto"/>
              <w:right w:val="single" w:sz="4" w:space="0" w:color="auto"/>
            </w:tcBorders>
            <w:shd w:val="clear" w:color="auto" w:fill="auto"/>
            <w:vAlign w:val="center"/>
          </w:tcPr>
          <w:p w14:paraId="300DCDB8"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Котельная № 12</w:t>
            </w:r>
          </w:p>
          <w:p w14:paraId="1C99DE31"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(с. Мульта)</w:t>
            </w:r>
          </w:p>
        </w:tc>
        <w:tc>
          <w:tcPr>
            <w:tcW w:w="1600" w:type="pct"/>
            <w:tcBorders>
              <w:top w:val="single" w:sz="4" w:space="0" w:color="auto"/>
              <w:bottom w:val="single" w:sz="4" w:space="0" w:color="auto"/>
            </w:tcBorders>
            <w:vAlign w:val="center"/>
          </w:tcPr>
          <w:p w14:paraId="55EDC92D"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34</w:t>
            </w:r>
          </w:p>
        </w:tc>
        <w:tc>
          <w:tcPr>
            <w:tcW w:w="1599" w:type="pct"/>
            <w:tcBorders>
              <w:top w:val="single" w:sz="4" w:space="0" w:color="auto"/>
              <w:bottom w:val="single" w:sz="4" w:space="0" w:color="auto"/>
            </w:tcBorders>
            <w:vAlign w:val="center"/>
          </w:tcPr>
          <w:p w14:paraId="1E4BB936"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236</w:t>
            </w:r>
          </w:p>
        </w:tc>
      </w:tr>
      <w:tr w:rsidR="00C70AF0" w:rsidRPr="001176CE" w14:paraId="4B2D1BB3" w14:textId="77777777" w:rsidTr="00E85889">
        <w:trPr>
          <w:cantSplit/>
          <w:trHeight w:val="20"/>
        </w:trPr>
        <w:tc>
          <w:tcPr>
            <w:tcW w:w="366" w:type="pct"/>
            <w:tcBorders>
              <w:top w:val="single" w:sz="4" w:space="0" w:color="auto"/>
            </w:tcBorders>
            <w:vAlign w:val="center"/>
          </w:tcPr>
          <w:p w14:paraId="43EE1AAB" w14:textId="77777777" w:rsidR="00C70AF0" w:rsidRPr="001176CE" w:rsidRDefault="00C70AF0" w:rsidP="00C70AF0">
            <w:pPr>
              <w:jc w:val="center"/>
              <w:rPr>
                <w:rFonts w:ascii="Arial" w:hAnsi="Arial" w:cs="Arial"/>
                <w:sz w:val="18"/>
                <w:szCs w:val="18"/>
              </w:rPr>
            </w:pPr>
          </w:p>
        </w:tc>
        <w:tc>
          <w:tcPr>
            <w:tcW w:w="1435" w:type="pct"/>
            <w:tcBorders>
              <w:top w:val="single" w:sz="4" w:space="0" w:color="auto"/>
              <w:left w:val="single" w:sz="4" w:space="0" w:color="auto"/>
              <w:bottom w:val="single" w:sz="4" w:space="0" w:color="auto"/>
              <w:right w:val="single" w:sz="4" w:space="0" w:color="auto"/>
            </w:tcBorders>
            <w:shd w:val="clear" w:color="auto" w:fill="auto"/>
            <w:vAlign w:val="center"/>
          </w:tcPr>
          <w:p w14:paraId="2081F960"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Всего</w:t>
            </w:r>
          </w:p>
        </w:tc>
        <w:tc>
          <w:tcPr>
            <w:tcW w:w="1600" w:type="pct"/>
            <w:tcBorders>
              <w:top w:val="single" w:sz="4" w:space="0" w:color="auto"/>
            </w:tcBorders>
            <w:vAlign w:val="center"/>
          </w:tcPr>
          <w:p w14:paraId="354896E4"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77</w:t>
            </w:r>
          </w:p>
        </w:tc>
        <w:tc>
          <w:tcPr>
            <w:tcW w:w="1599" w:type="pct"/>
            <w:tcBorders>
              <w:top w:val="single" w:sz="4" w:space="0" w:color="auto"/>
            </w:tcBorders>
            <w:vAlign w:val="center"/>
          </w:tcPr>
          <w:p w14:paraId="3CD17974"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532</w:t>
            </w:r>
          </w:p>
        </w:tc>
      </w:tr>
    </w:tbl>
    <w:p w14:paraId="1C8C8396" w14:textId="77777777" w:rsidR="00E563CB" w:rsidRPr="001176CE" w:rsidRDefault="00E563CB" w:rsidP="00E563CB">
      <w:pPr>
        <w:pStyle w:val="-4"/>
      </w:pPr>
      <w:r w:rsidRPr="001176CE">
        <w:t>Нормативные утечки теплоносителя составляют 0,25 % от объёма тепловых сетей.</w:t>
      </w:r>
    </w:p>
    <w:p w14:paraId="55A0D800" w14:textId="5664CA0E" w:rsidR="00E563CB" w:rsidRPr="001176CE" w:rsidRDefault="00E563CB" w:rsidP="00E563CB">
      <w:pPr>
        <w:pStyle w:val="-f0"/>
      </w:pPr>
      <w:bookmarkStart w:id="113" w:name="_Toc34809856"/>
      <w:bookmarkStart w:id="114" w:name="_Toc34909902"/>
      <w:bookmarkStart w:id="115" w:name="_Toc35262845"/>
      <w:r w:rsidRPr="001176CE">
        <w:t xml:space="preserve">Таблица </w:t>
      </w:r>
      <w:fldSimple w:instr=" STYLEREF  \s &quot;СТ - 1 заголовок&quot; ">
        <w:r w:rsidR="00341DA1">
          <w:rPr>
            <w:noProof/>
          </w:rPr>
          <w:t>4</w:t>
        </w:r>
      </w:fldSimple>
      <w:r w:rsidRPr="001176CE">
        <w:t>.</w:t>
      </w:r>
      <w:r w:rsidRPr="001176CE">
        <w:fldChar w:fldCharType="begin"/>
      </w:r>
      <w:r w:rsidRPr="001176CE">
        <w:instrText xml:space="preserve"> SEQ Таблица \* ARABIC \</w:instrText>
      </w:r>
      <w:r w:rsidRPr="001176CE">
        <w:rPr>
          <w:lang w:val="en-US"/>
        </w:rPr>
        <w:instrText>s</w:instrText>
      </w:r>
      <w:r w:rsidRPr="001176CE">
        <w:instrText xml:space="preserve"> 1 </w:instrText>
      </w:r>
      <w:r w:rsidRPr="001176CE">
        <w:fldChar w:fldCharType="separate"/>
      </w:r>
      <w:r w:rsidR="00341DA1">
        <w:rPr>
          <w:noProof/>
        </w:rPr>
        <w:t>2</w:t>
      </w:r>
      <w:r w:rsidRPr="001176CE">
        <w:rPr>
          <w:noProof/>
        </w:rPr>
        <w:fldChar w:fldCharType="end"/>
      </w:r>
      <w:r w:rsidRPr="001176CE">
        <w:t xml:space="preserve"> </w:t>
      </w:r>
      <w:r w:rsidRPr="001176CE">
        <w:sym w:font="Symbol" w:char="F02D"/>
      </w:r>
      <w:r w:rsidRPr="001176CE">
        <w:t xml:space="preserve"> Годовые расходы подпиточной воды</w:t>
      </w:r>
      <w:bookmarkEnd w:id="113"/>
      <w:bookmarkEnd w:id="114"/>
      <w:bookmarkEnd w:id="115"/>
    </w:p>
    <w:tbl>
      <w:tblPr>
        <w:tblStyle w:val="aff2"/>
        <w:tblW w:w="4978" w:type="pct"/>
        <w:tblLook w:val="04A0" w:firstRow="1" w:lastRow="0" w:firstColumn="1" w:lastColumn="0" w:noHBand="0" w:noVBand="1"/>
      </w:tblPr>
      <w:tblGrid>
        <w:gridCol w:w="978"/>
        <w:gridCol w:w="3040"/>
        <w:gridCol w:w="3015"/>
        <w:gridCol w:w="2552"/>
      </w:tblGrid>
      <w:tr w:rsidR="00322EFC" w:rsidRPr="001176CE" w14:paraId="266A950B" w14:textId="77777777" w:rsidTr="00E85889">
        <w:trPr>
          <w:cantSplit/>
          <w:trHeight w:val="188"/>
          <w:tblHeader/>
        </w:trPr>
        <w:tc>
          <w:tcPr>
            <w:tcW w:w="510" w:type="pct"/>
            <w:vMerge w:val="restart"/>
            <w:shd w:val="clear" w:color="auto" w:fill="D9EEF3"/>
            <w:vAlign w:val="center"/>
          </w:tcPr>
          <w:p w14:paraId="168B4EEB" w14:textId="77777777" w:rsidR="00322EFC" w:rsidRPr="001176CE" w:rsidRDefault="00322EFC" w:rsidP="00E85889">
            <w:pPr>
              <w:jc w:val="center"/>
              <w:rPr>
                <w:rFonts w:ascii="Arial" w:hAnsi="Arial" w:cs="Arial"/>
                <w:sz w:val="18"/>
                <w:szCs w:val="18"/>
              </w:rPr>
            </w:pPr>
            <w:r w:rsidRPr="001176CE">
              <w:rPr>
                <w:rFonts w:ascii="Arial" w:hAnsi="Arial" w:cs="Arial"/>
                <w:sz w:val="18"/>
                <w:szCs w:val="18"/>
              </w:rPr>
              <w:t>№ п/п</w:t>
            </w:r>
          </w:p>
        </w:tc>
        <w:tc>
          <w:tcPr>
            <w:tcW w:w="1586" w:type="pct"/>
            <w:vMerge w:val="restart"/>
            <w:shd w:val="clear" w:color="auto" w:fill="D9EEF3"/>
            <w:vAlign w:val="center"/>
          </w:tcPr>
          <w:p w14:paraId="795F5BD1" w14:textId="77777777" w:rsidR="00322EFC" w:rsidRPr="001176CE" w:rsidRDefault="00322EFC" w:rsidP="00E85889">
            <w:pPr>
              <w:jc w:val="center"/>
              <w:rPr>
                <w:rFonts w:ascii="Arial" w:hAnsi="Arial" w:cs="Arial"/>
                <w:sz w:val="18"/>
                <w:szCs w:val="18"/>
              </w:rPr>
            </w:pPr>
            <w:r w:rsidRPr="001176CE">
              <w:rPr>
                <w:rFonts w:ascii="Arial" w:hAnsi="Arial" w:cs="Arial"/>
                <w:sz w:val="18"/>
                <w:szCs w:val="18"/>
              </w:rPr>
              <w:t>Наименование</w:t>
            </w:r>
          </w:p>
        </w:tc>
        <w:tc>
          <w:tcPr>
            <w:tcW w:w="2904" w:type="pct"/>
            <w:gridSpan w:val="2"/>
            <w:shd w:val="clear" w:color="auto" w:fill="D9EEF3"/>
            <w:vAlign w:val="center"/>
          </w:tcPr>
          <w:p w14:paraId="5A5267F2" w14:textId="77777777" w:rsidR="00322EFC" w:rsidRPr="001176CE" w:rsidRDefault="00322EFC" w:rsidP="00E85889">
            <w:pPr>
              <w:jc w:val="center"/>
              <w:rPr>
                <w:rFonts w:ascii="Arial" w:hAnsi="Arial" w:cs="Arial"/>
                <w:sz w:val="18"/>
                <w:szCs w:val="18"/>
              </w:rPr>
            </w:pPr>
            <w:r w:rsidRPr="001176CE">
              <w:rPr>
                <w:rFonts w:ascii="Arial" w:hAnsi="Arial" w:cs="Arial"/>
                <w:sz w:val="18"/>
                <w:szCs w:val="18"/>
              </w:rPr>
              <w:t>Эксплуатационный режим</w:t>
            </w:r>
          </w:p>
        </w:tc>
      </w:tr>
      <w:tr w:rsidR="00322EFC" w:rsidRPr="001176CE" w14:paraId="2CE74C6D" w14:textId="77777777" w:rsidTr="00C70AF0">
        <w:trPr>
          <w:cantSplit/>
          <w:trHeight w:val="813"/>
          <w:tblHeader/>
        </w:trPr>
        <w:tc>
          <w:tcPr>
            <w:tcW w:w="510" w:type="pct"/>
            <w:vMerge/>
            <w:shd w:val="clear" w:color="auto" w:fill="D9EEF3"/>
            <w:vAlign w:val="center"/>
          </w:tcPr>
          <w:p w14:paraId="61E49093" w14:textId="77777777" w:rsidR="00322EFC" w:rsidRPr="001176CE" w:rsidRDefault="00322EFC" w:rsidP="00E85889">
            <w:pPr>
              <w:jc w:val="center"/>
              <w:rPr>
                <w:rFonts w:ascii="Arial" w:hAnsi="Arial" w:cs="Arial"/>
                <w:sz w:val="18"/>
                <w:szCs w:val="18"/>
              </w:rPr>
            </w:pPr>
          </w:p>
        </w:tc>
        <w:tc>
          <w:tcPr>
            <w:tcW w:w="1586" w:type="pct"/>
            <w:vMerge/>
            <w:shd w:val="clear" w:color="auto" w:fill="D9EEF3"/>
            <w:vAlign w:val="center"/>
          </w:tcPr>
          <w:p w14:paraId="188B3F7B" w14:textId="77777777" w:rsidR="00322EFC" w:rsidRPr="001176CE" w:rsidRDefault="00322EFC" w:rsidP="00E85889">
            <w:pPr>
              <w:jc w:val="center"/>
              <w:rPr>
                <w:rFonts w:ascii="Arial" w:hAnsi="Arial" w:cs="Arial"/>
                <w:sz w:val="18"/>
                <w:szCs w:val="18"/>
              </w:rPr>
            </w:pPr>
          </w:p>
        </w:tc>
        <w:tc>
          <w:tcPr>
            <w:tcW w:w="1573" w:type="pct"/>
            <w:shd w:val="clear" w:color="auto" w:fill="D9EEF3"/>
            <w:vAlign w:val="center"/>
          </w:tcPr>
          <w:p w14:paraId="310F10A0" w14:textId="77777777" w:rsidR="00322EFC" w:rsidRPr="001176CE" w:rsidRDefault="00322EFC" w:rsidP="00E85889">
            <w:pPr>
              <w:jc w:val="center"/>
              <w:rPr>
                <w:rFonts w:ascii="Arial" w:hAnsi="Arial" w:cs="Arial"/>
                <w:sz w:val="18"/>
                <w:szCs w:val="18"/>
              </w:rPr>
            </w:pPr>
            <w:r w:rsidRPr="001176CE">
              <w:rPr>
                <w:rFonts w:ascii="Arial" w:hAnsi="Arial" w:cs="Arial"/>
                <w:sz w:val="18"/>
                <w:szCs w:val="18"/>
              </w:rPr>
              <w:t>Нормативный расход подпиточной воды,</w:t>
            </w:r>
          </w:p>
          <w:p w14:paraId="29FD93C8" w14:textId="77777777" w:rsidR="00322EFC" w:rsidRPr="001176CE" w:rsidRDefault="00322EFC" w:rsidP="00E85889">
            <w:pPr>
              <w:jc w:val="center"/>
              <w:rPr>
                <w:rFonts w:ascii="Arial" w:hAnsi="Arial" w:cs="Arial"/>
                <w:sz w:val="18"/>
                <w:szCs w:val="18"/>
              </w:rPr>
            </w:pPr>
            <w:r w:rsidRPr="001176CE">
              <w:rPr>
                <w:rFonts w:ascii="Arial" w:hAnsi="Arial" w:cs="Arial"/>
                <w:sz w:val="18"/>
                <w:szCs w:val="18"/>
              </w:rPr>
              <w:t>тонн/год</w:t>
            </w:r>
          </w:p>
        </w:tc>
        <w:tc>
          <w:tcPr>
            <w:tcW w:w="1331" w:type="pct"/>
            <w:shd w:val="clear" w:color="auto" w:fill="D9EEF3"/>
            <w:vAlign w:val="center"/>
          </w:tcPr>
          <w:p w14:paraId="001B2857" w14:textId="77777777" w:rsidR="00322EFC" w:rsidRPr="001176CE" w:rsidRDefault="00322EFC" w:rsidP="00E85889">
            <w:pPr>
              <w:jc w:val="center"/>
              <w:rPr>
                <w:rFonts w:ascii="Arial" w:hAnsi="Arial" w:cs="Arial"/>
                <w:sz w:val="18"/>
                <w:szCs w:val="18"/>
              </w:rPr>
            </w:pPr>
            <w:r w:rsidRPr="001176CE">
              <w:rPr>
                <w:rFonts w:ascii="Arial" w:hAnsi="Arial" w:cs="Arial"/>
                <w:sz w:val="18"/>
                <w:szCs w:val="18"/>
              </w:rPr>
              <w:t>Фактический расход подпиточной воды, тонн/год</w:t>
            </w:r>
          </w:p>
        </w:tc>
      </w:tr>
      <w:tr w:rsidR="00C70AF0" w:rsidRPr="001176CE" w14:paraId="2F11CDB1" w14:textId="77777777" w:rsidTr="00C70AF0">
        <w:trPr>
          <w:cantSplit/>
          <w:trHeight w:val="406"/>
        </w:trPr>
        <w:tc>
          <w:tcPr>
            <w:tcW w:w="510" w:type="pct"/>
            <w:vAlign w:val="center"/>
          </w:tcPr>
          <w:p w14:paraId="406BBBA1"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1</w:t>
            </w:r>
          </w:p>
        </w:tc>
        <w:tc>
          <w:tcPr>
            <w:tcW w:w="1586" w:type="pct"/>
            <w:tcBorders>
              <w:top w:val="nil"/>
              <w:left w:val="single" w:sz="4" w:space="0" w:color="auto"/>
              <w:bottom w:val="single" w:sz="4" w:space="0" w:color="auto"/>
              <w:right w:val="single" w:sz="4" w:space="0" w:color="auto"/>
            </w:tcBorders>
            <w:shd w:val="clear" w:color="auto" w:fill="auto"/>
            <w:vAlign w:val="center"/>
          </w:tcPr>
          <w:p w14:paraId="0009E30A"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Котельная № 16</w:t>
            </w:r>
          </w:p>
          <w:p w14:paraId="1657980E"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(с. Амур)</w:t>
            </w:r>
          </w:p>
        </w:tc>
        <w:tc>
          <w:tcPr>
            <w:tcW w:w="1573" w:type="pct"/>
            <w:vAlign w:val="center"/>
          </w:tcPr>
          <w:p w14:paraId="39710503"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296</w:t>
            </w:r>
          </w:p>
        </w:tc>
        <w:tc>
          <w:tcPr>
            <w:tcW w:w="1331" w:type="pct"/>
            <w:vAlign w:val="center"/>
          </w:tcPr>
          <w:p w14:paraId="3FDA26DD"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204</w:t>
            </w:r>
          </w:p>
        </w:tc>
      </w:tr>
      <w:tr w:rsidR="00C70AF0" w:rsidRPr="001176CE" w14:paraId="335930F9" w14:textId="77777777" w:rsidTr="00C70AF0">
        <w:trPr>
          <w:cantSplit/>
          <w:trHeight w:val="392"/>
        </w:trPr>
        <w:tc>
          <w:tcPr>
            <w:tcW w:w="510" w:type="pct"/>
            <w:tcBorders>
              <w:bottom w:val="single" w:sz="4" w:space="0" w:color="auto"/>
            </w:tcBorders>
            <w:vAlign w:val="center"/>
          </w:tcPr>
          <w:p w14:paraId="590CDE3C"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2</w:t>
            </w:r>
          </w:p>
        </w:tc>
        <w:tc>
          <w:tcPr>
            <w:tcW w:w="1586" w:type="pct"/>
            <w:tcBorders>
              <w:top w:val="nil"/>
              <w:left w:val="single" w:sz="4" w:space="0" w:color="auto"/>
              <w:bottom w:val="single" w:sz="4" w:space="0" w:color="auto"/>
              <w:right w:val="single" w:sz="4" w:space="0" w:color="auto"/>
            </w:tcBorders>
            <w:shd w:val="clear" w:color="auto" w:fill="auto"/>
            <w:vAlign w:val="center"/>
          </w:tcPr>
          <w:p w14:paraId="5DB682F4"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Котельная № 17</w:t>
            </w:r>
          </w:p>
          <w:p w14:paraId="3DCABEB4"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(с. Абай)</w:t>
            </w:r>
          </w:p>
        </w:tc>
        <w:tc>
          <w:tcPr>
            <w:tcW w:w="1573" w:type="pct"/>
            <w:tcBorders>
              <w:bottom w:val="single" w:sz="4" w:space="0" w:color="auto"/>
            </w:tcBorders>
            <w:vAlign w:val="center"/>
          </w:tcPr>
          <w:p w14:paraId="2602E718"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236</w:t>
            </w:r>
          </w:p>
        </w:tc>
        <w:tc>
          <w:tcPr>
            <w:tcW w:w="1331" w:type="pct"/>
            <w:tcBorders>
              <w:bottom w:val="single" w:sz="4" w:space="0" w:color="auto"/>
            </w:tcBorders>
            <w:vAlign w:val="center"/>
          </w:tcPr>
          <w:p w14:paraId="5868462E"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161</w:t>
            </w:r>
          </w:p>
        </w:tc>
      </w:tr>
      <w:tr w:rsidR="00C70AF0" w:rsidRPr="004D4F9C" w14:paraId="28092B06" w14:textId="77777777" w:rsidTr="00C70AF0">
        <w:trPr>
          <w:cantSplit/>
          <w:trHeight w:val="178"/>
        </w:trPr>
        <w:tc>
          <w:tcPr>
            <w:tcW w:w="510" w:type="pct"/>
            <w:tcBorders>
              <w:top w:val="single" w:sz="4" w:space="0" w:color="auto"/>
            </w:tcBorders>
            <w:vAlign w:val="center"/>
          </w:tcPr>
          <w:p w14:paraId="7FB88743" w14:textId="77777777" w:rsidR="00C70AF0" w:rsidRPr="001176CE" w:rsidRDefault="00C70AF0" w:rsidP="00C70AF0">
            <w:pPr>
              <w:jc w:val="center"/>
              <w:rPr>
                <w:rFonts w:ascii="Arial" w:hAnsi="Arial" w:cs="Arial"/>
                <w:sz w:val="18"/>
                <w:szCs w:val="18"/>
              </w:rPr>
            </w:pPr>
          </w:p>
        </w:tc>
        <w:tc>
          <w:tcPr>
            <w:tcW w:w="1586" w:type="pct"/>
            <w:tcBorders>
              <w:top w:val="single" w:sz="4" w:space="0" w:color="auto"/>
              <w:left w:val="single" w:sz="4" w:space="0" w:color="auto"/>
              <w:bottom w:val="single" w:sz="4" w:space="0" w:color="auto"/>
              <w:right w:val="single" w:sz="4" w:space="0" w:color="auto"/>
            </w:tcBorders>
            <w:shd w:val="clear" w:color="auto" w:fill="auto"/>
            <w:vAlign w:val="center"/>
          </w:tcPr>
          <w:p w14:paraId="652A0821"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Всего</w:t>
            </w:r>
          </w:p>
        </w:tc>
        <w:tc>
          <w:tcPr>
            <w:tcW w:w="1573" w:type="pct"/>
            <w:tcBorders>
              <w:top w:val="single" w:sz="4" w:space="0" w:color="auto"/>
            </w:tcBorders>
            <w:vAlign w:val="center"/>
          </w:tcPr>
          <w:p w14:paraId="1886BE52"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532</w:t>
            </w:r>
          </w:p>
        </w:tc>
        <w:tc>
          <w:tcPr>
            <w:tcW w:w="1331" w:type="pct"/>
            <w:tcBorders>
              <w:top w:val="single" w:sz="4" w:space="0" w:color="auto"/>
            </w:tcBorders>
            <w:vAlign w:val="center"/>
          </w:tcPr>
          <w:p w14:paraId="04400B96"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365</w:t>
            </w:r>
          </w:p>
        </w:tc>
      </w:tr>
    </w:tbl>
    <w:p w14:paraId="02C43B22" w14:textId="77777777" w:rsidR="00E563CB" w:rsidRPr="00150C3B" w:rsidRDefault="00E563CB" w:rsidP="00E563CB">
      <w:pPr>
        <w:pStyle w:val="-4"/>
      </w:pPr>
      <w:r>
        <w:t>В годовом расходе подпиточной воды учтён расход воды на заполнение системы перед отопительным периодом.</w:t>
      </w:r>
    </w:p>
    <w:p w14:paraId="3D1D3270" w14:textId="77777777" w:rsidR="00E563CB" w:rsidRDefault="00E563CB" w:rsidP="00E563CB">
      <w:pPr>
        <w:pStyle w:val="-2"/>
        <w:numPr>
          <w:ilvl w:val="1"/>
          <w:numId w:val="1"/>
        </w:numPr>
        <w:tabs>
          <w:tab w:val="clear" w:pos="1277"/>
          <w:tab w:val="num" w:pos="1135"/>
        </w:tabs>
        <w:ind w:left="1135"/>
        <w:jc w:val="both"/>
      </w:pPr>
      <w:bookmarkStart w:id="116" w:name="_Toc34829686"/>
      <w:bookmarkStart w:id="117" w:name="_Toc35262767"/>
      <w: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116"/>
      <w:bookmarkEnd w:id="117"/>
    </w:p>
    <w:p w14:paraId="2424B72D" w14:textId="77777777" w:rsidR="00E563CB" w:rsidRDefault="00E563CB" w:rsidP="00E563CB">
      <w:pPr>
        <w:pStyle w:val="-4"/>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3649A5">
        <w:t>ниже.</w:t>
      </w:r>
    </w:p>
    <w:p w14:paraId="2F940494" w14:textId="31D7DD60" w:rsidR="00E563CB" w:rsidRPr="00575618" w:rsidRDefault="00E563CB" w:rsidP="00E563CB">
      <w:pPr>
        <w:pStyle w:val="-f0"/>
      </w:pPr>
      <w:bookmarkStart w:id="118" w:name="_Toc34809855"/>
      <w:bookmarkStart w:id="119" w:name="_Toc34909903"/>
      <w:bookmarkStart w:id="120" w:name="_Toc35262846"/>
      <w:r w:rsidRPr="00322EFC">
        <w:lastRenderedPageBreak/>
        <w:t>Таблица</w:t>
      </w:r>
      <w:r>
        <w:t xml:space="preserve"> </w:t>
      </w:r>
      <w:fldSimple w:instr=" STYLEREF  \s &quot;СТ - 1 заголовок&quot; ">
        <w:r w:rsidR="00341DA1">
          <w:rPr>
            <w:noProof/>
          </w:rPr>
          <w:t>4</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341DA1">
        <w:rPr>
          <w:noProof/>
        </w:rPr>
        <w:t>3</w:t>
      </w:r>
      <w:r>
        <w:rPr>
          <w:noProof/>
        </w:rPr>
        <w:fldChar w:fldCharType="end"/>
      </w:r>
      <w:r>
        <w:t xml:space="preserve"> </w:t>
      </w:r>
      <w:r>
        <w:sym w:font="Symbol" w:char="F02D"/>
      </w:r>
      <w:r w:rsidRPr="00AA358C">
        <w:t xml:space="preserve"> </w:t>
      </w:r>
      <w:r>
        <w:t>Часовые расходы подпиточной воды</w:t>
      </w:r>
      <w:bookmarkEnd w:id="118"/>
      <w:bookmarkEnd w:id="119"/>
      <w:bookmarkEnd w:id="120"/>
    </w:p>
    <w:tbl>
      <w:tblPr>
        <w:tblStyle w:val="140"/>
        <w:tblW w:w="5000" w:type="pct"/>
        <w:tblLook w:val="04A0" w:firstRow="1" w:lastRow="0" w:firstColumn="1" w:lastColumn="0" w:noHBand="0" w:noVBand="1"/>
      </w:tblPr>
      <w:tblGrid>
        <w:gridCol w:w="614"/>
        <w:gridCol w:w="1910"/>
        <w:gridCol w:w="1895"/>
        <w:gridCol w:w="1602"/>
        <w:gridCol w:w="1706"/>
        <w:gridCol w:w="1900"/>
      </w:tblGrid>
      <w:tr w:rsidR="00322EFC" w:rsidRPr="001176CE" w14:paraId="3C4401B0" w14:textId="77777777" w:rsidTr="00E85889">
        <w:trPr>
          <w:cantSplit/>
          <w:tblHeader/>
        </w:trPr>
        <w:tc>
          <w:tcPr>
            <w:tcW w:w="319" w:type="pct"/>
            <w:vMerge w:val="restart"/>
            <w:shd w:val="clear" w:color="auto" w:fill="D9EEF3"/>
            <w:vAlign w:val="center"/>
          </w:tcPr>
          <w:p w14:paraId="5C806354" w14:textId="77777777" w:rsidR="00322EFC" w:rsidRPr="001176CE" w:rsidRDefault="00322EFC" w:rsidP="00322EFC">
            <w:pPr>
              <w:jc w:val="center"/>
              <w:rPr>
                <w:rFonts w:ascii="Arial" w:hAnsi="Arial" w:cs="Arial"/>
                <w:sz w:val="18"/>
                <w:szCs w:val="18"/>
              </w:rPr>
            </w:pPr>
            <w:r w:rsidRPr="001176CE">
              <w:rPr>
                <w:rFonts w:ascii="Arial" w:hAnsi="Arial" w:cs="Arial"/>
                <w:sz w:val="18"/>
                <w:szCs w:val="18"/>
              </w:rPr>
              <w:t>№ п/п</w:t>
            </w:r>
          </w:p>
        </w:tc>
        <w:tc>
          <w:tcPr>
            <w:tcW w:w="992" w:type="pct"/>
            <w:vMerge w:val="restart"/>
            <w:shd w:val="clear" w:color="auto" w:fill="D9EEF3"/>
            <w:vAlign w:val="center"/>
          </w:tcPr>
          <w:p w14:paraId="446F64E2" w14:textId="77777777" w:rsidR="00322EFC" w:rsidRPr="001176CE" w:rsidRDefault="00322EFC" w:rsidP="00322EFC">
            <w:pPr>
              <w:jc w:val="center"/>
              <w:rPr>
                <w:rFonts w:ascii="Arial" w:hAnsi="Arial" w:cs="Arial"/>
                <w:sz w:val="18"/>
                <w:szCs w:val="18"/>
              </w:rPr>
            </w:pPr>
            <w:r w:rsidRPr="001176CE">
              <w:rPr>
                <w:rFonts w:ascii="Arial" w:hAnsi="Arial" w:cs="Arial"/>
                <w:sz w:val="18"/>
                <w:szCs w:val="18"/>
              </w:rPr>
              <w:t>Наименование</w:t>
            </w:r>
          </w:p>
        </w:tc>
        <w:tc>
          <w:tcPr>
            <w:tcW w:w="1816" w:type="pct"/>
            <w:gridSpan w:val="2"/>
            <w:shd w:val="clear" w:color="auto" w:fill="D9EEF3"/>
            <w:vAlign w:val="center"/>
          </w:tcPr>
          <w:p w14:paraId="007E0401" w14:textId="77777777" w:rsidR="00322EFC" w:rsidRPr="001176CE" w:rsidRDefault="00322EFC" w:rsidP="00322EFC">
            <w:pPr>
              <w:jc w:val="center"/>
              <w:rPr>
                <w:rFonts w:ascii="Arial" w:hAnsi="Arial" w:cs="Arial"/>
                <w:sz w:val="18"/>
                <w:szCs w:val="18"/>
              </w:rPr>
            </w:pPr>
            <w:r w:rsidRPr="001176CE">
              <w:rPr>
                <w:rFonts w:ascii="Arial" w:hAnsi="Arial" w:cs="Arial"/>
                <w:sz w:val="18"/>
                <w:szCs w:val="18"/>
              </w:rPr>
              <w:t>Эксплуатационный режим</w:t>
            </w:r>
          </w:p>
        </w:tc>
        <w:tc>
          <w:tcPr>
            <w:tcW w:w="1873" w:type="pct"/>
            <w:gridSpan w:val="2"/>
            <w:shd w:val="clear" w:color="auto" w:fill="D9EEF3"/>
            <w:vAlign w:val="center"/>
          </w:tcPr>
          <w:p w14:paraId="7D6C3BEE" w14:textId="77777777" w:rsidR="00322EFC" w:rsidRPr="001176CE" w:rsidRDefault="00322EFC" w:rsidP="00322EFC">
            <w:pPr>
              <w:jc w:val="center"/>
              <w:rPr>
                <w:rFonts w:ascii="Arial" w:hAnsi="Arial" w:cs="Arial"/>
                <w:sz w:val="18"/>
                <w:szCs w:val="18"/>
              </w:rPr>
            </w:pPr>
            <w:r w:rsidRPr="001176CE">
              <w:rPr>
                <w:rFonts w:ascii="Arial" w:hAnsi="Arial" w:cs="Arial"/>
                <w:sz w:val="18"/>
                <w:szCs w:val="18"/>
              </w:rPr>
              <w:t>Аварийный режим</w:t>
            </w:r>
          </w:p>
        </w:tc>
      </w:tr>
      <w:tr w:rsidR="00322EFC" w:rsidRPr="001176CE" w14:paraId="6CF6C2AE" w14:textId="77777777" w:rsidTr="00E85889">
        <w:trPr>
          <w:cantSplit/>
          <w:tblHeader/>
        </w:trPr>
        <w:tc>
          <w:tcPr>
            <w:tcW w:w="319" w:type="pct"/>
            <w:vMerge/>
            <w:tcBorders>
              <w:bottom w:val="single" w:sz="4" w:space="0" w:color="auto"/>
            </w:tcBorders>
            <w:shd w:val="clear" w:color="auto" w:fill="D9EEF3"/>
            <w:vAlign w:val="center"/>
          </w:tcPr>
          <w:p w14:paraId="1801956E" w14:textId="77777777" w:rsidR="00322EFC" w:rsidRPr="001176CE" w:rsidRDefault="00322EFC" w:rsidP="00322EFC">
            <w:pPr>
              <w:jc w:val="center"/>
              <w:rPr>
                <w:rFonts w:ascii="Arial" w:hAnsi="Arial" w:cs="Arial"/>
                <w:sz w:val="18"/>
                <w:szCs w:val="18"/>
              </w:rPr>
            </w:pPr>
          </w:p>
        </w:tc>
        <w:tc>
          <w:tcPr>
            <w:tcW w:w="992" w:type="pct"/>
            <w:vMerge/>
            <w:tcBorders>
              <w:bottom w:val="single" w:sz="4" w:space="0" w:color="auto"/>
            </w:tcBorders>
            <w:shd w:val="clear" w:color="auto" w:fill="D9EEF3"/>
            <w:vAlign w:val="center"/>
          </w:tcPr>
          <w:p w14:paraId="0FCE644C" w14:textId="77777777" w:rsidR="00322EFC" w:rsidRPr="001176CE" w:rsidRDefault="00322EFC" w:rsidP="00322EFC">
            <w:pPr>
              <w:jc w:val="center"/>
              <w:rPr>
                <w:rFonts w:ascii="Arial" w:hAnsi="Arial" w:cs="Arial"/>
                <w:sz w:val="18"/>
                <w:szCs w:val="18"/>
              </w:rPr>
            </w:pPr>
          </w:p>
        </w:tc>
        <w:tc>
          <w:tcPr>
            <w:tcW w:w="984" w:type="pct"/>
            <w:tcBorders>
              <w:bottom w:val="single" w:sz="4" w:space="0" w:color="auto"/>
            </w:tcBorders>
            <w:shd w:val="clear" w:color="auto" w:fill="D9EEF3"/>
            <w:vAlign w:val="center"/>
          </w:tcPr>
          <w:p w14:paraId="7BEA6816" w14:textId="77777777" w:rsidR="00322EFC" w:rsidRPr="001176CE" w:rsidRDefault="00322EFC" w:rsidP="00322EFC">
            <w:pPr>
              <w:jc w:val="center"/>
              <w:rPr>
                <w:rFonts w:ascii="Arial" w:hAnsi="Arial" w:cs="Arial"/>
                <w:sz w:val="18"/>
                <w:szCs w:val="18"/>
              </w:rPr>
            </w:pPr>
            <w:r w:rsidRPr="001176CE">
              <w:rPr>
                <w:rFonts w:ascii="Arial" w:hAnsi="Arial" w:cs="Arial"/>
                <w:sz w:val="18"/>
                <w:szCs w:val="18"/>
              </w:rPr>
              <w:t>Нормативный расход подпиточной воды, кг/ч</w:t>
            </w:r>
          </w:p>
        </w:tc>
        <w:tc>
          <w:tcPr>
            <w:tcW w:w="832" w:type="pct"/>
            <w:tcBorders>
              <w:bottom w:val="single" w:sz="4" w:space="0" w:color="auto"/>
            </w:tcBorders>
            <w:shd w:val="clear" w:color="auto" w:fill="D9EEF3"/>
            <w:vAlign w:val="center"/>
          </w:tcPr>
          <w:p w14:paraId="6AA801D6" w14:textId="77777777" w:rsidR="00322EFC" w:rsidRPr="001176CE" w:rsidRDefault="00322EFC" w:rsidP="00322EFC">
            <w:pPr>
              <w:jc w:val="center"/>
              <w:rPr>
                <w:rFonts w:ascii="Arial" w:hAnsi="Arial" w:cs="Arial"/>
                <w:sz w:val="18"/>
                <w:szCs w:val="18"/>
              </w:rPr>
            </w:pPr>
            <w:r w:rsidRPr="001176CE">
              <w:rPr>
                <w:rFonts w:ascii="Arial" w:hAnsi="Arial" w:cs="Arial"/>
                <w:sz w:val="18"/>
                <w:szCs w:val="18"/>
              </w:rPr>
              <w:t>Фактический расход подпиточной воды, кг/ч</w:t>
            </w:r>
          </w:p>
        </w:tc>
        <w:tc>
          <w:tcPr>
            <w:tcW w:w="886" w:type="pct"/>
            <w:tcBorders>
              <w:bottom w:val="single" w:sz="4" w:space="0" w:color="auto"/>
            </w:tcBorders>
            <w:shd w:val="clear" w:color="auto" w:fill="D9EEF3"/>
            <w:vAlign w:val="center"/>
          </w:tcPr>
          <w:p w14:paraId="4A5B53AC" w14:textId="77777777" w:rsidR="00322EFC" w:rsidRPr="001176CE" w:rsidRDefault="00322EFC" w:rsidP="00322EFC">
            <w:pPr>
              <w:jc w:val="center"/>
              <w:rPr>
                <w:rFonts w:ascii="Arial" w:hAnsi="Arial" w:cs="Arial"/>
                <w:sz w:val="18"/>
                <w:szCs w:val="18"/>
              </w:rPr>
            </w:pPr>
            <w:r w:rsidRPr="001176CE">
              <w:rPr>
                <w:rFonts w:ascii="Arial" w:hAnsi="Arial" w:cs="Arial"/>
                <w:sz w:val="18"/>
                <w:szCs w:val="18"/>
              </w:rPr>
              <w:t>Нормативный расход подпиточной воды, кг/ч</w:t>
            </w:r>
          </w:p>
        </w:tc>
        <w:tc>
          <w:tcPr>
            <w:tcW w:w="987" w:type="pct"/>
            <w:tcBorders>
              <w:bottom w:val="single" w:sz="4" w:space="0" w:color="auto"/>
            </w:tcBorders>
            <w:shd w:val="clear" w:color="auto" w:fill="D9EEF3"/>
            <w:vAlign w:val="center"/>
          </w:tcPr>
          <w:p w14:paraId="2CA5BAA9" w14:textId="77777777" w:rsidR="00322EFC" w:rsidRPr="001176CE" w:rsidRDefault="00322EFC" w:rsidP="00322EFC">
            <w:pPr>
              <w:jc w:val="center"/>
              <w:rPr>
                <w:rFonts w:ascii="Arial" w:hAnsi="Arial" w:cs="Arial"/>
                <w:sz w:val="18"/>
                <w:szCs w:val="18"/>
              </w:rPr>
            </w:pPr>
            <w:r w:rsidRPr="001176CE">
              <w:rPr>
                <w:rFonts w:ascii="Arial" w:hAnsi="Arial" w:cs="Arial"/>
                <w:sz w:val="18"/>
                <w:szCs w:val="18"/>
              </w:rPr>
              <w:t>Фактический расход подпиточной воды, кг/ч</w:t>
            </w:r>
          </w:p>
        </w:tc>
      </w:tr>
      <w:tr w:rsidR="00C70AF0" w:rsidRPr="001176CE" w14:paraId="4720F3DC" w14:textId="77777777" w:rsidTr="00E85889">
        <w:trPr>
          <w:cantSplit/>
        </w:trPr>
        <w:tc>
          <w:tcPr>
            <w:tcW w:w="319" w:type="pct"/>
            <w:tcBorders>
              <w:top w:val="single" w:sz="4" w:space="0" w:color="auto"/>
            </w:tcBorders>
            <w:vAlign w:val="center"/>
          </w:tcPr>
          <w:p w14:paraId="51976C85"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1</w:t>
            </w: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392B05F4"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Котельная № 10</w:t>
            </w:r>
          </w:p>
          <w:p w14:paraId="42904119"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(с. Верх-Уймон)</w:t>
            </w:r>
          </w:p>
        </w:tc>
        <w:tc>
          <w:tcPr>
            <w:tcW w:w="984" w:type="pct"/>
            <w:tcBorders>
              <w:top w:val="single" w:sz="4" w:space="0" w:color="auto"/>
            </w:tcBorders>
            <w:vAlign w:val="center"/>
          </w:tcPr>
          <w:p w14:paraId="331E45A8"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43</w:t>
            </w:r>
          </w:p>
        </w:tc>
        <w:tc>
          <w:tcPr>
            <w:tcW w:w="832" w:type="pct"/>
            <w:tcBorders>
              <w:top w:val="single" w:sz="4" w:space="0" w:color="auto"/>
            </w:tcBorders>
            <w:vAlign w:val="center"/>
          </w:tcPr>
          <w:p w14:paraId="2B631540"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31</w:t>
            </w:r>
          </w:p>
        </w:tc>
        <w:tc>
          <w:tcPr>
            <w:tcW w:w="886" w:type="pct"/>
            <w:tcBorders>
              <w:top w:val="single" w:sz="4" w:space="0" w:color="auto"/>
            </w:tcBorders>
            <w:vAlign w:val="center"/>
          </w:tcPr>
          <w:p w14:paraId="1332FC37"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43</w:t>
            </w:r>
          </w:p>
        </w:tc>
        <w:tc>
          <w:tcPr>
            <w:tcW w:w="987" w:type="pct"/>
            <w:tcBorders>
              <w:top w:val="single" w:sz="4" w:space="0" w:color="auto"/>
            </w:tcBorders>
            <w:vAlign w:val="center"/>
          </w:tcPr>
          <w:p w14:paraId="260273CB"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w:t>
            </w:r>
          </w:p>
        </w:tc>
      </w:tr>
      <w:tr w:rsidR="00C70AF0" w:rsidRPr="001176CE" w14:paraId="2ED8057A" w14:textId="77777777" w:rsidTr="00E85889">
        <w:trPr>
          <w:cantSplit/>
        </w:trPr>
        <w:tc>
          <w:tcPr>
            <w:tcW w:w="319" w:type="pct"/>
            <w:tcBorders>
              <w:top w:val="single" w:sz="4" w:space="0" w:color="auto"/>
              <w:bottom w:val="single" w:sz="4" w:space="0" w:color="auto"/>
            </w:tcBorders>
            <w:vAlign w:val="center"/>
          </w:tcPr>
          <w:p w14:paraId="563812D7"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2</w:t>
            </w: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4037ACBB"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Котельная № 12</w:t>
            </w:r>
          </w:p>
          <w:p w14:paraId="32EA479E"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(с. Мульта)</w:t>
            </w:r>
          </w:p>
        </w:tc>
        <w:tc>
          <w:tcPr>
            <w:tcW w:w="984" w:type="pct"/>
            <w:tcBorders>
              <w:top w:val="single" w:sz="4" w:space="0" w:color="auto"/>
              <w:bottom w:val="single" w:sz="4" w:space="0" w:color="auto"/>
            </w:tcBorders>
            <w:vAlign w:val="center"/>
          </w:tcPr>
          <w:p w14:paraId="60CA4F63"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34</w:t>
            </w:r>
          </w:p>
        </w:tc>
        <w:tc>
          <w:tcPr>
            <w:tcW w:w="832" w:type="pct"/>
            <w:tcBorders>
              <w:top w:val="single" w:sz="4" w:space="0" w:color="auto"/>
              <w:bottom w:val="single" w:sz="4" w:space="0" w:color="auto"/>
            </w:tcBorders>
            <w:vAlign w:val="center"/>
          </w:tcPr>
          <w:p w14:paraId="4C5484BF"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25</w:t>
            </w:r>
          </w:p>
        </w:tc>
        <w:tc>
          <w:tcPr>
            <w:tcW w:w="886" w:type="pct"/>
            <w:tcBorders>
              <w:top w:val="single" w:sz="4" w:space="0" w:color="auto"/>
              <w:bottom w:val="single" w:sz="4" w:space="0" w:color="auto"/>
            </w:tcBorders>
            <w:vAlign w:val="center"/>
          </w:tcPr>
          <w:p w14:paraId="61756FEC"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34</w:t>
            </w:r>
          </w:p>
        </w:tc>
        <w:tc>
          <w:tcPr>
            <w:tcW w:w="987" w:type="pct"/>
            <w:tcBorders>
              <w:top w:val="single" w:sz="4" w:space="0" w:color="auto"/>
              <w:bottom w:val="single" w:sz="4" w:space="0" w:color="auto"/>
            </w:tcBorders>
            <w:vAlign w:val="center"/>
          </w:tcPr>
          <w:p w14:paraId="71539715" w14:textId="77777777" w:rsidR="00C70AF0" w:rsidRPr="001176CE" w:rsidRDefault="00C70AF0" w:rsidP="00C70AF0">
            <w:pPr>
              <w:jc w:val="center"/>
              <w:rPr>
                <w:rFonts w:ascii="Arial" w:hAnsi="Arial" w:cs="Arial"/>
                <w:sz w:val="18"/>
                <w:szCs w:val="18"/>
              </w:rPr>
            </w:pPr>
            <w:r w:rsidRPr="001176CE">
              <w:rPr>
                <w:rFonts w:ascii="Arial" w:hAnsi="Arial" w:cs="Arial"/>
                <w:sz w:val="18"/>
                <w:szCs w:val="18"/>
              </w:rPr>
              <w:t>-</w:t>
            </w:r>
          </w:p>
        </w:tc>
      </w:tr>
      <w:tr w:rsidR="00C70AF0" w:rsidRPr="00322EFC" w14:paraId="0A4A9B45" w14:textId="77777777" w:rsidTr="00E85889">
        <w:trPr>
          <w:cantSplit/>
        </w:trPr>
        <w:tc>
          <w:tcPr>
            <w:tcW w:w="319" w:type="pct"/>
            <w:tcBorders>
              <w:top w:val="single" w:sz="4" w:space="0" w:color="auto"/>
            </w:tcBorders>
            <w:vAlign w:val="center"/>
          </w:tcPr>
          <w:p w14:paraId="3056F51C" w14:textId="77777777" w:rsidR="00C70AF0" w:rsidRPr="001176CE" w:rsidRDefault="00C70AF0" w:rsidP="00C70AF0">
            <w:pPr>
              <w:jc w:val="center"/>
              <w:rPr>
                <w:rFonts w:ascii="Arial" w:hAnsi="Arial" w:cs="Arial"/>
                <w:sz w:val="18"/>
                <w:szCs w:val="18"/>
              </w:rPr>
            </w:pP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1305FA35"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Всего</w:t>
            </w:r>
          </w:p>
        </w:tc>
        <w:tc>
          <w:tcPr>
            <w:tcW w:w="984" w:type="pct"/>
            <w:tcBorders>
              <w:top w:val="single" w:sz="4" w:space="0" w:color="auto"/>
            </w:tcBorders>
            <w:vAlign w:val="center"/>
          </w:tcPr>
          <w:p w14:paraId="675C7E38"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77</w:t>
            </w:r>
          </w:p>
        </w:tc>
        <w:tc>
          <w:tcPr>
            <w:tcW w:w="832" w:type="pct"/>
            <w:tcBorders>
              <w:top w:val="single" w:sz="4" w:space="0" w:color="auto"/>
            </w:tcBorders>
            <w:vAlign w:val="center"/>
          </w:tcPr>
          <w:p w14:paraId="626328AC"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56</w:t>
            </w:r>
          </w:p>
        </w:tc>
        <w:tc>
          <w:tcPr>
            <w:tcW w:w="886" w:type="pct"/>
            <w:tcBorders>
              <w:top w:val="single" w:sz="4" w:space="0" w:color="auto"/>
            </w:tcBorders>
            <w:vAlign w:val="center"/>
          </w:tcPr>
          <w:p w14:paraId="111C31C4" w14:textId="77777777" w:rsidR="00C70AF0" w:rsidRPr="001176CE" w:rsidRDefault="00C70AF0" w:rsidP="00C70AF0">
            <w:pPr>
              <w:jc w:val="center"/>
              <w:rPr>
                <w:rFonts w:ascii="Arial" w:hAnsi="Arial" w:cs="Arial"/>
                <w:b/>
                <w:sz w:val="18"/>
                <w:szCs w:val="18"/>
              </w:rPr>
            </w:pPr>
            <w:r w:rsidRPr="001176CE">
              <w:rPr>
                <w:rFonts w:ascii="Arial" w:hAnsi="Arial" w:cs="Arial"/>
                <w:b/>
                <w:sz w:val="18"/>
                <w:szCs w:val="18"/>
              </w:rPr>
              <w:t>77</w:t>
            </w:r>
          </w:p>
        </w:tc>
        <w:tc>
          <w:tcPr>
            <w:tcW w:w="987" w:type="pct"/>
            <w:tcBorders>
              <w:top w:val="single" w:sz="4" w:space="0" w:color="auto"/>
            </w:tcBorders>
            <w:vAlign w:val="center"/>
          </w:tcPr>
          <w:p w14:paraId="01ADF989" w14:textId="77777777" w:rsidR="00C70AF0" w:rsidRPr="009378D3" w:rsidRDefault="00C70AF0" w:rsidP="00C70AF0">
            <w:pPr>
              <w:jc w:val="center"/>
              <w:rPr>
                <w:rFonts w:ascii="Arial" w:hAnsi="Arial" w:cs="Arial"/>
                <w:sz w:val="18"/>
                <w:szCs w:val="18"/>
              </w:rPr>
            </w:pPr>
            <w:r w:rsidRPr="001176CE">
              <w:rPr>
                <w:rFonts w:ascii="Arial" w:hAnsi="Arial" w:cs="Arial"/>
                <w:sz w:val="18"/>
                <w:szCs w:val="18"/>
              </w:rPr>
              <w:t>-</w:t>
            </w:r>
          </w:p>
        </w:tc>
      </w:tr>
    </w:tbl>
    <w:p w14:paraId="6B3356C5" w14:textId="77777777" w:rsidR="00E563CB" w:rsidRPr="006D11FF" w:rsidRDefault="00E563CB" w:rsidP="00E563CB">
      <w:pPr>
        <w:pStyle w:val="-4"/>
      </w:pPr>
      <w:r>
        <w:t>Расходы в аварийных режимах приняты по максимальной пропускной способности подпиточной линии.</w:t>
      </w:r>
    </w:p>
    <w:p w14:paraId="2B94B6F3" w14:textId="77777777" w:rsidR="00E563CB" w:rsidRDefault="00E563CB" w:rsidP="00E563CB"/>
    <w:p w14:paraId="033B487F" w14:textId="77777777" w:rsidR="00E563CB" w:rsidRDefault="00E563CB" w:rsidP="00E563CB">
      <w:pPr>
        <w:pStyle w:val="-1"/>
        <w:numPr>
          <w:ilvl w:val="0"/>
          <w:numId w:val="1"/>
        </w:numPr>
        <w:jc w:val="both"/>
      </w:pPr>
      <w:bookmarkStart w:id="121" w:name="_Toc34829687"/>
      <w:bookmarkStart w:id="122" w:name="_Toc35262768"/>
      <w:r w:rsidRPr="006C3456">
        <w:lastRenderedPageBreak/>
        <w:t>Основные положения мастер-плана развития систем теплоснабжения поселения</w:t>
      </w:r>
      <w:bookmarkEnd w:id="121"/>
      <w:bookmarkEnd w:id="122"/>
    </w:p>
    <w:p w14:paraId="1458D6CD" w14:textId="77777777" w:rsidR="00E563CB" w:rsidRDefault="00E563CB" w:rsidP="00E563CB">
      <w:pPr>
        <w:pStyle w:val="-2"/>
        <w:numPr>
          <w:ilvl w:val="1"/>
          <w:numId w:val="1"/>
        </w:numPr>
        <w:tabs>
          <w:tab w:val="clear" w:pos="1277"/>
          <w:tab w:val="num" w:pos="1135"/>
        </w:tabs>
        <w:ind w:left="1135"/>
        <w:jc w:val="both"/>
      </w:pPr>
      <w:bookmarkStart w:id="123" w:name="_Toc34829688"/>
      <w:bookmarkStart w:id="124" w:name="_Toc35262769"/>
      <w:r>
        <w:t>Описание сценариев развития теплоснабжения поселения.</w:t>
      </w:r>
      <w:bookmarkEnd w:id="123"/>
      <w:bookmarkEnd w:id="124"/>
    </w:p>
    <w:p w14:paraId="2F3545D3" w14:textId="77777777" w:rsidR="00E85889" w:rsidRDefault="00E85889" w:rsidP="00E85889">
      <w:pPr>
        <w:pStyle w:val="-4"/>
      </w:pPr>
      <w:r>
        <w:t>Система централизованного теплоснабжения сельского поселения до 2032 года остаётся в существующих границах зоны теплоснабжения 20</w:t>
      </w:r>
      <w:r w:rsidR="00C70AF0">
        <w:t>21</w:t>
      </w:r>
      <w:r>
        <w:t xml:space="preserve"> года. Перспективные потребители к существующей системе централизованного теплоснабжения</w:t>
      </w:r>
      <w:r w:rsidRPr="00706757">
        <w:t xml:space="preserve"> </w:t>
      </w:r>
      <w:r>
        <w:t>не подключаются, также не ожидаются снижения тепловых нагрузок за счёт сноса зданий.</w:t>
      </w:r>
    </w:p>
    <w:p w14:paraId="29C487D8" w14:textId="77777777" w:rsidR="00E85889" w:rsidRDefault="00E85889" w:rsidP="00E85889">
      <w:pPr>
        <w:pStyle w:val="-4"/>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739C3B4A" w14:textId="77777777" w:rsidR="00E85889" w:rsidRPr="00376FC8" w:rsidRDefault="00E85889" w:rsidP="00E85889">
      <w:pPr>
        <w:pStyle w:val="-4"/>
        <w:rPr>
          <w:b/>
        </w:rPr>
      </w:pPr>
      <w:r w:rsidRPr="00376FC8">
        <w:rPr>
          <w:b/>
        </w:rPr>
        <w:t>с. Верх- Уймон</w:t>
      </w:r>
    </w:p>
    <w:p w14:paraId="4B9B6D35" w14:textId="77777777" w:rsidR="00E85889" w:rsidRDefault="00E85889" w:rsidP="00E85889">
      <w:pPr>
        <w:pStyle w:val="-4"/>
      </w:pPr>
      <w:r>
        <w:t>Расширение централизованного теплоснабжения</w:t>
      </w:r>
      <w:r w:rsidRPr="004D3E33">
        <w:t xml:space="preserve"> общественной и жилой застройки проектом не предусматривается.</w:t>
      </w:r>
      <w:r w:rsidRPr="00376FC8">
        <w:t xml:space="preserve"> </w:t>
      </w:r>
    </w:p>
    <w:p w14:paraId="24B976AD" w14:textId="77777777" w:rsidR="00E85889" w:rsidRDefault="00E85889" w:rsidP="00E85889">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7A0A9E51" w14:textId="77777777" w:rsidR="00E85889" w:rsidRPr="00376FC8" w:rsidRDefault="00E85889" w:rsidP="00E85889">
      <w:pPr>
        <w:pStyle w:val="-4"/>
      </w:pPr>
      <w:r w:rsidRPr="004D3E33">
        <w:t xml:space="preserve">Проектом </w:t>
      </w:r>
      <w:r>
        <w:t xml:space="preserve">предлагается </w:t>
      </w:r>
      <w:r w:rsidRPr="004D3E33">
        <w:t>строительство индивидуальных котельных:</w:t>
      </w:r>
    </w:p>
    <w:p w14:paraId="0468709B" w14:textId="77777777" w:rsidR="00E85889" w:rsidRPr="00376FC8" w:rsidRDefault="00E85889" w:rsidP="006431E7">
      <w:pPr>
        <w:pStyle w:val="-4"/>
        <w:numPr>
          <w:ilvl w:val="0"/>
          <w:numId w:val="18"/>
        </w:numPr>
      </w:pPr>
      <w:r w:rsidRPr="00376FC8">
        <w:t xml:space="preserve">для </w:t>
      </w:r>
      <w:r>
        <w:t xml:space="preserve">детского </w:t>
      </w:r>
      <w:r w:rsidRPr="00376FC8">
        <w:t>сада</w:t>
      </w:r>
      <w:r>
        <w:t xml:space="preserve"> №1</w:t>
      </w:r>
      <w:r w:rsidRPr="00376FC8">
        <w:t xml:space="preserve"> уст</w:t>
      </w:r>
      <w:r>
        <w:t>ановленной мощности 0,3 Гкал/ч</w:t>
      </w:r>
      <w:r w:rsidRPr="00376FC8">
        <w:t xml:space="preserve">; </w:t>
      </w:r>
    </w:p>
    <w:p w14:paraId="35B4A26E" w14:textId="77777777" w:rsidR="00E85889" w:rsidRPr="00376FC8" w:rsidRDefault="00E85889" w:rsidP="006431E7">
      <w:pPr>
        <w:pStyle w:val="-4"/>
        <w:numPr>
          <w:ilvl w:val="0"/>
          <w:numId w:val="18"/>
        </w:numPr>
      </w:pPr>
      <w:r w:rsidRPr="00376FC8">
        <w:t>для школы</w:t>
      </w:r>
      <w:r>
        <w:t xml:space="preserve"> №2</w:t>
      </w:r>
      <w:r w:rsidRPr="00376FC8">
        <w:t xml:space="preserve"> установленной мощно</w:t>
      </w:r>
      <w:r>
        <w:t>сти 0,3 Гкал/ч</w:t>
      </w:r>
      <w:r w:rsidRPr="00376FC8">
        <w:t xml:space="preserve">. </w:t>
      </w:r>
    </w:p>
    <w:p w14:paraId="6DC831AC" w14:textId="77777777" w:rsidR="00E85889" w:rsidRPr="00376FC8" w:rsidRDefault="00E85889" w:rsidP="00E85889">
      <w:pPr>
        <w:pStyle w:val="-4"/>
        <w:rPr>
          <w:b/>
        </w:rPr>
      </w:pPr>
      <w:r>
        <w:rPr>
          <w:b/>
        </w:rPr>
        <w:t>с</w:t>
      </w:r>
      <w:r w:rsidRPr="00376FC8">
        <w:rPr>
          <w:b/>
        </w:rPr>
        <w:t xml:space="preserve">. Тихонькая </w:t>
      </w:r>
    </w:p>
    <w:p w14:paraId="342679EA" w14:textId="77777777" w:rsidR="00E85889" w:rsidRDefault="00E85889" w:rsidP="00E85889">
      <w:pPr>
        <w:pStyle w:val="-4"/>
      </w:pPr>
      <w:r w:rsidRPr="00376FC8">
        <w:t xml:space="preserve">Централизованное теплоснабжение общественной и жилой застройки не предусматривается. </w:t>
      </w:r>
    </w:p>
    <w:p w14:paraId="431FC52C" w14:textId="77777777" w:rsidR="00E85889" w:rsidRDefault="00E85889" w:rsidP="00E85889">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34DC078B" w14:textId="77777777" w:rsidR="00E85889" w:rsidRPr="00376FC8" w:rsidRDefault="00E85889" w:rsidP="00E85889">
      <w:pPr>
        <w:pStyle w:val="-4"/>
      </w:pPr>
      <w:r w:rsidRPr="004D3E33">
        <w:t xml:space="preserve">Проектом </w:t>
      </w:r>
      <w:r>
        <w:t xml:space="preserve">предлагается </w:t>
      </w:r>
      <w:r w:rsidRPr="004D3E33">
        <w:t>строительство индивидуальных котельных:</w:t>
      </w:r>
    </w:p>
    <w:p w14:paraId="781A422C" w14:textId="77777777" w:rsidR="00E85889" w:rsidRPr="00376FC8" w:rsidRDefault="00E85889" w:rsidP="006431E7">
      <w:pPr>
        <w:pStyle w:val="-4"/>
        <w:numPr>
          <w:ilvl w:val="0"/>
          <w:numId w:val="19"/>
        </w:numPr>
      </w:pPr>
      <w:r w:rsidRPr="00376FC8">
        <w:t xml:space="preserve">для </w:t>
      </w:r>
      <w:r>
        <w:t xml:space="preserve">детского </w:t>
      </w:r>
      <w:r w:rsidRPr="00376FC8">
        <w:t>сада уст</w:t>
      </w:r>
      <w:r>
        <w:t>ановленной мощности 0,3 Гкал/ч</w:t>
      </w:r>
      <w:r w:rsidRPr="00376FC8">
        <w:t xml:space="preserve">; </w:t>
      </w:r>
    </w:p>
    <w:p w14:paraId="22699AA8" w14:textId="77777777" w:rsidR="00E85889" w:rsidRPr="00376FC8" w:rsidRDefault="00E85889" w:rsidP="006431E7">
      <w:pPr>
        <w:pStyle w:val="-4"/>
        <w:numPr>
          <w:ilvl w:val="0"/>
          <w:numId w:val="19"/>
        </w:numPr>
      </w:pPr>
      <w:r w:rsidRPr="00376FC8">
        <w:t>для СДК уст</w:t>
      </w:r>
      <w:r>
        <w:t>ановленной мощности 0,3 Гкал/ч.</w:t>
      </w:r>
    </w:p>
    <w:p w14:paraId="485EDE7F" w14:textId="77777777" w:rsidR="00E85889" w:rsidRPr="00376FC8" w:rsidRDefault="00E85889" w:rsidP="00E85889">
      <w:pPr>
        <w:pStyle w:val="-4"/>
        <w:rPr>
          <w:b/>
        </w:rPr>
      </w:pPr>
      <w:r w:rsidRPr="00376FC8">
        <w:rPr>
          <w:b/>
        </w:rPr>
        <w:t xml:space="preserve">пос. Гагарка </w:t>
      </w:r>
    </w:p>
    <w:p w14:paraId="7A8A8234" w14:textId="77777777" w:rsidR="00E85889" w:rsidRDefault="00E85889" w:rsidP="00E85889">
      <w:pPr>
        <w:pStyle w:val="-4"/>
      </w:pPr>
      <w:r w:rsidRPr="00376FC8">
        <w:t xml:space="preserve">Централизованное теплоснабжение общественной и жилой застройки не предусматривается. </w:t>
      </w:r>
    </w:p>
    <w:p w14:paraId="2EB1FD74" w14:textId="77777777" w:rsidR="00E85889" w:rsidRPr="00376FC8" w:rsidRDefault="00E85889" w:rsidP="00E85889">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w:t>
      </w:r>
      <w:r w:rsidRPr="00376FC8">
        <w:t xml:space="preserve"> </w:t>
      </w:r>
    </w:p>
    <w:p w14:paraId="7D5508A7" w14:textId="77777777" w:rsidR="00E85889" w:rsidRPr="00376FC8" w:rsidRDefault="00E85889" w:rsidP="00E85889">
      <w:pPr>
        <w:pStyle w:val="-4"/>
      </w:pPr>
      <w:r w:rsidRPr="004D3E33">
        <w:lastRenderedPageBreak/>
        <w:t xml:space="preserve">Проектом </w:t>
      </w:r>
      <w:r>
        <w:t xml:space="preserve">предлагается </w:t>
      </w:r>
      <w:r w:rsidRPr="004D3E33">
        <w:t>строительство индивидуальных котельных:</w:t>
      </w:r>
    </w:p>
    <w:p w14:paraId="4239F3BE" w14:textId="77777777" w:rsidR="00E85889" w:rsidRPr="00376FC8" w:rsidRDefault="00E85889" w:rsidP="006431E7">
      <w:pPr>
        <w:pStyle w:val="-4"/>
        <w:numPr>
          <w:ilvl w:val="0"/>
          <w:numId w:val="20"/>
        </w:numPr>
      </w:pPr>
      <w:r w:rsidRPr="00376FC8">
        <w:t xml:space="preserve">для </w:t>
      </w:r>
      <w:r>
        <w:t xml:space="preserve">детского </w:t>
      </w:r>
      <w:r w:rsidRPr="00376FC8">
        <w:t>сада уст</w:t>
      </w:r>
      <w:r>
        <w:t>ановленной мощности 0,2 Гкал/ч</w:t>
      </w:r>
      <w:r w:rsidRPr="00376FC8">
        <w:t xml:space="preserve">; </w:t>
      </w:r>
    </w:p>
    <w:p w14:paraId="44488A47" w14:textId="77777777" w:rsidR="00E85889" w:rsidRPr="00376FC8" w:rsidRDefault="00E85889" w:rsidP="006431E7">
      <w:pPr>
        <w:pStyle w:val="-4"/>
        <w:numPr>
          <w:ilvl w:val="0"/>
          <w:numId w:val="20"/>
        </w:numPr>
      </w:pPr>
      <w:r w:rsidRPr="00376FC8">
        <w:t>для школы установленной мощности 0</w:t>
      </w:r>
      <w:r>
        <w:t>,2 Гкал/ч</w:t>
      </w:r>
      <w:r w:rsidRPr="00376FC8">
        <w:t xml:space="preserve">. </w:t>
      </w:r>
    </w:p>
    <w:p w14:paraId="2DED9FDC" w14:textId="77777777" w:rsidR="00E85889" w:rsidRPr="00994BF3" w:rsidRDefault="00E85889" w:rsidP="00E85889">
      <w:pPr>
        <w:pStyle w:val="-4"/>
        <w:rPr>
          <w:b/>
        </w:rPr>
      </w:pPr>
      <w:r w:rsidRPr="00994BF3">
        <w:rPr>
          <w:b/>
        </w:rPr>
        <w:t xml:space="preserve">с. Мульта </w:t>
      </w:r>
    </w:p>
    <w:p w14:paraId="101A7B24" w14:textId="77777777" w:rsidR="00E85889" w:rsidRPr="00376FC8" w:rsidRDefault="00E85889" w:rsidP="00E85889">
      <w:pPr>
        <w:pStyle w:val="-4"/>
      </w:pPr>
      <w:r>
        <w:t>Расширение централизованного теплоснабжения</w:t>
      </w:r>
      <w:r w:rsidRPr="004D3E33">
        <w:t xml:space="preserve"> общественной и жилой застройки проектом не предусматривается.</w:t>
      </w:r>
    </w:p>
    <w:p w14:paraId="62F2BABD" w14:textId="77777777" w:rsidR="00E85889" w:rsidRDefault="00E85889" w:rsidP="00E85889">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w:t>
      </w:r>
      <w:r w:rsidRPr="00376FC8">
        <w:t xml:space="preserve"> </w:t>
      </w:r>
    </w:p>
    <w:p w14:paraId="14F2DA60" w14:textId="77777777" w:rsidR="00E85889" w:rsidRPr="00376FC8" w:rsidRDefault="00E85889" w:rsidP="00E85889">
      <w:pPr>
        <w:pStyle w:val="-4"/>
      </w:pPr>
      <w:r w:rsidRPr="004D3E33">
        <w:t xml:space="preserve">Проектом </w:t>
      </w:r>
      <w:r>
        <w:t xml:space="preserve">предлагается </w:t>
      </w:r>
      <w:r w:rsidRPr="004D3E33">
        <w:t>строительство индивидуальных котельных:</w:t>
      </w:r>
    </w:p>
    <w:p w14:paraId="43B05610" w14:textId="77777777" w:rsidR="00E85889" w:rsidRPr="00376FC8" w:rsidRDefault="00E85889" w:rsidP="006431E7">
      <w:pPr>
        <w:pStyle w:val="-4"/>
        <w:numPr>
          <w:ilvl w:val="0"/>
          <w:numId w:val="21"/>
        </w:numPr>
      </w:pPr>
      <w:r w:rsidRPr="00376FC8">
        <w:t xml:space="preserve">для </w:t>
      </w:r>
      <w:r>
        <w:t xml:space="preserve">детского </w:t>
      </w:r>
      <w:r w:rsidRPr="00376FC8">
        <w:t>сада уст</w:t>
      </w:r>
      <w:r>
        <w:t>ановленной мощности 0,3 Гкал/ч</w:t>
      </w:r>
      <w:r w:rsidRPr="00376FC8">
        <w:t xml:space="preserve">; </w:t>
      </w:r>
    </w:p>
    <w:p w14:paraId="5EE27EB3" w14:textId="77777777" w:rsidR="00E85889" w:rsidRPr="00376FC8" w:rsidRDefault="00E85889" w:rsidP="006431E7">
      <w:pPr>
        <w:pStyle w:val="-4"/>
        <w:numPr>
          <w:ilvl w:val="0"/>
          <w:numId w:val="21"/>
        </w:numPr>
      </w:pPr>
      <w:r w:rsidRPr="00376FC8">
        <w:t>для СДК уст</w:t>
      </w:r>
      <w:r>
        <w:t>ановленной мощности 0,3 Гкал/ч</w:t>
      </w:r>
      <w:r w:rsidRPr="00376FC8">
        <w:t xml:space="preserve">; </w:t>
      </w:r>
    </w:p>
    <w:p w14:paraId="32237F88" w14:textId="77777777" w:rsidR="00E85889" w:rsidRPr="000E76C7" w:rsidRDefault="00E85889" w:rsidP="00E85889">
      <w:pPr>
        <w:pStyle w:val="-4"/>
        <w:rPr>
          <w:b/>
        </w:rPr>
      </w:pPr>
      <w:r w:rsidRPr="000E76C7">
        <w:rPr>
          <w:b/>
        </w:rPr>
        <w:t xml:space="preserve">пос. Замульта </w:t>
      </w:r>
    </w:p>
    <w:p w14:paraId="16E04A78" w14:textId="77777777" w:rsidR="00E85889" w:rsidRDefault="00E85889" w:rsidP="00E85889">
      <w:pPr>
        <w:pStyle w:val="-4"/>
      </w:pPr>
      <w:r w:rsidRPr="00376FC8">
        <w:t xml:space="preserve">Централизованное теплоснабжение общественной и жилой застройки не предусматривается. </w:t>
      </w:r>
    </w:p>
    <w:p w14:paraId="35958AB4" w14:textId="77777777" w:rsidR="00E85889" w:rsidRPr="00376FC8" w:rsidRDefault="00E85889" w:rsidP="00E85889">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w:t>
      </w:r>
      <w:r w:rsidRPr="00376FC8">
        <w:t xml:space="preserve"> </w:t>
      </w:r>
    </w:p>
    <w:p w14:paraId="44F6DC34" w14:textId="77777777" w:rsidR="00E85889" w:rsidRPr="00376FC8" w:rsidRDefault="00E85889" w:rsidP="00E85889">
      <w:pPr>
        <w:pStyle w:val="-4"/>
      </w:pPr>
      <w:r w:rsidRPr="004D3E33">
        <w:t xml:space="preserve">Проектом </w:t>
      </w:r>
      <w:r>
        <w:t xml:space="preserve">предлагается </w:t>
      </w:r>
      <w:r w:rsidRPr="004D3E33">
        <w:t>строительство индивидуальных котельных:</w:t>
      </w:r>
    </w:p>
    <w:p w14:paraId="4D6A954D" w14:textId="77777777" w:rsidR="00E85889" w:rsidRPr="00376FC8" w:rsidRDefault="00E85889" w:rsidP="006431E7">
      <w:pPr>
        <w:pStyle w:val="-4"/>
        <w:numPr>
          <w:ilvl w:val="0"/>
          <w:numId w:val="22"/>
        </w:numPr>
      </w:pPr>
      <w:r>
        <w:t>для детского сад</w:t>
      </w:r>
      <w:r w:rsidRPr="00376FC8">
        <w:t>а</w:t>
      </w:r>
      <w:r>
        <w:t xml:space="preserve"> №1</w:t>
      </w:r>
      <w:r w:rsidRPr="00376FC8">
        <w:t xml:space="preserve"> уст</w:t>
      </w:r>
      <w:r>
        <w:t>ановленной мощности 0,2 Гкал/ч.</w:t>
      </w:r>
      <w:r w:rsidRPr="00376FC8">
        <w:t xml:space="preserve"> </w:t>
      </w:r>
    </w:p>
    <w:p w14:paraId="0CEE7FB8" w14:textId="77777777" w:rsidR="00E85889" w:rsidRPr="00771E84" w:rsidRDefault="00E85889" w:rsidP="00E85889">
      <w:pPr>
        <w:pStyle w:val="-4"/>
        <w:rPr>
          <w:b/>
        </w:rPr>
      </w:pPr>
      <w:r w:rsidRPr="00771E84">
        <w:rPr>
          <w:b/>
        </w:rPr>
        <w:t xml:space="preserve">с. Маральник 1 </w:t>
      </w:r>
    </w:p>
    <w:p w14:paraId="34A67A08" w14:textId="77777777" w:rsidR="00E85889" w:rsidRDefault="00E85889" w:rsidP="00E85889">
      <w:pPr>
        <w:pStyle w:val="-4"/>
      </w:pPr>
      <w:r w:rsidRPr="00376FC8">
        <w:t>Проектом предлагается строительство котельной и тепловые сети в двухтрубном исполнении протяженностью 0,2 км для общественно-делового центра в южной части села. Для остальных объектов общественно-делового назначения и жилой застройки планируется от индивидуальных источников тепла.</w:t>
      </w:r>
    </w:p>
    <w:p w14:paraId="71A4439E" w14:textId="77777777" w:rsidR="00E85889" w:rsidRDefault="00E85889" w:rsidP="00E85889">
      <w:pPr>
        <w:pStyle w:val="-4"/>
      </w:pPr>
      <w:r>
        <w:t>Перспективные источники тепловой энергии, планируемые к строительству на территории сельского поселения, приведены в таблице ниже.</w:t>
      </w:r>
    </w:p>
    <w:p w14:paraId="45C305E0" w14:textId="3661FB37" w:rsidR="00E563CB" w:rsidRDefault="00E563CB" w:rsidP="00E563CB">
      <w:pPr>
        <w:pStyle w:val="-f0"/>
      </w:pPr>
      <w:bookmarkStart w:id="125" w:name="_Toc34809853"/>
      <w:bookmarkStart w:id="126" w:name="_Toc34909904"/>
      <w:bookmarkStart w:id="127" w:name="_Toc35262847"/>
      <w:r w:rsidRPr="00E85889">
        <w:t>Таблица</w:t>
      </w:r>
      <w:r>
        <w:t xml:space="preserve"> </w:t>
      </w:r>
      <w:fldSimple w:instr=" STYLEREF  \s &quot;СТ - 1 заголовок&quot; ">
        <w:r w:rsidR="00341DA1">
          <w:rPr>
            <w:noProof/>
          </w:rPr>
          <w:t>5</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341DA1">
        <w:rPr>
          <w:noProof/>
        </w:rPr>
        <w:t>1</w:t>
      </w:r>
      <w:r>
        <w:rPr>
          <w:noProof/>
        </w:rPr>
        <w:fldChar w:fldCharType="end"/>
      </w:r>
      <w:r>
        <w:t xml:space="preserve"> </w:t>
      </w:r>
      <w:r>
        <w:sym w:font="Symbol" w:char="F02D"/>
      </w:r>
      <w:r w:rsidRPr="00AA358C">
        <w:t xml:space="preserve"> </w:t>
      </w:r>
      <w:r>
        <w:t>Перспективные источники тепловой энергии</w:t>
      </w:r>
      <w:bookmarkEnd w:id="125"/>
      <w:bookmarkEnd w:id="126"/>
      <w:bookmarkEnd w:id="127"/>
    </w:p>
    <w:tbl>
      <w:tblPr>
        <w:tblStyle w:val="aff2"/>
        <w:tblW w:w="0" w:type="auto"/>
        <w:tblLook w:val="04A0" w:firstRow="1" w:lastRow="0" w:firstColumn="1" w:lastColumn="0" w:noHBand="0" w:noVBand="1"/>
      </w:tblPr>
      <w:tblGrid>
        <w:gridCol w:w="461"/>
        <w:gridCol w:w="1613"/>
        <w:gridCol w:w="1537"/>
        <w:gridCol w:w="1045"/>
        <w:gridCol w:w="1396"/>
        <w:gridCol w:w="1635"/>
        <w:gridCol w:w="865"/>
        <w:gridCol w:w="1075"/>
      </w:tblGrid>
      <w:tr w:rsidR="00C70AF0" w:rsidRPr="00B16286" w14:paraId="5AC997F4" w14:textId="77777777" w:rsidTr="00C70AF0">
        <w:trPr>
          <w:tblHeader/>
        </w:trPr>
        <w:tc>
          <w:tcPr>
            <w:tcW w:w="421" w:type="dxa"/>
            <w:shd w:val="clear" w:color="auto" w:fill="D9EEF3"/>
            <w:vAlign w:val="center"/>
          </w:tcPr>
          <w:p w14:paraId="65C5376B"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 п/п</w:t>
            </w:r>
          </w:p>
        </w:tc>
        <w:tc>
          <w:tcPr>
            <w:tcW w:w="1626" w:type="dxa"/>
            <w:shd w:val="clear" w:color="auto" w:fill="D9EEF3"/>
            <w:vAlign w:val="center"/>
          </w:tcPr>
          <w:p w14:paraId="59EBE3EE"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Наименование</w:t>
            </w:r>
          </w:p>
        </w:tc>
        <w:tc>
          <w:tcPr>
            <w:tcW w:w="1544" w:type="dxa"/>
            <w:shd w:val="clear" w:color="auto" w:fill="D9EEF3"/>
            <w:vAlign w:val="center"/>
          </w:tcPr>
          <w:p w14:paraId="4993F60E"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Подключенная Тепловая нагрузка, Гкал/ч</w:t>
            </w:r>
          </w:p>
        </w:tc>
        <w:tc>
          <w:tcPr>
            <w:tcW w:w="1049" w:type="dxa"/>
            <w:shd w:val="clear" w:color="auto" w:fill="D9EEF3"/>
            <w:vAlign w:val="center"/>
          </w:tcPr>
          <w:p w14:paraId="4C5353B2"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Потери в тепловой сети, Гкал/ч</w:t>
            </w:r>
          </w:p>
        </w:tc>
        <w:tc>
          <w:tcPr>
            <w:tcW w:w="1400" w:type="dxa"/>
            <w:shd w:val="clear" w:color="auto" w:fill="D9EEF3"/>
            <w:vAlign w:val="center"/>
          </w:tcPr>
          <w:p w14:paraId="33BEC0FC"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Собственные нужды, Гкал/ч</w:t>
            </w:r>
          </w:p>
        </w:tc>
        <w:tc>
          <w:tcPr>
            <w:tcW w:w="1647" w:type="dxa"/>
            <w:shd w:val="clear" w:color="auto" w:fill="D9EEF3"/>
            <w:vAlign w:val="center"/>
          </w:tcPr>
          <w:p w14:paraId="37FE5DE9"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Установленная тепловая мощность, Гкал/ч</w:t>
            </w:r>
          </w:p>
        </w:tc>
        <w:tc>
          <w:tcPr>
            <w:tcW w:w="865" w:type="dxa"/>
            <w:shd w:val="clear" w:color="auto" w:fill="D9EEF3"/>
            <w:vAlign w:val="center"/>
          </w:tcPr>
          <w:p w14:paraId="34658FBC" w14:textId="77777777" w:rsidR="00C70AF0" w:rsidRPr="00B16286" w:rsidRDefault="00C70AF0" w:rsidP="00BF2C52">
            <w:pPr>
              <w:rPr>
                <w:rFonts w:ascii="Arial" w:hAnsi="Arial" w:cs="Arial"/>
                <w:sz w:val="18"/>
                <w:szCs w:val="18"/>
              </w:rPr>
            </w:pPr>
            <w:r w:rsidRPr="00B16286">
              <w:rPr>
                <w:rFonts w:ascii="Arial" w:hAnsi="Arial" w:cs="Arial"/>
                <w:sz w:val="18"/>
                <w:szCs w:val="18"/>
              </w:rPr>
              <w:t>Резерв, Гкал/ч</w:t>
            </w:r>
          </w:p>
        </w:tc>
        <w:tc>
          <w:tcPr>
            <w:tcW w:w="1075" w:type="dxa"/>
            <w:shd w:val="clear" w:color="auto" w:fill="D9EEF3"/>
            <w:vAlign w:val="center"/>
          </w:tcPr>
          <w:p w14:paraId="3747DBD7"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Тип марка котлов</w:t>
            </w:r>
          </w:p>
        </w:tc>
      </w:tr>
      <w:tr w:rsidR="00C70AF0" w:rsidRPr="00B16286" w14:paraId="4BB90D85" w14:textId="77777777" w:rsidTr="00BF2C52">
        <w:tc>
          <w:tcPr>
            <w:tcW w:w="421" w:type="dxa"/>
            <w:vAlign w:val="center"/>
          </w:tcPr>
          <w:p w14:paraId="02D7451C"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1</w:t>
            </w:r>
          </w:p>
        </w:tc>
        <w:tc>
          <w:tcPr>
            <w:tcW w:w="1626" w:type="dxa"/>
            <w:vAlign w:val="center"/>
          </w:tcPr>
          <w:p w14:paraId="1782F201" w14:textId="77777777" w:rsidR="00C70AF0" w:rsidRDefault="00C70AF0" w:rsidP="00BF2C52">
            <w:pPr>
              <w:jc w:val="center"/>
              <w:rPr>
                <w:rFonts w:ascii="Arial" w:hAnsi="Arial" w:cs="Arial"/>
                <w:sz w:val="18"/>
                <w:szCs w:val="18"/>
              </w:rPr>
            </w:pPr>
            <w:r>
              <w:rPr>
                <w:rFonts w:ascii="Arial" w:hAnsi="Arial" w:cs="Arial"/>
                <w:sz w:val="18"/>
                <w:szCs w:val="18"/>
              </w:rPr>
              <w:t>Котельная д/сада №1</w:t>
            </w:r>
          </w:p>
          <w:p w14:paraId="158AD800" w14:textId="77777777" w:rsidR="00C70AF0" w:rsidRPr="00B16286" w:rsidRDefault="00C70AF0" w:rsidP="00BF2C52">
            <w:pPr>
              <w:jc w:val="center"/>
              <w:rPr>
                <w:rFonts w:ascii="Arial" w:hAnsi="Arial" w:cs="Arial"/>
                <w:sz w:val="18"/>
                <w:szCs w:val="18"/>
              </w:rPr>
            </w:pPr>
            <w:r>
              <w:rPr>
                <w:rFonts w:ascii="Arial" w:hAnsi="Arial" w:cs="Arial"/>
                <w:sz w:val="18"/>
                <w:szCs w:val="18"/>
              </w:rPr>
              <w:t>(с. Верх-Уймон)</w:t>
            </w:r>
          </w:p>
        </w:tc>
        <w:tc>
          <w:tcPr>
            <w:tcW w:w="1544" w:type="dxa"/>
            <w:vAlign w:val="center"/>
          </w:tcPr>
          <w:p w14:paraId="0A8D34FF"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6636C891"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5EB949C7"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05502EBD"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701DBB29" w14:textId="77777777" w:rsidR="00C70AF0" w:rsidRPr="00B16286" w:rsidRDefault="00C70AF0" w:rsidP="00BF2C52">
            <w:pPr>
              <w:jc w:val="center"/>
              <w:rPr>
                <w:rFonts w:ascii="Arial" w:hAnsi="Arial" w:cs="Arial"/>
                <w:sz w:val="18"/>
                <w:szCs w:val="18"/>
              </w:rPr>
            </w:pPr>
            <w:r>
              <w:rPr>
                <w:rFonts w:ascii="Arial" w:hAnsi="Arial" w:cs="Arial"/>
                <w:sz w:val="18"/>
                <w:szCs w:val="18"/>
              </w:rPr>
              <w:t>0,16</w:t>
            </w:r>
          </w:p>
        </w:tc>
        <w:tc>
          <w:tcPr>
            <w:tcW w:w="1075" w:type="dxa"/>
            <w:vAlign w:val="center"/>
          </w:tcPr>
          <w:p w14:paraId="3FA1FE11"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449CBADA"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Два котла КВр - 0,15</w:t>
            </w:r>
          </w:p>
        </w:tc>
      </w:tr>
      <w:tr w:rsidR="00C70AF0" w:rsidRPr="00B16286" w14:paraId="3218DA19" w14:textId="77777777" w:rsidTr="00BF2C52">
        <w:tc>
          <w:tcPr>
            <w:tcW w:w="421" w:type="dxa"/>
            <w:vAlign w:val="center"/>
          </w:tcPr>
          <w:p w14:paraId="1548765E"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2</w:t>
            </w:r>
          </w:p>
        </w:tc>
        <w:tc>
          <w:tcPr>
            <w:tcW w:w="1626" w:type="dxa"/>
            <w:vAlign w:val="center"/>
          </w:tcPr>
          <w:p w14:paraId="17F1BFD4" w14:textId="77777777" w:rsidR="00C70AF0" w:rsidRDefault="00C70AF0" w:rsidP="00BF2C52">
            <w:pPr>
              <w:jc w:val="center"/>
              <w:rPr>
                <w:rFonts w:ascii="Arial" w:hAnsi="Arial" w:cs="Arial"/>
                <w:sz w:val="18"/>
                <w:szCs w:val="18"/>
              </w:rPr>
            </w:pPr>
            <w:r>
              <w:rPr>
                <w:rFonts w:ascii="Arial" w:hAnsi="Arial" w:cs="Arial"/>
                <w:sz w:val="18"/>
                <w:szCs w:val="18"/>
              </w:rPr>
              <w:t>Котельная школы №2</w:t>
            </w:r>
          </w:p>
          <w:p w14:paraId="3058ED07" w14:textId="77777777" w:rsidR="00C70AF0" w:rsidRPr="00B16286" w:rsidRDefault="00C70AF0" w:rsidP="00BF2C52">
            <w:pPr>
              <w:jc w:val="center"/>
              <w:rPr>
                <w:rFonts w:ascii="Arial" w:hAnsi="Arial" w:cs="Arial"/>
                <w:sz w:val="18"/>
                <w:szCs w:val="18"/>
              </w:rPr>
            </w:pPr>
            <w:r>
              <w:rPr>
                <w:rFonts w:ascii="Arial" w:hAnsi="Arial" w:cs="Arial"/>
                <w:sz w:val="18"/>
                <w:szCs w:val="18"/>
              </w:rPr>
              <w:t>(с. Верх-Уймон)</w:t>
            </w:r>
          </w:p>
        </w:tc>
        <w:tc>
          <w:tcPr>
            <w:tcW w:w="1544" w:type="dxa"/>
            <w:vAlign w:val="center"/>
          </w:tcPr>
          <w:p w14:paraId="5E89E42E"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6B03B337"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07FF4483"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66F40F0F"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3BF29881" w14:textId="77777777" w:rsidR="00C70AF0" w:rsidRPr="00B16286" w:rsidRDefault="00C70AF0" w:rsidP="00BF2C52">
            <w:pPr>
              <w:jc w:val="center"/>
              <w:rPr>
                <w:rFonts w:ascii="Arial" w:hAnsi="Arial" w:cs="Arial"/>
                <w:sz w:val="18"/>
                <w:szCs w:val="18"/>
              </w:rPr>
            </w:pPr>
            <w:r>
              <w:rPr>
                <w:rFonts w:ascii="Arial" w:hAnsi="Arial" w:cs="Arial"/>
                <w:sz w:val="18"/>
                <w:szCs w:val="18"/>
              </w:rPr>
              <w:t>0,16</w:t>
            </w:r>
          </w:p>
        </w:tc>
        <w:tc>
          <w:tcPr>
            <w:tcW w:w="1075" w:type="dxa"/>
            <w:vAlign w:val="center"/>
          </w:tcPr>
          <w:p w14:paraId="64D14F79"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4CE2C127" w14:textId="77777777" w:rsidR="00C70AF0" w:rsidRPr="00B16286" w:rsidRDefault="00C70AF0" w:rsidP="00BF2C52">
            <w:pPr>
              <w:rPr>
                <w:rFonts w:ascii="Arial" w:hAnsi="Arial" w:cs="Arial"/>
                <w:sz w:val="18"/>
                <w:szCs w:val="18"/>
              </w:rPr>
            </w:pPr>
            <w:r w:rsidRPr="00B16286">
              <w:rPr>
                <w:rFonts w:ascii="Arial" w:hAnsi="Arial" w:cs="Arial"/>
                <w:sz w:val="18"/>
                <w:szCs w:val="18"/>
              </w:rPr>
              <w:t>Два котла КВр - 0,15</w:t>
            </w:r>
          </w:p>
        </w:tc>
      </w:tr>
      <w:tr w:rsidR="00C70AF0" w:rsidRPr="00B16286" w14:paraId="189B3C01" w14:textId="77777777" w:rsidTr="00BF2C52">
        <w:tc>
          <w:tcPr>
            <w:tcW w:w="421" w:type="dxa"/>
            <w:vAlign w:val="center"/>
          </w:tcPr>
          <w:p w14:paraId="7E73BE41"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lastRenderedPageBreak/>
              <w:t>3</w:t>
            </w:r>
          </w:p>
        </w:tc>
        <w:tc>
          <w:tcPr>
            <w:tcW w:w="1626" w:type="dxa"/>
            <w:vAlign w:val="center"/>
          </w:tcPr>
          <w:p w14:paraId="3956C743" w14:textId="77777777" w:rsidR="00C70AF0" w:rsidRDefault="00C70AF0" w:rsidP="00BF2C52">
            <w:pPr>
              <w:jc w:val="center"/>
              <w:rPr>
                <w:rFonts w:ascii="Arial" w:hAnsi="Arial" w:cs="Arial"/>
                <w:sz w:val="18"/>
                <w:szCs w:val="18"/>
              </w:rPr>
            </w:pPr>
            <w:r>
              <w:rPr>
                <w:rFonts w:ascii="Arial" w:hAnsi="Arial" w:cs="Arial"/>
                <w:sz w:val="18"/>
                <w:szCs w:val="18"/>
              </w:rPr>
              <w:t>Котельная д/сада</w:t>
            </w:r>
          </w:p>
          <w:p w14:paraId="512734B9" w14:textId="77777777" w:rsidR="00C70AF0" w:rsidRPr="00B16286" w:rsidRDefault="00C70AF0" w:rsidP="00BF2C52">
            <w:pPr>
              <w:jc w:val="center"/>
              <w:rPr>
                <w:rFonts w:ascii="Arial" w:hAnsi="Arial" w:cs="Arial"/>
                <w:sz w:val="18"/>
                <w:szCs w:val="18"/>
              </w:rPr>
            </w:pPr>
            <w:r>
              <w:rPr>
                <w:rFonts w:ascii="Arial" w:hAnsi="Arial" w:cs="Arial"/>
                <w:sz w:val="18"/>
                <w:szCs w:val="18"/>
              </w:rPr>
              <w:t xml:space="preserve"> (с. Тихонькая)</w:t>
            </w:r>
          </w:p>
        </w:tc>
        <w:tc>
          <w:tcPr>
            <w:tcW w:w="1544" w:type="dxa"/>
            <w:vAlign w:val="center"/>
          </w:tcPr>
          <w:p w14:paraId="681E7FCF"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751A29E6"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07C64682"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5C8B96B5"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72218168" w14:textId="77777777" w:rsidR="00C70AF0" w:rsidRPr="00B16286" w:rsidRDefault="00C70AF0" w:rsidP="00BF2C52">
            <w:pPr>
              <w:jc w:val="center"/>
              <w:rPr>
                <w:rFonts w:ascii="Arial" w:hAnsi="Arial" w:cs="Arial"/>
                <w:sz w:val="18"/>
                <w:szCs w:val="18"/>
              </w:rPr>
            </w:pPr>
            <w:r>
              <w:rPr>
                <w:rFonts w:ascii="Arial" w:hAnsi="Arial" w:cs="Arial"/>
                <w:sz w:val="18"/>
                <w:szCs w:val="18"/>
              </w:rPr>
              <w:t>0,16</w:t>
            </w:r>
          </w:p>
        </w:tc>
        <w:tc>
          <w:tcPr>
            <w:tcW w:w="1075" w:type="dxa"/>
            <w:vAlign w:val="center"/>
          </w:tcPr>
          <w:p w14:paraId="0A6E62F4"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47D6DAF8" w14:textId="77777777" w:rsidR="00C70AF0" w:rsidRPr="00B16286" w:rsidRDefault="00C70AF0" w:rsidP="00BF2C52">
            <w:pPr>
              <w:rPr>
                <w:rFonts w:ascii="Arial" w:hAnsi="Arial" w:cs="Arial"/>
                <w:sz w:val="18"/>
                <w:szCs w:val="18"/>
              </w:rPr>
            </w:pPr>
            <w:r w:rsidRPr="00B16286">
              <w:rPr>
                <w:rFonts w:ascii="Arial" w:hAnsi="Arial" w:cs="Arial"/>
                <w:sz w:val="18"/>
                <w:szCs w:val="18"/>
              </w:rPr>
              <w:t>Два котла КВр - 0,15</w:t>
            </w:r>
          </w:p>
        </w:tc>
      </w:tr>
      <w:tr w:rsidR="00C70AF0" w:rsidRPr="00B16286" w14:paraId="0EA5705D" w14:textId="77777777" w:rsidTr="00BF2C52">
        <w:tc>
          <w:tcPr>
            <w:tcW w:w="421" w:type="dxa"/>
            <w:vAlign w:val="center"/>
          </w:tcPr>
          <w:p w14:paraId="1659B906" w14:textId="77777777" w:rsidR="00C70AF0" w:rsidRPr="00B16286" w:rsidRDefault="00C70AF0" w:rsidP="00BF2C52">
            <w:pPr>
              <w:jc w:val="center"/>
              <w:rPr>
                <w:rFonts w:ascii="Arial" w:hAnsi="Arial" w:cs="Arial"/>
                <w:sz w:val="18"/>
                <w:szCs w:val="18"/>
              </w:rPr>
            </w:pPr>
            <w:r>
              <w:rPr>
                <w:rFonts w:ascii="Arial" w:hAnsi="Arial" w:cs="Arial"/>
                <w:sz w:val="18"/>
                <w:szCs w:val="18"/>
              </w:rPr>
              <w:t>4</w:t>
            </w:r>
          </w:p>
        </w:tc>
        <w:tc>
          <w:tcPr>
            <w:tcW w:w="1626" w:type="dxa"/>
            <w:vAlign w:val="center"/>
          </w:tcPr>
          <w:p w14:paraId="0B1BD9AC" w14:textId="77777777" w:rsidR="00C70AF0" w:rsidRPr="00B16286" w:rsidRDefault="00C70AF0" w:rsidP="00BF2C52">
            <w:pPr>
              <w:jc w:val="center"/>
              <w:rPr>
                <w:rFonts w:ascii="Arial" w:hAnsi="Arial" w:cs="Arial"/>
                <w:sz w:val="18"/>
                <w:szCs w:val="18"/>
              </w:rPr>
            </w:pPr>
            <w:r>
              <w:rPr>
                <w:rFonts w:ascii="Arial" w:hAnsi="Arial" w:cs="Arial"/>
                <w:sz w:val="18"/>
                <w:szCs w:val="18"/>
              </w:rPr>
              <w:t>Котельная СДК (с. Тихонькая)</w:t>
            </w:r>
          </w:p>
        </w:tc>
        <w:tc>
          <w:tcPr>
            <w:tcW w:w="1544" w:type="dxa"/>
            <w:vAlign w:val="center"/>
          </w:tcPr>
          <w:p w14:paraId="467A61B1"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6002A4B5"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607592B0"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19894919"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42C611C8" w14:textId="77777777" w:rsidR="00C70AF0" w:rsidRPr="00B16286" w:rsidRDefault="00C70AF0" w:rsidP="00BF2C52">
            <w:pPr>
              <w:jc w:val="center"/>
              <w:rPr>
                <w:rFonts w:ascii="Arial" w:hAnsi="Arial" w:cs="Arial"/>
                <w:sz w:val="18"/>
                <w:szCs w:val="18"/>
              </w:rPr>
            </w:pPr>
            <w:r>
              <w:rPr>
                <w:rFonts w:ascii="Arial" w:hAnsi="Arial" w:cs="Arial"/>
                <w:sz w:val="18"/>
                <w:szCs w:val="18"/>
              </w:rPr>
              <w:t>0,16</w:t>
            </w:r>
          </w:p>
        </w:tc>
        <w:tc>
          <w:tcPr>
            <w:tcW w:w="1075" w:type="dxa"/>
            <w:vAlign w:val="center"/>
          </w:tcPr>
          <w:p w14:paraId="43A50D5B"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2DFE44E2" w14:textId="77777777" w:rsidR="00C70AF0" w:rsidRPr="00B16286" w:rsidRDefault="00C70AF0" w:rsidP="00BF2C52">
            <w:pPr>
              <w:rPr>
                <w:rFonts w:ascii="Arial" w:hAnsi="Arial" w:cs="Arial"/>
                <w:sz w:val="18"/>
                <w:szCs w:val="18"/>
              </w:rPr>
            </w:pPr>
            <w:r w:rsidRPr="00B16286">
              <w:rPr>
                <w:rFonts w:ascii="Arial" w:hAnsi="Arial" w:cs="Arial"/>
                <w:sz w:val="18"/>
                <w:szCs w:val="18"/>
              </w:rPr>
              <w:t>Два котла КВр - 0,15</w:t>
            </w:r>
          </w:p>
        </w:tc>
      </w:tr>
      <w:tr w:rsidR="00C70AF0" w:rsidRPr="00B16286" w14:paraId="79DC77FE" w14:textId="77777777" w:rsidTr="00BF2C52">
        <w:tc>
          <w:tcPr>
            <w:tcW w:w="421" w:type="dxa"/>
            <w:vAlign w:val="center"/>
          </w:tcPr>
          <w:p w14:paraId="7BD46697" w14:textId="77777777" w:rsidR="00C70AF0" w:rsidRPr="00B16286" w:rsidRDefault="00C70AF0" w:rsidP="00BF2C52">
            <w:pPr>
              <w:jc w:val="center"/>
              <w:rPr>
                <w:rFonts w:ascii="Arial" w:hAnsi="Arial" w:cs="Arial"/>
                <w:sz w:val="18"/>
                <w:szCs w:val="18"/>
              </w:rPr>
            </w:pPr>
            <w:r>
              <w:rPr>
                <w:rFonts w:ascii="Arial" w:hAnsi="Arial" w:cs="Arial"/>
                <w:sz w:val="18"/>
                <w:szCs w:val="18"/>
              </w:rPr>
              <w:t>5</w:t>
            </w:r>
          </w:p>
        </w:tc>
        <w:tc>
          <w:tcPr>
            <w:tcW w:w="1626" w:type="dxa"/>
            <w:vAlign w:val="center"/>
          </w:tcPr>
          <w:p w14:paraId="1E70A1A6" w14:textId="77777777" w:rsidR="00C70AF0" w:rsidRDefault="00C70AF0" w:rsidP="00BF2C52">
            <w:pPr>
              <w:jc w:val="center"/>
              <w:rPr>
                <w:rFonts w:ascii="Arial" w:hAnsi="Arial" w:cs="Arial"/>
                <w:sz w:val="18"/>
                <w:szCs w:val="18"/>
              </w:rPr>
            </w:pPr>
            <w:r>
              <w:rPr>
                <w:rFonts w:ascii="Arial" w:hAnsi="Arial" w:cs="Arial"/>
                <w:sz w:val="18"/>
                <w:szCs w:val="18"/>
              </w:rPr>
              <w:t xml:space="preserve">Котельная д/сада </w:t>
            </w:r>
          </w:p>
          <w:p w14:paraId="61F61B45" w14:textId="77777777" w:rsidR="00C70AF0" w:rsidRPr="00B16286" w:rsidRDefault="00C70AF0" w:rsidP="00BF2C52">
            <w:pPr>
              <w:jc w:val="center"/>
              <w:rPr>
                <w:rFonts w:ascii="Arial" w:hAnsi="Arial" w:cs="Arial"/>
                <w:sz w:val="18"/>
                <w:szCs w:val="18"/>
              </w:rPr>
            </w:pPr>
            <w:r>
              <w:rPr>
                <w:rFonts w:ascii="Arial" w:hAnsi="Arial" w:cs="Arial"/>
                <w:sz w:val="18"/>
                <w:szCs w:val="18"/>
              </w:rPr>
              <w:t>(п. Гагарка)</w:t>
            </w:r>
          </w:p>
        </w:tc>
        <w:tc>
          <w:tcPr>
            <w:tcW w:w="1544" w:type="dxa"/>
            <w:vAlign w:val="center"/>
          </w:tcPr>
          <w:p w14:paraId="39810839" w14:textId="77777777" w:rsidR="00C70AF0" w:rsidRPr="00B16286" w:rsidRDefault="00C70AF0" w:rsidP="00BF2C52">
            <w:pPr>
              <w:jc w:val="center"/>
              <w:rPr>
                <w:rFonts w:ascii="Arial" w:hAnsi="Arial" w:cs="Arial"/>
                <w:sz w:val="18"/>
                <w:szCs w:val="18"/>
              </w:rPr>
            </w:pPr>
            <w:r>
              <w:rPr>
                <w:rFonts w:ascii="Arial" w:hAnsi="Arial" w:cs="Arial"/>
                <w:sz w:val="18"/>
                <w:szCs w:val="18"/>
              </w:rPr>
              <w:t>0,09</w:t>
            </w:r>
          </w:p>
        </w:tc>
        <w:tc>
          <w:tcPr>
            <w:tcW w:w="1049" w:type="dxa"/>
            <w:vAlign w:val="center"/>
          </w:tcPr>
          <w:p w14:paraId="26254A9A"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0,00</w:t>
            </w:r>
            <w:r>
              <w:rPr>
                <w:rFonts w:ascii="Arial" w:hAnsi="Arial" w:cs="Arial"/>
                <w:sz w:val="18"/>
                <w:szCs w:val="18"/>
              </w:rPr>
              <w:t>45</w:t>
            </w:r>
          </w:p>
        </w:tc>
        <w:tc>
          <w:tcPr>
            <w:tcW w:w="1400" w:type="dxa"/>
            <w:vAlign w:val="center"/>
          </w:tcPr>
          <w:p w14:paraId="7FABABE4" w14:textId="77777777" w:rsidR="00C70AF0" w:rsidRPr="00B16286" w:rsidRDefault="00C70AF0" w:rsidP="00BF2C52">
            <w:pPr>
              <w:jc w:val="center"/>
              <w:rPr>
                <w:rFonts w:ascii="Arial" w:hAnsi="Arial" w:cs="Arial"/>
                <w:sz w:val="18"/>
                <w:szCs w:val="18"/>
              </w:rPr>
            </w:pPr>
            <w:r>
              <w:rPr>
                <w:rFonts w:ascii="Arial" w:hAnsi="Arial" w:cs="Arial"/>
                <w:sz w:val="18"/>
                <w:szCs w:val="18"/>
              </w:rPr>
              <w:t>0,01</w:t>
            </w:r>
          </w:p>
        </w:tc>
        <w:tc>
          <w:tcPr>
            <w:tcW w:w="1647" w:type="dxa"/>
            <w:vAlign w:val="center"/>
          </w:tcPr>
          <w:p w14:paraId="77EE41A3" w14:textId="77777777" w:rsidR="00C70AF0" w:rsidRPr="00B16286" w:rsidRDefault="00C70AF0" w:rsidP="00BF2C52">
            <w:pPr>
              <w:jc w:val="center"/>
              <w:rPr>
                <w:rFonts w:ascii="Arial" w:hAnsi="Arial" w:cs="Arial"/>
                <w:sz w:val="18"/>
                <w:szCs w:val="18"/>
              </w:rPr>
            </w:pPr>
            <w:r>
              <w:rPr>
                <w:rFonts w:ascii="Arial" w:hAnsi="Arial" w:cs="Arial"/>
                <w:sz w:val="18"/>
                <w:szCs w:val="18"/>
              </w:rPr>
              <w:t>0,2</w:t>
            </w:r>
          </w:p>
        </w:tc>
        <w:tc>
          <w:tcPr>
            <w:tcW w:w="865" w:type="dxa"/>
            <w:vAlign w:val="center"/>
          </w:tcPr>
          <w:p w14:paraId="0A58F524" w14:textId="77777777" w:rsidR="00C70AF0" w:rsidRPr="00B16286" w:rsidRDefault="00C70AF0" w:rsidP="00BF2C52">
            <w:pPr>
              <w:jc w:val="center"/>
              <w:rPr>
                <w:rFonts w:ascii="Arial" w:hAnsi="Arial" w:cs="Arial"/>
                <w:sz w:val="18"/>
                <w:szCs w:val="18"/>
              </w:rPr>
            </w:pPr>
            <w:r>
              <w:rPr>
                <w:rFonts w:ascii="Arial" w:hAnsi="Arial" w:cs="Arial"/>
                <w:sz w:val="18"/>
                <w:szCs w:val="18"/>
              </w:rPr>
              <w:t>0,1</w:t>
            </w:r>
          </w:p>
        </w:tc>
        <w:tc>
          <w:tcPr>
            <w:tcW w:w="1075" w:type="dxa"/>
            <w:vAlign w:val="center"/>
          </w:tcPr>
          <w:p w14:paraId="11C12159"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392920CF" w14:textId="77777777" w:rsidR="00C70AF0" w:rsidRPr="00B16286" w:rsidRDefault="00C70AF0" w:rsidP="00BF2C52">
            <w:pP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C70AF0" w:rsidRPr="00B16286" w14:paraId="19531D23" w14:textId="77777777" w:rsidTr="00BF2C52">
        <w:tc>
          <w:tcPr>
            <w:tcW w:w="421" w:type="dxa"/>
            <w:vAlign w:val="center"/>
          </w:tcPr>
          <w:p w14:paraId="19F44077" w14:textId="77777777" w:rsidR="00C70AF0" w:rsidRPr="00B16286" w:rsidRDefault="00C70AF0" w:rsidP="00BF2C52">
            <w:pPr>
              <w:jc w:val="center"/>
              <w:rPr>
                <w:rFonts w:ascii="Arial" w:hAnsi="Arial" w:cs="Arial"/>
                <w:sz w:val="18"/>
                <w:szCs w:val="18"/>
              </w:rPr>
            </w:pPr>
            <w:r>
              <w:rPr>
                <w:rFonts w:ascii="Arial" w:hAnsi="Arial" w:cs="Arial"/>
                <w:sz w:val="18"/>
                <w:szCs w:val="18"/>
              </w:rPr>
              <w:t>6</w:t>
            </w:r>
          </w:p>
        </w:tc>
        <w:tc>
          <w:tcPr>
            <w:tcW w:w="1626" w:type="dxa"/>
            <w:vAlign w:val="center"/>
          </w:tcPr>
          <w:p w14:paraId="4A59CC01" w14:textId="77777777" w:rsidR="00C70AF0" w:rsidRDefault="00C70AF0" w:rsidP="00BF2C52">
            <w:pPr>
              <w:jc w:val="center"/>
              <w:rPr>
                <w:rFonts w:ascii="Arial" w:hAnsi="Arial" w:cs="Arial"/>
                <w:sz w:val="18"/>
                <w:szCs w:val="18"/>
              </w:rPr>
            </w:pPr>
            <w:r>
              <w:rPr>
                <w:rFonts w:ascii="Arial" w:hAnsi="Arial" w:cs="Arial"/>
                <w:sz w:val="18"/>
                <w:szCs w:val="18"/>
              </w:rPr>
              <w:t xml:space="preserve">Котельная школы </w:t>
            </w:r>
          </w:p>
          <w:p w14:paraId="71F413BC" w14:textId="77777777" w:rsidR="00C70AF0" w:rsidRPr="00B16286" w:rsidRDefault="00C70AF0" w:rsidP="00BF2C52">
            <w:pPr>
              <w:jc w:val="center"/>
              <w:rPr>
                <w:rFonts w:ascii="Arial" w:hAnsi="Arial" w:cs="Arial"/>
                <w:sz w:val="18"/>
                <w:szCs w:val="18"/>
              </w:rPr>
            </w:pPr>
            <w:r>
              <w:rPr>
                <w:rFonts w:ascii="Arial" w:hAnsi="Arial" w:cs="Arial"/>
                <w:sz w:val="18"/>
                <w:szCs w:val="18"/>
              </w:rPr>
              <w:t>(п. Гагарка)</w:t>
            </w:r>
          </w:p>
        </w:tc>
        <w:tc>
          <w:tcPr>
            <w:tcW w:w="1544" w:type="dxa"/>
            <w:vAlign w:val="center"/>
          </w:tcPr>
          <w:p w14:paraId="3BA5F72D" w14:textId="77777777" w:rsidR="00C70AF0" w:rsidRPr="00B16286" w:rsidRDefault="00C70AF0" w:rsidP="00BF2C52">
            <w:pPr>
              <w:jc w:val="center"/>
              <w:rPr>
                <w:rFonts w:ascii="Arial" w:hAnsi="Arial" w:cs="Arial"/>
                <w:sz w:val="18"/>
                <w:szCs w:val="18"/>
              </w:rPr>
            </w:pPr>
            <w:r>
              <w:rPr>
                <w:rFonts w:ascii="Arial" w:hAnsi="Arial" w:cs="Arial"/>
                <w:sz w:val="18"/>
                <w:szCs w:val="18"/>
              </w:rPr>
              <w:t>0,09</w:t>
            </w:r>
          </w:p>
        </w:tc>
        <w:tc>
          <w:tcPr>
            <w:tcW w:w="1049" w:type="dxa"/>
            <w:vAlign w:val="center"/>
          </w:tcPr>
          <w:p w14:paraId="69085821" w14:textId="77777777" w:rsidR="00C70AF0" w:rsidRPr="00B16286" w:rsidRDefault="00C70AF0" w:rsidP="00BF2C52">
            <w:pPr>
              <w:jc w:val="center"/>
              <w:rPr>
                <w:rFonts w:ascii="Arial" w:hAnsi="Arial" w:cs="Arial"/>
                <w:sz w:val="18"/>
                <w:szCs w:val="18"/>
              </w:rPr>
            </w:pPr>
            <w:r>
              <w:rPr>
                <w:rFonts w:ascii="Arial" w:hAnsi="Arial" w:cs="Arial"/>
                <w:sz w:val="18"/>
                <w:szCs w:val="18"/>
              </w:rPr>
              <w:t>0,004</w:t>
            </w:r>
            <w:r w:rsidRPr="00B16286">
              <w:rPr>
                <w:rFonts w:ascii="Arial" w:hAnsi="Arial" w:cs="Arial"/>
                <w:sz w:val="18"/>
                <w:szCs w:val="18"/>
              </w:rPr>
              <w:t>5</w:t>
            </w:r>
          </w:p>
        </w:tc>
        <w:tc>
          <w:tcPr>
            <w:tcW w:w="1400" w:type="dxa"/>
            <w:vAlign w:val="center"/>
          </w:tcPr>
          <w:p w14:paraId="0029E194" w14:textId="77777777" w:rsidR="00C70AF0" w:rsidRPr="00B16286" w:rsidRDefault="00C70AF0" w:rsidP="00BF2C52">
            <w:pPr>
              <w:jc w:val="center"/>
              <w:rPr>
                <w:rFonts w:ascii="Arial" w:hAnsi="Arial" w:cs="Arial"/>
                <w:sz w:val="18"/>
                <w:szCs w:val="18"/>
              </w:rPr>
            </w:pPr>
            <w:r>
              <w:rPr>
                <w:rFonts w:ascii="Arial" w:hAnsi="Arial" w:cs="Arial"/>
                <w:sz w:val="18"/>
                <w:szCs w:val="18"/>
              </w:rPr>
              <w:t>0,01</w:t>
            </w:r>
          </w:p>
        </w:tc>
        <w:tc>
          <w:tcPr>
            <w:tcW w:w="1647" w:type="dxa"/>
            <w:vAlign w:val="center"/>
          </w:tcPr>
          <w:p w14:paraId="61BF9A58" w14:textId="77777777" w:rsidR="00C70AF0" w:rsidRPr="00B16286" w:rsidRDefault="00C70AF0" w:rsidP="00BF2C52">
            <w:pPr>
              <w:jc w:val="center"/>
              <w:rPr>
                <w:rFonts w:ascii="Arial" w:hAnsi="Arial" w:cs="Arial"/>
                <w:sz w:val="18"/>
                <w:szCs w:val="18"/>
              </w:rPr>
            </w:pPr>
            <w:r>
              <w:rPr>
                <w:rFonts w:ascii="Arial" w:hAnsi="Arial" w:cs="Arial"/>
                <w:sz w:val="18"/>
                <w:szCs w:val="18"/>
              </w:rPr>
              <w:t>0,2</w:t>
            </w:r>
          </w:p>
        </w:tc>
        <w:tc>
          <w:tcPr>
            <w:tcW w:w="865" w:type="dxa"/>
            <w:vAlign w:val="center"/>
          </w:tcPr>
          <w:p w14:paraId="0E9108ED" w14:textId="77777777" w:rsidR="00C70AF0" w:rsidRPr="00B16286" w:rsidRDefault="00C70AF0" w:rsidP="00BF2C52">
            <w:pPr>
              <w:jc w:val="center"/>
              <w:rPr>
                <w:rFonts w:ascii="Arial" w:hAnsi="Arial" w:cs="Arial"/>
                <w:sz w:val="18"/>
                <w:szCs w:val="18"/>
              </w:rPr>
            </w:pPr>
            <w:r>
              <w:rPr>
                <w:rFonts w:ascii="Arial" w:hAnsi="Arial" w:cs="Arial"/>
                <w:sz w:val="18"/>
                <w:szCs w:val="18"/>
              </w:rPr>
              <w:t>0,1</w:t>
            </w:r>
          </w:p>
        </w:tc>
        <w:tc>
          <w:tcPr>
            <w:tcW w:w="1075" w:type="dxa"/>
            <w:vAlign w:val="center"/>
          </w:tcPr>
          <w:p w14:paraId="6D101D9F"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1E4D5F70" w14:textId="77777777" w:rsidR="00C70AF0" w:rsidRPr="00B16286" w:rsidRDefault="00C70AF0" w:rsidP="00BF2C52">
            <w:pP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C70AF0" w:rsidRPr="00B16286" w14:paraId="7D97EEC9" w14:textId="77777777" w:rsidTr="00BF2C52">
        <w:tc>
          <w:tcPr>
            <w:tcW w:w="421" w:type="dxa"/>
            <w:vAlign w:val="center"/>
          </w:tcPr>
          <w:p w14:paraId="24918C34" w14:textId="77777777" w:rsidR="00C70AF0" w:rsidRPr="00B16286" w:rsidRDefault="00C70AF0" w:rsidP="00BF2C52">
            <w:pPr>
              <w:jc w:val="center"/>
              <w:rPr>
                <w:rFonts w:ascii="Arial" w:hAnsi="Arial" w:cs="Arial"/>
                <w:sz w:val="18"/>
                <w:szCs w:val="18"/>
              </w:rPr>
            </w:pPr>
            <w:r>
              <w:rPr>
                <w:rFonts w:ascii="Arial" w:hAnsi="Arial" w:cs="Arial"/>
                <w:sz w:val="18"/>
                <w:szCs w:val="18"/>
              </w:rPr>
              <w:t>7</w:t>
            </w:r>
          </w:p>
        </w:tc>
        <w:tc>
          <w:tcPr>
            <w:tcW w:w="1626" w:type="dxa"/>
            <w:vAlign w:val="center"/>
          </w:tcPr>
          <w:p w14:paraId="7EBC5B1D" w14:textId="77777777" w:rsidR="00C70AF0" w:rsidRDefault="00C70AF0" w:rsidP="00BF2C52">
            <w:pPr>
              <w:jc w:val="center"/>
              <w:rPr>
                <w:rFonts w:ascii="Arial" w:hAnsi="Arial" w:cs="Arial"/>
                <w:sz w:val="18"/>
                <w:szCs w:val="18"/>
              </w:rPr>
            </w:pPr>
            <w:r>
              <w:rPr>
                <w:rFonts w:ascii="Arial" w:hAnsi="Arial" w:cs="Arial"/>
                <w:sz w:val="18"/>
                <w:szCs w:val="18"/>
              </w:rPr>
              <w:t>Котельная д/сада</w:t>
            </w:r>
          </w:p>
          <w:p w14:paraId="1B005888" w14:textId="77777777" w:rsidR="00C70AF0" w:rsidRPr="00B16286" w:rsidRDefault="00C70AF0" w:rsidP="00BF2C52">
            <w:pPr>
              <w:jc w:val="center"/>
              <w:rPr>
                <w:rFonts w:ascii="Arial" w:hAnsi="Arial" w:cs="Arial"/>
                <w:sz w:val="18"/>
                <w:szCs w:val="18"/>
              </w:rPr>
            </w:pPr>
            <w:r>
              <w:rPr>
                <w:rFonts w:ascii="Arial" w:hAnsi="Arial" w:cs="Arial"/>
                <w:sz w:val="18"/>
                <w:szCs w:val="18"/>
              </w:rPr>
              <w:t xml:space="preserve"> (с. Мульта)</w:t>
            </w:r>
          </w:p>
        </w:tc>
        <w:tc>
          <w:tcPr>
            <w:tcW w:w="1544" w:type="dxa"/>
            <w:vAlign w:val="center"/>
          </w:tcPr>
          <w:p w14:paraId="77510995"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7AE99176"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6D7E5147"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220102E9"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1BD970B3" w14:textId="77777777" w:rsidR="00C70AF0" w:rsidRPr="00B16286" w:rsidRDefault="00C70AF0" w:rsidP="00BF2C52">
            <w:pPr>
              <w:jc w:val="center"/>
              <w:rPr>
                <w:rFonts w:ascii="Arial" w:hAnsi="Arial" w:cs="Arial"/>
                <w:sz w:val="18"/>
                <w:szCs w:val="18"/>
              </w:rPr>
            </w:pPr>
            <w:r>
              <w:rPr>
                <w:rFonts w:ascii="Arial" w:hAnsi="Arial" w:cs="Arial"/>
                <w:sz w:val="18"/>
                <w:szCs w:val="18"/>
              </w:rPr>
              <w:t>0,16</w:t>
            </w:r>
          </w:p>
        </w:tc>
        <w:tc>
          <w:tcPr>
            <w:tcW w:w="1075" w:type="dxa"/>
            <w:vAlign w:val="center"/>
          </w:tcPr>
          <w:p w14:paraId="7FC54483"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4DE24C5A" w14:textId="77777777" w:rsidR="00C70AF0" w:rsidRPr="00B16286" w:rsidRDefault="00C70AF0" w:rsidP="00BF2C52">
            <w:pPr>
              <w:rPr>
                <w:rFonts w:ascii="Arial" w:hAnsi="Arial" w:cs="Arial"/>
                <w:sz w:val="18"/>
                <w:szCs w:val="18"/>
              </w:rPr>
            </w:pPr>
            <w:r w:rsidRPr="00B16286">
              <w:rPr>
                <w:rFonts w:ascii="Arial" w:hAnsi="Arial" w:cs="Arial"/>
                <w:sz w:val="18"/>
                <w:szCs w:val="18"/>
              </w:rPr>
              <w:t>Два котла КВр - 0,15</w:t>
            </w:r>
          </w:p>
        </w:tc>
      </w:tr>
      <w:tr w:rsidR="00C70AF0" w:rsidRPr="00B16286" w14:paraId="637E6DB8" w14:textId="77777777" w:rsidTr="00BF2C52">
        <w:tc>
          <w:tcPr>
            <w:tcW w:w="421" w:type="dxa"/>
            <w:vAlign w:val="center"/>
          </w:tcPr>
          <w:p w14:paraId="48B089E8" w14:textId="77777777" w:rsidR="00C70AF0" w:rsidRPr="00B16286" w:rsidRDefault="00C70AF0" w:rsidP="00BF2C52">
            <w:pPr>
              <w:jc w:val="center"/>
              <w:rPr>
                <w:rFonts w:ascii="Arial" w:hAnsi="Arial" w:cs="Arial"/>
                <w:sz w:val="18"/>
                <w:szCs w:val="18"/>
              </w:rPr>
            </w:pPr>
            <w:r>
              <w:rPr>
                <w:rFonts w:ascii="Arial" w:hAnsi="Arial" w:cs="Arial"/>
                <w:sz w:val="18"/>
                <w:szCs w:val="18"/>
              </w:rPr>
              <w:t>8</w:t>
            </w:r>
          </w:p>
        </w:tc>
        <w:tc>
          <w:tcPr>
            <w:tcW w:w="1626" w:type="dxa"/>
            <w:vAlign w:val="center"/>
          </w:tcPr>
          <w:p w14:paraId="37A770E8" w14:textId="77777777" w:rsidR="00C70AF0" w:rsidRPr="00B16286" w:rsidRDefault="00C70AF0" w:rsidP="00BF2C52">
            <w:pPr>
              <w:jc w:val="center"/>
              <w:rPr>
                <w:rFonts w:ascii="Arial" w:hAnsi="Arial" w:cs="Arial"/>
                <w:sz w:val="18"/>
                <w:szCs w:val="18"/>
              </w:rPr>
            </w:pPr>
            <w:r>
              <w:rPr>
                <w:rFonts w:ascii="Arial" w:hAnsi="Arial" w:cs="Arial"/>
                <w:sz w:val="18"/>
                <w:szCs w:val="18"/>
              </w:rPr>
              <w:t>Котельная СДК (с. Мульта)</w:t>
            </w:r>
          </w:p>
        </w:tc>
        <w:tc>
          <w:tcPr>
            <w:tcW w:w="1544" w:type="dxa"/>
            <w:vAlign w:val="center"/>
          </w:tcPr>
          <w:p w14:paraId="2DA35624"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6E2C5F18"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37490884"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07D87FE8"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17AF937E" w14:textId="77777777" w:rsidR="00C70AF0" w:rsidRPr="00B16286" w:rsidRDefault="00C70AF0" w:rsidP="00BF2C52">
            <w:pPr>
              <w:jc w:val="center"/>
              <w:rPr>
                <w:rFonts w:ascii="Arial" w:hAnsi="Arial" w:cs="Arial"/>
                <w:sz w:val="18"/>
                <w:szCs w:val="18"/>
              </w:rPr>
            </w:pPr>
            <w:r>
              <w:rPr>
                <w:rFonts w:ascii="Arial" w:hAnsi="Arial" w:cs="Arial"/>
                <w:sz w:val="18"/>
                <w:szCs w:val="18"/>
              </w:rPr>
              <w:t>0,16</w:t>
            </w:r>
          </w:p>
        </w:tc>
        <w:tc>
          <w:tcPr>
            <w:tcW w:w="1075" w:type="dxa"/>
            <w:vAlign w:val="center"/>
          </w:tcPr>
          <w:p w14:paraId="45BA02B1"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0C0629CE" w14:textId="77777777" w:rsidR="00C70AF0" w:rsidRPr="00B16286" w:rsidRDefault="00C70AF0" w:rsidP="00BF2C52">
            <w:pPr>
              <w:rPr>
                <w:rFonts w:ascii="Arial" w:hAnsi="Arial" w:cs="Arial"/>
                <w:sz w:val="18"/>
                <w:szCs w:val="18"/>
              </w:rPr>
            </w:pPr>
            <w:r w:rsidRPr="00B16286">
              <w:rPr>
                <w:rFonts w:ascii="Arial" w:hAnsi="Arial" w:cs="Arial"/>
                <w:sz w:val="18"/>
                <w:szCs w:val="18"/>
              </w:rPr>
              <w:t>Два котла КВр - 0,15</w:t>
            </w:r>
          </w:p>
        </w:tc>
      </w:tr>
      <w:tr w:rsidR="00C70AF0" w:rsidRPr="00B16286" w14:paraId="42124902" w14:textId="77777777" w:rsidTr="00BF2C52">
        <w:tc>
          <w:tcPr>
            <w:tcW w:w="421" w:type="dxa"/>
            <w:vAlign w:val="center"/>
          </w:tcPr>
          <w:p w14:paraId="04441A4B" w14:textId="77777777" w:rsidR="00C70AF0" w:rsidRPr="00B16286" w:rsidRDefault="00C70AF0" w:rsidP="00BF2C52">
            <w:pPr>
              <w:jc w:val="center"/>
              <w:rPr>
                <w:rFonts w:ascii="Arial" w:hAnsi="Arial" w:cs="Arial"/>
                <w:sz w:val="18"/>
                <w:szCs w:val="18"/>
              </w:rPr>
            </w:pPr>
            <w:r>
              <w:rPr>
                <w:rFonts w:ascii="Arial" w:hAnsi="Arial" w:cs="Arial"/>
                <w:sz w:val="18"/>
                <w:szCs w:val="18"/>
              </w:rPr>
              <w:t>9</w:t>
            </w:r>
          </w:p>
        </w:tc>
        <w:tc>
          <w:tcPr>
            <w:tcW w:w="1626" w:type="dxa"/>
            <w:vAlign w:val="center"/>
          </w:tcPr>
          <w:p w14:paraId="43B158AE" w14:textId="77777777" w:rsidR="00C70AF0" w:rsidRDefault="00C70AF0" w:rsidP="00BF2C52">
            <w:pPr>
              <w:jc w:val="center"/>
              <w:rPr>
                <w:rFonts w:ascii="Arial" w:hAnsi="Arial" w:cs="Arial"/>
                <w:sz w:val="18"/>
                <w:szCs w:val="18"/>
              </w:rPr>
            </w:pPr>
            <w:r>
              <w:rPr>
                <w:rFonts w:ascii="Arial" w:hAnsi="Arial" w:cs="Arial"/>
                <w:sz w:val="18"/>
                <w:szCs w:val="18"/>
              </w:rPr>
              <w:t>Котельная д/сада №1</w:t>
            </w:r>
          </w:p>
          <w:p w14:paraId="05A3F636" w14:textId="77777777" w:rsidR="00C70AF0" w:rsidRPr="00B16286" w:rsidRDefault="00C70AF0" w:rsidP="00BF2C52">
            <w:pPr>
              <w:jc w:val="center"/>
              <w:rPr>
                <w:rFonts w:ascii="Arial" w:hAnsi="Arial" w:cs="Arial"/>
                <w:sz w:val="18"/>
                <w:szCs w:val="18"/>
              </w:rPr>
            </w:pPr>
            <w:r>
              <w:rPr>
                <w:rFonts w:ascii="Arial" w:hAnsi="Arial" w:cs="Arial"/>
                <w:sz w:val="18"/>
                <w:szCs w:val="18"/>
              </w:rPr>
              <w:t>(п. Замульта)</w:t>
            </w:r>
          </w:p>
        </w:tc>
        <w:tc>
          <w:tcPr>
            <w:tcW w:w="1544" w:type="dxa"/>
            <w:vAlign w:val="center"/>
          </w:tcPr>
          <w:p w14:paraId="7E2937C7" w14:textId="77777777" w:rsidR="00C70AF0" w:rsidRPr="00B16286" w:rsidRDefault="00C70AF0" w:rsidP="00BF2C52">
            <w:pPr>
              <w:jc w:val="center"/>
              <w:rPr>
                <w:rFonts w:ascii="Arial" w:hAnsi="Arial" w:cs="Arial"/>
                <w:sz w:val="18"/>
                <w:szCs w:val="18"/>
              </w:rPr>
            </w:pPr>
            <w:r>
              <w:rPr>
                <w:rFonts w:ascii="Arial" w:hAnsi="Arial" w:cs="Arial"/>
                <w:sz w:val="18"/>
                <w:szCs w:val="18"/>
              </w:rPr>
              <w:t>0,09</w:t>
            </w:r>
          </w:p>
        </w:tc>
        <w:tc>
          <w:tcPr>
            <w:tcW w:w="1049" w:type="dxa"/>
            <w:vAlign w:val="center"/>
          </w:tcPr>
          <w:p w14:paraId="0E4DB60C"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0,00</w:t>
            </w:r>
            <w:r>
              <w:rPr>
                <w:rFonts w:ascii="Arial" w:hAnsi="Arial" w:cs="Arial"/>
                <w:sz w:val="18"/>
                <w:szCs w:val="18"/>
              </w:rPr>
              <w:t>45</w:t>
            </w:r>
          </w:p>
        </w:tc>
        <w:tc>
          <w:tcPr>
            <w:tcW w:w="1400" w:type="dxa"/>
            <w:vAlign w:val="center"/>
          </w:tcPr>
          <w:p w14:paraId="564D9B70" w14:textId="77777777" w:rsidR="00C70AF0" w:rsidRPr="00B16286" w:rsidRDefault="00C70AF0" w:rsidP="00BF2C52">
            <w:pPr>
              <w:jc w:val="center"/>
              <w:rPr>
                <w:rFonts w:ascii="Arial" w:hAnsi="Arial" w:cs="Arial"/>
                <w:sz w:val="18"/>
                <w:szCs w:val="18"/>
              </w:rPr>
            </w:pPr>
            <w:r>
              <w:rPr>
                <w:rFonts w:ascii="Arial" w:hAnsi="Arial" w:cs="Arial"/>
                <w:sz w:val="18"/>
                <w:szCs w:val="18"/>
              </w:rPr>
              <w:t>0,01</w:t>
            </w:r>
          </w:p>
        </w:tc>
        <w:tc>
          <w:tcPr>
            <w:tcW w:w="1647" w:type="dxa"/>
            <w:vAlign w:val="center"/>
          </w:tcPr>
          <w:p w14:paraId="7A50F08D" w14:textId="77777777" w:rsidR="00C70AF0" w:rsidRPr="00B16286" w:rsidRDefault="00C70AF0" w:rsidP="00BF2C52">
            <w:pPr>
              <w:jc w:val="center"/>
              <w:rPr>
                <w:rFonts w:ascii="Arial" w:hAnsi="Arial" w:cs="Arial"/>
                <w:sz w:val="18"/>
                <w:szCs w:val="18"/>
              </w:rPr>
            </w:pPr>
            <w:r>
              <w:rPr>
                <w:rFonts w:ascii="Arial" w:hAnsi="Arial" w:cs="Arial"/>
                <w:sz w:val="18"/>
                <w:szCs w:val="18"/>
              </w:rPr>
              <w:t>0,2</w:t>
            </w:r>
          </w:p>
        </w:tc>
        <w:tc>
          <w:tcPr>
            <w:tcW w:w="865" w:type="dxa"/>
            <w:vAlign w:val="center"/>
          </w:tcPr>
          <w:p w14:paraId="0E293B66" w14:textId="77777777" w:rsidR="00C70AF0" w:rsidRPr="00B16286" w:rsidRDefault="00C70AF0" w:rsidP="00BF2C52">
            <w:pPr>
              <w:jc w:val="center"/>
              <w:rPr>
                <w:rFonts w:ascii="Arial" w:hAnsi="Arial" w:cs="Arial"/>
                <w:sz w:val="18"/>
                <w:szCs w:val="18"/>
              </w:rPr>
            </w:pPr>
            <w:r>
              <w:rPr>
                <w:rFonts w:ascii="Arial" w:hAnsi="Arial" w:cs="Arial"/>
                <w:sz w:val="18"/>
                <w:szCs w:val="18"/>
              </w:rPr>
              <w:t>0,1</w:t>
            </w:r>
          </w:p>
        </w:tc>
        <w:tc>
          <w:tcPr>
            <w:tcW w:w="1075" w:type="dxa"/>
            <w:vAlign w:val="center"/>
          </w:tcPr>
          <w:p w14:paraId="5ED87A5D"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31DB3879" w14:textId="77777777" w:rsidR="00C70AF0" w:rsidRPr="00B16286" w:rsidRDefault="00C70AF0" w:rsidP="00BF2C52">
            <w:pPr>
              <w:rPr>
                <w:rFonts w:ascii="Arial" w:hAnsi="Arial" w:cs="Arial"/>
                <w:sz w:val="18"/>
                <w:szCs w:val="18"/>
              </w:rPr>
            </w:pPr>
            <w:r w:rsidRPr="00B16286">
              <w:rPr>
                <w:rFonts w:ascii="Arial" w:hAnsi="Arial" w:cs="Arial"/>
                <w:sz w:val="18"/>
                <w:szCs w:val="18"/>
              </w:rPr>
              <w:t xml:space="preserve">Два котла КВр - </w:t>
            </w:r>
            <w:r>
              <w:rPr>
                <w:rFonts w:ascii="Arial" w:hAnsi="Arial" w:cs="Arial"/>
                <w:sz w:val="18"/>
                <w:szCs w:val="18"/>
              </w:rPr>
              <w:t>0,1</w:t>
            </w:r>
          </w:p>
        </w:tc>
      </w:tr>
      <w:tr w:rsidR="00C70AF0" w:rsidRPr="00B16286" w14:paraId="12529627" w14:textId="77777777" w:rsidTr="00BF2C52">
        <w:tc>
          <w:tcPr>
            <w:tcW w:w="421" w:type="dxa"/>
            <w:vAlign w:val="center"/>
          </w:tcPr>
          <w:p w14:paraId="52879D67" w14:textId="77777777" w:rsidR="00C70AF0" w:rsidRPr="00B16286" w:rsidRDefault="00C70AF0" w:rsidP="00BF2C52">
            <w:pPr>
              <w:jc w:val="center"/>
              <w:rPr>
                <w:rFonts w:ascii="Arial" w:hAnsi="Arial" w:cs="Arial"/>
                <w:sz w:val="18"/>
                <w:szCs w:val="18"/>
              </w:rPr>
            </w:pPr>
            <w:r>
              <w:rPr>
                <w:rFonts w:ascii="Arial" w:hAnsi="Arial" w:cs="Arial"/>
                <w:sz w:val="18"/>
                <w:szCs w:val="18"/>
              </w:rPr>
              <w:t>10</w:t>
            </w:r>
          </w:p>
        </w:tc>
        <w:tc>
          <w:tcPr>
            <w:tcW w:w="1626" w:type="dxa"/>
            <w:vAlign w:val="center"/>
          </w:tcPr>
          <w:p w14:paraId="37AE63CB" w14:textId="77777777" w:rsidR="00C70AF0" w:rsidRDefault="00C70AF0" w:rsidP="00BF2C52">
            <w:pPr>
              <w:jc w:val="center"/>
              <w:rPr>
                <w:rFonts w:ascii="Arial" w:hAnsi="Arial" w:cs="Arial"/>
                <w:sz w:val="18"/>
                <w:szCs w:val="18"/>
              </w:rPr>
            </w:pPr>
            <w:r>
              <w:rPr>
                <w:rFonts w:ascii="Arial" w:hAnsi="Arial" w:cs="Arial"/>
                <w:sz w:val="18"/>
                <w:szCs w:val="18"/>
              </w:rPr>
              <w:t xml:space="preserve">Котельная д/сада </w:t>
            </w:r>
          </w:p>
          <w:p w14:paraId="38372163" w14:textId="77777777" w:rsidR="00C70AF0" w:rsidRPr="00B16286" w:rsidRDefault="00C70AF0" w:rsidP="00BF2C52">
            <w:pPr>
              <w:jc w:val="center"/>
              <w:rPr>
                <w:rFonts w:ascii="Arial" w:hAnsi="Arial" w:cs="Arial"/>
                <w:sz w:val="18"/>
                <w:szCs w:val="18"/>
              </w:rPr>
            </w:pPr>
            <w:r>
              <w:rPr>
                <w:rFonts w:ascii="Arial" w:hAnsi="Arial" w:cs="Arial"/>
                <w:sz w:val="18"/>
                <w:szCs w:val="18"/>
              </w:rPr>
              <w:t>(с. Маральник 1)</w:t>
            </w:r>
          </w:p>
        </w:tc>
        <w:tc>
          <w:tcPr>
            <w:tcW w:w="1544" w:type="dxa"/>
            <w:vAlign w:val="center"/>
          </w:tcPr>
          <w:p w14:paraId="3608A71C"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04FFB657"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6102E0ED"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467BBC37" w14:textId="77777777" w:rsidR="00C70AF0" w:rsidRPr="00B16286" w:rsidRDefault="00C70AF0" w:rsidP="00BF2C52">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13F054D6" w14:textId="77777777" w:rsidR="00C70AF0" w:rsidRPr="00B16286" w:rsidRDefault="00C70AF0" w:rsidP="00BF2C52">
            <w:pPr>
              <w:jc w:val="center"/>
              <w:rPr>
                <w:rFonts w:ascii="Arial" w:hAnsi="Arial" w:cs="Arial"/>
                <w:sz w:val="18"/>
                <w:szCs w:val="18"/>
              </w:rPr>
            </w:pPr>
            <w:r>
              <w:rPr>
                <w:rFonts w:ascii="Arial" w:hAnsi="Arial" w:cs="Arial"/>
                <w:sz w:val="18"/>
                <w:szCs w:val="18"/>
              </w:rPr>
              <w:t>0,16</w:t>
            </w:r>
          </w:p>
        </w:tc>
        <w:tc>
          <w:tcPr>
            <w:tcW w:w="1075" w:type="dxa"/>
            <w:vAlign w:val="center"/>
          </w:tcPr>
          <w:p w14:paraId="05F35AD4" w14:textId="77777777" w:rsidR="00C70AF0" w:rsidRPr="00B16286" w:rsidRDefault="00C70AF0" w:rsidP="00BF2C52">
            <w:pPr>
              <w:rPr>
                <w:rFonts w:ascii="Arial" w:hAnsi="Arial" w:cs="Arial"/>
                <w:sz w:val="18"/>
                <w:szCs w:val="18"/>
              </w:rPr>
            </w:pPr>
            <w:r w:rsidRPr="00B16286">
              <w:rPr>
                <w:rFonts w:ascii="Arial" w:hAnsi="Arial" w:cs="Arial"/>
                <w:sz w:val="18"/>
                <w:szCs w:val="18"/>
              </w:rPr>
              <w:t>Угольный,</w:t>
            </w:r>
          </w:p>
          <w:p w14:paraId="63F03C9F" w14:textId="77777777" w:rsidR="00C70AF0" w:rsidRPr="00B16286" w:rsidRDefault="00C70AF0" w:rsidP="00BF2C52">
            <w:pPr>
              <w:rPr>
                <w:rFonts w:ascii="Arial" w:hAnsi="Arial" w:cs="Arial"/>
                <w:sz w:val="18"/>
                <w:szCs w:val="18"/>
              </w:rPr>
            </w:pPr>
            <w:r w:rsidRPr="00B16286">
              <w:rPr>
                <w:rFonts w:ascii="Arial" w:hAnsi="Arial" w:cs="Arial"/>
                <w:sz w:val="18"/>
                <w:szCs w:val="18"/>
              </w:rPr>
              <w:t>Два котла КВр - 0,15</w:t>
            </w:r>
          </w:p>
        </w:tc>
      </w:tr>
      <w:tr w:rsidR="00C70AF0" w:rsidRPr="00B16286" w14:paraId="7CDE7038" w14:textId="77777777" w:rsidTr="00BF2C52">
        <w:tc>
          <w:tcPr>
            <w:tcW w:w="421" w:type="dxa"/>
            <w:vAlign w:val="center"/>
          </w:tcPr>
          <w:p w14:paraId="05570959" w14:textId="77777777" w:rsidR="00C70AF0" w:rsidRPr="00B16286" w:rsidRDefault="00C70AF0" w:rsidP="00BF2C52">
            <w:pPr>
              <w:jc w:val="center"/>
              <w:rPr>
                <w:rFonts w:ascii="Arial" w:hAnsi="Arial" w:cs="Arial"/>
                <w:sz w:val="18"/>
                <w:szCs w:val="18"/>
              </w:rPr>
            </w:pPr>
          </w:p>
        </w:tc>
        <w:tc>
          <w:tcPr>
            <w:tcW w:w="1626" w:type="dxa"/>
            <w:vAlign w:val="center"/>
          </w:tcPr>
          <w:p w14:paraId="770E5121" w14:textId="77777777" w:rsidR="00C70AF0" w:rsidRPr="00B16286" w:rsidRDefault="00C70AF0" w:rsidP="00BF2C52">
            <w:pPr>
              <w:jc w:val="center"/>
              <w:rPr>
                <w:rFonts w:ascii="Arial" w:hAnsi="Arial" w:cs="Arial"/>
                <w:b/>
                <w:sz w:val="18"/>
                <w:szCs w:val="18"/>
              </w:rPr>
            </w:pPr>
            <w:r w:rsidRPr="00B16286">
              <w:rPr>
                <w:rFonts w:ascii="Arial" w:hAnsi="Arial" w:cs="Arial"/>
                <w:b/>
                <w:sz w:val="18"/>
                <w:szCs w:val="18"/>
              </w:rPr>
              <w:t>ИТОГО</w:t>
            </w:r>
          </w:p>
        </w:tc>
        <w:tc>
          <w:tcPr>
            <w:tcW w:w="1544" w:type="dxa"/>
            <w:vAlign w:val="center"/>
          </w:tcPr>
          <w:p w14:paraId="7B4B48DC" w14:textId="77777777" w:rsidR="00C70AF0" w:rsidRPr="00B16286" w:rsidRDefault="00C70AF0" w:rsidP="00BF2C52">
            <w:pPr>
              <w:jc w:val="center"/>
              <w:rPr>
                <w:rFonts w:ascii="Arial" w:hAnsi="Arial" w:cs="Arial"/>
                <w:b/>
                <w:sz w:val="18"/>
                <w:szCs w:val="18"/>
              </w:rPr>
            </w:pPr>
            <w:r>
              <w:rPr>
                <w:rFonts w:ascii="Arial" w:hAnsi="Arial" w:cs="Arial"/>
                <w:b/>
                <w:sz w:val="18"/>
                <w:szCs w:val="18"/>
              </w:rPr>
              <w:t>1,11</w:t>
            </w:r>
          </w:p>
        </w:tc>
        <w:tc>
          <w:tcPr>
            <w:tcW w:w="1049" w:type="dxa"/>
            <w:vAlign w:val="center"/>
          </w:tcPr>
          <w:p w14:paraId="12371317" w14:textId="77777777" w:rsidR="00C70AF0" w:rsidRPr="00B16286" w:rsidRDefault="00C70AF0" w:rsidP="00BF2C52">
            <w:pPr>
              <w:jc w:val="center"/>
              <w:rPr>
                <w:rFonts w:ascii="Arial" w:hAnsi="Arial" w:cs="Arial"/>
                <w:b/>
                <w:sz w:val="18"/>
                <w:szCs w:val="18"/>
              </w:rPr>
            </w:pPr>
            <w:r>
              <w:rPr>
                <w:rFonts w:ascii="Arial" w:hAnsi="Arial" w:cs="Arial"/>
                <w:b/>
                <w:sz w:val="18"/>
                <w:szCs w:val="18"/>
              </w:rPr>
              <w:t>0,066</w:t>
            </w:r>
          </w:p>
        </w:tc>
        <w:tc>
          <w:tcPr>
            <w:tcW w:w="1400" w:type="dxa"/>
            <w:vAlign w:val="center"/>
          </w:tcPr>
          <w:p w14:paraId="65E413DF" w14:textId="77777777" w:rsidR="00C70AF0" w:rsidRPr="00B16286" w:rsidRDefault="00C70AF0" w:rsidP="00BF2C52">
            <w:pPr>
              <w:jc w:val="center"/>
              <w:rPr>
                <w:rFonts w:ascii="Arial" w:hAnsi="Arial" w:cs="Arial"/>
                <w:b/>
                <w:sz w:val="18"/>
                <w:szCs w:val="18"/>
              </w:rPr>
            </w:pPr>
            <w:r>
              <w:rPr>
                <w:rFonts w:ascii="Arial" w:hAnsi="Arial" w:cs="Arial"/>
                <w:b/>
                <w:sz w:val="18"/>
                <w:szCs w:val="18"/>
              </w:rPr>
              <w:t>0,135</w:t>
            </w:r>
          </w:p>
        </w:tc>
        <w:tc>
          <w:tcPr>
            <w:tcW w:w="1647" w:type="dxa"/>
            <w:vAlign w:val="center"/>
          </w:tcPr>
          <w:p w14:paraId="79DB4CE4" w14:textId="77777777" w:rsidR="00C70AF0" w:rsidRPr="00B16286" w:rsidRDefault="00C70AF0" w:rsidP="00BF2C52">
            <w:pPr>
              <w:jc w:val="center"/>
              <w:rPr>
                <w:rFonts w:ascii="Arial" w:hAnsi="Arial" w:cs="Arial"/>
                <w:b/>
                <w:sz w:val="18"/>
                <w:szCs w:val="18"/>
              </w:rPr>
            </w:pPr>
            <w:r>
              <w:rPr>
                <w:rFonts w:ascii="Arial" w:hAnsi="Arial" w:cs="Arial"/>
                <w:b/>
                <w:sz w:val="18"/>
                <w:szCs w:val="18"/>
              </w:rPr>
              <w:t>2,7</w:t>
            </w:r>
          </w:p>
        </w:tc>
        <w:tc>
          <w:tcPr>
            <w:tcW w:w="865" w:type="dxa"/>
            <w:vAlign w:val="center"/>
          </w:tcPr>
          <w:p w14:paraId="6D21C2D5" w14:textId="77777777" w:rsidR="00C70AF0" w:rsidRPr="00B16286" w:rsidRDefault="00C70AF0" w:rsidP="00BF2C52">
            <w:pPr>
              <w:jc w:val="center"/>
              <w:rPr>
                <w:rFonts w:ascii="Arial" w:hAnsi="Arial" w:cs="Arial"/>
                <w:b/>
                <w:sz w:val="18"/>
                <w:szCs w:val="18"/>
              </w:rPr>
            </w:pPr>
            <w:r>
              <w:rPr>
                <w:rFonts w:ascii="Arial" w:hAnsi="Arial" w:cs="Arial"/>
                <w:b/>
                <w:sz w:val="18"/>
                <w:szCs w:val="18"/>
              </w:rPr>
              <w:t>1,39</w:t>
            </w:r>
          </w:p>
        </w:tc>
        <w:tc>
          <w:tcPr>
            <w:tcW w:w="1075" w:type="dxa"/>
            <w:vAlign w:val="center"/>
          </w:tcPr>
          <w:p w14:paraId="433C56E5" w14:textId="77777777" w:rsidR="00C70AF0" w:rsidRPr="00B16286" w:rsidRDefault="00C70AF0" w:rsidP="00BF2C52">
            <w:pPr>
              <w:rPr>
                <w:rFonts w:ascii="Arial" w:hAnsi="Arial" w:cs="Arial"/>
                <w:sz w:val="18"/>
                <w:szCs w:val="18"/>
              </w:rPr>
            </w:pPr>
          </w:p>
        </w:tc>
      </w:tr>
    </w:tbl>
    <w:p w14:paraId="7C841D29" w14:textId="77777777" w:rsidR="00E563CB" w:rsidRDefault="00E563CB" w:rsidP="00E563CB">
      <w:pPr>
        <w:pStyle w:val="-2"/>
        <w:numPr>
          <w:ilvl w:val="1"/>
          <w:numId w:val="1"/>
        </w:numPr>
        <w:tabs>
          <w:tab w:val="clear" w:pos="1277"/>
          <w:tab w:val="num" w:pos="1135"/>
        </w:tabs>
        <w:ind w:left="1135"/>
        <w:jc w:val="both"/>
      </w:pPr>
      <w:bookmarkStart w:id="128" w:name="_Toc34829689"/>
      <w:bookmarkStart w:id="129" w:name="_Toc35262770"/>
      <w:r>
        <w:t>Обоснование выбора приоритетного сценария развития теплоснабжения поселения.</w:t>
      </w:r>
      <w:bookmarkEnd w:id="128"/>
      <w:bookmarkEnd w:id="129"/>
    </w:p>
    <w:p w14:paraId="735FA1CE" w14:textId="77777777" w:rsidR="00E563CB" w:rsidRPr="006D11FF" w:rsidRDefault="00E563CB" w:rsidP="00E563CB">
      <w:pPr>
        <w:pStyle w:val="-4"/>
      </w:pPr>
      <w:r>
        <w:t xml:space="preserve">Приоритетным и единственным вариантом перспективного развития системы теплоснабжения сельского поселения является обеспечение всех необходимых организационно-технических условий для поддержания надёжного, </w:t>
      </w:r>
      <w:r w:rsidRPr="00415C5E">
        <w:t>бесперебойно</w:t>
      </w:r>
      <w:r>
        <w:t>го</w:t>
      </w:r>
      <w:r w:rsidRPr="00415C5E">
        <w:t xml:space="preserve"> снабжение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36CF5C0A" w14:textId="77777777" w:rsidR="00E563CB" w:rsidRDefault="00E563CB" w:rsidP="00E563CB"/>
    <w:p w14:paraId="4C0ABD61" w14:textId="77777777" w:rsidR="00E563CB" w:rsidRPr="00902C06" w:rsidRDefault="00E563CB" w:rsidP="00E563CB">
      <w:pPr>
        <w:pStyle w:val="-1"/>
        <w:numPr>
          <w:ilvl w:val="0"/>
          <w:numId w:val="1"/>
        </w:numPr>
        <w:rPr>
          <w:caps w:val="0"/>
          <w:szCs w:val="26"/>
        </w:rPr>
      </w:pPr>
      <w:bookmarkStart w:id="130" w:name="_Toc34829690"/>
      <w:bookmarkStart w:id="131" w:name="_Toc35262771"/>
      <w:r w:rsidRPr="00B04E15">
        <w:lastRenderedPageBreak/>
        <w:t xml:space="preserve">Предложения по строительству, реконструкции, техническому перевооружению и (или) модернизации источников тепловой </w:t>
      </w:r>
      <w:r w:rsidRPr="002A2169">
        <w:t>энергии</w:t>
      </w:r>
      <w:bookmarkEnd w:id="130"/>
      <w:bookmarkEnd w:id="131"/>
    </w:p>
    <w:p w14:paraId="53101298" w14:textId="77777777" w:rsidR="00E563CB" w:rsidRPr="004A2FA5" w:rsidRDefault="00E563CB" w:rsidP="00E563CB">
      <w:pPr>
        <w:pStyle w:val="-2"/>
        <w:numPr>
          <w:ilvl w:val="1"/>
          <w:numId w:val="1"/>
        </w:numPr>
        <w:tabs>
          <w:tab w:val="clear" w:pos="1277"/>
          <w:tab w:val="num" w:pos="1135"/>
        </w:tabs>
        <w:ind w:left="1135"/>
        <w:jc w:val="both"/>
      </w:pPr>
      <w:bookmarkStart w:id="132" w:name="_Toc34829691"/>
      <w:bookmarkStart w:id="133" w:name="_Toc35262772"/>
      <w:r>
        <w:t>Предложения по строительству источников тепловой энергии, обеспечивающих перспективную тепловую</w:t>
      </w:r>
      <w:r w:rsidRPr="004A2FA5">
        <w:t xml:space="preserve">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bookmarkEnd w:id="132"/>
      <w:bookmarkEnd w:id="133"/>
    </w:p>
    <w:p w14:paraId="2AA641B0" w14:textId="77777777" w:rsidR="00E563CB" w:rsidRPr="002A2169" w:rsidRDefault="00E563CB" w:rsidP="00E563CB">
      <w:pPr>
        <w:pStyle w:val="-4"/>
      </w:pPr>
      <w:r w:rsidRPr="00E85889">
        <w:t>Генеральны</w:t>
      </w:r>
      <w:r w:rsidRPr="002A2169">
        <w:t xml:space="preserve">м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4732C911" w14:textId="77777777" w:rsidR="00E563CB" w:rsidRPr="002A2169" w:rsidRDefault="00E563CB" w:rsidP="00E563CB">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025859A3" w14:textId="77777777" w:rsidR="00E563CB" w:rsidRPr="002A2169" w:rsidRDefault="00E563CB" w:rsidP="00E563CB">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12736822" w14:textId="77777777" w:rsidR="00E563CB" w:rsidRPr="002A2169" w:rsidRDefault="00E563CB" w:rsidP="00E563CB">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Для общественных зданий предусматривается строительство индивидуальных угольных котельных.</w:t>
      </w:r>
    </w:p>
    <w:p w14:paraId="706E9061" w14:textId="77777777" w:rsidR="00E563CB" w:rsidRPr="002A2169" w:rsidRDefault="00E563CB" w:rsidP="00E563CB">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На территории сельского поселения планируется реализация мероприятий по строительству и реконструкции индивидуальных источников тепловой энергии, техническому перевооружению и реконструкции существующих источников тепловой энергии. </w:t>
      </w:r>
    </w:p>
    <w:p w14:paraId="5CA5DAA3" w14:textId="77777777" w:rsidR="00E563CB" w:rsidRPr="002A2169" w:rsidRDefault="00E563CB" w:rsidP="00E563CB">
      <w:pPr>
        <w:widowControl w:val="0"/>
        <w:spacing w:before="120" w:after="0" w:line="360" w:lineRule="atLeast"/>
        <w:ind w:firstLine="567"/>
        <w:jc w:val="both"/>
        <w:rPr>
          <w:rFonts w:ascii="Arial" w:eastAsiaTheme="minorEastAsia" w:hAnsi="Arial"/>
          <w:lang w:eastAsia="ru-RU"/>
        </w:rPr>
      </w:pPr>
      <w:r w:rsidRPr="002A2169">
        <w:rPr>
          <w:rFonts w:ascii="Arial" w:eastAsiaTheme="minorEastAsia" w:hAnsi="Arial"/>
          <w:lang w:eastAsia="ru-RU"/>
        </w:rPr>
        <w:t>В стоимость проекта включены следующие составляющие:</w:t>
      </w:r>
    </w:p>
    <w:p w14:paraId="61C193BA" w14:textId="77777777" w:rsidR="00E563CB" w:rsidRPr="002A2169" w:rsidRDefault="00E563CB" w:rsidP="006431E7">
      <w:pPr>
        <w:pStyle w:val="-4"/>
        <w:numPr>
          <w:ilvl w:val="0"/>
          <w:numId w:val="12"/>
        </w:numPr>
      </w:pPr>
      <w:r w:rsidRPr="002A2169">
        <w:t xml:space="preserve">стоимость проектно-изыскательных работ 5 %; </w:t>
      </w:r>
    </w:p>
    <w:p w14:paraId="5A4D31B7" w14:textId="77777777" w:rsidR="00E563CB" w:rsidRDefault="00E563CB" w:rsidP="006431E7">
      <w:pPr>
        <w:pStyle w:val="-4"/>
        <w:numPr>
          <w:ilvl w:val="0"/>
          <w:numId w:val="12"/>
        </w:numPr>
      </w:pPr>
      <w:r w:rsidRPr="002A2169">
        <w:t xml:space="preserve">стоимость оборудования 45 %; </w:t>
      </w:r>
    </w:p>
    <w:p w14:paraId="5E792FF1" w14:textId="77777777" w:rsidR="00E563CB" w:rsidRPr="002A2169" w:rsidRDefault="00E563CB" w:rsidP="006431E7">
      <w:pPr>
        <w:pStyle w:val="-4"/>
        <w:numPr>
          <w:ilvl w:val="0"/>
          <w:numId w:val="12"/>
        </w:numPr>
      </w:pPr>
      <w:r w:rsidRPr="002A2169">
        <w:rPr>
          <w:rFonts w:eastAsiaTheme="minorHAnsi"/>
        </w:rPr>
        <w:t>стоимость строительно-монтажных и пусконаладочных работ 50 %.</w:t>
      </w:r>
    </w:p>
    <w:p w14:paraId="6A31110E" w14:textId="39D0117B" w:rsidR="00E563CB" w:rsidRPr="00456849" w:rsidRDefault="00E563CB" w:rsidP="00E563CB">
      <w:pPr>
        <w:pStyle w:val="-f0"/>
        <w:spacing w:before="0"/>
      </w:pPr>
      <w:bookmarkStart w:id="134" w:name="_Toc34809857"/>
      <w:bookmarkStart w:id="135" w:name="_Toc34909905"/>
      <w:bookmarkStart w:id="136" w:name="_Toc35262848"/>
      <w:r w:rsidRPr="00E85889">
        <w:t>Таблица</w:t>
      </w:r>
      <w:r w:rsidRPr="00456849">
        <w:t xml:space="preserve"> </w:t>
      </w:r>
      <w:fldSimple w:instr=" STYLEREF  \s &quot;СТ - 1 заголовок&quot; ">
        <w:r w:rsidR="00341DA1">
          <w:rPr>
            <w:noProof/>
          </w:rPr>
          <w:t>6</w:t>
        </w:r>
      </w:fldSimple>
      <w:r w:rsidRPr="00456849">
        <w:t>.</w:t>
      </w:r>
      <w:fldSimple w:instr=" SEQ Таблица \* ARABIC \r 1 ">
        <w:r w:rsidR="00341DA1">
          <w:rPr>
            <w:noProof/>
          </w:rPr>
          <w:t>1</w:t>
        </w:r>
      </w:fldSimple>
      <w:r w:rsidRPr="00456849">
        <w:t xml:space="preserve"> </w:t>
      </w:r>
      <w:r w:rsidRPr="00456849">
        <w:sym w:font="Symbol" w:char="F02D"/>
      </w:r>
      <w:r w:rsidRPr="00456849">
        <w:t xml:space="preserve"> Мероприятия по строительству, техническому перевооружению и реконструкции источников тепловой энергии</w:t>
      </w:r>
      <w:bookmarkEnd w:id="134"/>
      <w:bookmarkEnd w:id="135"/>
      <w:bookmarkEnd w:id="136"/>
    </w:p>
    <w:tbl>
      <w:tblPr>
        <w:tblW w:w="9690" w:type="dxa"/>
        <w:tblLook w:val="04A0" w:firstRow="1" w:lastRow="0" w:firstColumn="1" w:lastColumn="0" w:noHBand="0" w:noVBand="1"/>
      </w:tblPr>
      <w:tblGrid>
        <w:gridCol w:w="760"/>
        <w:gridCol w:w="3771"/>
        <w:gridCol w:w="1701"/>
        <w:gridCol w:w="1418"/>
        <w:gridCol w:w="2040"/>
      </w:tblGrid>
      <w:tr w:rsidR="00C70AF0" w:rsidRPr="000F6E09" w14:paraId="3818240E" w14:textId="77777777" w:rsidTr="001176CE">
        <w:trPr>
          <w:trHeight w:val="20"/>
          <w:tblHeader/>
        </w:trPr>
        <w:tc>
          <w:tcPr>
            <w:tcW w:w="76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768447D" w14:textId="77777777" w:rsidR="00C70AF0" w:rsidRPr="000F6E09" w:rsidRDefault="00C70AF0" w:rsidP="00BF2C52">
            <w:pPr>
              <w:spacing w:after="0" w:line="240" w:lineRule="auto"/>
              <w:rPr>
                <w:rFonts w:ascii="Arial" w:eastAsia="Times New Roman" w:hAnsi="Arial" w:cs="Arial"/>
                <w:b/>
                <w:bCs/>
                <w:color w:val="000000"/>
                <w:sz w:val="16"/>
                <w:szCs w:val="16"/>
                <w:lang w:eastAsia="ru-RU"/>
              </w:rPr>
            </w:pPr>
            <w:r w:rsidRPr="000F6E09">
              <w:rPr>
                <w:rFonts w:ascii="Arial" w:eastAsia="Times New Roman" w:hAnsi="Arial" w:cs="Arial"/>
                <w:b/>
                <w:bCs/>
                <w:color w:val="000000"/>
                <w:sz w:val="16"/>
                <w:szCs w:val="16"/>
                <w:lang w:eastAsia="ru-RU"/>
              </w:rPr>
              <w:t> № п/п</w:t>
            </w:r>
          </w:p>
        </w:tc>
        <w:tc>
          <w:tcPr>
            <w:tcW w:w="3771" w:type="dxa"/>
            <w:tcBorders>
              <w:top w:val="single" w:sz="4" w:space="0" w:color="auto"/>
              <w:left w:val="nil"/>
              <w:bottom w:val="single" w:sz="4" w:space="0" w:color="auto"/>
              <w:right w:val="single" w:sz="4" w:space="0" w:color="auto"/>
            </w:tcBorders>
            <w:shd w:val="clear" w:color="auto" w:fill="DAEEF3"/>
            <w:noWrap/>
            <w:vAlign w:val="center"/>
            <w:hideMark/>
          </w:tcPr>
          <w:p w14:paraId="761859A8" w14:textId="77777777" w:rsidR="00C70AF0" w:rsidRPr="000F6E09" w:rsidRDefault="00C70AF0" w:rsidP="00BF2C52">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1701" w:type="dxa"/>
            <w:tcBorders>
              <w:top w:val="single" w:sz="4" w:space="0" w:color="auto"/>
              <w:left w:val="nil"/>
              <w:bottom w:val="single" w:sz="4" w:space="0" w:color="auto"/>
              <w:right w:val="single" w:sz="4" w:space="0" w:color="auto"/>
            </w:tcBorders>
            <w:shd w:val="clear" w:color="auto" w:fill="DAEEF3"/>
            <w:noWrap/>
            <w:vAlign w:val="center"/>
            <w:hideMark/>
          </w:tcPr>
          <w:p w14:paraId="1F3471C0" w14:textId="77777777" w:rsidR="00C70AF0" w:rsidRPr="000F6E09" w:rsidRDefault="00C70AF0" w:rsidP="00BF2C52">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ВСЕГО (2022-2032)</w:t>
            </w:r>
          </w:p>
        </w:tc>
        <w:tc>
          <w:tcPr>
            <w:tcW w:w="1418" w:type="dxa"/>
            <w:tcBorders>
              <w:top w:val="single" w:sz="4" w:space="0" w:color="auto"/>
              <w:left w:val="nil"/>
              <w:bottom w:val="single" w:sz="4" w:space="0" w:color="auto"/>
              <w:right w:val="single" w:sz="4" w:space="0" w:color="auto"/>
            </w:tcBorders>
            <w:shd w:val="clear" w:color="auto" w:fill="DAEEF3"/>
            <w:noWrap/>
            <w:vAlign w:val="center"/>
            <w:hideMark/>
          </w:tcPr>
          <w:p w14:paraId="39FCA5FF" w14:textId="77777777" w:rsidR="00C70AF0" w:rsidRPr="000F6E09" w:rsidRDefault="00C70AF0" w:rsidP="00BF2C52">
            <w:pPr>
              <w:spacing w:after="0" w:line="240" w:lineRule="auto"/>
              <w:jc w:val="center"/>
              <w:rPr>
                <w:rFonts w:ascii="Arial" w:eastAsia="Times New Roman" w:hAnsi="Arial" w:cs="Arial"/>
                <w:b/>
                <w:bCs/>
                <w:color w:val="000000"/>
                <w:sz w:val="16"/>
                <w:szCs w:val="16"/>
                <w:lang w:eastAsia="ru-RU"/>
              </w:rPr>
            </w:pPr>
            <w:r w:rsidRPr="000F6E09">
              <w:rPr>
                <w:rFonts w:ascii="Arial" w:eastAsia="Times New Roman" w:hAnsi="Arial" w:cs="Arial"/>
                <w:b/>
                <w:bCs/>
                <w:color w:val="000000"/>
                <w:sz w:val="16"/>
                <w:szCs w:val="16"/>
                <w:lang w:eastAsia="ru-RU"/>
              </w:rPr>
              <w:t>Марка котлов</w:t>
            </w:r>
          </w:p>
        </w:tc>
        <w:tc>
          <w:tcPr>
            <w:tcW w:w="2040" w:type="dxa"/>
            <w:tcBorders>
              <w:top w:val="single" w:sz="4" w:space="0" w:color="auto"/>
              <w:left w:val="nil"/>
              <w:bottom w:val="single" w:sz="4" w:space="0" w:color="auto"/>
              <w:right w:val="single" w:sz="4" w:space="0" w:color="auto"/>
            </w:tcBorders>
            <w:shd w:val="clear" w:color="auto" w:fill="DAEEF3"/>
            <w:noWrap/>
            <w:vAlign w:val="center"/>
            <w:hideMark/>
          </w:tcPr>
          <w:p w14:paraId="2C78F9E9" w14:textId="77777777" w:rsidR="00C70AF0" w:rsidRPr="000F6E09" w:rsidRDefault="00C70AF0" w:rsidP="00BF2C52">
            <w:pPr>
              <w:spacing w:after="0" w:line="240" w:lineRule="auto"/>
              <w:jc w:val="center"/>
              <w:rPr>
                <w:rFonts w:ascii="Arial" w:eastAsia="Times New Roman" w:hAnsi="Arial" w:cs="Arial"/>
                <w:b/>
                <w:bCs/>
                <w:color w:val="000000"/>
                <w:sz w:val="16"/>
                <w:szCs w:val="16"/>
                <w:lang w:eastAsia="ru-RU"/>
              </w:rPr>
            </w:pPr>
            <w:r w:rsidRPr="000F6E09">
              <w:rPr>
                <w:rFonts w:ascii="Arial" w:eastAsia="Times New Roman" w:hAnsi="Arial" w:cs="Arial"/>
                <w:b/>
                <w:bCs/>
                <w:color w:val="000000"/>
                <w:sz w:val="16"/>
                <w:szCs w:val="16"/>
                <w:lang w:eastAsia="ru-RU"/>
              </w:rPr>
              <w:t>Примечание</w:t>
            </w:r>
          </w:p>
        </w:tc>
      </w:tr>
      <w:tr w:rsidR="00C70AF0" w:rsidRPr="000F6E09" w14:paraId="0122B92F" w14:textId="77777777" w:rsidTr="001176CE">
        <w:trPr>
          <w:trHeight w:val="20"/>
        </w:trPr>
        <w:tc>
          <w:tcPr>
            <w:tcW w:w="760" w:type="dxa"/>
            <w:tcBorders>
              <w:top w:val="single" w:sz="4" w:space="0" w:color="auto"/>
              <w:left w:val="single" w:sz="4" w:space="0" w:color="auto"/>
              <w:bottom w:val="single" w:sz="4" w:space="0" w:color="auto"/>
              <w:right w:val="single" w:sz="4" w:space="0" w:color="auto"/>
            </w:tcBorders>
            <w:shd w:val="clear" w:color="auto" w:fill="DAEEF3"/>
            <w:noWrap/>
            <w:vAlign w:val="center"/>
          </w:tcPr>
          <w:p w14:paraId="112C00B6" w14:textId="77777777" w:rsidR="00C70AF0" w:rsidRPr="000F6E09" w:rsidRDefault="00C70AF0" w:rsidP="00BF2C52">
            <w:pPr>
              <w:spacing w:after="0" w:line="240" w:lineRule="auto"/>
              <w:rPr>
                <w:rFonts w:ascii="Arial" w:eastAsia="Times New Roman" w:hAnsi="Arial" w:cs="Arial"/>
                <w:color w:val="000000"/>
                <w:sz w:val="16"/>
                <w:szCs w:val="16"/>
                <w:lang w:eastAsia="ru-RU"/>
              </w:rPr>
            </w:pPr>
          </w:p>
        </w:tc>
        <w:tc>
          <w:tcPr>
            <w:tcW w:w="3771" w:type="dxa"/>
            <w:tcBorders>
              <w:top w:val="single" w:sz="4" w:space="0" w:color="auto"/>
              <w:left w:val="nil"/>
              <w:bottom w:val="single" w:sz="4" w:space="0" w:color="auto"/>
              <w:right w:val="single" w:sz="4" w:space="0" w:color="auto"/>
            </w:tcBorders>
            <w:shd w:val="clear" w:color="auto" w:fill="DAEEF3"/>
            <w:noWrap/>
            <w:vAlign w:val="center"/>
          </w:tcPr>
          <w:p w14:paraId="6023EE80" w14:textId="77777777" w:rsidR="00C70AF0" w:rsidRPr="000F6E09" w:rsidRDefault="00C70AF0" w:rsidP="00BF2C52">
            <w:pPr>
              <w:spacing w:after="0" w:line="240" w:lineRule="auto"/>
              <w:jc w:val="center"/>
              <w:rPr>
                <w:rFonts w:ascii="Arial" w:eastAsia="Times New Roman" w:hAnsi="Arial" w:cs="Arial"/>
                <w:b/>
                <w:bCs/>
                <w:color w:val="000000"/>
                <w:sz w:val="16"/>
                <w:szCs w:val="16"/>
                <w:lang w:eastAsia="ru-RU"/>
              </w:rPr>
            </w:pPr>
            <w:r w:rsidRPr="000F6E09">
              <w:rPr>
                <w:rFonts w:ascii="Arial" w:eastAsia="Times New Roman" w:hAnsi="Arial" w:cs="Arial"/>
                <w:b/>
                <w:bCs/>
                <w:color w:val="000000"/>
                <w:sz w:val="16"/>
                <w:szCs w:val="16"/>
                <w:lang w:eastAsia="ru-RU"/>
              </w:rPr>
              <w:t>Верх-Уймонское сельское поселение</w:t>
            </w:r>
          </w:p>
        </w:tc>
        <w:tc>
          <w:tcPr>
            <w:tcW w:w="1701" w:type="dxa"/>
            <w:tcBorders>
              <w:top w:val="single" w:sz="4" w:space="0" w:color="auto"/>
              <w:left w:val="nil"/>
              <w:bottom w:val="single" w:sz="4" w:space="0" w:color="auto"/>
              <w:right w:val="single" w:sz="4" w:space="0" w:color="auto"/>
            </w:tcBorders>
            <w:shd w:val="clear" w:color="auto" w:fill="DAEEF3"/>
            <w:noWrap/>
            <w:vAlign w:val="center"/>
          </w:tcPr>
          <w:p w14:paraId="5D81A108" w14:textId="77777777" w:rsidR="00C70AF0" w:rsidRPr="000F6E09" w:rsidRDefault="00C70AF0" w:rsidP="00BF2C52">
            <w:pPr>
              <w:spacing w:after="0" w:line="240" w:lineRule="auto"/>
              <w:jc w:val="center"/>
              <w:rPr>
                <w:rFonts w:ascii="Arial" w:eastAsia="Times New Roman" w:hAnsi="Arial" w:cs="Arial"/>
                <w:b/>
                <w:bCs/>
                <w:color w:val="000000"/>
                <w:sz w:val="16"/>
                <w:szCs w:val="16"/>
                <w:lang w:eastAsia="ru-RU"/>
              </w:rPr>
            </w:pPr>
            <w:r w:rsidRPr="000F6E09">
              <w:rPr>
                <w:rFonts w:ascii="Arial" w:eastAsia="Times New Roman" w:hAnsi="Arial" w:cs="Arial"/>
                <w:b/>
                <w:bCs/>
                <w:color w:val="000000"/>
                <w:sz w:val="16"/>
                <w:szCs w:val="16"/>
                <w:lang w:eastAsia="ru-RU"/>
              </w:rPr>
              <w:t>34857</w:t>
            </w:r>
          </w:p>
        </w:tc>
        <w:tc>
          <w:tcPr>
            <w:tcW w:w="1418" w:type="dxa"/>
            <w:tcBorders>
              <w:top w:val="single" w:sz="4" w:space="0" w:color="auto"/>
              <w:left w:val="nil"/>
              <w:bottom w:val="single" w:sz="4" w:space="0" w:color="auto"/>
              <w:right w:val="single" w:sz="4" w:space="0" w:color="auto"/>
            </w:tcBorders>
            <w:shd w:val="clear" w:color="auto" w:fill="DAEEF3"/>
            <w:noWrap/>
            <w:vAlign w:val="center"/>
          </w:tcPr>
          <w:p w14:paraId="510B8566" w14:textId="77777777" w:rsidR="00C70AF0" w:rsidRPr="000F6E09" w:rsidRDefault="00C70AF0" w:rsidP="00BF2C52">
            <w:pPr>
              <w:spacing w:after="0" w:line="240" w:lineRule="auto"/>
              <w:rPr>
                <w:rFonts w:ascii="Arial" w:eastAsia="Times New Roman" w:hAnsi="Arial" w:cs="Arial"/>
                <w:color w:val="000000"/>
                <w:sz w:val="16"/>
                <w:szCs w:val="16"/>
                <w:lang w:eastAsia="ru-RU"/>
              </w:rPr>
            </w:pPr>
          </w:p>
        </w:tc>
        <w:tc>
          <w:tcPr>
            <w:tcW w:w="2040" w:type="dxa"/>
            <w:tcBorders>
              <w:top w:val="single" w:sz="4" w:space="0" w:color="auto"/>
              <w:left w:val="nil"/>
              <w:bottom w:val="single" w:sz="4" w:space="0" w:color="auto"/>
              <w:right w:val="single" w:sz="4" w:space="0" w:color="auto"/>
            </w:tcBorders>
            <w:shd w:val="clear" w:color="auto" w:fill="DAEEF3"/>
            <w:noWrap/>
            <w:vAlign w:val="center"/>
          </w:tcPr>
          <w:p w14:paraId="42097D8F" w14:textId="77777777" w:rsidR="00C70AF0" w:rsidRPr="000F6E09" w:rsidRDefault="00C70AF0" w:rsidP="00BF2C52">
            <w:pPr>
              <w:spacing w:after="0" w:line="240" w:lineRule="auto"/>
              <w:rPr>
                <w:rFonts w:ascii="Arial" w:eastAsia="Times New Roman" w:hAnsi="Arial" w:cs="Arial"/>
                <w:color w:val="000000"/>
                <w:sz w:val="16"/>
                <w:szCs w:val="16"/>
                <w:lang w:eastAsia="ru-RU"/>
              </w:rPr>
            </w:pPr>
          </w:p>
        </w:tc>
      </w:tr>
      <w:tr w:rsidR="00C70AF0" w:rsidRPr="000F6E09" w14:paraId="1345C958"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C26F892"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1</w:t>
            </w:r>
          </w:p>
        </w:tc>
        <w:tc>
          <w:tcPr>
            <w:tcW w:w="3771" w:type="dxa"/>
            <w:tcBorders>
              <w:top w:val="nil"/>
              <w:left w:val="nil"/>
              <w:bottom w:val="single" w:sz="4" w:space="0" w:color="auto"/>
              <w:right w:val="single" w:sz="4" w:space="0" w:color="auto"/>
            </w:tcBorders>
            <w:shd w:val="clear" w:color="auto" w:fill="auto"/>
            <w:vAlign w:val="center"/>
            <w:hideMark/>
          </w:tcPr>
          <w:p w14:paraId="6E1AD13A"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0,3 Гкал/ч для д/сада №1 (с. Верх-Уймон)</w:t>
            </w:r>
          </w:p>
        </w:tc>
        <w:tc>
          <w:tcPr>
            <w:tcW w:w="1701" w:type="dxa"/>
            <w:tcBorders>
              <w:top w:val="nil"/>
              <w:left w:val="nil"/>
              <w:bottom w:val="single" w:sz="4" w:space="0" w:color="auto"/>
              <w:right w:val="single" w:sz="4" w:space="0" w:color="auto"/>
            </w:tcBorders>
            <w:shd w:val="clear" w:color="auto" w:fill="auto"/>
            <w:noWrap/>
            <w:vAlign w:val="center"/>
            <w:hideMark/>
          </w:tcPr>
          <w:p w14:paraId="15D9A1C2"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591F5F20"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23912BB0"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6809FDF4"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749F69A"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2</w:t>
            </w:r>
          </w:p>
        </w:tc>
        <w:tc>
          <w:tcPr>
            <w:tcW w:w="3771" w:type="dxa"/>
            <w:tcBorders>
              <w:top w:val="nil"/>
              <w:left w:val="nil"/>
              <w:bottom w:val="single" w:sz="4" w:space="0" w:color="auto"/>
              <w:right w:val="single" w:sz="4" w:space="0" w:color="auto"/>
            </w:tcBorders>
            <w:shd w:val="clear" w:color="auto" w:fill="auto"/>
            <w:vAlign w:val="center"/>
            <w:hideMark/>
          </w:tcPr>
          <w:p w14:paraId="6B8676A4"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0,3 Гкал/ч для школы №2 (с. Верх-Уймон)</w:t>
            </w:r>
          </w:p>
        </w:tc>
        <w:tc>
          <w:tcPr>
            <w:tcW w:w="1701" w:type="dxa"/>
            <w:tcBorders>
              <w:top w:val="nil"/>
              <w:left w:val="nil"/>
              <w:bottom w:val="single" w:sz="4" w:space="0" w:color="auto"/>
              <w:right w:val="single" w:sz="4" w:space="0" w:color="auto"/>
            </w:tcBorders>
            <w:shd w:val="clear" w:color="auto" w:fill="auto"/>
            <w:noWrap/>
            <w:vAlign w:val="center"/>
            <w:hideMark/>
          </w:tcPr>
          <w:p w14:paraId="208265CB"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4587EC18"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0A793C46"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71F3BD10"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606024"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w:t>
            </w:r>
          </w:p>
        </w:tc>
        <w:tc>
          <w:tcPr>
            <w:tcW w:w="3771" w:type="dxa"/>
            <w:tcBorders>
              <w:top w:val="nil"/>
              <w:left w:val="nil"/>
              <w:bottom w:val="single" w:sz="4" w:space="0" w:color="auto"/>
              <w:right w:val="single" w:sz="4" w:space="0" w:color="auto"/>
            </w:tcBorders>
            <w:shd w:val="clear" w:color="auto" w:fill="auto"/>
            <w:vAlign w:val="center"/>
            <w:hideMark/>
          </w:tcPr>
          <w:p w14:paraId="26553180"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0,3 Гкал/ч для д/сада (с. Тихонькая)</w:t>
            </w:r>
          </w:p>
        </w:tc>
        <w:tc>
          <w:tcPr>
            <w:tcW w:w="1701" w:type="dxa"/>
            <w:tcBorders>
              <w:top w:val="nil"/>
              <w:left w:val="nil"/>
              <w:bottom w:val="single" w:sz="4" w:space="0" w:color="auto"/>
              <w:right w:val="single" w:sz="4" w:space="0" w:color="auto"/>
            </w:tcBorders>
            <w:shd w:val="clear" w:color="auto" w:fill="auto"/>
            <w:noWrap/>
            <w:vAlign w:val="center"/>
            <w:hideMark/>
          </w:tcPr>
          <w:p w14:paraId="2D58CEF9"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4308E745"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479D207A"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416DF27C"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A8F95D"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4</w:t>
            </w:r>
          </w:p>
        </w:tc>
        <w:tc>
          <w:tcPr>
            <w:tcW w:w="3771" w:type="dxa"/>
            <w:tcBorders>
              <w:top w:val="nil"/>
              <w:left w:val="nil"/>
              <w:bottom w:val="single" w:sz="4" w:space="0" w:color="auto"/>
              <w:right w:val="single" w:sz="4" w:space="0" w:color="auto"/>
            </w:tcBorders>
            <w:shd w:val="clear" w:color="auto" w:fill="auto"/>
            <w:vAlign w:val="center"/>
            <w:hideMark/>
          </w:tcPr>
          <w:p w14:paraId="237323A7"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0,3 Гкал/ч для СДК (с. Тихонькая)</w:t>
            </w:r>
          </w:p>
        </w:tc>
        <w:tc>
          <w:tcPr>
            <w:tcW w:w="1701" w:type="dxa"/>
            <w:tcBorders>
              <w:top w:val="nil"/>
              <w:left w:val="nil"/>
              <w:bottom w:val="single" w:sz="4" w:space="0" w:color="auto"/>
              <w:right w:val="single" w:sz="4" w:space="0" w:color="auto"/>
            </w:tcBorders>
            <w:shd w:val="clear" w:color="auto" w:fill="auto"/>
            <w:noWrap/>
            <w:vAlign w:val="center"/>
            <w:hideMark/>
          </w:tcPr>
          <w:p w14:paraId="132B805B"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06E7EFDD"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0AE9ABBC"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3A24B040"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1FC58D0"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5</w:t>
            </w:r>
          </w:p>
        </w:tc>
        <w:tc>
          <w:tcPr>
            <w:tcW w:w="3771" w:type="dxa"/>
            <w:tcBorders>
              <w:top w:val="nil"/>
              <w:left w:val="nil"/>
              <w:bottom w:val="single" w:sz="4" w:space="0" w:color="auto"/>
              <w:right w:val="single" w:sz="4" w:space="0" w:color="auto"/>
            </w:tcBorders>
            <w:shd w:val="clear" w:color="auto" w:fill="auto"/>
            <w:vAlign w:val="center"/>
            <w:hideMark/>
          </w:tcPr>
          <w:p w14:paraId="38E7EE44"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0,2 Гкал/ч для д/сада (п. Гагарка)</w:t>
            </w:r>
          </w:p>
        </w:tc>
        <w:tc>
          <w:tcPr>
            <w:tcW w:w="1701" w:type="dxa"/>
            <w:tcBorders>
              <w:top w:val="nil"/>
              <w:left w:val="nil"/>
              <w:bottom w:val="single" w:sz="4" w:space="0" w:color="auto"/>
              <w:right w:val="single" w:sz="4" w:space="0" w:color="auto"/>
            </w:tcBorders>
            <w:shd w:val="clear" w:color="auto" w:fill="auto"/>
            <w:noWrap/>
            <w:vAlign w:val="center"/>
            <w:hideMark/>
          </w:tcPr>
          <w:p w14:paraId="34AC8437"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5958FFD4"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465B5DA7"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10F6C3D8"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C8A6643"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lastRenderedPageBreak/>
              <w:t>6</w:t>
            </w:r>
          </w:p>
        </w:tc>
        <w:tc>
          <w:tcPr>
            <w:tcW w:w="3771" w:type="dxa"/>
            <w:tcBorders>
              <w:top w:val="nil"/>
              <w:left w:val="nil"/>
              <w:bottom w:val="single" w:sz="4" w:space="0" w:color="auto"/>
              <w:right w:val="single" w:sz="4" w:space="0" w:color="auto"/>
            </w:tcBorders>
            <w:shd w:val="clear" w:color="auto" w:fill="auto"/>
            <w:vAlign w:val="center"/>
            <w:hideMark/>
          </w:tcPr>
          <w:p w14:paraId="5481D81A"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0,2 Гкал/ч для школы (п. Гагарка)</w:t>
            </w:r>
          </w:p>
        </w:tc>
        <w:tc>
          <w:tcPr>
            <w:tcW w:w="1701" w:type="dxa"/>
            <w:tcBorders>
              <w:top w:val="nil"/>
              <w:left w:val="nil"/>
              <w:bottom w:val="single" w:sz="4" w:space="0" w:color="auto"/>
              <w:right w:val="single" w:sz="4" w:space="0" w:color="auto"/>
            </w:tcBorders>
            <w:shd w:val="clear" w:color="auto" w:fill="auto"/>
            <w:noWrap/>
            <w:vAlign w:val="center"/>
            <w:hideMark/>
          </w:tcPr>
          <w:p w14:paraId="144C4D64"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4E41B70A"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4A17DFF0"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42544B91"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5C3FE26"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7</w:t>
            </w:r>
          </w:p>
        </w:tc>
        <w:tc>
          <w:tcPr>
            <w:tcW w:w="3771" w:type="dxa"/>
            <w:tcBorders>
              <w:top w:val="nil"/>
              <w:left w:val="nil"/>
              <w:bottom w:val="single" w:sz="4" w:space="0" w:color="auto"/>
              <w:right w:val="single" w:sz="4" w:space="0" w:color="auto"/>
            </w:tcBorders>
            <w:shd w:val="clear" w:color="auto" w:fill="auto"/>
            <w:vAlign w:val="center"/>
            <w:hideMark/>
          </w:tcPr>
          <w:p w14:paraId="2AF9D8FD"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0,3 Гкал/ч для д/сада (с. Мульта)</w:t>
            </w:r>
          </w:p>
        </w:tc>
        <w:tc>
          <w:tcPr>
            <w:tcW w:w="1701" w:type="dxa"/>
            <w:tcBorders>
              <w:top w:val="nil"/>
              <w:left w:val="nil"/>
              <w:bottom w:val="single" w:sz="4" w:space="0" w:color="auto"/>
              <w:right w:val="single" w:sz="4" w:space="0" w:color="auto"/>
            </w:tcBorders>
            <w:shd w:val="clear" w:color="auto" w:fill="auto"/>
            <w:noWrap/>
            <w:vAlign w:val="center"/>
            <w:hideMark/>
          </w:tcPr>
          <w:p w14:paraId="4E062BF0"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5DD081B5"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230CEFB2"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0DBCD910"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6E3D397"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8</w:t>
            </w:r>
          </w:p>
        </w:tc>
        <w:tc>
          <w:tcPr>
            <w:tcW w:w="3771" w:type="dxa"/>
            <w:tcBorders>
              <w:top w:val="nil"/>
              <w:left w:val="nil"/>
              <w:bottom w:val="single" w:sz="4" w:space="0" w:color="auto"/>
              <w:right w:val="single" w:sz="4" w:space="0" w:color="auto"/>
            </w:tcBorders>
            <w:shd w:val="clear" w:color="auto" w:fill="auto"/>
            <w:vAlign w:val="center"/>
            <w:hideMark/>
          </w:tcPr>
          <w:p w14:paraId="5D39207F"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0,3 Гкал/ч для СДК (с. Мульта)</w:t>
            </w:r>
          </w:p>
        </w:tc>
        <w:tc>
          <w:tcPr>
            <w:tcW w:w="1701" w:type="dxa"/>
            <w:tcBorders>
              <w:top w:val="nil"/>
              <w:left w:val="nil"/>
              <w:bottom w:val="single" w:sz="4" w:space="0" w:color="auto"/>
              <w:right w:val="single" w:sz="4" w:space="0" w:color="auto"/>
            </w:tcBorders>
            <w:shd w:val="clear" w:color="auto" w:fill="auto"/>
            <w:noWrap/>
            <w:vAlign w:val="center"/>
            <w:hideMark/>
          </w:tcPr>
          <w:p w14:paraId="73A07D67"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6EF7CD61"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338EF0E9"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66ACEFD2"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0DFFA0E"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9</w:t>
            </w:r>
          </w:p>
        </w:tc>
        <w:tc>
          <w:tcPr>
            <w:tcW w:w="3771" w:type="dxa"/>
            <w:tcBorders>
              <w:top w:val="nil"/>
              <w:left w:val="nil"/>
              <w:bottom w:val="single" w:sz="4" w:space="0" w:color="auto"/>
              <w:right w:val="single" w:sz="4" w:space="0" w:color="auto"/>
            </w:tcBorders>
            <w:shd w:val="clear" w:color="auto" w:fill="auto"/>
            <w:vAlign w:val="center"/>
            <w:hideMark/>
          </w:tcPr>
          <w:p w14:paraId="4B88AA40"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0,2 Гкал/ч для д/сада №1 (п. Замульта)</w:t>
            </w:r>
          </w:p>
        </w:tc>
        <w:tc>
          <w:tcPr>
            <w:tcW w:w="1701" w:type="dxa"/>
            <w:tcBorders>
              <w:top w:val="nil"/>
              <w:left w:val="nil"/>
              <w:bottom w:val="single" w:sz="4" w:space="0" w:color="auto"/>
              <w:right w:val="single" w:sz="4" w:space="0" w:color="auto"/>
            </w:tcBorders>
            <w:shd w:val="clear" w:color="auto" w:fill="auto"/>
            <w:noWrap/>
            <w:vAlign w:val="center"/>
            <w:hideMark/>
          </w:tcPr>
          <w:p w14:paraId="54F837CF"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5181E2E1"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7EE9B40A"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475F83C3"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37945CD"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10</w:t>
            </w:r>
          </w:p>
        </w:tc>
        <w:tc>
          <w:tcPr>
            <w:tcW w:w="3771" w:type="dxa"/>
            <w:tcBorders>
              <w:top w:val="nil"/>
              <w:left w:val="nil"/>
              <w:bottom w:val="single" w:sz="4" w:space="0" w:color="auto"/>
              <w:right w:val="single" w:sz="4" w:space="0" w:color="auto"/>
            </w:tcBorders>
            <w:shd w:val="clear" w:color="auto" w:fill="auto"/>
            <w:vAlign w:val="center"/>
            <w:hideMark/>
          </w:tcPr>
          <w:p w14:paraId="2E777C47"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Строительство котельной мощностью 0,3 Гкал/ч для д/сада (с. Маральник 1)</w:t>
            </w:r>
          </w:p>
        </w:tc>
        <w:tc>
          <w:tcPr>
            <w:tcW w:w="1701" w:type="dxa"/>
            <w:tcBorders>
              <w:top w:val="nil"/>
              <w:left w:val="nil"/>
              <w:bottom w:val="single" w:sz="4" w:space="0" w:color="auto"/>
              <w:right w:val="single" w:sz="4" w:space="0" w:color="auto"/>
            </w:tcBorders>
            <w:shd w:val="clear" w:color="auto" w:fill="auto"/>
            <w:noWrap/>
            <w:vAlign w:val="center"/>
            <w:hideMark/>
          </w:tcPr>
          <w:p w14:paraId="38E7691D"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3411</w:t>
            </w:r>
          </w:p>
        </w:tc>
        <w:tc>
          <w:tcPr>
            <w:tcW w:w="1418" w:type="dxa"/>
            <w:tcBorders>
              <w:top w:val="nil"/>
              <w:left w:val="nil"/>
              <w:bottom w:val="single" w:sz="4" w:space="0" w:color="auto"/>
              <w:right w:val="single" w:sz="4" w:space="0" w:color="auto"/>
            </w:tcBorders>
            <w:shd w:val="clear" w:color="auto" w:fill="auto"/>
            <w:noWrap/>
            <w:vAlign w:val="center"/>
            <w:hideMark/>
          </w:tcPr>
          <w:p w14:paraId="20B855A7"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shd w:val="clear" w:color="auto" w:fill="auto"/>
            <w:vAlign w:val="center"/>
            <w:hideMark/>
          </w:tcPr>
          <w:p w14:paraId="5ABAB285"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5BBA1286"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364EBBD0" w14:textId="77777777" w:rsidR="00C70AF0" w:rsidRPr="000F6E09" w:rsidRDefault="00C70AF0" w:rsidP="00BF2C52">
            <w:pPr>
              <w:spacing w:after="0" w:line="240" w:lineRule="auto"/>
              <w:jc w:val="center"/>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vAlign w:val="center"/>
            <w:hideMark/>
          </w:tcPr>
          <w:p w14:paraId="0587EA97" w14:textId="77777777" w:rsidR="00C70AF0" w:rsidRPr="000F6E09" w:rsidRDefault="00C70AF0" w:rsidP="00BF2C52">
            <w:pPr>
              <w:spacing w:after="0" w:line="240" w:lineRule="auto"/>
              <w:rPr>
                <w:rFonts w:ascii="Arial" w:eastAsia="Times New Roman" w:hAnsi="Arial" w:cs="Arial"/>
                <w:b/>
                <w:bCs/>
                <w:color w:val="000000"/>
                <w:sz w:val="16"/>
                <w:szCs w:val="16"/>
                <w:lang w:eastAsia="ru-RU"/>
              </w:rPr>
            </w:pPr>
            <w:r w:rsidRPr="000F6E09">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701" w:type="dxa"/>
            <w:tcBorders>
              <w:top w:val="nil"/>
              <w:left w:val="nil"/>
              <w:bottom w:val="single" w:sz="4" w:space="0" w:color="auto"/>
              <w:right w:val="single" w:sz="4" w:space="0" w:color="auto"/>
            </w:tcBorders>
            <w:shd w:val="clear" w:color="auto" w:fill="DAEEF3"/>
            <w:noWrap/>
            <w:vAlign w:val="center"/>
            <w:hideMark/>
          </w:tcPr>
          <w:p w14:paraId="4A3F5608" w14:textId="77777777" w:rsidR="00C70AF0" w:rsidRPr="000F6E09" w:rsidRDefault="00C70AF0" w:rsidP="00BF2C52">
            <w:pPr>
              <w:spacing w:after="0" w:line="240" w:lineRule="auto"/>
              <w:jc w:val="center"/>
              <w:rPr>
                <w:rFonts w:ascii="Arial" w:eastAsia="Times New Roman" w:hAnsi="Arial" w:cs="Arial"/>
                <w:b/>
                <w:bCs/>
                <w:color w:val="000000"/>
                <w:sz w:val="16"/>
                <w:szCs w:val="16"/>
                <w:lang w:eastAsia="ru-RU"/>
              </w:rPr>
            </w:pPr>
            <w:r w:rsidRPr="000F6E09">
              <w:rPr>
                <w:rFonts w:ascii="Arial" w:eastAsia="Times New Roman" w:hAnsi="Arial" w:cs="Arial"/>
                <w:b/>
                <w:bCs/>
                <w:color w:val="000000"/>
                <w:sz w:val="16"/>
                <w:szCs w:val="16"/>
                <w:lang w:eastAsia="ru-RU"/>
              </w:rPr>
              <w:t>34114</w:t>
            </w:r>
          </w:p>
        </w:tc>
        <w:tc>
          <w:tcPr>
            <w:tcW w:w="1418" w:type="dxa"/>
            <w:tcBorders>
              <w:top w:val="nil"/>
              <w:left w:val="nil"/>
              <w:bottom w:val="single" w:sz="4" w:space="0" w:color="auto"/>
              <w:right w:val="single" w:sz="4" w:space="0" w:color="auto"/>
            </w:tcBorders>
            <w:shd w:val="clear" w:color="auto" w:fill="DAEEF3"/>
            <w:noWrap/>
            <w:vAlign w:val="center"/>
            <w:hideMark/>
          </w:tcPr>
          <w:p w14:paraId="7AD44D11" w14:textId="77777777" w:rsidR="00C70AF0" w:rsidRPr="000F6E09" w:rsidRDefault="00C70AF0" w:rsidP="00BF2C52">
            <w:pPr>
              <w:spacing w:after="0" w:line="240" w:lineRule="auto"/>
              <w:jc w:val="center"/>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3D9D6F0D" w14:textId="77777777" w:rsidR="00C70AF0" w:rsidRPr="000F6E09" w:rsidRDefault="00C70AF0" w:rsidP="00BF2C52">
            <w:pPr>
              <w:spacing w:after="0" w:line="240" w:lineRule="auto"/>
              <w:jc w:val="center"/>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r>
      <w:tr w:rsidR="00C70AF0" w:rsidRPr="000F6E09" w14:paraId="585A826E"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C657F7E"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11</w:t>
            </w:r>
          </w:p>
        </w:tc>
        <w:tc>
          <w:tcPr>
            <w:tcW w:w="3771" w:type="dxa"/>
            <w:tcBorders>
              <w:top w:val="nil"/>
              <w:left w:val="nil"/>
              <w:bottom w:val="single" w:sz="4" w:space="0" w:color="auto"/>
              <w:right w:val="single" w:sz="4" w:space="0" w:color="auto"/>
            </w:tcBorders>
            <w:shd w:val="clear" w:color="auto" w:fill="auto"/>
            <w:noWrap/>
            <w:vAlign w:val="center"/>
            <w:hideMark/>
          </w:tcPr>
          <w:p w14:paraId="2CD8ABF6"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Замена котла ст. №1 КВр-0,4 на котельной №10</w:t>
            </w:r>
          </w:p>
        </w:tc>
        <w:tc>
          <w:tcPr>
            <w:tcW w:w="1701" w:type="dxa"/>
            <w:tcBorders>
              <w:top w:val="nil"/>
              <w:left w:val="nil"/>
              <w:bottom w:val="single" w:sz="4" w:space="0" w:color="auto"/>
              <w:right w:val="single" w:sz="4" w:space="0" w:color="auto"/>
            </w:tcBorders>
            <w:shd w:val="clear" w:color="auto" w:fill="auto"/>
            <w:noWrap/>
            <w:vAlign w:val="center"/>
            <w:hideMark/>
          </w:tcPr>
          <w:p w14:paraId="0F49D622"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0</w:t>
            </w:r>
          </w:p>
        </w:tc>
        <w:tc>
          <w:tcPr>
            <w:tcW w:w="1418" w:type="dxa"/>
            <w:tcBorders>
              <w:top w:val="nil"/>
              <w:left w:val="nil"/>
              <w:bottom w:val="single" w:sz="4" w:space="0" w:color="auto"/>
              <w:right w:val="single" w:sz="4" w:space="0" w:color="auto"/>
            </w:tcBorders>
            <w:shd w:val="clear" w:color="auto" w:fill="auto"/>
            <w:noWrap/>
            <w:vAlign w:val="center"/>
            <w:hideMark/>
          </w:tcPr>
          <w:p w14:paraId="1EA8A10F"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КВр-0,4</w:t>
            </w:r>
          </w:p>
        </w:tc>
        <w:tc>
          <w:tcPr>
            <w:tcW w:w="2040" w:type="dxa"/>
            <w:tcBorders>
              <w:top w:val="nil"/>
              <w:left w:val="nil"/>
              <w:bottom w:val="single" w:sz="4" w:space="0" w:color="auto"/>
              <w:right w:val="single" w:sz="4" w:space="0" w:color="auto"/>
            </w:tcBorders>
            <w:shd w:val="clear" w:color="auto" w:fill="auto"/>
            <w:vAlign w:val="center"/>
            <w:hideMark/>
          </w:tcPr>
          <w:p w14:paraId="46377399"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04F91061"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34AAB9A"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12</w:t>
            </w:r>
          </w:p>
        </w:tc>
        <w:tc>
          <w:tcPr>
            <w:tcW w:w="3771" w:type="dxa"/>
            <w:tcBorders>
              <w:top w:val="nil"/>
              <w:left w:val="nil"/>
              <w:bottom w:val="single" w:sz="4" w:space="0" w:color="auto"/>
              <w:right w:val="single" w:sz="4" w:space="0" w:color="auto"/>
            </w:tcBorders>
            <w:shd w:val="clear" w:color="auto" w:fill="auto"/>
            <w:noWrap/>
            <w:vAlign w:val="center"/>
            <w:hideMark/>
          </w:tcPr>
          <w:p w14:paraId="02A5ED2B"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Замена котла ст. №2 КВр-0,4 на котельной №10</w:t>
            </w:r>
          </w:p>
        </w:tc>
        <w:tc>
          <w:tcPr>
            <w:tcW w:w="1701" w:type="dxa"/>
            <w:tcBorders>
              <w:top w:val="nil"/>
              <w:left w:val="nil"/>
              <w:bottom w:val="single" w:sz="4" w:space="0" w:color="auto"/>
              <w:right w:val="single" w:sz="4" w:space="0" w:color="auto"/>
            </w:tcBorders>
            <w:shd w:val="clear" w:color="auto" w:fill="auto"/>
            <w:noWrap/>
            <w:vAlign w:val="center"/>
            <w:hideMark/>
          </w:tcPr>
          <w:p w14:paraId="32884345"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0</w:t>
            </w:r>
          </w:p>
        </w:tc>
        <w:tc>
          <w:tcPr>
            <w:tcW w:w="1418" w:type="dxa"/>
            <w:tcBorders>
              <w:top w:val="nil"/>
              <w:left w:val="nil"/>
              <w:bottom w:val="single" w:sz="4" w:space="0" w:color="auto"/>
              <w:right w:val="single" w:sz="4" w:space="0" w:color="auto"/>
            </w:tcBorders>
            <w:shd w:val="clear" w:color="auto" w:fill="auto"/>
            <w:noWrap/>
            <w:vAlign w:val="center"/>
            <w:hideMark/>
          </w:tcPr>
          <w:p w14:paraId="30896DD6"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КВр-0,4</w:t>
            </w:r>
          </w:p>
        </w:tc>
        <w:tc>
          <w:tcPr>
            <w:tcW w:w="2040" w:type="dxa"/>
            <w:tcBorders>
              <w:top w:val="nil"/>
              <w:left w:val="nil"/>
              <w:bottom w:val="single" w:sz="4" w:space="0" w:color="auto"/>
              <w:right w:val="single" w:sz="4" w:space="0" w:color="auto"/>
            </w:tcBorders>
            <w:shd w:val="clear" w:color="auto" w:fill="auto"/>
            <w:vAlign w:val="center"/>
            <w:hideMark/>
          </w:tcPr>
          <w:p w14:paraId="234764F7"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3C60FB14"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1F61900"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13</w:t>
            </w:r>
          </w:p>
        </w:tc>
        <w:tc>
          <w:tcPr>
            <w:tcW w:w="3771" w:type="dxa"/>
            <w:tcBorders>
              <w:top w:val="nil"/>
              <w:left w:val="nil"/>
              <w:bottom w:val="single" w:sz="4" w:space="0" w:color="auto"/>
              <w:right w:val="single" w:sz="4" w:space="0" w:color="auto"/>
            </w:tcBorders>
            <w:shd w:val="clear" w:color="auto" w:fill="auto"/>
            <w:noWrap/>
            <w:vAlign w:val="center"/>
            <w:hideMark/>
          </w:tcPr>
          <w:p w14:paraId="392A04F2"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Замена котла ст. №1 КВр-0,4 на котельной №12</w:t>
            </w:r>
          </w:p>
        </w:tc>
        <w:tc>
          <w:tcPr>
            <w:tcW w:w="1701" w:type="dxa"/>
            <w:tcBorders>
              <w:top w:val="nil"/>
              <w:left w:val="nil"/>
              <w:bottom w:val="single" w:sz="4" w:space="0" w:color="auto"/>
              <w:right w:val="single" w:sz="4" w:space="0" w:color="auto"/>
            </w:tcBorders>
            <w:shd w:val="clear" w:color="auto" w:fill="auto"/>
            <w:noWrap/>
            <w:vAlign w:val="center"/>
            <w:hideMark/>
          </w:tcPr>
          <w:p w14:paraId="1C0C79A1"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0</w:t>
            </w:r>
          </w:p>
        </w:tc>
        <w:tc>
          <w:tcPr>
            <w:tcW w:w="1418" w:type="dxa"/>
            <w:tcBorders>
              <w:top w:val="nil"/>
              <w:left w:val="nil"/>
              <w:bottom w:val="single" w:sz="4" w:space="0" w:color="auto"/>
              <w:right w:val="single" w:sz="4" w:space="0" w:color="auto"/>
            </w:tcBorders>
            <w:shd w:val="clear" w:color="auto" w:fill="auto"/>
            <w:noWrap/>
            <w:vAlign w:val="center"/>
            <w:hideMark/>
          </w:tcPr>
          <w:p w14:paraId="25A2D46E"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КВр-0,4</w:t>
            </w:r>
          </w:p>
        </w:tc>
        <w:tc>
          <w:tcPr>
            <w:tcW w:w="2040" w:type="dxa"/>
            <w:tcBorders>
              <w:top w:val="nil"/>
              <w:left w:val="nil"/>
              <w:bottom w:val="single" w:sz="4" w:space="0" w:color="auto"/>
              <w:right w:val="single" w:sz="4" w:space="0" w:color="auto"/>
            </w:tcBorders>
            <w:shd w:val="clear" w:color="auto" w:fill="auto"/>
            <w:vAlign w:val="center"/>
            <w:hideMark/>
          </w:tcPr>
          <w:p w14:paraId="72BC499D"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60C50D20"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F8D0F98"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14</w:t>
            </w:r>
          </w:p>
        </w:tc>
        <w:tc>
          <w:tcPr>
            <w:tcW w:w="3771" w:type="dxa"/>
            <w:tcBorders>
              <w:top w:val="nil"/>
              <w:left w:val="nil"/>
              <w:bottom w:val="single" w:sz="4" w:space="0" w:color="auto"/>
              <w:right w:val="single" w:sz="4" w:space="0" w:color="auto"/>
            </w:tcBorders>
            <w:shd w:val="clear" w:color="auto" w:fill="auto"/>
            <w:noWrap/>
            <w:vAlign w:val="center"/>
            <w:hideMark/>
          </w:tcPr>
          <w:p w14:paraId="119C388D"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Замена котла ст. №2 КВр-0,4 на котельной №12</w:t>
            </w:r>
          </w:p>
        </w:tc>
        <w:tc>
          <w:tcPr>
            <w:tcW w:w="1701" w:type="dxa"/>
            <w:tcBorders>
              <w:top w:val="nil"/>
              <w:left w:val="nil"/>
              <w:bottom w:val="single" w:sz="4" w:space="0" w:color="auto"/>
              <w:right w:val="single" w:sz="4" w:space="0" w:color="auto"/>
            </w:tcBorders>
            <w:shd w:val="clear" w:color="auto" w:fill="auto"/>
            <w:noWrap/>
            <w:vAlign w:val="center"/>
            <w:hideMark/>
          </w:tcPr>
          <w:p w14:paraId="3132364A"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744</w:t>
            </w:r>
          </w:p>
        </w:tc>
        <w:tc>
          <w:tcPr>
            <w:tcW w:w="1418" w:type="dxa"/>
            <w:tcBorders>
              <w:top w:val="nil"/>
              <w:left w:val="nil"/>
              <w:bottom w:val="single" w:sz="4" w:space="0" w:color="auto"/>
              <w:right w:val="single" w:sz="4" w:space="0" w:color="auto"/>
            </w:tcBorders>
            <w:shd w:val="clear" w:color="auto" w:fill="auto"/>
            <w:noWrap/>
            <w:vAlign w:val="center"/>
            <w:hideMark/>
          </w:tcPr>
          <w:p w14:paraId="6E599025"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КВр-0,4</w:t>
            </w:r>
          </w:p>
        </w:tc>
        <w:tc>
          <w:tcPr>
            <w:tcW w:w="2040" w:type="dxa"/>
            <w:tcBorders>
              <w:top w:val="nil"/>
              <w:left w:val="nil"/>
              <w:bottom w:val="single" w:sz="4" w:space="0" w:color="auto"/>
              <w:right w:val="single" w:sz="4" w:space="0" w:color="auto"/>
            </w:tcBorders>
            <w:shd w:val="clear" w:color="auto" w:fill="auto"/>
            <w:vAlign w:val="center"/>
            <w:hideMark/>
          </w:tcPr>
          <w:p w14:paraId="7CFBBE6B"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xml:space="preserve">ПИР 5 %, </w:t>
            </w:r>
            <w:r w:rsidRPr="000F6E09">
              <w:rPr>
                <w:rFonts w:ascii="Arial" w:eastAsia="Times New Roman" w:hAnsi="Arial" w:cs="Arial"/>
                <w:color w:val="000000"/>
                <w:sz w:val="16"/>
                <w:szCs w:val="16"/>
                <w:lang w:eastAsia="ru-RU"/>
              </w:rPr>
              <w:br/>
              <w:t xml:space="preserve">Оборудование 45 %, </w:t>
            </w:r>
            <w:r w:rsidRPr="000F6E09">
              <w:rPr>
                <w:rFonts w:ascii="Arial" w:eastAsia="Times New Roman" w:hAnsi="Arial" w:cs="Arial"/>
                <w:color w:val="000000"/>
                <w:sz w:val="16"/>
                <w:szCs w:val="16"/>
                <w:lang w:eastAsia="ru-RU"/>
              </w:rPr>
              <w:br/>
              <w:t>СМР и ПНР 50 %</w:t>
            </w:r>
          </w:p>
        </w:tc>
      </w:tr>
      <w:tr w:rsidR="00C70AF0" w:rsidRPr="000F6E09" w14:paraId="3AEBAC6D"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02956104" w14:textId="77777777" w:rsidR="00C70AF0" w:rsidRPr="000F6E09" w:rsidRDefault="00C70AF0" w:rsidP="00BF2C52">
            <w:pPr>
              <w:spacing w:after="0" w:line="240" w:lineRule="auto"/>
              <w:jc w:val="center"/>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noWrap/>
            <w:vAlign w:val="center"/>
            <w:hideMark/>
          </w:tcPr>
          <w:p w14:paraId="37B78882" w14:textId="77777777" w:rsidR="00C70AF0" w:rsidRPr="000F6E09" w:rsidRDefault="00C70AF0" w:rsidP="00BF2C52">
            <w:pPr>
              <w:spacing w:after="0" w:line="240" w:lineRule="auto"/>
              <w:rPr>
                <w:rFonts w:ascii="Arial" w:eastAsia="Times New Roman" w:hAnsi="Arial" w:cs="Arial"/>
                <w:b/>
                <w:bCs/>
                <w:color w:val="000000"/>
                <w:sz w:val="16"/>
                <w:szCs w:val="16"/>
                <w:lang w:eastAsia="ru-RU"/>
              </w:rPr>
            </w:pPr>
            <w:r w:rsidRPr="000F6E09">
              <w:rPr>
                <w:rFonts w:ascii="Arial" w:eastAsia="Times New Roman" w:hAnsi="Arial" w:cs="Arial"/>
                <w:b/>
                <w:bCs/>
                <w:color w:val="000000"/>
                <w:sz w:val="16"/>
                <w:szCs w:val="16"/>
                <w:lang w:eastAsia="ru-RU"/>
              </w:rPr>
              <w:t>Мероприятия по источникам тепловой энергии ЕТО</w:t>
            </w:r>
          </w:p>
        </w:tc>
        <w:tc>
          <w:tcPr>
            <w:tcW w:w="1701" w:type="dxa"/>
            <w:tcBorders>
              <w:top w:val="nil"/>
              <w:left w:val="nil"/>
              <w:bottom w:val="single" w:sz="4" w:space="0" w:color="auto"/>
              <w:right w:val="single" w:sz="4" w:space="0" w:color="auto"/>
            </w:tcBorders>
            <w:shd w:val="clear" w:color="auto" w:fill="DAEEF3"/>
            <w:noWrap/>
            <w:vAlign w:val="center"/>
            <w:hideMark/>
          </w:tcPr>
          <w:p w14:paraId="16FCA398" w14:textId="77777777" w:rsidR="00C70AF0" w:rsidRPr="000F6E09" w:rsidRDefault="00C70AF0" w:rsidP="00BF2C52">
            <w:pPr>
              <w:spacing w:after="0" w:line="240" w:lineRule="auto"/>
              <w:jc w:val="center"/>
              <w:rPr>
                <w:rFonts w:ascii="Arial" w:eastAsia="Times New Roman" w:hAnsi="Arial" w:cs="Arial"/>
                <w:b/>
                <w:bCs/>
                <w:color w:val="000000"/>
                <w:sz w:val="16"/>
                <w:szCs w:val="16"/>
                <w:lang w:eastAsia="ru-RU"/>
              </w:rPr>
            </w:pPr>
            <w:r w:rsidRPr="000F6E09">
              <w:rPr>
                <w:rFonts w:ascii="Arial" w:eastAsia="Times New Roman" w:hAnsi="Arial" w:cs="Arial"/>
                <w:b/>
                <w:bCs/>
                <w:color w:val="000000"/>
                <w:sz w:val="16"/>
                <w:szCs w:val="16"/>
                <w:lang w:eastAsia="ru-RU"/>
              </w:rPr>
              <w:t>744</w:t>
            </w:r>
          </w:p>
        </w:tc>
        <w:tc>
          <w:tcPr>
            <w:tcW w:w="1418" w:type="dxa"/>
            <w:tcBorders>
              <w:top w:val="nil"/>
              <w:left w:val="nil"/>
              <w:bottom w:val="single" w:sz="4" w:space="0" w:color="auto"/>
              <w:right w:val="single" w:sz="4" w:space="0" w:color="auto"/>
            </w:tcBorders>
            <w:shd w:val="clear" w:color="auto" w:fill="DAEEF3"/>
            <w:noWrap/>
            <w:vAlign w:val="center"/>
            <w:hideMark/>
          </w:tcPr>
          <w:p w14:paraId="751CC9D2" w14:textId="77777777" w:rsidR="00C70AF0" w:rsidRPr="000F6E09" w:rsidRDefault="00C70AF0" w:rsidP="00BF2C52">
            <w:pPr>
              <w:spacing w:after="0" w:line="240" w:lineRule="auto"/>
              <w:jc w:val="center"/>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6C7761B1" w14:textId="77777777" w:rsidR="00C70AF0" w:rsidRPr="000F6E09" w:rsidRDefault="00C70AF0" w:rsidP="00BF2C52">
            <w:pPr>
              <w:spacing w:after="0" w:line="240" w:lineRule="auto"/>
              <w:jc w:val="center"/>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r>
      <w:tr w:rsidR="00C70AF0" w:rsidRPr="000F6E09" w14:paraId="13BEA396"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7E42A570"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noWrap/>
            <w:vAlign w:val="center"/>
            <w:hideMark/>
          </w:tcPr>
          <w:p w14:paraId="5DD1C3B4"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Котельная № 10 (с. Верх-Уймон)</w:t>
            </w:r>
          </w:p>
        </w:tc>
        <w:tc>
          <w:tcPr>
            <w:tcW w:w="1701" w:type="dxa"/>
            <w:tcBorders>
              <w:top w:val="nil"/>
              <w:left w:val="nil"/>
              <w:bottom w:val="single" w:sz="4" w:space="0" w:color="auto"/>
              <w:right w:val="single" w:sz="4" w:space="0" w:color="auto"/>
            </w:tcBorders>
            <w:shd w:val="clear" w:color="auto" w:fill="DAEEF3"/>
            <w:noWrap/>
            <w:vAlign w:val="center"/>
            <w:hideMark/>
          </w:tcPr>
          <w:p w14:paraId="534DC0B5"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0</w:t>
            </w:r>
          </w:p>
        </w:tc>
        <w:tc>
          <w:tcPr>
            <w:tcW w:w="1418" w:type="dxa"/>
            <w:tcBorders>
              <w:top w:val="nil"/>
              <w:left w:val="nil"/>
              <w:bottom w:val="single" w:sz="4" w:space="0" w:color="auto"/>
              <w:right w:val="single" w:sz="4" w:space="0" w:color="auto"/>
            </w:tcBorders>
            <w:shd w:val="clear" w:color="auto" w:fill="DAEEF3"/>
            <w:noWrap/>
            <w:vAlign w:val="center"/>
            <w:hideMark/>
          </w:tcPr>
          <w:p w14:paraId="68E6C44E"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7805DB65"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r>
      <w:tr w:rsidR="00C70AF0" w:rsidRPr="000F6E09" w14:paraId="1D7A1A1C" w14:textId="77777777" w:rsidTr="001176CE">
        <w:trPr>
          <w:trHeight w:val="20"/>
        </w:trPr>
        <w:tc>
          <w:tcPr>
            <w:tcW w:w="760" w:type="dxa"/>
            <w:tcBorders>
              <w:top w:val="nil"/>
              <w:left w:val="single" w:sz="4" w:space="0" w:color="auto"/>
              <w:bottom w:val="single" w:sz="4" w:space="0" w:color="auto"/>
              <w:right w:val="single" w:sz="4" w:space="0" w:color="auto"/>
            </w:tcBorders>
            <w:shd w:val="clear" w:color="auto" w:fill="DAEEF3"/>
            <w:noWrap/>
            <w:vAlign w:val="center"/>
            <w:hideMark/>
          </w:tcPr>
          <w:p w14:paraId="13966891"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c>
          <w:tcPr>
            <w:tcW w:w="3771" w:type="dxa"/>
            <w:tcBorders>
              <w:top w:val="nil"/>
              <w:left w:val="nil"/>
              <w:bottom w:val="single" w:sz="4" w:space="0" w:color="auto"/>
              <w:right w:val="single" w:sz="4" w:space="0" w:color="auto"/>
            </w:tcBorders>
            <w:shd w:val="clear" w:color="auto" w:fill="DAEEF3"/>
            <w:noWrap/>
            <w:vAlign w:val="center"/>
            <w:hideMark/>
          </w:tcPr>
          <w:p w14:paraId="0C364990" w14:textId="77777777" w:rsidR="00C70AF0" w:rsidRPr="000F6E09" w:rsidRDefault="00C70AF0" w:rsidP="00BF2C52">
            <w:pPr>
              <w:spacing w:after="0" w:line="240" w:lineRule="auto"/>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Котельная № 12 (с. Мульта)</w:t>
            </w:r>
          </w:p>
        </w:tc>
        <w:tc>
          <w:tcPr>
            <w:tcW w:w="1701" w:type="dxa"/>
            <w:tcBorders>
              <w:top w:val="nil"/>
              <w:left w:val="nil"/>
              <w:bottom w:val="single" w:sz="4" w:space="0" w:color="auto"/>
              <w:right w:val="single" w:sz="4" w:space="0" w:color="auto"/>
            </w:tcBorders>
            <w:shd w:val="clear" w:color="auto" w:fill="DAEEF3"/>
            <w:noWrap/>
            <w:vAlign w:val="center"/>
            <w:hideMark/>
          </w:tcPr>
          <w:p w14:paraId="19B0C659"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744</w:t>
            </w:r>
          </w:p>
        </w:tc>
        <w:tc>
          <w:tcPr>
            <w:tcW w:w="1418" w:type="dxa"/>
            <w:tcBorders>
              <w:top w:val="nil"/>
              <w:left w:val="nil"/>
              <w:bottom w:val="single" w:sz="4" w:space="0" w:color="auto"/>
              <w:right w:val="single" w:sz="4" w:space="0" w:color="auto"/>
            </w:tcBorders>
            <w:shd w:val="clear" w:color="auto" w:fill="DAEEF3"/>
            <w:noWrap/>
            <w:vAlign w:val="center"/>
            <w:hideMark/>
          </w:tcPr>
          <w:p w14:paraId="2DB5FE2E"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39E4E6E1" w14:textId="77777777" w:rsidR="00C70AF0" w:rsidRPr="000F6E09" w:rsidRDefault="00C70AF0" w:rsidP="00BF2C52">
            <w:pPr>
              <w:spacing w:after="0" w:line="240" w:lineRule="auto"/>
              <w:jc w:val="center"/>
              <w:outlineLvl w:val="0"/>
              <w:rPr>
                <w:rFonts w:ascii="Arial" w:eastAsia="Times New Roman" w:hAnsi="Arial" w:cs="Arial"/>
                <w:color w:val="000000"/>
                <w:sz w:val="16"/>
                <w:szCs w:val="16"/>
                <w:lang w:eastAsia="ru-RU"/>
              </w:rPr>
            </w:pPr>
            <w:r w:rsidRPr="000F6E09">
              <w:rPr>
                <w:rFonts w:ascii="Arial" w:eastAsia="Times New Roman" w:hAnsi="Arial" w:cs="Arial"/>
                <w:color w:val="000000"/>
                <w:sz w:val="16"/>
                <w:szCs w:val="16"/>
                <w:lang w:eastAsia="ru-RU"/>
              </w:rPr>
              <w:t> </w:t>
            </w:r>
          </w:p>
        </w:tc>
      </w:tr>
    </w:tbl>
    <w:p w14:paraId="70486BE0" w14:textId="77777777" w:rsidR="00E563CB" w:rsidRDefault="00E563CB" w:rsidP="00E563CB">
      <w:pPr>
        <w:pStyle w:val="-2"/>
        <w:numPr>
          <w:ilvl w:val="1"/>
          <w:numId w:val="1"/>
        </w:numPr>
        <w:tabs>
          <w:tab w:val="clear" w:pos="1277"/>
          <w:tab w:val="num" w:pos="1135"/>
        </w:tabs>
        <w:ind w:left="1135"/>
        <w:jc w:val="both"/>
      </w:pPr>
      <w:bookmarkStart w:id="137" w:name="_Toc34829692"/>
      <w:bookmarkStart w:id="138" w:name="_Toc35262773"/>
      <w: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137"/>
      <w:bookmarkEnd w:id="138"/>
    </w:p>
    <w:p w14:paraId="255F6A0F" w14:textId="77777777" w:rsidR="00E563CB" w:rsidRPr="006D11FF" w:rsidRDefault="00E563CB" w:rsidP="00E563CB">
      <w:pPr>
        <w:pStyle w:val="-4"/>
      </w:pPr>
      <w:r>
        <w:t>Предложения по реконструкции источников тепловой энергии приведены в п 6.1.</w:t>
      </w:r>
    </w:p>
    <w:p w14:paraId="58749AB0" w14:textId="77777777" w:rsidR="00E563CB" w:rsidRDefault="00E563CB" w:rsidP="00E563CB">
      <w:pPr>
        <w:pStyle w:val="-2"/>
        <w:numPr>
          <w:ilvl w:val="1"/>
          <w:numId w:val="1"/>
        </w:numPr>
        <w:tabs>
          <w:tab w:val="clear" w:pos="1277"/>
          <w:tab w:val="num" w:pos="1135"/>
        </w:tabs>
        <w:ind w:left="1135"/>
        <w:jc w:val="both"/>
      </w:pPr>
      <w:bookmarkStart w:id="139" w:name="_Toc34829693"/>
      <w:bookmarkStart w:id="140" w:name="_Toc35262774"/>
      <w: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139"/>
      <w:bookmarkEnd w:id="140"/>
    </w:p>
    <w:p w14:paraId="0C5F3898" w14:textId="77777777" w:rsidR="00E563CB" w:rsidRPr="006D11FF" w:rsidRDefault="00E563CB" w:rsidP="00E563CB">
      <w:pPr>
        <w:pStyle w:val="-4"/>
      </w:pPr>
      <w:r>
        <w:t>Предложения по техническому перевооружению и модернизации источников тепловой энергии приведены в п 6.1.</w:t>
      </w:r>
    </w:p>
    <w:p w14:paraId="3C0ACCDA" w14:textId="77777777" w:rsidR="00E563CB" w:rsidRPr="00902C06" w:rsidRDefault="00E563CB" w:rsidP="00E563CB">
      <w:pPr>
        <w:pStyle w:val="-2"/>
        <w:numPr>
          <w:ilvl w:val="1"/>
          <w:numId w:val="1"/>
        </w:numPr>
        <w:tabs>
          <w:tab w:val="clear" w:pos="1277"/>
          <w:tab w:val="num" w:pos="1135"/>
        </w:tabs>
        <w:ind w:left="1135"/>
        <w:jc w:val="both"/>
      </w:pPr>
      <w:bookmarkStart w:id="141" w:name="_Toc34829694"/>
      <w:bookmarkStart w:id="142" w:name="_Toc35262775"/>
      <w:r w:rsidRPr="00902C06">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141"/>
      <w:bookmarkEnd w:id="142"/>
    </w:p>
    <w:p w14:paraId="0561926D" w14:textId="77777777" w:rsidR="00E563CB" w:rsidRPr="006D11FF" w:rsidRDefault="00E563CB" w:rsidP="00E563CB">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0B3B212A" w14:textId="77777777" w:rsidR="00E563CB" w:rsidRDefault="00E563CB" w:rsidP="00E563CB">
      <w:pPr>
        <w:pStyle w:val="-2"/>
        <w:numPr>
          <w:ilvl w:val="1"/>
          <w:numId w:val="1"/>
        </w:numPr>
        <w:tabs>
          <w:tab w:val="clear" w:pos="1277"/>
          <w:tab w:val="num" w:pos="1135"/>
        </w:tabs>
        <w:ind w:left="1135"/>
        <w:jc w:val="both"/>
      </w:pPr>
      <w:bookmarkStart w:id="143" w:name="_Toc34829695"/>
      <w:bookmarkStart w:id="144" w:name="_Toc35262776"/>
      <w: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bookmarkEnd w:id="143"/>
      <w:bookmarkEnd w:id="144"/>
    </w:p>
    <w:p w14:paraId="7673F942" w14:textId="77777777" w:rsidR="00E563CB" w:rsidRPr="006D11FF" w:rsidRDefault="00E563CB" w:rsidP="00E563CB">
      <w:pPr>
        <w:pStyle w:val="-4"/>
      </w:pPr>
      <w:r>
        <w:t>Вывод котельных из эксплуатации не планируется.</w:t>
      </w:r>
    </w:p>
    <w:p w14:paraId="5A2E513C" w14:textId="77777777" w:rsidR="00E563CB" w:rsidRPr="00ED62EC" w:rsidRDefault="00E563CB" w:rsidP="00E563CB">
      <w:pPr>
        <w:pStyle w:val="-2"/>
        <w:numPr>
          <w:ilvl w:val="1"/>
          <w:numId w:val="1"/>
        </w:numPr>
        <w:tabs>
          <w:tab w:val="clear" w:pos="1277"/>
          <w:tab w:val="num" w:pos="1135"/>
        </w:tabs>
        <w:ind w:left="1135"/>
        <w:jc w:val="both"/>
      </w:pPr>
      <w:bookmarkStart w:id="145" w:name="_Toc34829696"/>
      <w:bookmarkStart w:id="146" w:name="_Toc35262777"/>
      <w:r w:rsidRPr="00ED62EC">
        <w:lastRenderedPageBreak/>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145"/>
      <w:bookmarkEnd w:id="146"/>
    </w:p>
    <w:p w14:paraId="3DEF592B" w14:textId="77777777" w:rsidR="00E563CB" w:rsidRPr="006D11FF" w:rsidRDefault="00E563CB" w:rsidP="00E563CB">
      <w:pPr>
        <w:pStyle w:val="-4"/>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223C8F74" w14:textId="77777777" w:rsidR="00E563CB" w:rsidRPr="00ED62EC" w:rsidRDefault="00E563CB" w:rsidP="00E563CB">
      <w:pPr>
        <w:pStyle w:val="-2"/>
        <w:numPr>
          <w:ilvl w:val="1"/>
          <w:numId w:val="1"/>
        </w:numPr>
        <w:tabs>
          <w:tab w:val="clear" w:pos="1277"/>
          <w:tab w:val="num" w:pos="1135"/>
        </w:tabs>
        <w:ind w:left="1135"/>
        <w:jc w:val="both"/>
      </w:pPr>
      <w:bookmarkStart w:id="147" w:name="_Toc34829697"/>
      <w:bookmarkStart w:id="148" w:name="_Toc35262778"/>
      <w:r w:rsidRPr="00ED62EC">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147"/>
      <w:bookmarkEnd w:id="148"/>
    </w:p>
    <w:p w14:paraId="08581DE6" w14:textId="77777777" w:rsidR="00E563CB" w:rsidRPr="006D11FF" w:rsidRDefault="00E563CB" w:rsidP="00E563CB">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377FC258" w14:textId="77777777" w:rsidR="00E563CB" w:rsidRDefault="00E563CB" w:rsidP="00E563CB">
      <w:pPr>
        <w:pStyle w:val="-2"/>
        <w:numPr>
          <w:ilvl w:val="1"/>
          <w:numId w:val="1"/>
        </w:numPr>
        <w:tabs>
          <w:tab w:val="clear" w:pos="1277"/>
          <w:tab w:val="num" w:pos="1135"/>
        </w:tabs>
        <w:ind w:left="1135"/>
        <w:jc w:val="both"/>
      </w:pPr>
      <w:bookmarkStart w:id="149" w:name="_Toc34829698"/>
      <w:bookmarkStart w:id="150" w:name="_Toc35262779"/>
      <w: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149"/>
      <w:bookmarkEnd w:id="150"/>
    </w:p>
    <w:p w14:paraId="3B4F6FE1" w14:textId="77777777" w:rsidR="00E563CB" w:rsidRDefault="00E563CB" w:rsidP="00E563CB">
      <w:pPr>
        <w:pStyle w:val="-4"/>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7183D045" w14:textId="77777777" w:rsidR="00E563CB" w:rsidRPr="000A15C5" w:rsidRDefault="00E563CB" w:rsidP="00E563CB">
      <w:pPr>
        <w:widowControl w:val="0"/>
        <w:spacing w:before="120" w:after="120" w:line="360" w:lineRule="atLeast"/>
        <w:jc w:val="center"/>
        <w:rPr>
          <w:rFonts w:ascii="Arial" w:eastAsiaTheme="minorEastAsia" w:hAnsi="Arial"/>
          <w:lang w:eastAsia="ru-RU"/>
        </w:rPr>
      </w:pPr>
      <w:r w:rsidRPr="000A15C5">
        <w:rPr>
          <w:rFonts w:ascii="Arial" w:eastAsiaTheme="minorEastAsia" w:hAnsi="Arial"/>
          <w:noProof/>
          <w:lang w:eastAsia="ru-RU"/>
        </w:rPr>
        <w:drawing>
          <wp:inline distT="0" distB="0" distL="0" distR="0" wp14:anchorId="0D20DCA9" wp14:editId="40BDFB0A">
            <wp:extent cx="6027420" cy="3189427"/>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8D9D67C" w14:textId="38AD16CD" w:rsidR="00E563CB" w:rsidRPr="000A15C5" w:rsidRDefault="00E563CB" w:rsidP="00E563CB">
      <w:pPr>
        <w:pStyle w:val="-f1"/>
        <w:rPr>
          <w:rFonts w:eastAsiaTheme="minorEastAsia"/>
        </w:rPr>
      </w:pPr>
      <w:bookmarkStart w:id="151" w:name="_Toc34809884"/>
      <w:bookmarkStart w:id="152" w:name="_Toc34909920"/>
      <w:bookmarkStart w:id="153" w:name="_Toc35262865"/>
      <w:r w:rsidRPr="000A15C5">
        <w:t xml:space="preserve">Рисунок </w:t>
      </w:r>
      <w:fldSimple w:instr=" STYLEREF &quot;СТ - 1 заголовок&quot;  \s ">
        <w:r w:rsidR="00341DA1">
          <w:rPr>
            <w:noProof/>
          </w:rPr>
          <w:t>6</w:t>
        </w:r>
      </w:fldSimple>
      <w:r w:rsidRPr="000A15C5">
        <w:t>.</w:t>
      </w:r>
      <w:r w:rsidRPr="000A15C5">
        <w:fldChar w:fldCharType="begin"/>
      </w:r>
      <w:r w:rsidRPr="000A15C5">
        <w:instrText xml:space="preserve"> SEQ Рисунок \* ARABIC \</w:instrText>
      </w:r>
      <w:r>
        <w:rPr>
          <w:lang w:val="en-US"/>
        </w:rPr>
        <w:instrText>r</w:instrText>
      </w:r>
      <w:r w:rsidRPr="000A15C5">
        <w:instrText xml:space="preserve"> 1 </w:instrText>
      </w:r>
      <w:r w:rsidRPr="000A15C5">
        <w:fldChar w:fldCharType="separate"/>
      </w:r>
      <w:r w:rsidR="00341DA1">
        <w:rPr>
          <w:noProof/>
        </w:rPr>
        <w:t>1</w:t>
      </w:r>
      <w:r w:rsidRPr="000A15C5">
        <w:fldChar w:fldCharType="end"/>
      </w:r>
      <w:r w:rsidRPr="000A15C5">
        <w:t xml:space="preserve"> – Температурный график тепловой сети от котельных</w:t>
      </w:r>
      <w:bookmarkEnd w:id="151"/>
      <w:bookmarkEnd w:id="152"/>
      <w:bookmarkEnd w:id="153"/>
    </w:p>
    <w:p w14:paraId="080630C9" w14:textId="77777777" w:rsidR="00E563CB" w:rsidRDefault="00C70AF0" w:rsidP="00E563CB">
      <w:pPr>
        <w:pStyle w:val="-4"/>
        <w:ind w:firstLine="0"/>
        <w:jc w:val="center"/>
      </w:pPr>
      <w:r w:rsidRPr="005E2588">
        <w:rPr>
          <w:noProof/>
        </w:rPr>
        <w:lastRenderedPageBreak/>
        <w:drawing>
          <wp:inline distT="0" distB="0" distL="0" distR="0" wp14:anchorId="53547896" wp14:editId="6AA2F70B">
            <wp:extent cx="6119495" cy="8641080"/>
            <wp:effectExtent l="0" t="0" r="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708A4B69" w14:textId="67987FF7" w:rsidR="00E563CB" w:rsidRPr="00456849" w:rsidRDefault="00E563CB" w:rsidP="00E563CB">
      <w:pPr>
        <w:pStyle w:val="-f1"/>
      </w:pPr>
      <w:bookmarkStart w:id="154" w:name="_Toc34809885"/>
      <w:bookmarkStart w:id="155" w:name="_Toc34909921"/>
      <w:bookmarkStart w:id="156" w:name="_Toc35262866"/>
      <w:r w:rsidRPr="00456849">
        <w:t xml:space="preserve">Рисунок </w:t>
      </w:r>
      <w:fldSimple w:instr=" STYLEREF &quot;СТ - 1 заголовок&quot;  \s ">
        <w:r w:rsidR="00341DA1">
          <w:rPr>
            <w:noProof/>
          </w:rPr>
          <w:t>6</w:t>
        </w:r>
      </w:fldSimple>
      <w:r w:rsidRPr="00456849">
        <w:t>.</w:t>
      </w:r>
      <w:fldSimple w:instr=" SEQ Рисунок \* ARABIC \s 1 ">
        <w:r w:rsidR="00341DA1">
          <w:rPr>
            <w:noProof/>
          </w:rPr>
          <w:t>2</w:t>
        </w:r>
      </w:fldSimple>
      <w:r w:rsidRPr="00456849">
        <w:t xml:space="preserve"> – Утверждённый температурный график МУП «Тепло Ресурс»</w:t>
      </w:r>
      <w:bookmarkEnd w:id="154"/>
      <w:bookmarkEnd w:id="155"/>
      <w:bookmarkEnd w:id="156"/>
    </w:p>
    <w:p w14:paraId="047BE46C" w14:textId="77777777" w:rsidR="00E563CB" w:rsidRDefault="00E563CB" w:rsidP="00E563CB">
      <w:pPr>
        <w:pStyle w:val="-2"/>
        <w:numPr>
          <w:ilvl w:val="1"/>
          <w:numId w:val="1"/>
        </w:numPr>
        <w:tabs>
          <w:tab w:val="clear" w:pos="1277"/>
          <w:tab w:val="num" w:pos="1135"/>
        </w:tabs>
        <w:ind w:left="1135"/>
        <w:jc w:val="both"/>
      </w:pPr>
      <w:bookmarkStart w:id="157" w:name="_Toc34829699"/>
      <w:bookmarkStart w:id="158" w:name="_Toc35262780"/>
      <w:r>
        <w:lastRenderedPageBreak/>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157"/>
      <w:bookmarkEnd w:id="158"/>
    </w:p>
    <w:p w14:paraId="1FF6BEA8" w14:textId="77777777" w:rsidR="00E563CB" w:rsidRDefault="00E563CB" w:rsidP="00E563CB">
      <w:pPr>
        <w:pStyle w:val="-4"/>
      </w:pPr>
      <w:r>
        <w:t>Предложения по перспективной установленной мощности приведены в таблице ниже.</w:t>
      </w:r>
    </w:p>
    <w:p w14:paraId="57FCE814" w14:textId="792E1255" w:rsidR="00E563CB" w:rsidRDefault="00E563CB" w:rsidP="00E563CB">
      <w:pPr>
        <w:pStyle w:val="-f0"/>
      </w:pPr>
      <w:bookmarkStart w:id="159" w:name="_Toc34909906"/>
      <w:bookmarkStart w:id="160" w:name="_Toc35262849"/>
      <w:r w:rsidRPr="00946DCA">
        <w:t>Таблица</w:t>
      </w:r>
      <w:r>
        <w:t xml:space="preserve"> </w:t>
      </w:r>
      <w:fldSimple w:instr=" STYLEREF  \s &quot;СТ - 1 заголовок&quot; ">
        <w:r w:rsidR="00341DA1">
          <w:rPr>
            <w:noProof/>
          </w:rPr>
          <w:t>6</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341DA1">
        <w:rPr>
          <w:noProof/>
        </w:rPr>
        <w:t>2</w:t>
      </w:r>
      <w:r>
        <w:rPr>
          <w:noProof/>
        </w:rPr>
        <w:fldChar w:fldCharType="end"/>
      </w:r>
      <w:r>
        <w:t xml:space="preserve"> </w:t>
      </w:r>
      <w:r>
        <w:sym w:font="Symbol" w:char="F02D"/>
      </w:r>
      <w:r w:rsidRPr="00AA358C">
        <w:t xml:space="preserve"> </w:t>
      </w:r>
      <w:r>
        <w:t>Перспективные источники тепловой энергии</w:t>
      </w:r>
      <w:bookmarkEnd w:id="159"/>
      <w:bookmarkEnd w:id="160"/>
    </w:p>
    <w:tbl>
      <w:tblPr>
        <w:tblStyle w:val="170"/>
        <w:tblW w:w="5000" w:type="pct"/>
        <w:tblLook w:val="04A0" w:firstRow="1" w:lastRow="0" w:firstColumn="1" w:lastColumn="0" w:noHBand="0" w:noVBand="1"/>
      </w:tblPr>
      <w:tblGrid>
        <w:gridCol w:w="803"/>
        <w:gridCol w:w="2730"/>
        <w:gridCol w:w="2667"/>
        <w:gridCol w:w="1459"/>
        <w:gridCol w:w="1968"/>
      </w:tblGrid>
      <w:tr w:rsidR="00946DCA" w:rsidRPr="00946DCA" w14:paraId="310CEE30" w14:textId="77777777" w:rsidTr="001176CE">
        <w:tc>
          <w:tcPr>
            <w:tcW w:w="417" w:type="pct"/>
            <w:shd w:val="clear" w:color="auto" w:fill="D9EEF3"/>
            <w:vAlign w:val="center"/>
          </w:tcPr>
          <w:p w14:paraId="1C60382F"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 п/п</w:t>
            </w:r>
          </w:p>
        </w:tc>
        <w:tc>
          <w:tcPr>
            <w:tcW w:w="1418" w:type="pct"/>
            <w:shd w:val="clear" w:color="auto" w:fill="D9EEF3"/>
            <w:vAlign w:val="center"/>
          </w:tcPr>
          <w:p w14:paraId="325832A6"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Наименование</w:t>
            </w:r>
          </w:p>
        </w:tc>
        <w:tc>
          <w:tcPr>
            <w:tcW w:w="1385" w:type="pct"/>
            <w:shd w:val="clear" w:color="auto" w:fill="D9EEF3"/>
            <w:vAlign w:val="center"/>
          </w:tcPr>
          <w:p w14:paraId="7C9BE065"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Установленная тепловая мощность, Гкал/ч</w:t>
            </w:r>
          </w:p>
        </w:tc>
        <w:tc>
          <w:tcPr>
            <w:tcW w:w="758" w:type="pct"/>
            <w:shd w:val="clear" w:color="auto" w:fill="D9EEF3"/>
            <w:vAlign w:val="center"/>
          </w:tcPr>
          <w:p w14:paraId="02FC7795"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Год ввода</w:t>
            </w:r>
          </w:p>
        </w:tc>
        <w:tc>
          <w:tcPr>
            <w:tcW w:w="1022" w:type="pct"/>
            <w:shd w:val="clear" w:color="auto" w:fill="D9EEF3"/>
            <w:vAlign w:val="center"/>
          </w:tcPr>
          <w:p w14:paraId="2A845065"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Тип марка котлов</w:t>
            </w:r>
          </w:p>
        </w:tc>
      </w:tr>
      <w:tr w:rsidR="00946DCA" w:rsidRPr="00946DCA" w14:paraId="15EF393B" w14:textId="77777777" w:rsidTr="001176CE">
        <w:tc>
          <w:tcPr>
            <w:tcW w:w="417" w:type="pct"/>
            <w:vAlign w:val="center"/>
          </w:tcPr>
          <w:p w14:paraId="581A7A75"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1</w:t>
            </w:r>
          </w:p>
        </w:tc>
        <w:tc>
          <w:tcPr>
            <w:tcW w:w="1418" w:type="pct"/>
            <w:vAlign w:val="center"/>
          </w:tcPr>
          <w:p w14:paraId="0AD8BE3D"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Котельная д/сада №1</w:t>
            </w:r>
          </w:p>
          <w:p w14:paraId="3806D492"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(с. Верх-Уймон)</w:t>
            </w:r>
          </w:p>
        </w:tc>
        <w:tc>
          <w:tcPr>
            <w:tcW w:w="1385" w:type="pct"/>
            <w:vAlign w:val="center"/>
          </w:tcPr>
          <w:p w14:paraId="7915B788"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0,3</w:t>
            </w:r>
          </w:p>
        </w:tc>
        <w:tc>
          <w:tcPr>
            <w:tcW w:w="758" w:type="pct"/>
            <w:vAlign w:val="center"/>
          </w:tcPr>
          <w:p w14:paraId="512EDC15" w14:textId="77777777" w:rsidR="00946DCA" w:rsidRPr="00946DCA" w:rsidRDefault="00946DCA" w:rsidP="00946DCA">
            <w:pPr>
              <w:jc w:val="center"/>
              <w:rPr>
                <w:rFonts w:ascii="Arial" w:hAnsi="Arial" w:cs="Arial"/>
                <w:sz w:val="18"/>
                <w:szCs w:val="18"/>
                <w:lang w:val="en-US"/>
              </w:rPr>
            </w:pPr>
            <w:r w:rsidRPr="00946DCA">
              <w:rPr>
                <w:rFonts w:ascii="Arial" w:hAnsi="Arial" w:cs="Arial"/>
                <w:sz w:val="18"/>
                <w:szCs w:val="18"/>
                <w:lang w:val="en-US"/>
              </w:rPr>
              <w:t>2029</w:t>
            </w:r>
          </w:p>
        </w:tc>
        <w:tc>
          <w:tcPr>
            <w:tcW w:w="1022" w:type="pct"/>
            <w:vAlign w:val="center"/>
          </w:tcPr>
          <w:p w14:paraId="0DBDFF41"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4CF60A20"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- 0,15</w:t>
            </w:r>
          </w:p>
        </w:tc>
      </w:tr>
      <w:tr w:rsidR="00946DCA" w:rsidRPr="00946DCA" w14:paraId="3EC97EAB" w14:textId="77777777" w:rsidTr="001176CE">
        <w:tc>
          <w:tcPr>
            <w:tcW w:w="417" w:type="pct"/>
            <w:vAlign w:val="center"/>
          </w:tcPr>
          <w:p w14:paraId="15734A7A"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2</w:t>
            </w:r>
          </w:p>
        </w:tc>
        <w:tc>
          <w:tcPr>
            <w:tcW w:w="1418" w:type="pct"/>
            <w:vAlign w:val="center"/>
          </w:tcPr>
          <w:p w14:paraId="02FCED16"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Котельная школы №2</w:t>
            </w:r>
          </w:p>
          <w:p w14:paraId="3C201266"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(с. Верх-Уймон)</w:t>
            </w:r>
          </w:p>
        </w:tc>
        <w:tc>
          <w:tcPr>
            <w:tcW w:w="1385" w:type="pct"/>
            <w:vAlign w:val="center"/>
          </w:tcPr>
          <w:p w14:paraId="356EAFBF"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0,3</w:t>
            </w:r>
          </w:p>
        </w:tc>
        <w:tc>
          <w:tcPr>
            <w:tcW w:w="758" w:type="pct"/>
            <w:vAlign w:val="center"/>
          </w:tcPr>
          <w:p w14:paraId="7258F0F3"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2029</w:t>
            </w:r>
          </w:p>
        </w:tc>
        <w:tc>
          <w:tcPr>
            <w:tcW w:w="1022" w:type="pct"/>
            <w:vAlign w:val="center"/>
          </w:tcPr>
          <w:p w14:paraId="59208DD1"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50ED685C"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- 0,15</w:t>
            </w:r>
          </w:p>
        </w:tc>
      </w:tr>
      <w:tr w:rsidR="00946DCA" w:rsidRPr="00946DCA" w14:paraId="58C5A917" w14:textId="77777777" w:rsidTr="001176CE">
        <w:tc>
          <w:tcPr>
            <w:tcW w:w="417" w:type="pct"/>
            <w:vAlign w:val="center"/>
          </w:tcPr>
          <w:p w14:paraId="530D3984"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3</w:t>
            </w:r>
          </w:p>
        </w:tc>
        <w:tc>
          <w:tcPr>
            <w:tcW w:w="1418" w:type="pct"/>
            <w:vAlign w:val="center"/>
          </w:tcPr>
          <w:p w14:paraId="3D645D29"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Котельная д/сада</w:t>
            </w:r>
          </w:p>
          <w:p w14:paraId="4E56D06D"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 xml:space="preserve"> (с. Тихонькая)</w:t>
            </w:r>
          </w:p>
        </w:tc>
        <w:tc>
          <w:tcPr>
            <w:tcW w:w="1385" w:type="pct"/>
            <w:vAlign w:val="center"/>
          </w:tcPr>
          <w:p w14:paraId="7386B9F7"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0,3</w:t>
            </w:r>
          </w:p>
        </w:tc>
        <w:tc>
          <w:tcPr>
            <w:tcW w:w="758" w:type="pct"/>
            <w:vAlign w:val="center"/>
          </w:tcPr>
          <w:p w14:paraId="129926CE"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2029</w:t>
            </w:r>
          </w:p>
        </w:tc>
        <w:tc>
          <w:tcPr>
            <w:tcW w:w="1022" w:type="pct"/>
            <w:vAlign w:val="center"/>
          </w:tcPr>
          <w:p w14:paraId="187259DF"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75EE79DA"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- 0,15</w:t>
            </w:r>
          </w:p>
        </w:tc>
      </w:tr>
      <w:tr w:rsidR="00946DCA" w:rsidRPr="00946DCA" w14:paraId="25D7CAF4" w14:textId="77777777" w:rsidTr="001176CE">
        <w:tc>
          <w:tcPr>
            <w:tcW w:w="417" w:type="pct"/>
            <w:vAlign w:val="center"/>
          </w:tcPr>
          <w:p w14:paraId="31F4ABCD"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4</w:t>
            </w:r>
          </w:p>
        </w:tc>
        <w:tc>
          <w:tcPr>
            <w:tcW w:w="1418" w:type="pct"/>
            <w:vAlign w:val="center"/>
          </w:tcPr>
          <w:p w14:paraId="126FA627"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Котельная СДК (с. Тихонькая)</w:t>
            </w:r>
          </w:p>
        </w:tc>
        <w:tc>
          <w:tcPr>
            <w:tcW w:w="1385" w:type="pct"/>
            <w:vAlign w:val="center"/>
          </w:tcPr>
          <w:p w14:paraId="6045CF01"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0,3</w:t>
            </w:r>
          </w:p>
        </w:tc>
        <w:tc>
          <w:tcPr>
            <w:tcW w:w="758" w:type="pct"/>
            <w:vAlign w:val="center"/>
          </w:tcPr>
          <w:p w14:paraId="712332FA"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2029</w:t>
            </w:r>
          </w:p>
        </w:tc>
        <w:tc>
          <w:tcPr>
            <w:tcW w:w="1022" w:type="pct"/>
            <w:vAlign w:val="center"/>
          </w:tcPr>
          <w:p w14:paraId="6E6783F3"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143DE71C"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- 0,15</w:t>
            </w:r>
          </w:p>
        </w:tc>
      </w:tr>
      <w:tr w:rsidR="00946DCA" w:rsidRPr="00946DCA" w14:paraId="3E3F2464" w14:textId="77777777" w:rsidTr="001176CE">
        <w:tc>
          <w:tcPr>
            <w:tcW w:w="417" w:type="pct"/>
            <w:vAlign w:val="center"/>
          </w:tcPr>
          <w:p w14:paraId="6291CBCE"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5</w:t>
            </w:r>
          </w:p>
        </w:tc>
        <w:tc>
          <w:tcPr>
            <w:tcW w:w="1418" w:type="pct"/>
            <w:vAlign w:val="center"/>
          </w:tcPr>
          <w:p w14:paraId="0E447D86"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 xml:space="preserve">Котельная д/сада </w:t>
            </w:r>
          </w:p>
          <w:p w14:paraId="74902F6E"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(п. Гагарка)</w:t>
            </w:r>
          </w:p>
        </w:tc>
        <w:tc>
          <w:tcPr>
            <w:tcW w:w="1385" w:type="pct"/>
            <w:vAlign w:val="center"/>
          </w:tcPr>
          <w:p w14:paraId="5A78802D"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0,2</w:t>
            </w:r>
          </w:p>
        </w:tc>
        <w:tc>
          <w:tcPr>
            <w:tcW w:w="758" w:type="pct"/>
            <w:vAlign w:val="center"/>
          </w:tcPr>
          <w:p w14:paraId="5BDA29DE"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2029</w:t>
            </w:r>
          </w:p>
        </w:tc>
        <w:tc>
          <w:tcPr>
            <w:tcW w:w="1022" w:type="pct"/>
            <w:vAlign w:val="center"/>
          </w:tcPr>
          <w:p w14:paraId="5B851C96"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1CA698C3"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w:t>
            </w:r>
          </w:p>
        </w:tc>
      </w:tr>
      <w:tr w:rsidR="00946DCA" w:rsidRPr="00946DCA" w14:paraId="688BB088" w14:textId="77777777" w:rsidTr="001176CE">
        <w:tc>
          <w:tcPr>
            <w:tcW w:w="417" w:type="pct"/>
            <w:vAlign w:val="center"/>
          </w:tcPr>
          <w:p w14:paraId="1763E8F9"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6</w:t>
            </w:r>
          </w:p>
        </w:tc>
        <w:tc>
          <w:tcPr>
            <w:tcW w:w="1418" w:type="pct"/>
            <w:vAlign w:val="center"/>
          </w:tcPr>
          <w:p w14:paraId="6EED475C"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 xml:space="preserve">Котельная школы </w:t>
            </w:r>
          </w:p>
          <w:p w14:paraId="1FD78963"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(п. Гагарка)</w:t>
            </w:r>
          </w:p>
        </w:tc>
        <w:tc>
          <w:tcPr>
            <w:tcW w:w="1385" w:type="pct"/>
            <w:vAlign w:val="center"/>
          </w:tcPr>
          <w:p w14:paraId="2ABE6346"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0,2</w:t>
            </w:r>
          </w:p>
        </w:tc>
        <w:tc>
          <w:tcPr>
            <w:tcW w:w="758" w:type="pct"/>
            <w:vAlign w:val="center"/>
          </w:tcPr>
          <w:p w14:paraId="64F332C5"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2029</w:t>
            </w:r>
          </w:p>
        </w:tc>
        <w:tc>
          <w:tcPr>
            <w:tcW w:w="1022" w:type="pct"/>
            <w:vAlign w:val="center"/>
          </w:tcPr>
          <w:p w14:paraId="60EF8E33"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612F242D"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w:t>
            </w:r>
          </w:p>
        </w:tc>
      </w:tr>
      <w:tr w:rsidR="00946DCA" w:rsidRPr="00946DCA" w14:paraId="46284DA0" w14:textId="77777777" w:rsidTr="001176CE">
        <w:tc>
          <w:tcPr>
            <w:tcW w:w="417" w:type="pct"/>
            <w:vAlign w:val="center"/>
          </w:tcPr>
          <w:p w14:paraId="5200379C"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7</w:t>
            </w:r>
          </w:p>
        </w:tc>
        <w:tc>
          <w:tcPr>
            <w:tcW w:w="1418" w:type="pct"/>
            <w:vAlign w:val="center"/>
          </w:tcPr>
          <w:p w14:paraId="6D622C38"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Котельная д/сада</w:t>
            </w:r>
          </w:p>
          <w:p w14:paraId="6A47444C"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 xml:space="preserve"> (с. Мульта)</w:t>
            </w:r>
          </w:p>
        </w:tc>
        <w:tc>
          <w:tcPr>
            <w:tcW w:w="1385" w:type="pct"/>
            <w:vAlign w:val="center"/>
          </w:tcPr>
          <w:p w14:paraId="4B13FD70"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0,3</w:t>
            </w:r>
          </w:p>
        </w:tc>
        <w:tc>
          <w:tcPr>
            <w:tcW w:w="758" w:type="pct"/>
            <w:vAlign w:val="center"/>
          </w:tcPr>
          <w:p w14:paraId="58EE85C1"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2029</w:t>
            </w:r>
          </w:p>
        </w:tc>
        <w:tc>
          <w:tcPr>
            <w:tcW w:w="1022" w:type="pct"/>
            <w:vAlign w:val="center"/>
          </w:tcPr>
          <w:p w14:paraId="518E35AC"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57ADEB4A"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- 0,15</w:t>
            </w:r>
          </w:p>
        </w:tc>
      </w:tr>
      <w:tr w:rsidR="00946DCA" w:rsidRPr="00946DCA" w14:paraId="53A1E4BC" w14:textId="77777777" w:rsidTr="001176CE">
        <w:tc>
          <w:tcPr>
            <w:tcW w:w="417" w:type="pct"/>
            <w:vAlign w:val="center"/>
          </w:tcPr>
          <w:p w14:paraId="1336C181"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8</w:t>
            </w:r>
          </w:p>
        </w:tc>
        <w:tc>
          <w:tcPr>
            <w:tcW w:w="1418" w:type="pct"/>
            <w:vAlign w:val="center"/>
          </w:tcPr>
          <w:p w14:paraId="36AA2531"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Котельная СДК (с. Мульта)</w:t>
            </w:r>
          </w:p>
        </w:tc>
        <w:tc>
          <w:tcPr>
            <w:tcW w:w="1385" w:type="pct"/>
            <w:vAlign w:val="center"/>
          </w:tcPr>
          <w:p w14:paraId="38618C89"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0,3</w:t>
            </w:r>
          </w:p>
        </w:tc>
        <w:tc>
          <w:tcPr>
            <w:tcW w:w="758" w:type="pct"/>
            <w:vAlign w:val="center"/>
          </w:tcPr>
          <w:p w14:paraId="11594567"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2029</w:t>
            </w:r>
          </w:p>
        </w:tc>
        <w:tc>
          <w:tcPr>
            <w:tcW w:w="1022" w:type="pct"/>
            <w:vAlign w:val="center"/>
          </w:tcPr>
          <w:p w14:paraId="28C84DE5"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27611CFD"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- 0,15</w:t>
            </w:r>
          </w:p>
        </w:tc>
      </w:tr>
      <w:tr w:rsidR="00946DCA" w:rsidRPr="00946DCA" w14:paraId="459497E5" w14:textId="77777777" w:rsidTr="001176CE">
        <w:tc>
          <w:tcPr>
            <w:tcW w:w="417" w:type="pct"/>
            <w:vAlign w:val="center"/>
          </w:tcPr>
          <w:p w14:paraId="04D0DD70"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9</w:t>
            </w:r>
          </w:p>
        </w:tc>
        <w:tc>
          <w:tcPr>
            <w:tcW w:w="1418" w:type="pct"/>
            <w:vAlign w:val="center"/>
          </w:tcPr>
          <w:p w14:paraId="5BCBBCB2"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Котельная д/сада №1</w:t>
            </w:r>
          </w:p>
          <w:p w14:paraId="3212DC8B"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(п. Замульта)</w:t>
            </w:r>
          </w:p>
        </w:tc>
        <w:tc>
          <w:tcPr>
            <w:tcW w:w="1385" w:type="pct"/>
            <w:vAlign w:val="center"/>
          </w:tcPr>
          <w:p w14:paraId="18A39F35"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0,2</w:t>
            </w:r>
          </w:p>
        </w:tc>
        <w:tc>
          <w:tcPr>
            <w:tcW w:w="758" w:type="pct"/>
            <w:vAlign w:val="center"/>
          </w:tcPr>
          <w:p w14:paraId="581F7E82" w14:textId="77777777" w:rsidR="00946DCA" w:rsidRPr="00946DCA" w:rsidRDefault="00946DCA" w:rsidP="00946DCA">
            <w:pPr>
              <w:jc w:val="center"/>
              <w:rPr>
                <w:rFonts w:ascii="Arial" w:hAnsi="Arial" w:cs="Arial"/>
                <w:sz w:val="18"/>
                <w:szCs w:val="18"/>
                <w:lang w:val="en-US"/>
              </w:rPr>
            </w:pPr>
            <w:r w:rsidRPr="00946DCA">
              <w:rPr>
                <w:rFonts w:ascii="Arial" w:hAnsi="Arial" w:cs="Arial"/>
                <w:sz w:val="18"/>
                <w:szCs w:val="18"/>
                <w:lang w:val="en-US"/>
              </w:rPr>
              <w:t>2029</w:t>
            </w:r>
          </w:p>
        </w:tc>
        <w:tc>
          <w:tcPr>
            <w:tcW w:w="1022" w:type="pct"/>
            <w:vAlign w:val="center"/>
          </w:tcPr>
          <w:p w14:paraId="4B451B4A"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3534CC76"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w:t>
            </w:r>
          </w:p>
        </w:tc>
      </w:tr>
      <w:tr w:rsidR="00946DCA" w:rsidRPr="00946DCA" w14:paraId="1ACBF003" w14:textId="77777777" w:rsidTr="001176CE">
        <w:tc>
          <w:tcPr>
            <w:tcW w:w="417" w:type="pct"/>
            <w:vAlign w:val="center"/>
          </w:tcPr>
          <w:p w14:paraId="7093FB8A"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10</w:t>
            </w:r>
          </w:p>
        </w:tc>
        <w:tc>
          <w:tcPr>
            <w:tcW w:w="1418" w:type="pct"/>
            <w:vAlign w:val="center"/>
          </w:tcPr>
          <w:p w14:paraId="7825C4AE"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 xml:space="preserve">Котельная д/сада </w:t>
            </w:r>
          </w:p>
          <w:p w14:paraId="5BF7489C"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(с. Маральник 1)</w:t>
            </w:r>
          </w:p>
        </w:tc>
        <w:tc>
          <w:tcPr>
            <w:tcW w:w="1385" w:type="pct"/>
            <w:vAlign w:val="center"/>
          </w:tcPr>
          <w:p w14:paraId="38A97D30"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0,3</w:t>
            </w:r>
          </w:p>
        </w:tc>
        <w:tc>
          <w:tcPr>
            <w:tcW w:w="758" w:type="pct"/>
            <w:vAlign w:val="center"/>
          </w:tcPr>
          <w:p w14:paraId="59345F38"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2029</w:t>
            </w:r>
          </w:p>
        </w:tc>
        <w:tc>
          <w:tcPr>
            <w:tcW w:w="1022" w:type="pct"/>
            <w:vAlign w:val="center"/>
          </w:tcPr>
          <w:p w14:paraId="4935DDCE"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Угольный,</w:t>
            </w:r>
          </w:p>
          <w:p w14:paraId="328B0858" w14:textId="77777777" w:rsidR="00946DCA" w:rsidRPr="00946DCA" w:rsidRDefault="00946DCA" w:rsidP="00946DCA">
            <w:pPr>
              <w:jc w:val="center"/>
              <w:rPr>
                <w:rFonts w:ascii="Arial" w:hAnsi="Arial" w:cs="Arial"/>
                <w:sz w:val="18"/>
                <w:szCs w:val="18"/>
              </w:rPr>
            </w:pPr>
            <w:r w:rsidRPr="00946DCA">
              <w:rPr>
                <w:rFonts w:ascii="Arial" w:hAnsi="Arial" w:cs="Arial"/>
                <w:sz w:val="18"/>
                <w:szCs w:val="18"/>
              </w:rPr>
              <w:t>Два котла КВр - 0,15</w:t>
            </w:r>
          </w:p>
        </w:tc>
      </w:tr>
      <w:tr w:rsidR="00946DCA" w:rsidRPr="00946DCA" w14:paraId="08CED1E8" w14:textId="77777777" w:rsidTr="001176CE">
        <w:tc>
          <w:tcPr>
            <w:tcW w:w="417" w:type="pct"/>
            <w:vAlign w:val="center"/>
          </w:tcPr>
          <w:p w14:paraId="1CC366FA" w14:textId="77777777" w:rsidR="00946DCA" w:rsidRPr="00946DCA" w:rsidRDefault="00946DCA" w:rsidP="00946DCA">
            <w:pPr>
              <w:jc w:val="center"/>
              <w:rPr>
                <w:rFonts w:ascii="Arial" w:hAnsi="Arial" w:cs="Arial"/>
                <w:sz w:val="18"/>
                <w:szCs w:val="18"/>
              </w:rPr>
            </w:pPr>
          </w:p>
        </w:tc>
        <w:tc>
          <w:tcPr>
            <w:tcW w:w="1418" w:type="pct"/>
            <w:vAlign w:val="center"/>
          </w:tcPr>
          <w:p w14:paraId="0F524E07" w14:textId="77777777" w:rsidR="00946DCA" w:rsidRPr="00946DCA" w:rsidRDefault="00946DCA" w:rsidP="00946DCA">
            <w:pPr>
              <w:jc w:val="center"/>
              <w:rPr>
                <w:rFonts w:ascii="Arial" w:hAnsi="Arial" w:cs="Arial"/>
                <w:b/>
                <w:sz w:val="18"/>
                <w:szCs w:val="18"/>
              </w:rPr>
            </w:pPr>
            <w:r w:rsidRPr="00946DCA">
              <w:rPr>
                <w:rFonts w:ascii="Arial" w:hAnsi="Arial" w:cs="Arial"/>
                <w:b/>
                <w:sz w:val="18"/>
                <w:szCs w:val="18"/>
              </w:rPr>
              <w:t>ИТОГО</w:t>
            </w:r>
          </w:p>
        </w:tc>
        <w:tc>
          <w:tcPr>
            <w:tcW w:w="1385" w:type="pct"/>
            <w:vAlign w:val="center"/>
          </w:tcPr>
          <w:p w14:paraId="638827C6" w14:textId="77777777" w:rsidR="00946DCA" w:rsidRPr="00946DCA" w:rsidRDefault="00946DCA" w:rsidP="00946DCA">
            <w:pPr>
              <w:jc w:val="center"/>
              <w:rPr>
                <w:rFonts w:ascii="Arial" w:hAnsi="Arial" w:cs="Arial"/>
                <w:b/>
                <w:sz w:val="18"/>
                <w:szCs w:val="18"/>
              </w:rPr>
            </w:pPr>
            <w:r w:rsidRPr="00946DCA">
              <w:rPr>
                <w:rFonts w:ascii="Arial" w:hAnsi="Arial" w:cs="Arial"/>
                <w:b/>
                <w:sz w:val="18"/>
                <w:szCs w:val="18"/>
              </w:rPr>
              <w:t>2,7</w:t>
            </w:r>
          </w:p>
        </w:tc>
        <w:tc>
          <w:tcPr>
            <w:tcW w:w="758" w:type="pct"/>
            <w:vAlign w:val="center"/>
          </w:tcPr>
          <w:p w14:paraId="796AD0D6" w14:textId="77777777" w:rsidR="00946DCA" w:rsidRPr="00946DCA" w:rsidRDefault="00946DCA" w:rsidP="00946DCA">
            <w:pPr>
              <w:jc w:val="center"/>
              <w:rPr>
                <w:rFonts w:ascii="Arial" w:hAnsi="Arial" w:cs="Arial"/>
                <w:b/>
                <w:sz w:val="18"/>
                <w:szCs w:val="18"/>
              </w:rPr>
            </w:pPr>
          </w:p>
        </w:tc>
        <w:tc>
          <w:tcPr>
            <w:tcW w:w="1022" w:type="pct"/>
            <w:vAlign w:val="center"/>
          </w:tcPr>
          <w:p w14:paraId="11DA8FE4" w14:textId="77777777" w:rsidR="00946DCA" w:rsidRPr="00946DCA" w:rsidRDefault="00946DCA" w:rsidP="00946DCA">
            <w:pPr>
              <w:rPr>
                <w:rFonts w:ascii="Arial" w:hAnsi="Arial" w:cs="Arial"/>
                <w:sz w:val="18"/>
                <w:szCs w:val="18"/>
              </w:rPr>
            </w:pPr>
          </w:p>
        </w:tc>
      </w:tr>
    </w:tbl>
    <w:p w14:paraId="01576DFA" w14:textId="77777777" w:rsidR="00E563CB" w:rsidRDefault="00E563CB" w:rsidP="00E563CB">
      <w:pPr>
        <w:pStyle w:val="-2"/>
        <w:numPr>
          <w:ilvl w:val="1"/>
          <w:numId w:val="1"/>
        </w:numPr>
        <w:tabs>
          <w:tab w:val="clear" w:pos="1277"/>
          <w:tab w:val="num" w:pos="1135"/>
        </w:tabs>
        <w:ind w:left="1135"/>
        <w:jc w:val="both"/>
      </w:pPr>
      <w:bookmarkStart w:id="161" w:name="_Toc34829700"/>
      <w:bookmarkStart w:id="162" w:name="_Toc35262781"/>
      <w: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61"/>
      <w:bookmarkEnd w:id="162"/>
    </w:p>
    <w:p w14:paraId="1222C83F" w14:textId="77777777" w:rsidR="00E563CB" w:rsidRPr="006D11FF" w:rsidRDefault="00E563CB" w:rsidP="00E563CB">
      <w:pPr>
        <w:pStyle w:val="-4"/>
      </w:pPr>
      <w:r>
        <w:t>Предложения по вводу новых и реконструкции существующих источников тепловой энергии с использованием возобновляемых источников энергии и местных видов топлива отсутствуют.</w:t>
      </w:r>
    </w:p>
    <w:p w14:paraId="5B68C3BF" w14:textId="77777777" w:rsidR="00E563CB" w:rsidRDefault="00E563CB" w:rsidP="00E563CB">
      <w:pPr>
        <w:pStyle w:val="-1"/>
        <w:numPr>
          <w:ilvl w:val="0"/>
          <w:numId w:val="1"/>
        </w:numPr>
        <w:jc w:val="both"/>
      </w:pPr>
      <w:bookmarkStart w:id="163" w:name="_Toc34829701"/>
      <w:bookmarkStart w:id="164" w:name="_Toc35262782"/>
      <w:r w:rsidRPr="006C3456">
        <w:lastRenderedPageBreak/>
        <w:t>Предложения по строительству, реконструкции и (и</w:t>
      </w:r>
      <w:r>
        <w:t>ли) модернизации тепловых сетей</w:t>
      </w:r>
      <w:bookmarkEnd w:id="163"/>
      <w:bookmarkEnd w:id="164"/>
    </w:p>
    <w:p w14:paraId="5D2A57D4" w14:textId="77777777" w:rsidR="00E563CB" w:rsidRDefault="00E563CB" w:rsidP="00E563CB">
      <w:pPr>
        <w:pStyle w:val="-2"/>
        <w:numPr>
          <w:ilvl w:val="1"/>
          <w:numId w:val="1"/>
        </w:numPr>
        <w:tabs>
          <w:tab w:val="clear" w:pos="1277"/>
          <w:tab w:val="num" w:pos="1135"/>
        </w:tabs>
        <w:ind w:left="1135"/>
        <w:jc w:val="both"/>
      </w:pPr>
      <w:bookmarkStart w:id="165" w:name="_Toc34829702"/>
      <w:bookmarkStart w:id="166" w:name="_Toc35262783"/>
      <w:r>
        <w:t xml:space="preserve">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w:t>
      </w:r>
      <w:bookmarkEnd w:id="165"/>
      <w:bookmarkEnd w:id="166"/>
    </w:p>
    <w:p w14:paraId="3C7855A7" w14:textId="77777777" w:rsidR="00E563CB" w:rsidRPr="006D11FF" w:rsidRDefault="00E563CB" w:rsidP="00E563CB">
      <w:pPr>
        <w:pStyle w:val="-4"/>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6F7AC83F" w14:textId="77777777" w:rsidR="00E563CB" w:rsidRPr="00ED62EC" w:rsidRDefault="00E563CB" w:rsidP="00E563CB">
      <w:pPr>
        <w:pStyle w:val="-2"/>
        <w:numPr>
          <w:ilvl w:val="1"/>
          <w:numId w:val="1"/>
        </w:numPr>
        <w:tabs>
          <w:tab w:val="clear" w:pos="1277"/>
          <w:tab w:val="num" w:pos="1135"/>
        </w:tabs>
        <w:ind w:left="1135"/>
        <w:jc w:val="both"/>
      </w:pPr>
      <w:bookmarkStart w:id="167" w:name="_Toc34829703"/>
      <w:bookmarkStart w:id="168" w:name="_Toc35262784"/>
      <w:r>
        <w:t xml:space="preserve">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w:t>
      </w:r>
      <w:r w:rsidRPr="00ED62EC">
        <w:t>поселения под жилищную, комплексную или производственную застройку.</w:t>
      </w:r>
      <w:bookmarkEnd w:id="167"/>
      <w:bookmarkEnd w:id="168"/>
    </w:p>
    <w:p w14:paraId="54611E42" w14:textId="77777777" w:rsidR="00E563CB" w:rsidRPr="006D11FF" w:rsidRDefault="00E563CB" w:rsidP="00E563CB">
      <w:pPr>
        <w:pStyle w:val="-4"/>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2CD2B01B" w14:textId="77777777" w:rsidR="00E563CB" w:rsidRDefault="00E563CB" w:rsidP="00E563CB">
      <w:pPr>
        <w:pStyle w:val="-2"/>
        <w:numPr>
          <w:ilvl w:val="1"/>
          <w:numId w:val="1"/>
        </w:numPr>
        <w:tabs>
          <w:tab w:val="clear" w:pos="1277"/>
          <w:tab w:val="num" w:pos="1135"/>
        </w:tabs>
        <w:ind w:left="1135"/>
        <w:jc w:val="both"/>
      </w:pPr>
      <w:bookmarkStart w:id="169" w:name="_Toc34829704"/>
      <w:bookmarkStart w:id="170" w:name="_Toc35262785"/>
      <w: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169"/>
      <w:bookmarkEnd w:id="170"/>
    </w:p>
    <w:p w14:paraId="29BAC564" w14:textId="77777777" w:rsidR="00E563CB" w:rsidRPr="006D11FF" w:rsidRDefault="00E563CB" w:rsidP="00E563CB">
      <w:pPr>
        <w:pStyle w:val="-4"/>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7D334F09" w14:textId="77777777" w:rsidR="00E563CB" w:rsidRDefault="00E563CB" w:rsidP="00E563CB">
      <w:pPr>
        <w:pStyle w:val="-2"/>
        <w:numPr>
          <w:ilvl w:val="1"/>
          <w:numId w:val="1"/>
        </w:numPr>
        <w:tabs>
          <w:tab w:val="clear" w:pos="1277"/>
          <w:tab w:val="num" w:pos="1135"/>
        </w:tabs>
        <w:ind w:left="1135"/>
        <w:jc w:val="both"/>
      </w:pPr>
      <w:bookmarkStart w:id="171" w:name="_Toc34829705"/>
      <w:bookmarkStart w:id="172" w:name="_Toc35262786"/>
      <w: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171"/>
      <w:bookmarkEnd w:id="172"/>
    </w:p>
    <w:p w14:paraId="346C17F0" w14:textId="77777777" w:rsidR="00E563CB" w:rsidRPr="006D11FF" w:rsidRDefault="00E563CB" w:rsidP="00E563CB">
      <w:pPr>
        <w:pStyle w:val="-4"/>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31DF1BD8" w14:textId="77777777" w:rsidR="00E563CB" w:rsidRDefault="00E563CB" w:rsidP="00E563CB">
      <w:pPr>
        <w:pStyle w:val="-2"/>
        <w:numPr>
          <w:ilvl w:val="1"/>
          <w:numId w:val="1"/>
        </w:numPr>
        <w:tabs>
          <w:tab w:val="clear" w:pos="1277"/>
          <w:tab w:val="num" w:pos="1135"/>
        </w:tabs>
        <w:ind w:left="1135"/>
        <w:jc w:val="both"/>
      </w:pPr>
      <w:bookmarkStart w:id="173" w:name="_Toc34829706"/>
      <w:bookmarkStart w:id="174" w:name="_Toc35262787"/>
      <w:r>
        <w:t>Предложения по строительству, реконструкции и модернизации тепловых сетей для обеспечения нормативной надежности теплоснабжения потребителей.</w:t>
      </w:r>
      <w:bookmarkEnd w:id="173"/>
      <w:bookmarkEnd w:id="174"/>
    </w:p>
    <w:p w14:paraId="573BF626" w14:textId="77777777" w:rsidR="00E563CB" w:rsidRPr="006D11FF" w:rsidRDefault="00E563CB" w:rsidP="00E563CB">
      <w:pPr>
        <w:pStyle w:val="-4"/>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325EF0FD" w14:textId="77777777" w:rsidR="00E563CB" w:rsidRDefault="00E563CB" w:rsidP="00E563CB">
      <w:pPr>
        <w:pStyle w:val="-1"/>
        <w:numPr>
          <w:ilvl w:val="0"/>
          <w:numId w:val="1"/>
        </w:numPr>
        <w:jc w:val="both"/>
      </w:pPr>
      <w:bookmarkStart w:id="175" w:name="_Toc34829707"/>
      <w:bookmarkStart w:id="176" w:name="_Toc35262788"/>
      <w:r w:rsidRPr="002A507C">
        <w:lastRenderedPageBreak/>
        <w:t>Предложения по переводу открытых систем теплоснабжения (горячего водоснабжения) в закрытые системы горячего водоснабж</w:t>
      </w:r>
      <w:r>
        <w:t>ения</w:t>
      </w:r>
      <w:bookmarkEnd w:id="175"/>
      <w:bookmarkEnd w:id="176"/>
    </w:p>
    <w:p w14:paraId="7F4FE3F0" w14:textId="77777777" w:rsidR="00E563CB" w:rsidRDefault="00E563CB" w:rsidP="00E563CB">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36E859B6" w14:textId="77777777" w:rsidR="00E563CB" w:rsidRDefault="00E563CB" w:rsidP="00E563CB">
      <w:pPr>
        <w:pStyle w:val="-1"/>
        <w:numPr>
          <w:ilvl w:val="0"/>
          <w:numId w:val="1"/>
        </w:numPr>
      </w:pPr>
      <w:bookmarkStart w:id="177" w:name="_Toc34829708"/>
      <w:bookmarkStart w:id="178" w:name="_Toc35262789"/>
      <w:r>
        <w:lastRenderedPageBreak/>
        <w:t>Перспективные топливные балансы</w:t>
      </w:r>
      <w:bookmarkEnd w:id="177"/>
      <w:bookmarkEnd w:id="178"/>
    </w:p>
    <w:p w14:paraId="0AC667C6" w14:textId="77777777" w:rsidR="00E563CB" w:rsidRDefault="00E563CB" w:rsidP="00E563CB">
      <w:pPr>
        <w:pStyle w:val="-2"/>
        <w:numPr>
          <w:ilvl w:val="1"/>
          <w:numId w:val="1"/>
        </w:numPr>
        <w:tabs>
          <w:tab w:val="clear" w:pos="1277"/>
          <w:tab w:val="num" w:pos="1135"/>
        </w:tabs>
        <w:ind w:left="1135"/>
        <w:jc w:val="both"/>
      </w:pPr>
      <w:bookmarkStart w:id="179" w:name="_Toc34829709"/>
      <w:bookmarkStart w:id="180" w:name="_Toc35262790"/>
      <w: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79"/>
      <w:bookmarkEnd w:id="180"/>
    </w:p>
    <w:p w14:paraId="7887C36F" w14:textId="77777777" w:rsidR="00E563CB" w:rsidRDefault="00E563CB" w:rsidP="00E563CB">
      <w:pPr>
        <w:pStyle w:val="-4"/>
      </w:pPr>
      <w:r>
        <w:t>Перспективные топливные балансы приведены в таблице ниже.</w:t>
      </w:r>
    </w:p>
    <w:p w14:paraId="0B61757C" w14:textId="77777777" w:rsidR="001176CE" w:rsidRDefault="001176CE" w:rsidP="001176CE">
      <w:pPr>
        <w:pStyle w:val="-2"/>
        <w:numPr>
          <w:ilvl w:val="1"/>
          <w:numId w:val="1"/>
        </w:numPr>
        <w:tabs>
          <w:tab w:val="clear" w:pos="1277"/>
          <w:tab w:val="num" w:pos="1135"/>
        </w:tabs>
        <w:ind w:left="1135"/>
        <w:jc w:val="both"/>
      </w:pPr>
      <w:bookmarkStart w:id="181" w:name="_Toc34829710"/>
      <w:bookmarkStart w:id="182" w:name="_Toc35262791"/>
      <w:r>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81"/>
      <w:bookmarkEnd w:id="182"/>
    </w:p>
    <w:p w14:paraId="34E4C8C6" w14:textId="77777777" w:rsidR="001176CE" w:rsidRPr="007A0649" w:rsidRDefault="001176CE" w:rsidP="001176CE">
      <w:pPr>
        <w:pStyle w:val="-4"/>
      </w:pPr>
      <w:r w:rsidRPr="007A0649">
        <w:t xml:space="preserve">Основным и единственным видом топлива на источниках тепловой энергии сельского поселения является каменный уголь марки ДР. </w:t>
      </w:r>
    </w:p>
    <w:p w14:paraId="47F72CA5" w14:textId="77777777" w:rsidR="001176CE" w:rsidRPr="007A0649" w:rsidRDefault="001176CE" w:rsidP="001176CE">
      <w:pPr>
        <w:pStyle w:val="-4"/>
      </w:pPr>
      <w:r w:rsidRPr="007A0649">
        <w:t xml:space="preserve">Поставщиком угля является организация ООО «Юг Сибири». </w:t>
      </w:r>
    </w:p>
    <w:p w14:paraId="7078922D" w14:textId="77777777" w:rsidR="001176CE" w:rsidRPr="007A0649" w:rsidRDefault="001176CE" w:rsidP="001176CE">
      <w:pPr>
        <w:pStyle w:val="-4"/>
      </w:pPr>
      <w:r w:rsidRPr="007A0649">
        <w:t>Уголь поставляется из г. Бийска автотранспортом.</w:t>
      </w:r>
    </w:p>
    <w:p w14:paraId="5C8CB930" w14:textId="77777777" w:rsidR="001176CE" w:rsidRPr="007A0649" w:rsidRDefault="001176CE" w:rsidP="001176CE">
      <w:pPr>
        <w:pStyle w:val="-4"/>
      </w:pPr>
      <w:r w:rsidRPr="007A0649">
        <w:t>Возобновляемые источники энергии на территории сельского поселения отсутствуют.</w:t>
      </w:r>
    </w:p>
    <w:p w14:paraId="1DA9558F" w14:textId="77777777" w:rsidR="001176CE" w:rsidRPr="007A0649" w:rsidRDefault="001176CE" w:rsidP="001176CE">
      <w:pPr>
        <w:pStyle w:val="-4"/>
      </w:pPr>
      <w:r w:rsidRPr="007A0649">
        <w:t>Местные виды топлива на территории сельского поселения отсутствуют.</w:t>
      </w:r>
    </w:p>
    <w:p w14:paraId="044410BD" w14:textId="77777777" w:rsidR="001176CE" w:rsidRDefault="001176CE" w:rsidP="001176CE">
      <w:pPr>
        <w:pStyle w:val="-2"/>
        <w:numPr>
          <w:ilvl w:val="1"/>
          <w:numId w:val="1"/>
        </w:numPr>
        <w:tabs>
          <w:tab w:val="clear" w:pos="1277"/>
          <w:tab w:val="num" w:pos="1135"/>
        </w:tabs>
        <w:ind w:left="1135"/>
        <w:jc w:val="both"/>
      </w:pPr>
      <w:bookmarkStart w:id="183" w:name="_Toc34829711"/>
      <w:bookmarkStart w:id="184" w:name="_Toc35262792"/>
      <w:r>
        <w:t>Виды топлива, их доля и значение низшей теплоты сгорания топлива, используемые для производства тепловой энергии по каждой системе теплоснабжения.</w:t>
      </w:r>
      <w:bookmarkEnd w:id="183"/>
      <w:bookmarkEnd w:id="184"/>
    </w:p>
    <w:p w14:paraId="4242E892" w14:textId="77777777" w:rsidR="001176CE" w:rsidRPr="007A0649" w:rsidRDefault="001176CE" w:rsidP="001176CE">
      <w:pPr>
        <w:pStyle w:val="-4"/>
      </w:pPr>
      <w:r w:rsidRPr="007A0649">
        <w:t>Доля используемого каменного угля в системе теплоснабжения сельского поселения составляет 100 %.</w:t>
      </w:r>
    </w:p>
    <w:p w14:paraId="1BE0EE93" w14:textId="77777777" w:rsidR="001176CE" w:rsidRPr="007A0649" w:rsidRDefault="001176CE" w:rsidP="001176CE">
      <w:pPr>
        <w:pStyle w:val="-4"/>
      </w:pPr>
      <w:r w:rsidRPr="007A0649">
        <w:t>Значение низшей теплоты сгорания используемого каменного угля составляет 5000 -5300 ккал/кг.</w:t>
      </w:r>
    </w:p>
    <w:p w14:paraId="1F2D4676" w14:textId="77777777" w:rsidR="001176CE" w:rsidRDefault="001176CE" w:rsidP="001176CE">
      <w:pPr>
        <w:pStyle w:val="-2"/>
        <w:numPr>
          <w:ilvl w:val="1"/>
          <w:numId w:val="1"/>
        </w:numPr>
        <w:tabs>
          <w:tab w:val="clear" w:pos="1277"/>
          <w:tab w:val="num" w:pos="1135"/>
        </w:tabs>
        <w:ind w:left="1135"/>
        <w:jc w:val="both"/>
      </w:pPr>
      <w:bookmarkStart w:id="185" w:name="_Toc34829712"/>
      <w:bookmarkStart w:id="186" w:name="_Toc35262793"/>
      <w:r>
        <w:t>П</w:t>
      </w:r>
      <w:r w:rsidRPr="002A507C">
        <w:t>реобладающий в поселении вид топлива, определяемый по совокупности всех систем теплоснабжения, находящихся в соответствующем поселении</w:t>
      </w:r>
      <w:r>
        <w:t>.</w:t>
      </w:r>
      <w:bookmarkEnd w:id="185"/>
      <w:bookmarkEnd w:id="186"/>
    </w:p>
    <w:p w14:paraId="26F4D42B" w14:textId="77777777" w:rsidR="001176CE" w:rsidRPr="006D11FF" w:rsidRDefault="001176CE" w:rsidP="001176CE">
      <w:pPr>
        <w:pStyle w:val="-4"/>
      </w:pPr>
      <w:r>
        <w:t>Единственным видом топлива на источниках тепловой энергии сельского поселения является каменный уголь марки ДР.</w:t>
      </w:r>
    </w:p>
    <w:p w14:paraId="197C2B0C" w14:textId="77777777" w:rsidR="001176CE" w:rsidRDefault="001176CE" w:rsidP="001176CE">
      <w:pPr>
        <w:pStyle w:val="-2"/>
        <w:numPr>
          <w:ilvl w:val="1"/>
          <w:numId w:val="1"/>
        </w:numPr>
        <w:tabs>
          <w:tab w:val="clear" w:pos="1277"/>
          <w:tab w:val="num" w:pos="1135"/>
        </w:tabs>
        <w:ind w:left="1135"/>
        <w:jc w:val="both"/>
      </w:pPr>
      <w:bookmarkStart w:id="187" w:name="_Toc34829713"/>
      <w:bookmarkStart w:id="188" w:name="_Toc35262794"/>
      <w:r>
        <w:t>П</w:t>
      </w:r>
      <w:r w:rsidRPr="002A507C">
        <w:t>риоритетное направление развития топливного баланса поселения.</w:t>
      </w:r>
      <w:bookmarkEnd w:id="187"/>
      <w:bookmarkEnd w:id="188"/>
    </w:p>
    <w:p w14:paraId="4B8C3264" w14:textId="77777777" w:rsidR="001176CE" w:rsidRPr="006D11FF" w:rsidRDefault="001176CE" w:rsidP="001176CE">
      <w:pPr>
        <w:pStyle w:val="-4"/>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5C7607A9" w14:textId="77777777" w:rsidR="001176CE" w:rsidRDefault="001176CE" w:rsidP="00E563CB">
      <w:pPr>
        <w:pStyle w:val="-4"/>
      </w:pPr>
    </w:p>
    <w:p w14:paraId="3710B65C" w14:textId="77777777" w:rsidR="00E563CB" w:rsidRDefault="00E563CB" w:rsidP="00E563CB">
      <w:pPr>
        <w:rPr>
          <w:rFonts w:ascii="Arial" w:eastAsiaTheme="minorEastAsia" w:hAnsi="Arial"/>
          <w:lang w:eastAsia="ru-RU"/>
        </w:rPr>
      </w:pPr>
    </w:p>
    <w:p w14:paraId="1730CAB4" w14:textId="77777777" w:rsidR="00E563CB" w:rsidRDefault="00E563CB" w:rsidP="00E563CB">
      <w:pPr>
        <w:pStyle w:val="-f0"/>
        <w:sectPr w:rsidR="00E563CB" w:rsidSect="001C1D8F">
          <w:pgSz w:w="11906" w:h="16838"/>
          <w:pgMar w:top="851" w:right="851" w:bottom="851" w:left="1418" w:header="709" w:footer="709" w:gutter="0"/>
          <w:cols w:space="708"/>
          <w:docGrid w:linePitch="360"/>
        </w:sectPr>
      </w:pPr>
      <w:bookmarkStart w:id="189" w:name="_Toc34809861"/>
    </w:p>
    <w:p w14:paraId="45DD28B7" w14:textId="06AE2720" w:rsidR="00E563CB" w:rsidRDefault="00E563CB" w:rsidP="00E563CB">
      <w:pPr>
        <w:pStyle w:val="-f0"/>
        <w:spacing w:before="0"/>
      </w:pPr>
      <w:bookmarkStart w:id="190" w:name="_Toc34909907"/>
      <w:bookmarkStart w:id="191" w:name="_Toc35262850"/>
      <w:r w:rsidRPr="002564FF">
        <w:lastRenderedPageBreak/>
        <w:t>Таблица</w:t>
      </w:r>
      <w:r w:rsidRPr="00525A57">
        <w:t xml:space="preserve"> </w:t>
      </w:r>
      <w:fldSimple w:instr=" STYLEREF  \s &quot;СТ - 1 заголовок&quot; ">
        <w:r w:rsidR="00341DA1">
          <w:rPr>
            <w:noProof/>
          </w:rPr>
          <w:t>9</w:t>
        </w:r>
      </w:fldSimple>
      <w:r w:rsidRPr="00525A57">
        <w:t>.</w:t>
      </w:r>
      <w:fldSimple w:instr=" SEQ Таблица \* ARABIC \r 1 ">
        <w:r w:rsidR="00341DA1">
          <w:rPr>
            <w:noProof/>
          </w:rPr>
          <w:t>1</w:t>
        </w:r>
      </w:fldSimple>
      <w:r w:rsidRPr="00525A57">
        <w:t xml:space="preserve"> </w:t>
      </w:r>
      <w:r w:rsidRPr="00525A57">
        <w:sym w:font="Symbol" w:char="F02D"/>
      </w:r>
      <w:r w:rsidRPr="00525A57">
        <w:t xml:space="preserve"> Перспективный топливный баланс существующих котельных до 2032 года</w:t>
      </w:r>
      <w:bookmarkEnd w:id="189"/>
      <w:bookmarkEnd w:id="190"/>
      <w:bookmarkEnd w:id="191"/>
    </w:p>
    <w:tbl>
      <w:tblPr>
        <w:tblW w:w="0" w:type="auto"/>
        <w:tblLayout w:type="fixed"/>
        <w:tblLook w:val="04A0" w:firstRow="1" w:lastRow="0" w:firstColumn="1" w:lastColumn="0" w:noHBand="0" w:noVBand="1"/>
      </w:tblPr>
      <w:tblGrid>
        <w:gridCol w:w="6041"/>
        <w:gridCol w:w="758"/>
        <w:gridCol w:w="757"/>
        <w:gridCol w:w="757"/>
        <w:gridCol w:w="757"/>
        <w:gridCol w:w="757"/>
        <w:gridCol w:w="757"/>
        <w:gridCol w:w="757"/>
        <w:gridCol w:w="757"/>
        <w:gridCol w:w="757"/>
        <w:gridCol w:w="757"/>
        <w:gridCol w:w="757"/>
        <w:gridCol w:w="757"/>
      </w:tblGrid>
      <w:tr w:rsidR="00C2408C" w:rsidRPr="00C2785B" w14:paraId="7B224E74" w14:textId="77777777" w:rsidTr="00C2408C">
        <w:trPr>
          <w:trHeight w:val="20"/>
          <w:tblHeader/>
        </w:trPr>
        <w:tc>
          <w:tcPr>
            <w:tcW w:w="604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506FDFB4"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758" w:type="dxa"/>
            <w:tcBorders>
              <w:top w:val="single" w:sz="4" w:space="0" w:color="auto"/>
              <w:left w:val="nil"/>
              <w:bottom w:val="single" w:sz="4" w:space="0" w:color="auto"/>
              <w:right w:val="single" w:sz="4" w:space="0" w:color="auto"/>
            </w:tcBorders>
            <w:shd w:val="clear" w:color="auto" w:fill="DAEEF3"/>
            <w:noWrap/>
            <w:vAlign w:val="center"/>
            <w:hideMark/>
          </w:tcPr>
          <w:p w14:paraId="6EE5D374"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2021</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1EE0BE5"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2022</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244B0252"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2023</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6CA4CB1F"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2024</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911521C"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2025</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7887BABC"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2026</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A13B1D7"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2027</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309A3C2E"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2028</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28037798"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2029</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280FD59E"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2030</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282C83F"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2031</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6E48D50D"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2032</w:t>
            </w:r>
          </w:p>
        </w:tc>
      </w:tr>
      <w:tr w:rsidR="00C2408C" w:rsidRPr="00C2785B" w14:paraId="34C8DD0E"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DAEEF3"/>
            <w:noWrap/>
            <w:vAlign w:val="center"/>
            <w:hideMark/>
          </w:tcPr>
          <w:p w14:paraId="6E28BD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 10 (с. Верх-Уймон)</w:t>
            </w:r>
          </w:p>
        </w:tc>
        <w:tc>
          <w:tcPr>
            <w:tcW w:w="758" w:type="dxa"/>
            <w:tcBorders>
              <w:top w:val="nil"/>
              <w:left w:val="nil"/>
              <w:bottom w:val="single" w:sz="4" w:space="0" w:color="auto"/>
              <w:right w:val="single" w:sz="4" w:space="0" w:color="auto"/>
            </w:tcBorders>
            <w:shd w:val="clear" w:color="auto" w:fill="DAEEF3"/>
            <w:noWrap/>
            <w:vAlign w:val="center"/>
            <w:hideMark/>
          </w:tcPr>
          <w:p w14:paraId="2BF2912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13B86EB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257B8C7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0FC876F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1889A5D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73AD2D4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55B00C9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5DE09F8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0D53E1B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6608139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5EE51C7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1682D8E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6DDC30E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8D53D9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47A801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35EAC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320E73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6F7918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3A63B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6B3FF5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0FC517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7162C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48A9A1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2EA94F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306D60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6F2EB4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r>
      <w:tr w:rsidR="00C2408C" w:rsidRPr="00C2785B" w14:paraId="0AC0FB24"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34E2DD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59419C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4519C2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083D2E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2E3628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6EAF3B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53962D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43547F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BBE32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6A9A7C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43B907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2C4F04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6E7B49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r>
      <w:tr w:rsidR="00C2408C" w:rsidRPr="00C2785B" w14:paraId="17A95F09"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86F5CF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shd w:val="clear" w:color="auto" w:fill="auto"/>
            <w:noWrap/>
            <w:vAlign w:val="center"/>
            <w:hideMark/>
          </w:tcPr>
          <w:p w14:paraId="534EFF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18A3DE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618C2B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596877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17B03A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5EC911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62A90E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0A8D4E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6A1904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5CE0DD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39AB2D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7701B5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r>
      <w:tr w:rsidR="00C2408C" w:rsidRPr="00C2785B" w14:paraId="6264E2E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7AF87A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shd w:val="clear" w:color="auto" w:fill="auto"/>
            <w:noWrap/>
            <w:vAlign w:val="center"/>
            <w:hideMark/>
          </w:tcPr>
          <w:p w14:paraId="03F3F2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4098C0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shd w:val="clear" w:color="auto" w:fill="auto"/>
            <w:noWrap/>
            <w:vAlign w:val="center"/>
            <w:hideMark/>
          </w:tcPr>
          <w:p w14:paraId="3F236C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4D03A6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202212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563D31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w:t>
            </w:r>
          </w:p>
        </w:tc>
        <w:tc>
          <w:tcPr>
            <w:tcW w:w="757" w:type="dxa"/>
            <w:tcBorders>
              <w:top w:val="nil"/>
              <w:left w:val="nil"/>
              <w:bottom w:val="single" w:sz="4" w:space="0" w:color="auto"/>
              <w:right w:val="single" w:sz="4" w:space="0" w:color="auto"/>
            </w:tcBorders>
            <w:shd w:val="clear" w:color="auto" w:fill="auto"/>
            <w:noWrap/>
            <w:vAlign w:val="center"/>
            <w:hideMark/>
          </w:tcPr>
          <w:p w14:paraId="0495F5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w:t>
            </w:r>
          </w:p>
        </w:tc>
        <w:tc>
          <w:tcPr>
            <w:tcW w:w="757" w:type="dxa"/>
            <w:tcBorders>
              <w:top w:val="nil"/>
              <w:left w:val="nil"/>
              <w:bottom w:val="single" w:sz="4" w:space="0" w:color="auto"/>
              <w:right w:val="single" w:sz="4" w:space="0" w:color="auto"/>
            </w:tcBorders>
            <w:shd w:val="clear" w:color="auto" w:fill="auto"/>
            <w:noWrap/>
            <w:vAlign w:val="center"/>
            <w:hideMark/>
          </w:tcPr>
          <w:p w14:paraId="07F361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1EEBA9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w:t>
            </w:r>
          </w:p>
        </w:tc>
        <w:tc>
          <w:tcPr>
            <w:tcW w:w="757" w:type="dxa"/>
            <w:tcBorders>
              <w:top w:val="nil"/>
              <w:left w:val="nil"/>
              <w:bottom w:val="single" w:sz="4" w:space="0" w:color="auto"/>
              <w:right w:val="single" w:sz="4" w:space="0" w:color="auto"/>
            </w:tcBorders>
            <w:shd w:val="clear" w:color="auto" w:fill="auto"/>
            <w:noWrap/>
            <w:vAlign w:val="center"/>
            <w:hideMark/>
          </w:tcPr>
          <w:p w14:paraId="51D600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19DE88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shd w:val="clear" w:color="auto" w:fill="auto"/>
            <w:noWrap/>
            <w:vAlign w:val="center"/>
            <w:hideMark/>
          </w:tcPr>
          <w:p w14:paraId="092EC5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w:t>
            </w:r>
          </w:p>
        </w:tc>
      </w:tr>
      <w:tr w:rsidR="00C2408C" w:rsidRPr="00C2785B" w14:paraId="7CCE3E08"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36108A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4C953D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147144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585551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5C1DCE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7E9416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123C49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2DDDDF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33C54D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33326C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307148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04F237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c>
          <w:tcPr>
            <w:tcW w:w="757" w:type="dxa"/>
            <w:tcBorders>
              <w:top w:val="nil"/>
              <w:left w:val="nil"/>
              <w:bottom w:val="single" w:sz="4" w:space="0" w:color="auto"/>
              <w:right w:val="single" w:sz="4" w:space="0" w:color="auto"/>
            </w:tcBorders>
            <w:shd w:val="clear" w:color="auto" w:fill="auto"/>
            <w:noWrap/>
            <w:vAlign w:val="center"/>
            <w:hideMark/>
          </w:tcPr>
          <w:p w14:paraId="5B3AE0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673,0</w:t>
            </w:r>
          </w:p>
        </w:tc>
      </w:tr>
      <w:tr w:rsidR="00C2408C" w:rsidRPr="00C2785B" w14:paraId="52CF5359"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F2EAFE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0D1EA8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C3CAF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F1E30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42C38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5F769E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4A6D2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EF285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8E9F7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2C383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5195C1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93B30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EBC8F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r>
      <w:tr w:rsidR="00C2408C" w:rsidRPr="00C2785B" w14:paraId="13385218"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6BD6ED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shd w:val="clear" w:color="auto" w:fill="auto"/>
            <w:noWrap/>
            <w:vAlign w:val="center"/>
            <w:hideMark/>
          </w:tcPr>
          <w:p w14:paraId="5C525B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5E9830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0F770F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6591DA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27652F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6FDF2B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5F84E1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07CCDF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59AD84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70D34D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75458A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c>
          <w:tcPr>
            <w:tcW w:w="757" w:type="dxa"/>
            <w:tcBorders>
              <w:top w:val="nil"/>
              <w:left w:val="nil"/>
              <w:bottom w:val="single" w:sz="4" w:space="0" w:color="auto"/>
              <w:right w:val="single" w:sz="4" w:space="0" w:color="auto"/>
            </w:tcBorders>
            <w:shd w:val="clear" w:color="auto" w:fill="auto"/>
            <w:noWrap/>
            <w:vAlign w:val="center"/>
            <w:hideMark/>
          </w:tcPr>
          <w:p w14:paraId="07D862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654,0</w:t>
            </w:r>
          </w:p>
        </w:tc>
      </w:tr>
      <w:tr w:rsidR="00C2408C" w:rsidRPr="00C2785B" w14:paraId="26184B57"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2B2239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370CD6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0294EE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2693AE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0AA38C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3F5068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0ACF7E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553296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10B486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7888C7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325639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30E976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076AC5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r>
      <w:tr w:rsidR="00C2408C" w:rsidRPr="00C2785B" w14:paraId="18CFA6A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D0F1AB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17812E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51DE27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52A3B2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6D14A4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4C01A5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762AB5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5F837B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522792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533EA1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24BF7D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612F8F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c>
          <w:tcPr>
            <w:tcW w:w="757" w:type="dxa"/>
            <w:tcBorders>
              <w:top w:val="nil"/>
              <w:left w:val="nil"/>
              <w:bottom w:val="single" w:sz="4" w:space="0" w:color="auto"/>
              <w:right w:val="single" w:sz="4" w:space="0" w:color="auto"/>
            </w:tcBorders>
            <w:shd w:val="clear" w:color="auto" w:fill="auto"/>
            <w:noWrap/>
            <w:vAlign w:val="center"/>
            <w:hideMark/>
          </w:tcPr>
          <w:p w14:paraId="789F78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653,0</w:t>
            </w:r>
          </w:p>
        </w:tc>
      </w:tr>
      <w:tr w:rsidR="00C2408C" w:rsidRPr="00C2785B" w14:paraId="49A29E94"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138746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shd w:val="clear" w:color="auto" w:fill="auto"/>
            <w:noWrap/>
            <w:vAlign w:val="center"/>
            <w:hideMark/>
          </w:tcPr>
          <w:p w14:paraId="1DD5C4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2CD292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25523C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5EDCA8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5226E8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39A562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18ADBC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5C3472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632087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71EAEC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5C7FA2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c>
          <w:tcPr>
            <w:tcW w:w="757" w:type="dxa"/>
            <w:tcBorders>
              <w:top w:val="nil"/>
              <w:left w:val="nil"/>
              <w:bottom w:val="single" w:sz="4" w:space="0" w:color="auto"/>
              <w:right w:val="single" w:sz="4" w:space="0" w:color="auto"/>
            </w:tcBorders>
            <w:shd w:val="clear" w:color="auto" w:fill="auto"/>
            <w:noWrap/>
            <w:vAlign w:val="center"/>
            <w:hideMark/>
          </w:tcPr>
          <w:p w14:paraId="279CE8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296,0</w:t>
            </w:r>
          </w:p>
        </w:tc>
      </w:tr>
      <w:tr w:rsidR="00C2408C" w:rsidRPr="00C2785B" w14:paraId="67285999"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EAA72D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6C04DB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1175FE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76C165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746EEA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5E37F6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240B47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5FB7D3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2A439D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7F0F89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1223C0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00ADE1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c>
          <w:tcPr>
            <w:tcW w:w="757" w:type="dxa"/>
            <w:tcBorders>
              <w:top w:val="nil"/>
              <w:left w:val="nil"/>
              <w:bottom w:val="single" w:sz="4" w:space="0" w:color="auto"/>
              <w:right w:val="single" w:sz="4" w:space="0" w:color="auto"/>
            </w:tcBorders>
            <w:shd w:val="clear" w:color="auto" w:fill="auto"/>
            <w:noWrap/>
            <w:vAlign w:val="center"/>
            <w:hideMark/>
          </w:tcPr>
          <w:p w14:paraId="299F81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357,0</w:t>
            </w:r>
          </w:p>
        </w:tc>
      </w:tr>
      <w:tr w:rsidR="00C2408C" w:rsidRPr="00C2785B" w14:paraId="0B02F5E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2022CC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shd w:val="clear" w:color="auto" w:fill="auto"/>
            <w:noWrap/>
            <w:vAlign w:val="center"/>
            <w:hideMark/>
          </w:tcPr>
          <w:p w14:paraId="787D40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78248A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2CEF69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77A180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09D88E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53D129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1A25B5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33AF2A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6210EB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3E2575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3E25A1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c>
          <w:tcPr>
            <w:tcW w:w="757" w:type="dxa"/>
            <w:tcBorders>
              <w:top w:val="nil"/>
              <w:left w:val="nil"/>
              <w:bottom w:val="single" w:sz="4" w:space="0" w:color="auto"/>
              <w:right w:val="single" w:sz="4" w:space="0" w:color="auto"/>
            </w:tcBorders>
            <w:shd w:val="clear" w:color="auto" w:fill="auto"/>
            <w:noWrap/>
            <w:vAlign w:val="center"/>
            <w:hideMark/>
          </w:tcPr>
          <w:p w14:paraId="449E61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12,6</w:t>
            </w:r>
          </w:p>
        </w:tc>
      </w:tr>
      <w:tr w:rsidR="00C2408C" w:rsidRPr="00C2785B" w14:paraId="6F722175"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BA18B9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УРУТ на отпуск тепловой энергии, кг.у.т./Гкал</w:t>
            </w:r>
          </w:p>
        </w:tc>
        <w:tc>
          <w:tcPr>
            <w:tcW w:w="758" w:type="dxa"/>
            <w:tcBorders>
              <w:top w:val="nil"/>
              <w:left w:val="nil"/>
              <w:bottom w:val="single" w:sz="4" w:space="0" w:color="auto"/>
              <w:right w:val="single" w:sz="4" w:space="0" w:color="auto"/>
            </w:tcBorders>
            <w:shd w:val="clear" w:color="auto" w:fill="auto"/>
            <w:noWrap/>
            <w:vAlign w:val="center"/>
            <w:hideMark/>
          </w:tcPr>
          <w:p w14:paraId="4F7521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5B9DCE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4FFA4F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50BAC8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28ACDD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0AB7A9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42F79D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3058F8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60503B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00FC42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68A0AD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c>
          <w:tcPr>
            <w:tcW w:w="757" w:type="dxa"/>
            <w:tcBorders>
              <w:top w:val="nil"/>
              <w:left w:val="nil"/>
              <w:bottom w:val="single" w:sz="4" w:space="0" w:color="auto"/>
              <w:right w:val="single" w:sz="4" w:space="0" w:color="auto"/>
            </w:tcBorders>
            <w:shd w:val="clear" w:color="auto" w:fill="auto"/>
            <w:noWrap/>
            <w:vAlign w:val="center"/>
            <w:hideMark/>
          </w:tcPr>
          <w:p w14:paraId="771EB0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219,7</w:t>
            </w:r>
          </w:p>
        </w:tc>
      </w:tr>
      <w:tr w:rsidR="00C2408C" w:rsidRPr="00C2785B" w14:paraId="4FA6544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87A762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5D125D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2495FF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297B7F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01E49D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3A8B24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070049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311857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0DDE02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1913D5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28EE9A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64AAD2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086617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r>
      <w:tr w:rsidR="00C2408C" w:rsidRPr="00C2785B" w14:paraId="7E7ABADC"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AFD311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shd w:val="clear" w:color="auto" w:fill="auto"/>
            <w:noWrap/>
            <w:vAlign w:val="center"/>
            <w:hideMark/>
          </w:tcPr>
          <w:p w14:paraId="1E5129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ABBA8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7C32A8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E8906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9C6EB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F37A2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4616A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83244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B8305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7C791A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CE9AC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B992D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r>
      <w:tr w:rsidR="00C2408C" w:rsidRPr="00C2785B" w14:paraId="6392AB74"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55F88C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7D0F01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43C10D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603CB4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13E41E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316E77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75F245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6A60F9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255327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02132B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347546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12139B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c>
          <w:tcPr>
            <w:tcW w:w="757" w:type="dxa"/>
            <w:tcBorders>
              <w:top w:val="nil"/>
              <w:left w:val="nil"/>
              <w:bottom w:val="single" w:sz="4" w:space="0" w:color="auto"/>
              <w:right w:val="single" w:sz="4" w:space="0" w:color="auto"/>
            </w:tcBorders>
            <w:shd w:val="clear" w:color="auto" w:fill="auto"/>
            <w:noWrap/>
            <w:vAlign w:val="center"/>
            <w:hideMark/>
          </w:tcPr>
          <w:p w14:paraId="15406C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144</w:t>
            </w:r>
          </w:p>
        </w:tc>
      </w:tr>
      <w:tr w:rsidR="00C2408C" w:rsidRPr="00C2785B" w14:paraId="4C68148B"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CC86FB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shd w:val="clear" w:color="auto" w:fill="auto"/>
            <w:noWrap/>
            <w:vAlign w:val="center"/>
            <w:hideMark/>
          </w:tcPr>
          <w:p w14:paraId="00735D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64C4DE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6F9EE2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3D6AA7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3FA0B4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1342EE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09CB8D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610471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0293DC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7D9146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493840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c>
          <w:tcPr>
            <w:tcW w:w="757" w:type="dxa"/>
            <w:tcBorders>
              <w:top w:val="nil"/>
              <w:left w:val="nil"/>
              <w:bottom w:val="single" w:sz="4" w:space="0" w:color="auto"/>
              <w:right w:val="single" w:sz="4" w:space="0" w:color="auto"/>
            </w:tcBorders>
            <w:shd w:val="clear" w:color="auto" w:fill="auto"/>
            <w:noWrap/>
            <w:vAlign w:val="center"/>
            <w:hideMark/>
          </w:tcPr>
          <w:p w14:paraId="0E1EBD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197</w:t>
            </w:r>
          </w:p>
        </w:tc>
      </w:tr>
      <w:tr w:rsidR="00C2408C" w:rsidRPr="00C2785B" w14:paraId="06B98254"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FE8F93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37AE13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2C1C5E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575BF9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7E9026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7B2F82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689BA1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357C7D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03DC05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2ACE3E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45484D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01D672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c>
          <w:tcPr>
            <w:tcW w:w="757" w:type="dxa"/>
            <w:tcBorders>
              <w:top w:val="nil"/>
              <w:left w:val="nil"/>
              <w:bottom w:val="single" w:sz="4" w:space="0" w:color="auto"/>
              <w:right w:val="single" w:sz="4" w:space="0" w:color="auto"/>
            </w:tcBorders>
            <w:shd w:val="clear" w:color="auto" w:fill="auto"/>
            <w:noWrap/>
            <w:vAlign w:val="center"/>
            <w:hideMark/>
          </w:tcPr>
          <w:p w14:paraId="1AE60E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w:t>
            </w:r>
          </w:p>
        </w:tc>
      </w:tr>
      <w:tr w:rsidR="00C2408C" w:rsidRPr="00C2785B" w14:paraId="4A223F70"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5C995A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717FDA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50EB53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6EEF2F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68FDAE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6709C6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7D22C0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3947A4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0C7D32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3A04B7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6210AC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34AE0D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c>
          <w:tcPr>
            <w:tcW w:w="757" w:type="dxa"/>
            <w:tcBorders>
              <w:top w:val="nil"/>
              <w:left w:val="nil"/>
              <w:bottom w:val="single" w:sz="4" w:space="0" w:color="auto"/>
              <w:right w:val="single" w:sz="4" w:space="0" w:color="auto"/>
            </w:tcBorders>
            <w:shd w:val="clear" w:color="auto" w:fill="auto"/>
            <w:noWrap/>
            <w:vAlign w:val="center"/>
            <w:hideMark/>
          </w:tcPr>
          <w:p w14:paraId="14598A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w:t>
            </w:r>
          </w:p>
        </w:tc>
      </w:tr>
      <w:tr w:rsidR="00C2408C" w:rsidRPr="00C2785B" w14:paraId="4133AF37"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EE892B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5B5146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581BDB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3FC572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14D6B3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BBEB6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E6CDD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17EAC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13BDA2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6D1943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7D3665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AD89C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530350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2E9F5AB9"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6D5A8B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shd w:val="clear" w:color="auto" w:fill="auto"/>
            <w:noWrap/>
            <w:vAlign w:val="center"/>
            <w:hideMark/>
          </w:tcPr>
          <w:p w14:paraId="7DB68F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5FAF20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5C909B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32B767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41090A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12DE51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75E471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57F503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6D8F2A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284D2D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33C667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c>
          <w:tcPr>
            <w:tcW w:w="757" w:type="dxa"/>
            <w:tcBorders>
              <w:top w:val="nil"/>
              <w:left w:val="nil"/>
              <w:bottom w:val="single" w:sz="4" w:space="0" w:color="auto"/>
              <w:right w:val="single" w:sz="4" w:space="0" w:color="auto"/>
            </w:tcBorders>
            <w:shd w:val="clear" w:color="auto" w:fill="auto"/>
            <w:noWrap/>
            <w:vAlign w:val="center"/>
            <w:hideMark/>
          </w:tcPr>
          <w:p w14:paraId="5D7D65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0,070</w:t>
            </w:r>
          </w:p>
        </w:tc>
      </w:tr>
      <w:tr w:rsidR="00C2408C" w:rsidRPr="00C2785B" w14:paraId="33C2C83B"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26829D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611A3D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46C878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13D63B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1CAB1E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6BBFD2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38EB0E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2C9258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055838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246D0E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06DB6B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2AC892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c>
          <w:tcPr>
            <w:tcW w:w="757" w:type="dxa"/>
            <w:tcBorders>
              <w:top w:val="nil"/>
              <w:left w:val="nil"/>
              <w:bottom w:val="single" w:sz="4" w:space="0" w:color="auto"/>
              <w:right w:val="single" w:sz="4" w:space="0" w:color="auto"/>
            </w:tcBorders>
            <w:shd w:val="clear" w:color="auto" w:fill="auto"/>
            <w:noWrap/>
            <w:vAlign w:val="center"/>
            <w:hideMark/>
          </w:tcPr>
          <w:p w14:paraId="6BAF00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0,043</w:t>
            </w:r>
          </w:p>
        </w:tc>
      </w:tr>
      <w:tr w:rsidR="00C2408C" w:rsidRPr="00C2785B" w14:paraId="63B84BC4"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288545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5317EC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57DE06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7B9AFC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3D8D4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305CC3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71B3F5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1FE7EF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1FCD0B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182E7B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4A4D14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A2925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679F42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1E67132C"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03F9A5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shd w:val="clear" w:color="auto" w:fill="auto"/>
            <w:noWrap/>
            <w:vAlign w:val="center"/>
            <w:hideMark/>
          </w:tcPr>
          <w:p w14:paraId="131194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24785E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38CBA8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78130B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0DB3DE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486578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77BBCA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7A44AA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37574B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2B0615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236493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6468AA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r>
      <w:tr w:rsidR="00C2408C" w:rsidRPr="00C2785B" w14:paraId="1F82963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3573E4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shd w:val="clear" w:color="auto" w:fill="auto"/>
            <w:noWrap/>
            <w:vAlign w:val="center"/>
            <w:hideMark/>
          </w:tcPr>
          <w:p w14:paraId="74FDD6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490BA4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5EA8E8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10D9C7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0DBC09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01BFBE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33F74C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313727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2BF712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409013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724612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054ABE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r>
      <w:tr w:rsidR="00C2408C" w:rsidRPr="00C2785B" w14:paraId="7AC9678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FCAB1B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shd w:val="clear" w:color="auto" w:fill="auto"/>
            <w:noWrap/>
            <w:vAlign w:val="center"/>
            <w:hideMark/>
          </w:tcPr>
          <w:p w14:paraId="4E10E0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78927C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26C128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5B4928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209C34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23A4FE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0BB68E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7588CC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1C14C4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63BAD6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11C3A5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c>
          <w:tcPr>
            <w:tcW w:w="757" w:type="dxa"/>
            <w:tcBorders>
              <w:top w:val="nil"/>
              <w:left w:val="nil"/>
              <w:bottom w:val="single" w:sz="4" w:space="0" w:color="auto"/>
              <w:right w:val="single" w:sz="4" w:space="0" w:color="auto"/>
            </w:tcBorders>
            <w:shd w:val="clear" w:color="auto" w:fill="auto"/>
            <w:noWrap/>
            <w:vAlign w:val="center"/>
            <w:hideMark/>
          </w:tcPr>
          <w:p w14:paraId="19C021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w:t>
            </w:r>
          </w:p>
        </w:tc>
      </w:tr>
      <w:tr w:rsidR="00C2408C" w:rsidRPr="00C2785B" w14:paraId="4BBF2F3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B956B8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Нормативный неснижаемый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4E49F6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06702C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18787D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617D20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184312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60183E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1D176E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26E465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23159A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0ED57F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2F82E7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757" w:type="dxa"/>
            <w:tcBorders>
              <w:top w:val="nil"/>
              <w:left w:val="nil"/>
              <w:bottom w:val="single" w:sz="4" w:space="0" w:color="auto"/>
              <w:right w:val="single" w:sz="4" w:space="0" w:color="auto"/>
            </w:tcBorders>
            <w:shd w:val="clear" w:color="auto" w:fill="auto"/>
            <w:noWrap/>
            <w:vAlign w:val="center"/>
            <w:hideMark/>
          </w:tcPr>
          <w:p w14:paraId="4C008A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r>
      <w:tr w:rsidR="00C2408C" w:rsidRPr="00C2785B" w14:paraId="3DC43BC9"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082F8B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3B8B82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72197C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56D995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7449BC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4BD142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35E89E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381910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34922C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66B70B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17359F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7F4195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c>
          <w:tcPr>
            <w:tcW w:w="757" w:type="dxa"/>
            <w:tcBorders>
              <w:top w:val="nil"/>
              <w:left w:val="nil"/>
              <w:bottom w:val="single" w:sz="4" w:space="0" w:color="auto"/>
              <w:right w:val="single" w:sz="4" w:space="0" w:color="auto"/>
            </w:tcBorders>
            <w:shd w:val="clear" w:color="auto" w:fill="auto"/>
            <w:noWrap/>
            <w:vAlign w:val="center"/>
            <w:hideMark/>
          </w:tcPr>
          <w:p w14:paraId="120AA7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w:t>
            </w:r>
          </w:p>
        </w:tc>
      </w:tr>
      <w:tr w:rsidR="00C2408C" w:rsidRPr="00C2785B" w14:paraId="00EB0208"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C36580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shd w:val="clear" w:color="auto" w:fill="auto"/>
            <w:noWrap/>
            <w:vAlign w:val="center"/>
            <w:hideMark/>
          </w:tcPr>
          <w:p w14:paraId="3BDCAF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1C543D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66CF08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2F771A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073E86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04B78C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10880F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4ECE4E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5BA422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42D75B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5AE8A4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c>
          <w:tcPr>
            <w:tcW w:w="757" w:type="dxa"/>
            <w:tcBorders>
              <w:top w:val="nil"/>
              <w:left w:val="nil"/>
              <w:bottom w:val="single" w:sz="4" w:space="0" w:color="auto"/>
              <w:right w:val="single" w:sz="4" w:space="0" w:color="auto"/>
            </w:tcBorders>
            <w:shd w:val="clear" w:color="auto" w:fill="auto"/>
            <w:noWrap/>
            <w:vAlign w:val="center"/>
            <w:hideMark/>
          </w:tcPr>
          <w:p w14:paraId="29F040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w:t>
            </w:r>
          </w:p>
        </w:tc>
      </w:tr>
      <w:tr w:rsidR="00C2408C" w:rsidRPr="00C2785B" w14:paraId="44230186" w14:textId="77777777" w:rsidTr="00C2408C">
        <w:trPr>
          <w:trHeight w:val="20"/>
        </w:trPr>
        <w:tc>
          <w:tcPr>
            <w:tcW w:w="6041"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2B995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 12 (с. Мульта)</w:t>
            </w:r>
          </w:p>
        </w:tc>
        <w:tc>
          <w:tcPr>
            <w:tcW w:w="758" w:type="dxa"/>
            <w:tcBorders>
              <w:top w:val="single" w:sz="4" w:space="0" w:color="auto"/>
              <w:left w:val="nil"/>
              <w:bottom w:val="single" w:sz="4" w:space="0" w:color="auto"/>
              <w:right w:val="single" w:sz="4" w:space="0" w:color="auto"/>
            </w:tcBorders>
            <w:shd w:val="clear" w:color="auto" w:fill="DAEEF3"/>
            <w:noWrap/>
            <w:vAlign w:val="center"/>
            <w:hideMark/>
          </w:tcPr>
          <w:p w14:paraId="349E548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391E3D9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582D0B8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531F9BF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7EB065B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503A324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63A6EAA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158549B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356894D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821F26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195C9F5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1159FBF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3438C1D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DFE5BA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720E03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E9CF7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06DAF8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98759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7885BC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3D8AD9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2C4A4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CF279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D2FE6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51B743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7EAD57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5B0D9C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r>
      <w:tr w:rsidR="00C2408C" w:rsidRPr="00C2785B" w14:paraId="5D796E8B"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07261C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3F1DD9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7740E9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03D30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166BDC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42F7AA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3248E5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319584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501555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5D7A97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430A5B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7F644B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c>
          <w:tcPr>
            <w:tcW w:w="757" w:type="dxa"/>
            <w:tcBorders>
              <w:top w:val="nil"/>
              <w:left w:val="nil"/>
              <w:bottom w:val="single" w:sz="4" w:space="0" w:color="auto"/>
              <w:right w:val="single" w:sz="4" w:space="0" w:color="auto"/>
            </w:tcBorders>
            <w:shd w:val="clear" w:color="auto" w:fill="auto"/>
            <w:noWrap/>
            <w:vAlign w:val="center"/>
            <w:hideMark/>
          </w:tcPr>
          <w:p w14:paraId="45B575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0,68</w:t>
            </w:r>
          </w:p>
        </w:tc>
      </w:tr>
      <w:tr w:rsidR="00C2408C" w:rsidRPr="00C2785B" w14:paraId="0805E53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692B0D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shd w:val="clear" w:color="auto" w:fill="auto"/>
            <w:noWrap/>
            <w:vAlign w:val="center"/>
            <w:hideMark/>
          </w:tcPr>
          <w:p w14:paraId="149753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0C6426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7917F3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26D791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36F6E6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38E80E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3974D4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520537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2D21B4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0121E9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0D18E2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shd w:val="clear" w:color="auto" w:fill="auto"/>
            <w:noWrap/>
            <w:vAlign w:val="center"/>
            <w:hideMark/>
          </w:tcPr>
          <w:p w14:paraId="0EA5C1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0,0030</w:t>
            </w:r>
          </w:p>
        </w:tc>
      </w:tr>
      <w:tr w:rsidR="00C2408C" w:rsidRPr="00C2785B" w14:paraId="76F32D0C"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537024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shd w:val="clear" w:color="auto" w:fill="auto"/>
            <w:noWrap/>
            <w:vAlign w:val="center"/>
            <w:hideMark/>
          </w:tcPr>
          <w:p w14:paraId="0A5F1B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c>
          <w:tcPr>
            <w:tcW w:w="757" w:type="dxa"/>
            <w:tcBorders>
              <w:top w:val="nil"/>
              <w:left w:val="nil"/>
              <w:bottom w:val="single" w:sz="4" w:space="0" w:color="auto"/>
              <w:right w:val="single" w:sz="4" w:space="0" w:color="auto"/>
            </w:tcBorders>
            <w:shd w:val="clear" w:color="auto" w:fill="auto"/>
            <w:noWrap/>
            <w:vAlign w:val="center"/>
            <w:hideMark/>
          </w:tcPr>
          <w:p w14:paraId="7DB753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w:t>
            </w:r>
          </w:p>
        </w:tc>
        <w:tc>
          <w:tcPr>
            <w:tcW w:w="757" w:type="dxa"/>
            <w:tcBorders>
              <w:top w:val="nil"/>
              <w:left w:val="nil"/>
              <w:bottom w:val="single" w:sz="4" w:space="0" w:color="auto"/>
              <w:right w:val="single" w:sz="4" w:space="0" w:color="auto"/>
            </w:tcBorders>
            <w:shd w:val="clear" w:color="auto" w:fill="auto"/>
            <w:noWrap/>
            <w:vAlign w:val="center"/>
            <w:hideMark/>
          </w:tcPr>
          <w:p w14:paraId="7D1430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0A9E63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w:t>
            </w:r>
          </w:p>
        </w:tc>
        <w:tc>
          <w:tcPr>
            <w:tcW w:w="757" w:type="dxa"/>
            <w:tcBorders>
              <w:top w:val="nil"/>
              <w:left w:val="nil"/>
              <w:bottom w:val="single" w:sz="4" w:space="0" w:color="auto"/>
              <w:right w:val="single" w:sz="4" w:space="0" w:color="auto"/>
            </w:tcBorders>
            <w:shd w:val="clear" w:color="auto" w:fill="auto"/>
            <w:noWrap/>
            <w:vAlign w:val="center"/>
            <w:hideMark/>
          </w:tcPr>
          <w:p w14:paraId="79528F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6F46C8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shd w:val="clear" w:color="auto" w:fill="auto"/>
            <w:noWrap/>
            <w:vAlign w:val="center"/>
            <w:hideMark/>
          </w:tcPr>
          <w:p w14:paraId="099159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2818E5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shd w:val="clear" w:color="auto" w:fill="auto"/>
            <w:noWrap/>
            <w:vAlign w:val="center"/>
            <w:hideMark/>
          </w:tcPr>
          <w:p w14:paraId="5E21B6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4E5027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w:t>
            </w:r>
          </w:p>
        </w:tc>
        <w:tc>
          <w:tcPr>
            <w:tcW w:w="757" w:type="dxa"/>
            <w:tcBorders>
              <w:top w:val="nil"/>
              <w:left w:val="nil"/>
              <w:bottom w:val="single" w:sz="4" w:space="0" w:color="auto"/>
              <w:right w:val="single" w:sz="4" w:space="0" w:color="auto"/>
            </w:tcBorders>
            <w:shd w:val="clear" w:color="auto" w:fill="auto"/>
            <w:noWrap/>
            <w:vAlign w:val="center"/>
            <w:hideMark/>
          </w:tcPr>
          <w:p w14:paraId="741931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w:t>
            </w:r>
          </w:p>
        </w:tc>
        <w:tc>
          <w:tcPr>
            <w:tcW w:w="757" w:type="dxa"/>
            <w:tcBorders>
              <w:top w:val="nil"/>
              <w:left w:val="nil"/>
              <w:bottom w:val="single" w:sz="4" w:space="0" w:color="auto"/>
              <w:right w:val="single" w:sz="4" w:space="0" w:color="auto"/>
            </w:tcBorders>
            <w:shd w:val="clear" w:color="auto" w:fill="auto"/>
            <w:noWrap/>
            <w:vAlign w:val="center"/>
            <w:hideMark/>
          </w:tcPr>
          <w:p w14:paraId="05966D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r>
      <w:tr w:rsidR="00C2408C" w:rsidRPr="00C2785B" w14:paraId="5F139B9E"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A1420F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21427F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0F0FDF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6EF82E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422938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425C38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66FA6F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309BFE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6B747C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6ECC3E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2C89C6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3C92E2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c>
          <w:tcPr>
            <w:tcW w:w="757" w:type="dxa"/>
            <w:tcBorders>
              <w:top w:val="nil"/>
              <w:left w:val="nil"/>
              <w:bottom w:val="single" w:sz="4" w:space="0" w:color="auto"/>
              <w:right w:val="single" w:sz="4" w:space="0" w:color="auto"/>
            </w:tcBorders>
            <w:shd w:val="clear" w:color="auto" w:fill="auto"/>
            <w:noWrap/>
            <w:vAlign w:val="center"/>
            <w:hideMark/>
          </w:tcPr>
          <w:p w14:paraId="6A1267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535,0</w:t>
            </w:r>
          </w:p>
        </w:tc>
      </w:tr>
      <w:tr w:rsidR="00C2408C" w:rsidRPr="00C2785B" w14:paraId="033857CC"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E45F7E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2D4359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0BD784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609BD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EC47E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32970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7CC89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CC5DE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DE3C3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55D99D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883CD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35FEF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26978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r>
      <w:tr w:rsidR="00C2408C" w:rsidRPr="00C2785B" w14:paraId="115D4A0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38CE75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shd w:val="clear" w:color="auto" w:fill="auto"/>
            <w:noWrap/>
            <w:vAlign w:val="center"/>
            <w:hideMark/>
          </w:tcPr>
          <w:p w14:paraId="6F9360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03EAF1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674B79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557676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3CAE8F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0FC34B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523399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20A051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416ED0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533E02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0CFA23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c>
          <w:tcPr>
            <w:tcW w:w="757" w:type="dxa"/>
            <w:tcBorders>
              <w:top w:val="nil"/>
              <w:left w:val="nil"/>
              <w:bottom w:val="single" w:sz="4" w:space="0" w:color="auto"/>
              <w:right w:val="single" w:sz="4" w:space="0" w:color="auto"/>
            </w:tcBorders>
            <w:shd w:val="clear" w:color="auto" w:fill="auto"/>
            <w:noWrap/>
            <w:vAlign w:val="center"/>
            <w:hideMark/>
          </w:tcPr>
          <w:p w14:paraId="732299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516,0</w:t>
            </w:r>
          </w:p>
        </w:tc>
      </w:tr>
      <w:tr w:rsidR="00C2408C" w:rsidRPr="00C2785B" w14:paraId="3BA95292"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2ED76B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2AEFF6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52C65E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1F3738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247F54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43D98F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0C6B11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028995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73300A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150CBE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24EE9F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71668B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shd w:val="clear" w:color="auto" w:fill="auto"/>
            <w:noWrap/>
            <w:vAlign w:val="center"/>
            <w:hideMark/>
          </w:tcPr>
          <w:p w14:paraId="061055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r>
      <w:tr w:rsidR="00C2408C" w:rsidRPr="00C2785B" w14:paraId="640A3D97"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9D1721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2311FD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04452B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6CB4F9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75C527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27939B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64CC6B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1145D7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3F5748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1287A3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7894F0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04EC73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c>
          <w:tcPr>
            <w:tcW w:w="757" w:type="dxa"/>
            <w:tcBorders>
              <w:top w:val="nil"/>
              <w:left w:val="nil"/>
              <w:bottom w:val="single" w:sz="4" w:space="0" w:color="auto"/>
              <w:right w:val="single" w:sz="4" w:space="0" w:color="auto"/>
            </w:tcBorders>
            <w:shd w:val="clear" w:color="auto" w:fill="auto"/>
            <w:noWrap/>
            <w:vAlign w:val="center"/>
            <w:hideMark/>
          </w:tcPr>
          <w:p w14:paraId="7E0A16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515,0</w:t>
            </w:r>
          </w:p>
        </w:tc>
      </w:tr>
      <w:tr w:rsidR="00C2408C" w:rsidRPr="00C2785B" w14:paraId="7DD14B4B"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7E9B17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shd w:val="clear" w:color="auto" w:fill="auto"/>
            <w:noWrap/>
            <w:vAlign w:val="center"/>
            <w:hideMark/>
          </w:tcPr>
          <w:p w14:paraId="5B4A9D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588A99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5835E3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265730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79F3EF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1E4A6F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28AF58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69EC72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2EEBAD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227779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5C8774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c>
          <w:tcPr>
            <w:tcW w:w="757" w:type="dxa"/>
            <w:tcBorders>
              <w:top w:val="nil"/>
              <w:left w:val="nil"/>
              <w:bottom w:val="single" w:sz="4" w:space="0" w:color="auto"/>
              <w:right w:val="single" w:sz="4" w:space="0" w:color="auto"/>
            </w:tcBorders>
            <w:shd w:val="clear" w:color="auto" w:fill="auto"/>
            <w:noWrap/>
            <w:vAlign w:val="center"/>
            <w:hideMark/>
          </w:tcPr>
          <w:p w14:paraId="5397B3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187,0</w:t>
            </w:r>
          </w:p>
        </w:tc>
      </w:tr>
      <w:tr w:rsidR="00C2408C" w:rsidRPr="00C2785B" w14:paraId="2C09B1FB"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142793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4E317F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5BE260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16AB09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3A8A00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5B4A62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4FB158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61A9D4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4B3C77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69BF08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60B18B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164AC0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c>
          <w:tcPr>
            <w:tcW w:w="757" w:type="dxa"/>
            <w:tcBorders>
              <w:top w:val="nil"/>
              <w:left w:val="nil"/>
              <w:bottom w:val="single" w:sz="4" w:space="0" w:color="auto"/>
              <w:right w:val="single" w:sz="4" w:space="0" w:color="auto"/>
            </w:tcBorders>
            <w:shd w:val="clear" w:color="auto" w:fill="auto"/>
            <w:noWrap/>
            <w:vAlign w:val="center"/>
            <w:hideMark/>
          </w:tcPr>
          <w:p w14:paraId="4CC13B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328,0</w:t>
            </w:r>
          </w:p>
        </w:tc>
      </w:tr>
      <w:tr w:rsidR="00C2408C" w:rsidRPr="00C2785B" w14:paraId="76D30289"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AFDAD7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shd w:val="clear" w:color="auto" w:fill="auto"/>
            <w:noWrap/>
            <w:vAlign w:val="center"/>
            <w:hideMark/>
          </w:tcPr>
          <w:p w14:paraId="40F4B2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067B62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467E72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7C0287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08162B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55981E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47D3A9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1E2A54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590980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5C9B93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5782A0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495902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r>
      <w:tr w:rsidR="00C2408C" w:rsidRPr="00C2785B" w14:paraId="67A9F71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8152EF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lastRenderedPageBreak/>
              <w:t>УРУТ на отпуск тепловой энергии, кг.у.т./Гкал</w:t>
            </w:r>
          </w:p>
        </w:tc>
        <w:tc>
          <w:tcPr>
            <w:tcW w:w="758" w:type="dxa"/>
            <w:tcBorders>
              <w:top w:val="nil"/>
              <w:left w:val="nil"/>
              <w:bottom w:val="single" w:sz="4" w:space="0" w:color="auto"/>
              <w:right w:val="single" w:sz="4" w:space="0" w:color="auto"/>
            </w:tcBorders>
            <w:shd w:val="clear" w:color="auto" w:fill="auto"/>
            <w:noWrap/>
            <w:vAlign w:val="center"/>
            <w:hideMark/>
          </w:tcPr>
          <w:p w14:paraId="7FB6A0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1C26FE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1EEBE3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5A90FA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06E559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27AD65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42119B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388806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556668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54BC31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52D271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c>
          <w:tcPr>
            <w:tcW w:w="757" w:type="dxa"/>
            <w:tcBorders>
              <w:top w:val="nil"/>
              <w:left w:val="nil"/>
              <w:bottom w:val="single" w:sz="4" w:space="0" w:color="auto"/>
              <w:right w:val="single" w:sz="4" w:space="0" w:color="auto"/>
            </w:tcBorders>
            <w:shd w:val="clear" w:color="auto" w:fill="auto"/>
            <w:noWrap/>
            <w:vAlign w:val="center"/>
            <w:hideMark/>
          </w:tcPr>
          <w:p w14:paraId="6E6304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221,2</w:t>
            </w:r>
          </w:p>
        </w:tc>
      </w:tr>
      <w:tr w:rsidR="00C2408C" w:rsidRPr="00C2785B" w14:paraId="4FDF695B"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E78E87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7F7B4F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38B385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5A26FC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24B23F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652B98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5487ED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7D9C17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683AB4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2F31CD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24A494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58E171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5BBBD4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r>
      <w:tr w:rsidR="00C2408C" w:rsidRPr="00C2785B" w14:paraId="6933C7B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8D99A5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shd w:val="clear" w:color="auto" w:fill="auto"/>
            <w:noWrap/>
            <w:vAlign w:val="center"/>
            <w:hideMark/>
          </w:tcPr>
          <w:p w14:paraId="5F0273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7C0DB1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45F70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C700D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01BA39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03351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BDD86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C73EA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60601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1F67A3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5ED51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5C5FFB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r>
      <w:tr w:rsidR="00C2408C" w:rsidRPr="00C2785B" w14:paraId="6A77AB3A"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2816D3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3A4746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5B73D0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052437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5970E9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5BAAB9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3F993D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74C818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3B5FEA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69BC6B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7C8785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7628C3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757" w:type="dxa"/>
            <w:tcBorders>
              <w:top w:val="nil"/>
              <w:left w:val="nil"/>
              <w:bottom w:val="single" w:sz="4" w:space="0" w:color="auto"/>
              <w:right w:val="single" w:sz="4" w:space="0" w:color="auto"/>
            </w:tcBorders>
            <w:shd w:val="clear" w:color="auto" w:fill="auto"/>
            <w:noWrap/>
            <w:vAlign w:val="center"/>
            <w:hideMark/>
          </w:tcPr>
          <w:p w14:paraId="14D5D5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r>
      <w:tr w:rsidR="00C2408C" w:rsidRPr="00C2785B" w14:paraId="2B74F10D"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BF0D22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shd w:val="clear" w:color="auto" w:fill="auto"/>
            <w:noWrap/>
            <w:vAlign w:val="center"/>
            <w:hideMark/>
          </w:tcPr>
          <w:p w14:paraId="30BABB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06C619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78BDD2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252F8A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2BD0B6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00F502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527EC0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63A141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3C569A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6166A6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3A1E39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c>
          <w:tcPr>
            <w:tcW w:w="757" w:type="dxa"/>
            <w:tcBorders>
              <w:top w:val="nil"/>
              <w:left w:val="nil"/>
              <w:bottom w:val="single" w:sz="4" w:space="0" w:color="auto"/>
              <w:right w:val="single" w:sz="4" w:space="0" w:color="auto"/>
            </w:tcBorders>
            <w:shd w:val="clear" w:color="auto" w:fill="auto"/>
            <w:noWrap/>
            <w:vAlign w:val="center"/>
            <w:hideMark/>
          </w:tcPr>
          <w:p w14:paraId="34974D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157</w:t>
            </w:r>
          </w:p>
        </w:tc>
      </w:tr>
      <w:tr w:rsidR="00C2408C" w:rsidRPr="00C2785B" w14:paraId="4FC3CABE"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050521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646947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35F8D1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259827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59223C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11727C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7025B7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720B69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3AEAD4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5DDBB0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500FD2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09FE1B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shd w:val="clear" w:color="auto" w:fill="auto"/>
            <w:noWrap/>
            <w:vAlign w:val="center"/>
            <w:hideMark/>
          </w:tcPr>
          <w:p w14:paraId="746B34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0,23</w:t>
            </w:r>
          </w:p>
        </w:tc>
      </w:tr>
      <w:tr w:rsidR="00C2408C" w:rsidRPr="00C2785B" w14:paraId="33B9073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545AC7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7CF662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132B63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029A55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75C688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5C75D5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2F9E97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722FDE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3183B1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243955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469E22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3BAC86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c>
          <w:tcPr>
            <w:tcW w:w="757" w:type="dxa"/>
            <w:tcBorders>
              <w:top w:val="nil"/>
              <w:left w:val="nil"/>
              <w:bottom w:val="single" w:sz="4" w:space="0" w:color="auto"/>
              <w:right w:val="single" w:sz="4" w:space="0" w:color="auto"/>
            </w:tcBorders>
            <w:shd w:val="clear" w:color="auto" w:fill="auto"/>
            <w:noWrap/>
            <w:vAlign w:val="center"/>
            <w:hideMark/>
          </w:tcPr>
          <w:p w14:paraId="64B94C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w:t>
            </w:r>
          </w:p>
        </w:tc>
      </w:tr>
      <w:tr w:rsidR="00C2408C" w:rsidRPr="00C2785B" w14:paraId="564BB38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C57C49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E1CCF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25EF4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FE7F9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7166FA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169390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362024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A164C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1473F8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401487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6EABBB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4D352A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BABBB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4FD649BC"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132965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shd w:val="clear" w:color="auto" w:fill="auto"/>
            <w:noWrap/>
            <w:vAlign w:val="center"/>
            <w:hideMark/>
          </w:tcPr>
          <w:p w14:paraId="7CBF25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4C0432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58050D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54EDB4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3E336B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55BD1E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533F57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4006A4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59EA8B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15E35C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4E60DB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c>
          <w:tcPr>
            <w:tcW w:w="757" w:type="dxa"/>
            <w:tcBorders>
              <w:top w:val="nil"/>
              <w:left w:val="nil"/>
              <w:bottom w:val="single" w:sz="4" w:space="0" w:color="auto"/>
              <w:right w:val="single" w:sz="4" w:space="0" w:color="auto"/>
            </w:tcBorders>
            <w:shd w:val="clear" w:color="auto" w:fill="auto"/>
            <w:noWrap/>
            <w:vAlign w:val="center"/>
            <w:hideMark/>
          </w:tcPr>
          <w:p w14:paraId="74CF4D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0,054</w:t>
            </w:r>
          </w:p>
        </w:tc>
      </w:tr>
      <w:tr w:rsidR="00C2408C" w:rsidRPr="00C2785B" w14:paraId="18ABFF7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AD7906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6ACAC6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002796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09CD39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2125BE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401C3C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163B74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01FF7E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4193C0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5C43E1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331F58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54892C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757" w:type="dxa"/>
            <w:tcBorders>
              <w:top w:val="nil"/>
              <w:left w:val="nil"/>
              <w:bottom w:val="single" w:sz="4" w:space="0" w:color="auto"/>
              <w:right w:val="single" w:sz="4" w:space="0" w:color="auto"/>
            </w:tcBorders>
            <w:shd w:val="clear" w:color="auto" w:fill="auto"/>
            <w:noWrap/>
            <w:vAlign w:val="center"/>
            <w:hideMark/>
          </w:tcPr>
          <w:p w14:paraId="2D7911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r>
      <w:tr w:rsidR="00C2408C" w:rsidRPr="00C2785B" w14:paraId="24E49FD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9757CD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4B41EA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3AD171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FEBFE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6B8AC1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45312B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0A6453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45F37B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28C8E7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3E68F3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5B4415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5DE95C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shd w:val="clear" w:color="auto" w:fill="auto"/>
            <w:noWrap/>
            <w:vAlign w:val="center"/>
            <w:hideMark/>
          </w:tcPr>
          <w:p w14:paraId="5C9A42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124A9B2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1D436D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shd w:val="clear" w:color="auto" w:fill="auto"/>
            <w:noWrap/>
            <w:vAlign w:val="center"/>
            <w:hideMark/>
          </w:tcPr>
          <w:p w14:paraId="7548EA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0957A3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022B68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565749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6DADC6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3E9F15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77FC5F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27DEF6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2FA004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28CCC0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51F982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c>
          <w:tcPr>
            <w:tcW w:w="757" w:type="dxa"/>
            <w:tcBorders>
              <w:top w:val="nil"/>
              <w:left w:val="nil"/>
              <w:bottom w:val="single" w:sz="4" w:space="0" w:color="auto"/>
              <w:right w:val="single" w:sz="4" w:space="0" w:color="auto"/>
            </w:tcBorders>
            <w:shd w:val="clear" w:color="auto" w:fill="auto"/>
            <w:noWrap/>
            <w:vAlign w:val="center"/>
            <w:hideMark/>
          </w:tcPr>
          <w:p w14:paraId="6C018B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0,22</w:t>
            </w:r>
          </w:p>
        </w:tc>
      </w:tr>
      <w:tr w:rsidR="00C2408C" w:rsidRPr="00C2785B" w14:paraId="0A6E54D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32E592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shd w:val="clear" w:color="auto" w:fill="auto"/>
            <w:noWrap/>
            <w:vAlign w:val="center"/>
            <w:hideMark/>
          </w:tcPr>
          <w:p w14:paraId="341F9D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3BDA46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3FCA0A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44FF74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172FED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24B467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37F1CC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524B5B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3003D9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1EC4CC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7EF577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shd w:val="clear" w:color="auto" w:fill="auto"/>
            <w:noWrap/>
            <w:vAlign w:val="center"/>
            <w:hideMark/>
          </w:tcPr>
          <w:p w14:paraId="2A07DB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r>
      <w:tr w:rsidR="00C2408C" w:rsidRPr="00C2785B" w14:paraId="7AFA654C"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5B9530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shd w:val="clear" w:color="auto" w:fill="auto"/>
            <w:noWrap/>
            <w:vAlign w:val="center"/>
            <w:hideMark/>
          </w:tcPr>
          <w:p w14:paraId="71B34A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062D91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1D3474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005CD2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040E1A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2C1F02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3CC102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538205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3E1400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2063E7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33C13B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757" w:type="dxa"/>
            <w:tcBorders>
              <w:top w:val="nil"/>
              <w:left w:val="nil"/>
              <w:bottom w:val="single" w:sz="4" w:space="0" w:color="auto"/>
              <w:right w:val="single" w:sz="4" w:space="0" w:color="auto"/>
            </w:tcBorders>
            <w:shd w:val="clear" w:color="auto" w:fill="auto"/>
            <w:noWrap/>
            <w:vAlign w:val="center"/>
            <w:hideMark/>
          </w:tcPr>
          <w:p w14:paraId="1710CF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r>
      <w:tr w:rsidR="00C2408C" w:rsidRPr="00C2785B" w14:paraId="4B861507"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30D009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Нормативный неснижаемый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54DC24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1C66A5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28EDD6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475190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1F3390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183781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2461B4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534E6A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0267E8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675316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799D27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c>
          <w:tcPr>
            <w:tcW w:w="757" w:type="dxa"/>
            <w:tcBorders>
              <w:top w:val="nil"/>
              <w:left w:val="nil"/>
              <w:bottom w:val="single" w:sz="4" w:space="0" w:color="auto"/>
              <w:right w:val="single" w:sz="4" w:space="0" w:color="auto"/>
            </w:tcBorders>
            <w:shd w:val="clear" w:color="auto" w:fill="auto"/>
            <w:noWrap/>
            <w:vAlign w:val="center"/>
            <w:hideMark/>
          </w:tcPr>
          <w:p w14:paraId="1CF704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w:t>
            </w:r>
          </w:p>
        </w:tc>
      </w:tr>
      <w:tr w:rsidR="00C2408C" w:rsidRPr="00C2785B" w14:paraId="656B6A91"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1E1883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74332A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69FFBF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1369C2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5B5ECE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5F25DC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4A944A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35EB0E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15A67B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2EEBD5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28773D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018B7B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757" w:type="dxa"/>
            <w:tcBorders>
              <w:top w:val="nil"/>
              <w:left w:val="nil"/>
              <w:bottom w:val="single" w:sz="4" w:space="0" w:color="auto"/>
              <w:right w:val="single" w:sz="4" w:space="0" w:color="auto"/>
            </w:tcBorders>
            <w:shd w:val="clear" w:color="auto" w:fill="auto"/>
            <w:noWrap/>
            <w:vAlign w:val="center"/>
            <w:hideMark/>
          </w:tcPr>
          <w:p w14:paraId="5F0532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r>
      <w:tr w:rsidR="00C2408C" w:rsidRPr="00C2785B" w14:paraId="65A3ABF0"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4E4171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shd w:val="clear" w:color="auto" w:fill="auto"/>
            <w:noWrap/>
            <w:vAlign w:val="center"/>
            <w:hideMark/>
          </w:tcPr>
          <w:p w14:paraId="1D5796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4438FD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59674D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6B2087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59F7D4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139E7C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421BE9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43D44F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42FEB7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40CC49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7836B0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c>
          <w:tcPr>
            <w:tcW w:w="757" w:type="dxa"/>
            <w:tcBorders>
              <w:top w:val="nil"/>
              <w:left w:val="nil"/>
              <w:bottom w:val="single" w:sz="4" w:space="0" w:color="auto"/>
              <w:right w:val="single" w:sz="4" w:space="0" w:color="auto"/>
            </w:tcBorders>
            <w:shd w:val="clear" w:color="auto" w:fill="auto"/>
            <w:noWrap/>
            <w:vAlign w:val="center"/>
            <w:hideMark/>
          </w:tcPr>
          <w:p w14:paraId="6528B4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0,21</w:t>
            </w:r>
          </w:p>
        </w:tc>
      </w:tr>
      <w:tr w:rsidR="00C2408C" w:rsidRPr="00C2785B" w14:paraId="18C83C92"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DAEEF3"/>
            <w:noWrap/>
            <w:vAlign w:val="center"/>
            <w:hideMark/>
          </w:tcPr>
          <w:p w14:paraId="5307F5CC" w14:textId="77777777" w:rsidR="00C2408C" w:rsidRPr="001C270F" w:rsidRDefault="00C2408C" w:rsidP="00BF2C52">
            <w:pPr>
              <w:spacing w:after="0" w:line="240" w:lineRule="auto"/>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Верх-Уймонское сельское поселение</w:t>
            </w:r>
          </w:p>
        </w:tc>
        <w:tc>
          <w:tcPr>
            <w:tcW w:w="758" w:type="dxa"/>
            <w:tcBorders>
              <w:top w:val="nil"/>
              <w:left w:val="nil"/>
              <w:bottom w:val="single" w:sz="4" w:space="0" w:color="auto"/>
              <w:right w:val="single" w:sz="4" w:space="0" w:color="auto"/>
            </w:tcBorders>
            <w:shd w:val="clear" w:color="auto" w:fill="DAEEF3"/>
            <w:noWrap/>
            <w:vAlign w:val="center"/>
            <w:hideMark/>
          </w:tcPr>
          <w:p w14:paraId="736D6441"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2021</w:t>
            </w:r>
          </w:p>
        </w:tc>
        <w:tc>
          <w:tcPr>
            <w:tcW w:w="757" w:type="dxa"/>
            <w:tcBorders>
              <w:top w:val="nil"/>
              <w:left w:val="nil"/>
              <w:bottom w:val="single" w:sz="4" w:space="0" w:color="auto"/>
              <w:right w:val="single" w:sz="4" w:space="0" w:color="auto"/>
            </w:tcBorders>
            <w:shd w:val="clear" w:color="auto" w:fill="DAEEF3"/>
            <w:noWrap/>
            <w:vAlign w:val="center"/>
            <w:hideMark/>
          </w:tcPr>
          <w:p w14:paraId="46AC06F3"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2022</w:t>
            </w:r>
          </w:p>
        </w:tc>
        <w:tc>
          <w:tcPr>
            <w:tcW w:w="757" w:type="dxa"/>
            <w:tcBorders>
              <w:top w:val="nil"/>
              <w:left w:val="nil"/>
              <w:bottom w:val="single" w:sz="4" w:space="0" w:color="auto"/>
              <w:right w:val="single" w:sz="4" w:space="0" w:color="auto"/>
            </w:tcBorders>
            <w:shd w:val="clear" w:color="auto" w:fill="DAEEF3"/>
            <w:noWrap/>
            <w:vAlign w:val="center"/>
            <w:hideMark/>
          </w:tcPr>
          <w:p w14:paraId="50938380"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2023</w:t>
            </w:r>
          </w:p>
        </w:tc>
        <w:tc>
          <w:tcPr>
            <w:tcW w:w="757" w:type="dxa"/>
            <w:tcBorders>
              <w:top w:val="nil"/>
              <w:left w:val="nil"/>
              <w:bottom w:val="single" w:sz="4" w:space="0" w:color="auto"/>
              <w:right w:val="single" w:sz="4" w:space="0" w:color="auto"/>
            </w:tcBorders>
            <w:shd w:val="clear" w:color="auto" w:fill="DAEEF3"/>
            <w:noWrap/>
            <w:vAlign w:val="center"/>
            <w:hideMark/>
          </w:tcPr>
          <w:p w14:paraId="46289C91"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2024</w:t>
            </w:r>
          </w:p>
        </w:tc>
        <w:tc>
          <w:tcPr>
            <w:tcW w:w="757" w:type="dxa"/>
            <w:tcBorders>
              <w:top w:val="nil"/>
              <w:left w:val="nil"/>
              <w:bottom w:val="single" w:sz="4" w:space="0" w:color="auto"/>
              <w:right w:val="single" w:sz="4" w:space="0" w:color="auto"/>
            </w:tcBorders>
            <w:shd w:val="clear" w:color="auto" w:fill="DAEEF3"/>
            <w:noWrap/>
            <w:vAlign w:val="center"/>
            <w:hideMark/>
          </w:tcPr>
          <w:p w14:paraId="1F0B4311"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2025</w:t>
            </w:r>
          </w:p>
        </w:tc>
        <w:tc>
          <w:tcPr>
            <w:tcW w:w="757" w:type="dxa"/>
            <w:tcBorders>
              <w:top w:val="nil"/>
              <w:left w:val="nil"/>
              <w:bottom w:val="single" w:sz="4" w:space="0" w:color="auto"/>
              <w:right w:val="single" w:sz="4" w:space="0" w:color="auto"/>
            </w:tcBorders>
            <w:shd w:val="clear" w:color="auto" w:fill="DAEEF3"/>
            <w:noWrap/>
            <w:vAlign w:val="center"/>
            <w:hideMark/>
          </w:tcPr>
          <w:p w14:paraId="0E18953B"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2026</w:t>
            </w:r>
          </w:p>
        </w:tc>
        <w:tc>
          <w:tcPr>
            <w:tcW w:w="757" w:type="dxa"/>
            <w:tcBorders>
              <w:top w:val="nil"/>
              <w:left w:val="nil"/>
              <w:bottom w:val="single" w:sz="4" w:space="0" w:color="auto"/>
              <w:right w:val="single" w:sz="4" w:space="0" w:color="auto"/>
            </w:tcBorders>
            <w:shd w:val="clear" w:color="auto" w:fill="DAEEF3"/>
            <w:noWrap/>
            <w:vAlign w:val="center"/>
            <w:hideMark/>
          </w:tcPr>
          <w:p w14:paraId="6021B8CC"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2027</w:t>
            </w:r>
          </w:p>
        </w:tc>
        <w:tc>
          <w:tcPr>
            <w:tcW w:w="757" w:type="dxa"/>
            <w:tcBorders>
              <w:top w:val="nil"/>
              <w:left w:val="nil"/>
              <w:bottom w:val="single" w:sz="4" w:space="0" w:color="auto"/>
              <w:right w:val="single" w:sz="4" w:space="0" w:color="auto"/>
            </w:tcBorders>
            <w:shd w:val="clear" w:color="auto" w:fill="DAEEF3"/>
            <w:noWrap/>
            <w:vAlign w:val="center"/>
            <w:hideMark/>
          </w:tcPr>
          <w:p w14:paraId="08BB4513"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2028</w:t>
            </w:r>
          </w:p>
        </w:tc>
        <w:tc>
          <w:tcPr>
            <w:tcW w:w="757" w:type="dxa"/>
            <w:tcBorders>
              <w:top w:val="nil"/>
              <w:left w:val="nil"/>
              <w:bottom w:val="single" w:sz="4" w:space="0" w:color="auto"/>
              <w:right w:val="single" w:sz="4" w:space="0" w:color="auto"/>
            </w:tcBorders>
            <w:shd w:val="clear" w:color="auto" w:fill="DAEEF3"/>
            <w:noWrap/>
            <w:vAlign w:val="center"/>
            <w:hideMark/>
          </w:tcPr>
          <w:p w14:paraId="1355B103"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2029</w:t>
            </w:r>
          </w:p>
        </w:tc>
        <w:tc>
          <w:tcPr>
            <w:tcW w:w="757" w:type="dxa"/>
            <w:tcBorders>
              <w:top w:val="nil"/>
              <w:left w:val="nil"/>
              <w:bottom w:val="single" w:sz="4" w:space="0" w:color="auto"/>
              <w:right w:val="single" w:sz="4" w:space="0" w:color="auto"/>
            </w:tcBorders>
            <w:shd w:val="clear" w:color="auto" w:fill="DAEEF3"/>
            <w:noWrap/>
            <w:vAlign w:val="center"/>
            <w:hideMark/>
          </w:tcPr>
          <w:p w14:paraId="59748207"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2030</w:t>
            </w:r>
          </w:p>
        </w:tc>
        <w:tc>
          <w:tcPr>
            <w:tcW w:w="757" w:type="dxa"/>
            <w:tcBorders>
              <w:top w:val="nil"/>
              <w:left w:val="nil"/>
              <w:bottom w:val="single" w:sz="4" w:space="0" w:color="auto"/>
              <w:right w:val="single" w:sz="4" w:space="0" w:color="auto"/>
            </w:tcBorders>
            <w:shd w:val="clear" w:color="auto" w:fill="DAEEF3"/>
            <w:noWrap/>
            <w:vAlign w:val="center"/>
            <w:hideMark/>
          </w:tcPr>
          <w:p w14:paraId="65AD1A63"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2031</w:t>
            </w:r>
          </w:p>
        </w:tc>
        <w:tc>
          <w:tcPr>
            <w:tcW w:w="757" w:type="dxa"/>
            <w:tcBorders>
              <w:top w:val="nil"/>
              <w:left w:val="nil"/>
              <w:bottom w:val="single" w:sz="4" w:space="0" w:color="auto"/>
              <w:right w:val="single" w:sz="4" w:space="0" w:color="auto"/>
            </w:tcBorders>
            <w:shd w:val="clear" w:color="auto" w:fill="DAEEF3"/>
            <w:noWrap/>
            <w:vAlign w:val="center"/>
            <w:hideMark/>
          </w:tcPr>
          <w:p w14:paraId="3CDA2B9F"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2032</w:t>
            </w:r>
          </w:p>
        </w:tc>
      </w:tr>
      <w:tr w:rsidR="00C2408C" w:rsidRPr="00C2785B" w14:paraId="6C16AEC2"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4C85D4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5AFDF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6711FF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3878C5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0C3C09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764902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69E76E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6E86C8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43CDFD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509150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71CE99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1DF16C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51D4CF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r>
      <w:tr w:rsidR="00C2408C" w:rsidRPr="00C2785B" w14:paraId="154232A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D3B2E4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26C3A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2D0C59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4DDFB9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1ADCD5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24E6DE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47EE8D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25C1D0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1777FD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7155E0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0682AE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5E6DE7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shd w:val="clear" w:color="auto" w:fill="auto"/>
            <w:noWrap/>
            <w:vAlign w:val="center"/>
            <w:hideMark/>
          </w:tcPr>
          <w:p w14:paraId="39693C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r>
      <w:tr w:rsidR="00C2408C" w:rsidRPr="00C2785B" w14:paraId="5E6CB93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79DB65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shd w:val="clear" w:color="auto" w:fill="auto"/>
            <w:noWrap/>
            <w:vAlign w:val="center"/>
            <w:hideMark/>
          </w:tcPr>
          <w:p w14:paraId="6869E0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40C843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5DDB2C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3C446D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2827A7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144EC1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2C6197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36FB01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566AAC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555F8E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4DE166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757" w:type="dxa"/>
            <w:tcBorders>
              <w:top w:val="nil"/>
              <w:left w:val="nil"/>
              <w:bottom w:val="single" w:sz="4" w:space="0" w:color="auto"/>
              <w:right w:val="single" w:sz="4" w:space="0" w:color="auto"/>
            </w:tcBorders>
            <w:shd w:val="clear" w:color="auto" w:fill="auto"/>
            <w:noWrap/>
            <w:vAlign w:val="center"/>
            <w:hideMark/>
          </w:tcPr>
          <w:p w14:paraId="5B3369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r>
      <w:tr w:rsidR="00C2408C" w:rsidRPr="00C2785B" w14:paraId="2952C6B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C09BA3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shd w:val="clear" w:color="auto" w:fill="auto"/>
            <w:noWrap/>
            <w:vAlign w:val="center"/>
            <w:hideMark/>
          </w:tcPr>
          <w:p w14:paraId="6C3883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w:t>
            </w:r>
          </w:p>
        </w:tc>
        <w:tc>
          <w:tcPr>
            <w:tcW w:w="757" w:type="dxa"/>
            <w:tcBorders>
              <w:top w:val="nil"/>
              <w:left w:val="nil"/>
              <w:bottom w:val="single" w:sz="4" w:space="0" w:color="auto"/>
              <w:right w:val="single" w:sz="4" w:space="0" w:color="auto"/>
            </w:tcBorders>
            <w:shd w:val="clear" w:color="auto" w:fill="auto"/>
            <w:noWrap/>
            <w:vAlign w:val="center"/>
            <w:hideMark/>
          </w:tcPr>
          <w:p w14:paraId="4F086B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11,0</w:t>
            </w:r>
          </w:p>
        </w:tc>
        <w:tc>
          <w:tcPr>
            <w:tcW w:w="757" w:type="dxa"/>
            <w:tcBorders>
              <w:top w:val="nil"/>
              <w:left w:val="nil"/>
              <w:bottom w:val="single" w:sz="4" w:space="0" w:color="auto"/>
              <w:right w:val="single" w:sz="4" w:space="0" w:color="auto"/>
            </w:tcBorders>
            <w:shd w:val="clear" w:color="auto" w:fill="auto"/>
            <w:noWrap/>
            <w:vAlign w:val="center"/>
            <w:hideMark/>
          </w:tcPr>
          <w:p w14:paraId="1119AE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w:t>
            </w:r>
          </w:p>
        </w:tc>
        <w:tc>
          <w:tcPr>
            <w:tcW w:w="757" w:type="dxa"/>
            <w:tcBorders>
              <w:top w:val="nil"/>
              <w:left w:val="nil"/>
              <w:bottom w:val="single" w:sz="4" w:space="0" w:color="auto"/>
              <w:right w:val="single" w:sz="4" w:space="0" w:color="auto"/>
            </w:tcBorders>
            <w:shd w:val="clear" w:color="auto" w:fill="auto"/>
            <w:noWrap/>
            <w:vAlign w:val="center"/>
            <w:hideMark/>
          </w:tcPr>
          <w:p w14:paraId="21571F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shd w:val="clear" w:color="auto" w:fill="auto"/>
            <w:noWrap/>
            <w:vAlign w:val="center"/>
            <w:hideMark/>
          </w:tcPr>
          <w:p w14:paraId="264DD3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14,0</w:t>
            </w:r>
          </w:p>
        </w:tc>
        <w:tc>
          <w:tcPr>
            <w:tcW w:w="757" w:type="dxa"/>
            <w:tcBorders>
              <w:top w:val="nil"/>
              <w:left w:val="nil"/>
              <w:bottom w:val="single" w:sz="4" w:space="0" w:color="auto"/>
              <w:right w:val="single" w:sz="4" w:space="0" w:color="auto"/>
            </w:tcBorders>
            <w:shd w:val="clear" w:color="auto" w:fill="auto"/>
            <w:noWrap/>
            <w:vAlign w:val="center"/>
            <w:hideMark/>
          </w:tcPr>
          <w:p w14:paraId="12B83A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15,0</w:t>
            </w:r>
          </w:p>
        </w:tc>
        <w:tc>
          <w:tcPr>
            <w:tcW w:w="757" w:type="dxa"/>
            <w:tcBorders>
              <w:top w:val="nil"/>
              <w:left w:val="nil"/>
              <w:bottom w:val="single" w:sz="4" w:space="0" w:color="auto"/>
              <w:right w:val="single" w:sz="4" w:space="0" w:color="auto"/>
            </w:tcBorders>
            <w:shd w:val="clear" w:color="auto" w:fill="auto"/>
            <w:noWrap/>
            <w:vAlign w:val="center"/>
            <w:hideMark/>
          </w:tcPr>
          <w:p w14:paraId="40A85E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w:t>
            </w:r>
          </w:p>
        </w:tc>
        <w:tc>
          <w:tcPr>
            <w:tcW w:w="757" w:type="dxa"/>
            <w:tcBorders>
              <w:top w:val="nil"/>
              <w:left w:val="nil"/>
              <w:bottom w:val="single" w:sz="4" w:space="0" w:color="auto"/>
              <w:right w:val="single" w:sz="4" w:space="0" w:color="auto"/>
            </w:tcBorders>
            <w:shd w:val="clear" w:color="auto" w:fill="auto"/>
            <w:noWrap/>
            <w:vAlign w:val="center"/>
            <w:hideMark/>
          </w:tcPr>
          <w:p w14:paraId="162F92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17,0</w:t>
            </w:r>
          </w:p>
        </w:tc>
        <w:tc>
          <w:tcPr>
            <w:tcW w:w="757" w:type="dxa"/>
            <w:tcBorders>
              <w:top w:val="nil"/>
              <w:left w:val="nil"/>
              <w:bottom w:val="single" w:sz="4" w:space="0" w:color="auto"/>
              <w:right w:val="single" w:sz="4" w:space="0" w:color="auto"/>
            </w:tcBorders>
            <w:shd w:val="clear" w:color="auto" w:fill="auto"/>
            <w:noWrap/>
            <w:vAlign w:val="center"/>
            <w:hideMark/>
          </w:tcPr>
          <w:p w14:paraId="3A0668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18,0</w:t>
            </w:r>
          </w:p>
        </w:tc>
        <w:tc>
          <w:tcPr>
            <w:tcW w:w="757" w:type="dxa"/>
            <w:tcBorders>
              <w:top w:val="nil"/>
              <w:left w:val="nil"/>
              <w:bottom w:val="single" w:sz="4" w:space="0" w:color="auto"/>
              <w:right w:val="single" w:sz="4" w:space="0" w:color="auto"/>
            </w:tcBorders>
            <w:shd w:val="clear" w:color="auto" w:fill="auto"/>
            <w:noWrap/>
            <w:vAlign w:val="center"/>
            <w:hideMark/>
          </w:tcPr>
          <w:p w14:paraId="22F0B9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081A81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20,0</w:t>
            </w:r>
          </w:p>
        </w:tc>
        <w:tc>
          <w:tcPr>
            <w:tcW w:w="757" w:type="dxa"/>
            <w:tcBorders>
              <w:top w:val="nil"/>
              <w:left w:val="nil"/>
              <w:bottom w:val="single" w:sz="4" w:space="0" w:color="auto"/>
              <w:right w:val="single" w:sz="4" w:space="0" w:color="auto"/>
            </w:tcBorders>
            <w:shd w:val="clear" w:color="auto" w:fill="auto"/>
            <w:noWrap/>
            <w:vAlign w:val="center"/>
            <w:hideMark/>
          </w:tcPr>
          <w:p w14:paraId="7BF2B6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w:t>
            </w:r>
          </w:p>
        </w:tc>
      </w:tr>
      <w:tr w:rsidR="00C2408C" w:rsidRPr="00C2785B" w14:paraId="248B79E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79F60C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6850B8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7BD0D8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161A9E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163791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6CD463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2AF983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413314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5F9CFB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24786A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3AA699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245FCC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757" w:type="dxa"/>
            <w:tcBorders>
              <w:top w:val="nil"/>
              <w:left w:val="nil"/>
              <w:bottom w:val="single" w:sz="4" w:space="0" w:color="auto"/>
              <w:right w:val="single" w:sz="4" w:space="0" w:color="auto"/>
            </w:tcBorders>
            <w:shd w:val="clear" w:color="auto" w:fill="auto"/>
            <w:noWrap/>
            <w:vAlign w:val="center"/>
            <w:hideMark/>
          </w:tcPr>
          <w:p w14:paraId="0A3B6B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r>
      <w:tr w:rsidR="00C2408C" w:rsidRPr="00C2785B" w14:paraId="789A9040"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5CFB97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5D0A75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754F56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7FC336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7F01F5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092691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27A65F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34A724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0B2859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2605AC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42ACE7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7E2C21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757" w:type="dxa"/>
            <w:tcBorders>
              <w:top w:val="nil"/>
              <w:left w:val="nil"/>
              <w:bottom w:val="single" w:sz="4" w:space="0" w:color="auto"/>
              <w:right w:val="single" w:sz="4" w:space="0" w:color="auto"/>
            </w:tcBorders>
            <w:shd w:val="clear" w:color="auto" w:fill="auto"/>
            <w:noWrap/>
            <w:vAlign w:val="center"/>
            <w:hideMark/>
          </w:tcPr>
          <w:p w14:paraId="7E009D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r>
      <w:tr w:rsidR="00C2408C" w:rsidRPr="00C2785B" w14:paraId="77D36450"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C9CDD6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shd w:val="clear" w:color="auto" w:fill="auto"/>
            <w:noWrap/>
            <w:vAlign w:val="center"/>
            <w:hideMark/>
          </w:tcPr>
          <w:p w14:paraId="08E6F0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1E9A5D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2300CF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712885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3A893D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3E0190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5D1F12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0C0C02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43C066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472D62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33262E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757" w:type="dxa"/>
            <w:tcBorders>
              <w:top w:val="nil"/>
              <w:left w:val="nil"/>
              <w:bottom w:val="single" w:sz="4" w:space="0" w:color="auto"/>
              <w:right w:val="single" w:sz="4" w:space="0" w:color="auto"/>
            </w:tcBorders>
            <w:shd w:val="clear" w:color="auto" w:fill="auto"/>
            <w:noWrap/>
            <w:vAlign w:val="center"/>
            <w:hideMark/>
          </w:tcPr>
          <w:p w14:paraId="5AD350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r>
      <w:tr w:rsidR="00C2408C" w:rsidRPr="00C2785B" w14:paraId="25BE90A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3BC4C5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69C8B7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544722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47FDAE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6A19CD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7ADCB8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009EF0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6C80FF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2BCBAE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3FF09C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0CBDB1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645DF3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shd w:val="clear" w:color="auto" w:fill="auto"/>
            <w:noWrap/>
            <w:vAlign w:val="center"/>
            <w:hideMark/>
          </w:tcPr>
          <w:p w14:paraId="034FC1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r>
      <w:tr w:rsidR="00C2408C" w:rsidRPr="00C2785B" w14:paraId="6DDF7B29"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AC14CD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04AE89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36CED4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37B3AC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02DD12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761871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22CA2B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40EF3F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356A60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4D09F4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11FD6C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423E96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757" w:type="dxa"/>
            <w:tcBorders>
              <w:top w:val="nil"/>
              <w:left w:val="nil"/>
              <w:bottom w:val="single" w:sz="4" w:space="0" w:color="auto"/>
              <w:right w:val="single" w:sz="4" w:space="0" w:color="auto"/>
            </w:tcBorders>
            <w:shd w:val="clear" w:color="auto" w:fill="auto"/>
            <w:noWrap/>
            <w:vAlign w:val="center"/>
            <w:hideMark/>
          </w:tcPr>
          <w:p w14:paraId="761A66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r>
      <w:tr w:rsidR="00C2408C" w:rsidRPr="00C2785B" w14:paraId="56387892"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184C3E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shd w:val="clear" w:color="auto" w:fill="auto"/>
            <w:noWrap/>
            <w:vAlign w:val="center"/>
            <w:hideMark/>
          </w:tcPr>
          <w:p w14:paraId="4D5CB0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77F610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35F6A6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52521E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336FEF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68479A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1DF073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2C88E0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1A0A5E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1AE777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3CDC2F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757" w:type="dxa"/>
            <w:tcBorders>
              <w:top w:val="nil"/>
              <w:left w:val="nil"/>
              <w:bottom w:val="single" w:sz="4" w:space="0" w:color="auto"/>
              <w:right w:val="single" w:sz="4" w:space="0" w:color="auto"/>
            </w:tcBorders>
            <w:shd w:val="clear" w:color="auto" w:fill="auto"/>
            <w:noWrap/>
            <w:vAlign w:val="center"/>
            <w:hideMark/>
          </w:tcPr>
          <w:p w14:paraId="6611DC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r>
      <w:tr w:rsidR="00C2408C" w:rsidRPr="00C2785B" w14:paraId="68C29064"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F766B2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0CF9A9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60E8C1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5C4523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637712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6A1E98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32E022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5B8F43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222E92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6FB42E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6E6B82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2D6B5B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757" w:type="dxa"/>
            <w:tcBorders>
              <w:top w:val="nil"/>
              <w:left w:val="nil"/>
              <w:bottom w:val="single" w:sz="4" w:space="0" w:color="auto"/>
              <w:right w:val="single" w:sz="4" w:space="0" w:color="auto"/>
            </w:tcBorders>
            <w:shd w:val="clear" w:color="auto" w:fill="auto"/>
            <w:noWrap/>
            <w:vAlign w:val="center"/>
            <w:hideMark/>
          </w:tcPr>
          <w:p w14:paraId="0AAB4D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r>
      <w:tr w:rsidR="00C2408C" w:rsidRPr="00C2785B" w14:paraId="3472850C"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B2A365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shd w:val="clear" w:color="auto" w:fill="auto"/>
            <w:noWrap/>
            <w:vAlign w:val="center"/>
            <w:hideMark/>
          </w:tcPr>
          <w:p w14:paraId="6D73F5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14989C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3DA63E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2DB15C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0831BC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771924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1A8752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547C34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3C01A6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2658F3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3D86AB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757" w:type="dxa"/>
            <w:tcBorders>
              <w:top w:val="nil"/>
              <w:left w:val="nil"/>
              <w:bottom w:val="single" w:sz="4" w:space="0" w:color="auto"/>
              <w:right w:val="single" w:sz="4" w:space="0" w:color="auto"/>
            </w:tcBorders>
            <w:shd w:val="clear" w:color="auto" w:fill="auto"/>
            <w:noWrap/>
            <w:vAlign w:val="center"/>
            <w:hideMark/>
          </w:tcPr>
          <w:p w14:paraId="725EA8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r>
      <w:tr w:rsidR="00C2408C" w:rsidRPr="00C2785B" w14:paraId="1F7032DD"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866FBB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УРУТ на отпуск тепловой энергии, кг.у.т./Гкал</w:t>
            </w:r>
          </w:p>
        </w:tc>
        <w:tc>
          <w:tcPr>
            <w:tcW w:w="758" w:type="dxa"/>
            <w:tcBorders>
              <w:top w:val="nil"/>
              <w:left w:val="nil"/>
              <w:bottom w:val="single" w:sz="4" w:space="0" w:color="auto"/>
              <w:right w:val="single" w:sz="4" w:space="0" w:color="auto"/>
            </w:tcBorders>
            <w:shd w:val="clear" w:color="auto" w:fill="auto"/>
            <w:noWrap/>
            <w:vAlign w:val="center"/>
            <w:hideMark/>
          </w:tcPr>
          <w:p w14:paraId="11D2A9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59BB1C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7A3BB3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5F6C1E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51D9F1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311985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3B1E22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0E2C6F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59C114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5F3B37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7DBAF5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757" w:type="dxa"/>
            <w:tcBorders>
              <w:top w:val="nil"/>
              <w:left w:val="nil"/>
              <w:bottom w:val="single" w:sz="4" w:space="0" w:color="auto"/>
              <w:right w:val="single" w:sz="4" w:space="0" w:color="auto"/>
            </w:tcBorders>
            <w:shd w:val="clear" w:color="auto" w:fill="auto"/>
            <w:noWrap/>
            <w:vAlign w:val="center"/>
            <w:hideMark/>
          </w:tcPr>
          <w:p w14:paraId="0878DA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r>
      <w:tr w:rsidR="00C2408C" w:rsidRPr="00C2785B" w14:paraId="0EC67E2B"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E5C0A1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1BFB40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10F231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365255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0F98FD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7B3D27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74276B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275F05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036B15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3E2579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3EB578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52EB3B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255025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r>
      <w:tr w:rsidR="00C2408C" w:rsidRPr="00C2785B" w14:paraId="69154887"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FE2EB8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shd w:val="clear" w:color="auto" w:fill="auto"/>
            <w:noWrap/>
            <w:vAlign w:val="center"/>
            <w:hideMark/>
          </w:tcPr>
          <w:p w14:paraId="6F732E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0DE13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52AC3C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49539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5BBFF2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DC61E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649912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5F625C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5B9362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0409F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0A44B6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092846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r>
      <w:tr w:rsidR="00C2408C" w:rsidRPr="00C2785B" w14:paraId="3176B7A7"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08C460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50672B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210FAA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711F34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553794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503E2C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7C4D0D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32F9BC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31BF92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1D5768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3D47E1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099297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c>
          <w:tcPr>
            <w:tcW w:w="757" w:type="dxa"/>
            <w:tcBorders>
              <w:top w:val="nil"/>
              <w:left w:val="nil"/>
              <w:bottom w:val="single" w:sz="4" w:space="0" w:color="auto"/>
              <w:right w:val="single" w:sz="4" w:space="0" w:color="auto"/>
            </w:tcBorders>
            <w:shd w:val="clear" w:color="auto" w:fill="auto"/>
            <w:noWrap/>
            <w:vAlign w:val="center"/>
            <w:hideMark/>
          </w:tcPr>
          <w:p w14:paraId="57BAB9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257,8</w:t>
            </w:r>
          </w:p>
        </w:tc>
      </w:tr>
      <w:tr w:rsidR="00C2408C" w:rsidRPr="00C2785B" w14:paraId="6CE28E4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27054C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shd w:val="clear" w:color="auto" w:fill="auto"/>
            <w:noWrap/>
            <w:vAlign w:val="center"/>
            <w:hideMark/>
          </w:tcPr>
          <w:p w14:paraId="1A70A7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6ED825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752E62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0F949A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53025E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1CF3BD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4DC10C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020136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038DAD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6D47B1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727DAD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c>
          <w:tcPr>
            <w:tcW w:w="757" w:type="dxa"/>
            <w:tcBorders>
              <w:top w:val="nil"/>
              <w:left w:val="nil"/>
              <w:bottom w:val="single" w:sz="4" w:space="0" w:color="auto"/>
              <w:right w:val="single" w:sz="4" w:space="0" w:color="auto"/>
            </w:tcBorders>
            <w:shd w:val="clear" w:color="auto" w:fill="auto"/>
            <w:noWrap/>
            <w:vAlign w:val="center"/>
            <w:hideMark/>
          </w:tcPr>
          <w:p w14:paraId="5A78F1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353,8</w:t>
            </w:r>
          </w:p>
        </w:tc>
      </w:tr>
      <w:tr w:rsidR="00C2408C" w:rsidRPr="00C2785B" w14:paraId="49C7526B"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A7A584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529A2F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000FD9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7B10AC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49B0CD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1ED499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5D0CD8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50DBBF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1949F4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4539CE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55B8B4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29F847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757" w:type="dxa"/>
            <w:tcBorders>
              <w:top w:val="nil"/>
              <w:left w:val="nil"/>
              <w:bottom w:val="single" w:sz="4" w:space="0" w:color="auto"/>
              <w:right w:val="single" w:sz="4" w:space="0" w:color="auto"/>
            </w:tcBorders>
            <w:shd w:val="clear" w:color="auto" w:fill="auto"/>
            <w:noWrap/>
            <w:vAlign w:val="center"/>
            <w:hideMark/>
          </w:tcPr>
          <w:p w14:paraId="34EB81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r>
      <w:tr w:rsidR="00C2408C" w:rsidRPr="00C2785B" w14:paraId="3C5AEEF8"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EB1C01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042412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76DEA7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56CDCF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309FD7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7F2482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36AE05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4D11B8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3BDC10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0473AF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652026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1D6194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757" w:type="dxa"/>
            <w:tcBorders>
              <w:top w:val="nil"/>
              <w:left w:val="nil"/>
              <w:bottom w:val="single" w:sz="4" w:space="0" w:color="auto"/>
              <w:right w:val="single" w:sz="4" w:space="0" w:color="auto"/>
            </w:tcBorders>
            <w:shd w:val="clear" w:color="auto" w:fill="auto"/>
            <w:noWrap/>
            <w:vAlign w:val="center"/>
            <w:hideMark/>
          </w:tcPr>
          <w:p w14:paraId="439168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r>
      <w:tr w:rsidR="00C2408C" w:rsidRPr="00C2785B" w14:paraId="51D23D02"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78E854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019AA3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49132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138A3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4F418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34B0E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17166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66653A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480F2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1E1EB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32703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ACF86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66A94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r>
      <w:tr w:rsidR="00C2408C" w:rsidRPr="00C2785B" w14:paraId="5095454B"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97B451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shd w:val="clear" w:color="auto" w:fill="auto"/>
            <w:noWrap/>
            <w:vAlign w:val="center"/>
            <w:hideMark/>
          </w:tcPr>
          <w:p w14:paraId="5915D1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35112A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6E8635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2DADD3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009483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5C8267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11CF4B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58A1D6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53B217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723C6F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13933D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757" w:type="dxa"/>
            <w:tcBorders>
              <w:top w:val="nil"/>
              <w:left w:val="nil"/>
              <w:bottom w:val="single" w:sz="4" w:space="0" w:color="auto"/>
              <w:right w:val="single" w:sz="4" w:space="0" w:color="auto"/>
            </w:tcBorders>
            <w:shd w:val="clear" w:color="auto" w:fill="auto"/>
            <w:noWrap/>
            <w:vAlign w:val="center"/>
            <w:hideMark/>
          </w:tcPr>
          <w:p w14:paraId="129A9D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r>
      <w:tr w:rsidR="00C2408C" w:rsidRPr="00C2785B" w14:paraId="38AA4C6E"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990360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7C754D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3B2F33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1CE379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5DC53D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72C83F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0746BF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4026BC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2911C3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298848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6C3EF5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466D5B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757" w:type="dxa"/>
            <w:tcBorders>
              <w:top w:val="nil"/>
              <w:left w:val="nil"/>
              <w:bottom w:val="single" w:sz="4" w:space="0" w:color="auto"/>
              <w:right w:val="single" w:sz="4" w:space="0" w:color="auto"/>
            </w:tcBorders>
            <w:shd w:val="clear" w:color="auto" w:fill="auto"/>
            <w:noWrap/>
            <w:vAlign w:val="center"/>
            <w:hideMark/>
          </w:tcPr>
          <w:p w14:paraId="6C55F5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r>
      <w:tr w:rsidR="00C2408C" w:rsidRPr="00C2785B" w14:paraId="7AF3170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842F69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3BFB0E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97638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774E9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B27DD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6367B6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CC5ED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04407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CD1C1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60196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5E8FA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65EC63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8C50F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r>
      <w:tr w:rsidR="00C2408C" w:rsidRPr="00C2785B" w14:paraId="5DB77D6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AC729D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shd w:val="clear" w:color="auto" w:fill="auto"/>
            <w:noWrap/>
            <w:vAlign w:val="center"/>
            <w:hideMark/>
          </w:tcPr>
          <w:p w14:paraId="259D86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274F3B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25981C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579344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47A63B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4F449D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16506E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26B563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17B58A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2A7DC2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359E87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shd w:val="clear" w:color="auto" w:fill="auto"/>
            <w:noWrap/>
            <w:vAlign w:val="center"/>
            <w:hideMark/>
          </w:tcPr>
          <w:p w14:paraId="1DD05E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w:t>
            </w:r>
          </w:p>
        </w:tc>
      </w:tr>
      <w:tr w:rsidR="00C2408C" w:rsidRPr="00C2785B" w14:paraId="6B6BC10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3522CA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shd w:val="clear" w:color="auto" w:fill="auto"/>
            <w:noWrap/>
            <w:vAlign w:val="center"/>
            <w:hideMark/>
          </w:tcPr>
          <w:p w14:paraId="628826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1C2FB9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6DF1AD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6B9461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367375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067FBD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6D90A8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61A878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171BBB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1DF5DB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7BE6EC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c>
          <w:tcPr>
            <w:tcW w:w="757" w:type="dxa"/>
            <w:tcBorders>
              <w:top w:val="nil"/>
              <w:left w:val="nil"/>
              <w:bottom w:val="single" w:sz="4" w:space="0" w:color="auto"/>
              <w:right w:val="single" w:sz="4" w:space="0" w:color="auto"/>
            </w:tcBorders>
            <w:shd w:val="clear" w:color="auto" w:fill="auto"/>
            <w:noWrap/>
            <w:vAlign w:val="center"/>
            <w:hideMark/>
          </w:tcPr>
          <w:p w14:paraId="651ED8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w:t>
            </w:r>
          </w:p>
        </w:tc>
      </w:tr>
      <w:tr w:rsidR="00C2408C" w:rsidRPr="00C2785B" w14:paraId="75C4DDAE"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FDA569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shd w:val="clear" w:color="auto" w:fill="auto"/>
            <w:noWrap/>
            <w:vAlign w:val="center"/>
            <w:hideMark/>
          </w:tcPr>
          <w:p w14:paraId="16386E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0E05D5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10DFF6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7AF59F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3BF6E2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096C7D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2227F9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729BFF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65A823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7E6717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53F026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757" w:type="dxa"/>
            <w:tcBorders>
              <w:top w:val="nil"/>
              <w:left w:val="nil"/>
              <w:bottom w:val="single" w:sz="4" w:space="0" w:color="auto"/>
              <w:right w:val="single" w:sz="4" w:space="0" w:color="auto"/>
            </w:tcBorders>
            <w:shd w:val="clear" w:color="auto" w:fill="auto"/>
            <w:noWrap/>
            <w:vAlign w:val="center"/>
            <w:hideMark/>
          </w:tcPr>
          <w:p w14:paraId="3F09CB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r>
      <w:tr w:rsidR="00C2408C" w:rsidRPr="00C2785B" w14:paraId="70F96016"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C7955F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lastRenderedPageBreak/>
              <w:t>Нормативный неснижаемый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75E3EB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43C9AB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2AC052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2F1B5D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47E6B8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7942E4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163A20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4F0BCD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12D679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48F520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7EDF44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c>
          <w:tcPr>
            <w:tcW w:w="757" w:type="dxa"/>
            <w:tcBorders>
              <w:top w:val="nil"/>
              <w:left w:val="nil"/>
              <w:bottom w:val="single" w:sz="4" w:space="0" w:color="auto"/>
              <w:right w:val="single" w:sz="4" w:space="0" w:color="auto"/>
            </w:tcBorders>
            <w:shd w:val="clear" w:color="auto" w:fill="auto"/>
            <w:noWrap/>
            <w:vAlign w:val="center"/>
            <w:hideMark/>
          </w:tcPr>
          <w:p w14:paraId="56575F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112,8</w:t>
            </w:r>
          </w:p>
        </w:tc>
      </w:tr>
      <w:tr w:rsidR="00C2408C" w:rsidRPr="00C2785B" w14:paraId="070039FA"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9E8313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4BB4E3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7581A0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08F8F9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52997F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65C5A8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6AE333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292F4D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16CB15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080BEB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4C4A59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5B5DD4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c>
          <w:tcPr>
            <w:tcW w:w="757" w:type="dxa"/>
            <w:tcBorders>
              <w:top w:val="nil"/>
              <w:left w:val="nil"/>
              <w:bottom w:val="single" w:sz="4" w:space="0" w:color="auto"/>
              <w:right w:val="single" w:sz="4" w:space="0" w:color="auto"/>
            </w:tcBorders>
            <w:shd w:val="clear" w:color="auto" w:fill="auto"/>
            <w:noWrap/>
            <w:vAlign w:val="center"/>
            <w:hideMark/>
          </w:tcPr>
          <w:p w14:paraId="39A195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903,0</w:t>
            </w:r>
          </w:p>
        </w:tc>
      </w:tr>
      <w:tr w:rsidR="00C2408C" w:rsidRPr="00C2785B" w14:paraId="51BA6665"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EBCDFB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shd w:val="clear" w:color="auto" w:fill="auto"/>
            <w:noWrap/>
            <w:vAlign w:val="center"/>
            <w:hideMark/>
          </w:tcPr>
          <w:p w14:paraId="1EE077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245576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7DBED9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1DA33B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1A400F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26ADF7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7AFB6A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1A2106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7FF81F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6CD01D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070FF9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757" w:type="dxa"/>
            <w:tcBorders>
              <w:top w:val="nil"/>
              <w:left w:val="nil"/>
              <w:bottom w:val="single" w:sz="4" w:space="0" w:color="auto"/>
              <w:right w:val="single" w:sz="4" w:space="0" w:color="auto"/>
            </w:tcBorders>
            <w:shd w:val="clear" w:color="auto" w:fill="auto"/>
            <w:noWrap/>
            <w:vAlign w:val="center"/>
            <w:hideMark/>
          </w:tcPr>
          <w:p w14:paraId="0ADCBF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r>
      <w:tr w:rsidR="00C2408C" w:rsidRPr="00C2785B" w14:paraId="2080A8B5"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DAEEF3"/>
            <w:noWrap/>
            <w:vAlign w:val="center"/>
            <w:hideMark/>
          </w:tcPr>
          <w:p w14:paraId="76F6FEFD" w14:textId="77777777" w:rsidR="00C2408C" w:rsidRPr="001C270F" w:rsidRDefault="00C2408C" w:rsidP="00BF2C52">
            <w:pPr>
              <w:spacing w:after="0" w:line="240" w:lineRule="auto"/>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 xml:space="preserve">МО "Усть-Коксинский район" </w:t>
            </w:r>
          </w:p>
        </w:tc>
        <w:tc>
          <w:tcPr>
            <w:tcW w:w="758" w:type="dxa"/>
            <w:tcBorders>
              <w:top w:val="nil"/>
              <w:left w:val="nil"/>
              <w:bottom w:val="single" w:sz="4" w:space="0" w:color="auto"/>
              <w:right w:val="single" w:sz="4" w:space="0" w:color="auto"/>
            </w:tcBorders>
            <w:shd w:val="clear" w:color="auto" w:fill="DAEEF3"/>
            <w:noWrap/>
            <w:vAlign w:val="center"/>
            <w:hideMark/>
          </w:tcPr>
          <w:p w14:paraId="7CA128FE"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2021</w:t>
            </w:r>
          </w:p>
        </w:tc>
        <w:tc>
          <w:tcPr>
            <w:tcW w:w="757" w:type="dxa"/>
            <w:tcBorders>
              <w:top w:val="nil"/>
              <w:left w:val="nil"/>
              <w:bottom w:val="single" w:sz="4" w:space="0" w:color="auto"/>
              <w:right w:val="single" w:sz="4" w:space="0" w:color="auto"/>
            </w:tcBorders>
            <w:shd w:val="clear" w:color="auto" w:fill="DAEEF3"/>
            <w:noWrap/>
            <w:vAlign w:val="center"/>
            <w:hideMark/>
          </w:tcPr>
          <w:p w14:paraId="4DAE867E"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2022</w:t>
            </w:r>
          </w:p>
        </w:tc>
        <w:tc>
          <w:tcPr>
            <w:tcW w:w="757" w:type="dxa"/>
            <w:tcBorders>
              <w:top w:val="nil"/>
              <w:left w:val="nil"/>
              <w:bottom w:val="single" w:sz="4" w:space="0" w:color="auto"/>
              <w:right w:val="single" w:sz="4" w:space="0" w:color="auto"/>
            </w:tcBorders>
            <w:shd w:val="clear" w:color="auto" w:fill="DAEEF3"/>
            <w:noWrap/>
            <w:vAlign w:val="center"/>
            <w:hideMark/>
          </w:tcPr>
          <w:p w14:paraId="3B6A711B"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2023</w:t>
            </w:r>
          </w:p>
        </w:tc>
        <w:tc>
          <w:tcPr>
            <w:tcW w:w="757" w:type="dxa"/>
            <w:tcBorders>
              <w:top w:val="nil"/>
              <w:left w:val="nil"/>
              <w:bottom w:val="single" w:sz="4" w:space="0" w:color="auto"/>
              <w:right w:val="single" w:sz="4" w:space="0" w:color="auto"/>
            </w:tcBorders>
            <w:shd w:val="clear" w:color="auto" w:fill="DAEEF3"/>
            <w:noWrap/>
            <w:vAlign w:val="center"/>
            <w:hideMark/>
          </w:tcPr>
          <w:p w14:paraId="7D81F0C5"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2024</w:t>
            </w:r>
          </w:p>
        </w:tc>
        <w:tc>
          <w:tcPr>
            <w:tcW w:w="757" w:type="dxa"/>
            <w:tcBorders>
              <w:top w:val="nil"/>
              <w:left w:val="nil"/>
              <w:bottom w:val="single" w:sz="4" w:space="0" w:color="auto"/>
              <w:right w:val="single" w:sz="4" w:space="0" w:color="auto"/>
            </w:tcBorders>
            <w:shd w:val="clear" w:color="auto" w:fill="DAEEF3"/>
            <w:noWrap/>
            <w:vAlign w:val="center"/>
            <w:hideMark/>
          </w:tcPr>
          <w:p w14:paraId="7CFEBF35"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2025</w:t>
            </w:r>
          </w:p>
        </w:tc>
        <w:tc>
          <w:tcPr>
            <w:tcW w:w="757" w:type="dxa"/>
            <w:tcBorders>
              <w:top w:val="nil"/>
              <w:left w:val="nil"/>
              <w:bottom w:val="single" w:sz="4" w:space="0" w:color="auto"/>
              <w:right w:val="single" w:sz="4" w:space="0" w:color="auto"/>
            </w:tcBorders>
            <w:shd w:val="clear" w:color="auto" w:fill="DAEEF3"/>
            <w:noWrap/>
            <w:vAlign w:val="center"/>
            <w:hideMark/>
          </w:tcPr>
          <w:p w14:paraId="53FA4804"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2026</w:t>
            </w:r>
          </w:p>
        </w:tc>
        <w:tc>
          <w:tcPr>
            <w:tcW w:w="757" w:type="dxa"/>
            <w:tcBorders>
              <w:top w:val="nil"/>
              <w:left w:val="nil"/>
              <w:bottom w:val="single" w:sz="4" w:space="0" w:color="auto"/>
              <w:right w:val="single" w:sz="4" w:space="0" w:color="auto"/>
            </w:tcBorders>
            <w:shd w:val="clear" w:color="auto" w:fill="DAEEF3"/>
            <w:noWrap/>
            <w:vAlign w:val="center"/>
            <w:hideMark/>
          </w:tcPr>
          <w:p w14:paraId="43A9B3B8"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2027</w:t>
            </w:r>
          </w:p>
        </w:tc>
        <w:tc>
          <w:tcPr>
            <w:tcW w:w="757" w:type="dxa"/>
            <w:tcBorders>
              <w:top w:val="nil"/>
              <w:left w:val="nil"/>
              <w:bottom w:val="single" w:sz="4" w:space="0" w:color="auto"/>
              <w:right w:val="single" w:sz="4" w:space="0" w:color="auto"/>
            </w:tcBorders>
            <w:shd w:val="clear" w:color="auto" w:fill="DAEEF3"/>
            <w:noWrap/>
            <w:vAlign w:val="center"/>
            <w:hideMark/>
          </w:tcPr>
          <w:p w14:paraId="606073C2"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2028</w:t>
            </w:r>
          </w:p>
        </w:tc>
        <w:tc>
          <w:tcPr>
            <w:tcW w:w="757" w:type="dxa"/>
            <w:tcBorders>
              <w:top w:val="nil"/>
              <w:left w:val="nil"/>
              <w:bottom w:val="single" w:sz="4" w:space="0" w:color="auto"/>
              <w:right w:val="single" w:sz="4" w:space="0" w:color="auto"/>
            </w:tcBorders>
            <w:shd w:val="clear" w:color="auto" w:fill="DAEEF3"/>
            <w:noWrap/>
            <w:vAlign w:val="center"/>
            <w:hideMark/>
          </w:tcPr>
          <w:p w14:paraId="6F45B21D"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2029</w:t>
            </w:r>
          </w:p>
        </w:tc>
        <w:tc>
          <w:tcPr>
            <w:tcW w:w="757" w:type="dxa"/>
            <w:tcBorders>
              <w:top w:val="nil"/>
              <w:left w:val="nil"/>
              <w:bottom w:val="single" w:sz="4" w:space="0" w:color="auto"/>
              <w:right w:val="single" w:sz="4" w:space="0" w:color="auto"/>
            </w:tcBorders>
            <w:shd w:val="clear" w:color="auto" w:fill="DAEEF3"/>
            <w:noWrap/>
            <w:vAlign w:val="center"/>
            <w:hideMark/>
          </w:tcPr>
          <w:p w14:paraId="5FCEFE2A"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2030</w:t>
            </w:r>
          </w:p>
        </w:tc>
        <w:tc>
          <w:tcPr>
            <w:tcW w:w="757" w:type="dxa"/>
            <w:tcBorders>
              <w:top w:val="nil"/>
              <w:left w:val="nil"/>
              <w:bottom w:val="single" w:sz="4" w:space="0" w:color="auto"/>
              <w:right w:val="single" w:sz="4" w:space="0" w:color="auto"/>
            </w:tcBorders>
            <w:shd w:val="clear" w:color="auto" w:fill="DAEEF3"/>
            <w:noWrap/>
            <w:vAlign w:val="center"/>
            <w:hideMark/>
          </w:tcPr>
          <w:p w14:paraId="22F9865F"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2031</w:t>
            </w:r>
          </w:p>
        </w:tc>
        <w:tc>
          <w:tcPr>
            <w:tcW w:w="757" w:type="dxa"/>
            <w:tcBorders>
              <w:top w:val="nil"/>
              <w:left w:val="nil"/>
              <w:bottom w:val="single" w:sz="4" w:space="0" w:color="auto"/>
              <w:right w:val="single" w:sz="4" w:space="0" w:color="auto"/>
            </w:tcBorders>
            <w:shd w:val="clear" w:color="auto" w:fill="DAEEF3"/>
            <w:noWrap/>
            <w:vAlign w:val="center"/>
            <w:hideMark/>
          </w:tcPr>
          <w:p w14:paraId="59A4C0AE" w14:textId="77777777" w:rsidR="00C2408C" w:rsidRPr="001C270F" w:rsidRDefault="00C2408C" w:rsidP="00BF2C52">
            <w:pPr>
              <w:spacing w:after="0" w:line="240" w:lineRule="auto"/>
              <w:jc w:val="center"/>
              <w:rPr>
                <w:rFonts w:ascii="Arial" w:eastAsia="Times New Roman" w:hAnsi="Arial" w:cs="Arial"/>
                <w:b/>
                <w:bCs/>
                <w:color w:val="000000"/>
                <w:sz w:val="16"/>
                <w:szCs w:val="16"/>
                <w:lang w:eastAsia="ru-RU"/>
              </w:rPr>
            </w:pPr>
            <w:r w:rsidRPr="001C270F">
              <w:rPr>
                <w:rFonts w:ascii="Arial" w:eastAsia="Times New Roman" w:hAnsi="Arial" w:cs="Arial"/>
                <w:b/>
                <w:bCs/>
                <w:color w:val="000000"/>
                <w:sz w:val="16"/>
                <w:szCs w:val="16"/>
                <w:lang w:eastAsia="ru-RU"/>
              </w:rPr>
              <w:t>2032</w:t>
            </w:r>
          </w:p>
        </w:tc>
      </w:tr>
      <w:tr w:rsidR="00C2408C" w:rsidRPr="00C2785B" w14:paraId="1D9D922A"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2D4E4E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3C5E07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15,4</w:t>
            </w:r>
          </w:p>
        </w:tc>
        <w:tc>
          <w:tcPr>
            <w:tcW w:w="757" w:type="dxa"/>
            <w:tcBorders>
              <w:top w:val="nil"/>
              <w:left w:val="nil"/>
              <w:bottom w:val="single" w:sz="4" w:space="0" w:color="auto"/>
              <w:right w:val="single" w:sz="4" w:space="0" w:color="auto"/>
            </w:tcBorders>
            <w:shd w:val="clear" w:color="auto" w:fill="auto"/>
            <w:noWrap/>
            <w:vAlign w:val="center"/>
            <w:hideMark/>
          </w:tcPr>
          <w:p w14:paraId="7E4F99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4EB11C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BAF05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047CF1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485C63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B5B87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216448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F3E81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3C001E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BB087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E4D11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r>
      <w:tr w:rsidR="00C2408C" w:rsidRPr="00C2785B" w14:paraId="288EDCFD"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0FD0AF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shd w:val="clear" w:color="auto" w:fill="auto"/>
            <w:noWrap/>
            <w:vAlign w:val="center"/>
            <w:hideMark/>
          </w:tcPr>
          <w:p w14:paraId="469B22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15,4</w:t>
            </w:r>
          </w:p>
        </w:tc>
        <w:tc>
          <w:tcPr>
            <w:tcW w:w="757" w:type="dxa"/>
            <w:tcBorders>
              <w:top w:val="nil"/>
              <w:left w:val="nil"/>
              <w:bottom w:val="single" w:sz="4" w:space="0" w:color="auto"/>
              <w:right w:val="single" w:sz="4" w:space="0" w:color="auto"/>
            </w:tcBorders>
            <w:shd w:val="clear" w:color="auto" w:fill="auto"/>
            <w:noWrap/>
            <w:vAlign w:val="center"/>
            <w:hideMark/>
          </w:tcPr>
          <w:p w14:paraId="48779D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2FD6AD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59C551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01CAF2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61BC27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0A3A2C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74CAE7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2723A7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DCBBE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2C5D60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shd w:val="clear" w:color="auto" w:fill="auto"/>
            <w:noWrap/>
            <w:vAlign w:val="center"/>
            <w:hideMark/>
          </w:tcPr>
          <w:p w14:paraId="153EE2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19,0</w:t>
            </w:r>
          </w:p>
        </w:tc>
      </w:tr>
      <w:tr w:rsidR="00C2408C" w:rsidRPr="00C2785B" w14:paraId="0B1FDBDE"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BC0909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shd w:val="clear" w:color="auto" w:fill="auto"/>
            <w:noWrap/>
            <w:vAlign w:val="center"/>
            <w:hideMark/>
          </w:tcPr>
          <w:p w14:paraId="757760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0,068</w:t>
            </w:r>
          </w:p>
        </w:tc>
        <w:tc>
          <w:tcPr>
            <w:tcW w:w="757" w:type="dxa"/>
            <w:tcBorders>
              <w:top w:val="nil"/>
              <w:left w:val="nil"/>
              <w:bottom w:val="single" w:sz="4" w:space="0" w:color="auto"/>
              <w:right w:val="single" w:sz="4" w:space="0" w:color="auto"/>
            </w:tcBorders>
            <w:shd w:val="clear" w:color="auto" w:fill="auto"/>
            <w:noWrap/>
            <w:vAlign w:val="center"/>
            <w:hideMark/>
          </w:tcPr>
          <w:p w14:paraId="7FB338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197C56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51FEF0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3C6C3A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1F0AAB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776EFF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7854FA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6F1CE2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42354B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118D32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shd w:val="clear" w:color="auto" w:fill="auto"/>
            <w:noWrap/>
            <w:vAlign w:val="center"/>
            <w:hideMark/>
          </w:tcPr>
          <w:p w14:paraId="70DDE1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r>
      <w:tr w:rsidR="00C2408C" w:rsidRPr="00C2785B" w14:paraId="262CB0A1"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0427F5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shd w:val="clear" w:color="auto" w:fill="auto"/>
            <w:noWrap/>
            <w:vAlign w:val="center"/>
            <w:hideMark/>
          </w:tcPr>
          <w:p w14:paraId="721BB5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7,0</w:t>
            </w:r>
          </w:p>
        </w:tc>
        <w:tc>
          <w:tcPr>
            <w:tcW w:w="757" w:type="dxa"/>
            <w:tcBorders>
              <w:top w:val="nil"/>
              <w:left w:val="nil"/>
              <w:bottom w:val="single" w:sz="4" w:space="0" w:color="auto"/>
              <w:right w:val="single" w:sz="4" w:space="0" w:color="auto"/>
            </w:tcBorders>
            <w:shd w:val="clear" w:color="auto" w:fill="auto"/>
            <w:noWrap/>
            <w:vAlign w:val="center"/>
            <w:hideMark/>
          </w:tcPr>
          <w:p w14:paraId="2C1840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8,3</w:t>
            </w:r>
          </w:p>
        </w:tc>
        <w:tc>
          <w:tcPr>
            <w:tcW w:w="757" w:type="dxa"/>
            <w:tcBorders>
              <w:top w:val="nil"/>
              <w:left w:val="nil"/>
              <w:bottom w:val="single" w:sz="4" w:space="0" w:color="auto"/>
              <w:right w:val="single" w:sz="4" w:space="0" w:color="auto"/>
            </w:tcBorders>
            <w:shd w:val="clear" w:color="auto" w:fill="auto"/>
            <w:noWrap/>
            <w:vAlign w:val="center"/>
            <w:hideMark/>
          </w:tcPr>
          <w:p w14:paraId="396A4A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9,3</w:t>
            </w:r>
          </w:p>
        </w:tc>
        <w:tc>
          <w:tcPr>
            <w:tcW w:w="757" w:type="dxa"/>
            <w:tcBorders>
              <w:top w:val="nil"/>
              <w:left w:val="nil"/>
              <w:bottom w:val="single" w:sz="4" w:space="0" w:color="auto"/>
              <w:right w:val="single" w:sz="4" w:space="0" w:color="auto"/>
            </w:tcBorders>
            <w:shd w:val="clear" w:color="auto" w:fill="auto"/>
            <w:noWrap/>
            <w:vAlign w:val="center"/>
            <w:hideMark/>
          </w:tcPr>
          <w:p w14:paraId="3DADE1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w:t>
            </w:r>
          </w:p>
        </w:tc>
        <w:tc>
          <w:tcPr>
            <w:tcW w:w="757" w:type="dxa"/>
            <w:tcBorders>
              <w:top w:val="nil"/>
              <w:left w:val="nil"/>
              <w:bottom w:val="single" w:sz="4" w:space="0" w:color="auto"/>
              <w:right w:val="single" w:sz="4" w:space="0" w:color="auto"/>
            </w:tcBorders>
            <w:shd w:val="clear" w:color="auto" w:fill="auto"/>
            <w:noWrap/>
            <w:vAlign w:val="center"/>
            <w:hideMark/>
          </w:tcPr>
          <w:p w14:paraId="52A9C9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w:t>
            </w:r>
          </w:p>
        </w:tc>
        <w:tc>
          <w:tcPr>
            <w:tcW w:w="757" w:type="dxa"/>
            <w:tcBorders>
              <w:top w:val="nil"/>
              <w:left w:val="nil"/>
              <w:bottom w:val="single" w:sz="4" w:space="0" w:color="auto"/>
              <w:right w:val="single" w:sz="4" w:space="0" w:color="auto"/>
            </w:tcBorders>
            <w:shd w:val="clear" w:color="auto" w:fill="auto"/>
            <w:noWrap/>
            <w:vAlign w:val="center"/>
            <w:hideMark/>
          </w:tcPr>
          <w:p w14:paraId="569A7A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12,2</w:t>
            </w:r>
          </w:p>
        </w:tc>
        <w:tc>
          <w:tcPr>
            <w:tcW w:w="757" w:type="dxa"/>
            <w:tcBorders>
              <w:top w:val="nil"/>
              <w:left w:val="nil"/>
              <w:bottom w:val="single" w:sz="4" w:space="0" w:color="auto"/>
              <w:right w:val="single" w:sz="4" w:space="0" w:color="auto"/>
            </w:tcBorders>
            <w:shd w:val="clear" w:color="auto" w:fill="auto"/>
            <w:noWrap/>
            <w:vAlign w:val="center"/>
            <w:hideMark/>
          </w:tcPr>
          <w:p w14:paraId="7F5ABA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13,2</w:t>
            </w:r>
          </w:p>
        </w:tc>
        <w:tc>
          <w:tcPr>
            <w:tcW w:w="757" w:type="dxa"/>
            <w:tcBorders>
              <w:top w:val="nil"/>
              <w:left w:val="nil"/>
              <w:bottom w:val="single" w:sz="4" w:space="0" w:color="auto"/>
              <w:right w:val="single" w:sz="4" w:space="0" w:color="auto"/>
            </w:tcBorders>
            <w:shd w:val="clear" w:color="auto" w:fill="auto"/>
            <w:noWrap/>
            <w:vAlign w:val="center"/>
            <w:hideMark/>
          </w:tcPr>
          <w:p w14:paraId="56ADA7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14,2</w:t>
            </w:r>
          </w:p>
        </w:tc>
        <w:tc>
          <w:tcPr>
            <w:tcW w:w="757" w:type="dxa"/>
            <w:tcBorders>
              <w:top w:val="nil"/>
              <w:left w:val="nil"/>
              <w:bottom w:val="single" w:sz="4" w:space="0" w:color="auto"/>
              <w:right w:val="single" w:sz="4" w:space="0" w:color="auto"/>
            </w:tcBorders>
            <w:shd w:val="clear" w:color="auto" w:fill="auto"/>
            <w:noWrap/>
            <w:vAlign w:val="center"/>
            <w:hideMark/>
          </w:tcPr>
          <w:p w14:paraId="5EFEFE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15,1</w:t>
            </w:r>
          </w:p>
        </w:tc>
        <w:tc>
          <w:tcPr>
            <w:tcW w:w="757" w:type="dxa"/>
            <w:tcBorders>
              <w:top w:val="nil"/>
              <w:left w:val="nil"/>
              <w:bottom w:val="single" w:sz="4" w:space="0" w:color="auto"/>
              <w:right w:val="single" w:sz="4" w:space="0" w:color="auto"/>
            </w:tcBorders>
            <w:shd w:val="clear" w:color="auto" w:fill="auto"/>
            <w:noWrap/>
            <w:vAlign w:val="center"/>
            <w:hideMark/>
          </w:tcPr>
          <w:p w14:paraId="77639B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16,1</w:t>
            </w:r>
          </w:p>
        </w:tc>
        <w:tc>
          <w:tcPr>
            <w:tcW w:w="757" w:type="dxa"/>
            <w:tcBorders>
              <w:top w:val="nil"/>
              <w:left w:val="nil"/>
              <w:bottom w:val="single" w:sz="4" w:space="0" w:color="auto"/>
              <w:right w:val="single" w:sz="4" w:space="0" w:color="auto"/>
            </w:tcBorders>
            <w:shd w:val="clear" w:color="auto" w:fill="auto"/>
            <w:noWrap/>
            <w:vAlign w:val="center"/>
            <w:hideMark/>
          </w:tcPr>
          <w:p w14:paraId="434797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17,1</w:t>
            </w:r>
          </w:p>
        </w:tc>
        <w:tc>
          <w:tcPr>
            <w:tcW w:w="757" w:type="dxa"/>
            <w:tcBorders>
              <w:top w:val="nil"/>
              <w:left w:val="nil"/>
              <w:bottom w:val="single" w:sz="4" w:space="0" w:color="auto"/>
              <w:right w:val="single" w:sz="4" w:space="0" w:color="auto"/>
            </w:tcBorders>
            <w:shd w:val="clear" w:color="auto" w:fill="auto"/>
            <w:noWrap/>
            <w:vAlign w:val="center"/>
            <w:hideMark/>
          </w:tcPr>
          <w:p w14:paraId="2C9689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18,1</w:t>
            </w:r>
          </w:p>
        </w:tc>
      </w:tr>
      <w:tr w:rsidR="00C2408C" w:rsidRPr="00C2785B" w14:paraId="7E39FB5A"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B80D0D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37D916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14957,2</w:t>
            </w:r>
          </w:p>
        </w:tc>
        <w:tc>
          <w:tcPr>
            <w:tcW w:w="757" w:type="dxa"/>
            <w:tcBorders>
              <w:top w:val="nil"/>
              <w:left w:val="nil"/>
              <w:bottom w:val="single" w:sz="4" w:space="0" w:color="auto"/>
              <w:right w:val="single" w:sz="4" w:space="0" w:color="auto"/>
            </w:tcBorders>
            <w:shd w:val="clear" w:color="auto" w:fill="auto"/>
            <w:noWrap/>
            <w:vAlign w:val="center"/>
            <w:hideMark/>
          </w:tcPr>
          <w:p w14:paraId="1E33EA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48A4EA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79BD5F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7111B8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4FE2F6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510768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243783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00C218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312CEC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236C0A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shd w:val="clear" w:color="auto" w:fill="auto"/>
            <w:noWrap/>
            <w:vAlign w:val="center"/>
            <w:hideMark/>
          </w:tcPr>
          <w:p w14:paraId="02E74B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r>
      <w:tr w:rsidR="00C2408C" w:rsidRPr="00C2785B" w14:paraId="5DFD2410"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116CA36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0FC53E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425,4</w:t>
            </w:r>
          </w:p>
        </w:tc>
        <w:tc>
          <w:tcPr>
            <w:tcW w:w="757" w:type="dxa"/>
            <w:tcBorders>
              <w:top w:val="nil"/>
              <w:left w:val="nil"/>
              <w:bottom w:val="single" w:sz="4" w:space="0" w:color="auto"/>
              <w:right w:val="single" w:sz="4" w:space="0" w:color="auto"/>
            </w:tcBorders>
            <w:shd w:val="clear" w:color="auto" w:fill="auto"/>
            <w:noWrap/>
            <w:vAlign w:val="center"/>
            <w:hideMark/>
          </w:tcPr>
          <w:p w14:paraId="1CE927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37AF53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5C1D59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6D04E0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6F2120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64F4A6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189CB0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4E304C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2DEC1A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55D231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shd w:val="clear" w:color="auto" w:fill="auto"/>
            <w:noWrap/>
            <w:vAlign w:val="center"/>
            <w:hideMark/>
          </w:tcPr>
          <w:p w14:paraId="7BBEB3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r>
      <w:tr w:rsidR="00C2408C" w:rsidRPr="00C2785B" w14:paraId="038D4675"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35D633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shd w:val="clear" w:color="auto" w:fill="auto"/>
            <w:noWrap/>
            <w:vAlign w:val="center"/>
            <w:hideMark/>
          </w:tcPr>
          <w:p w14:paraId="40B4E4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14531,8</w:t>
            </w:r>
          </w:p>
        </w:tc>
        <w:tc>
          <w:tcPr>
            <w:tcW w:w="757" w:type="dxa"/>
            <w:tcBorders>
              <w:top w:val="nil"/>
              <w:left w:val="nil"/>
              <w:bottom w:val="single" w:sz="4" w:space="0" w:color="auto"/>
              <w:right w:val="single" w:sz="4" w:space="0" w:color="auto"/>
            </w:tcBorders>
            <w:shd w:val="clear" w:color="auto" w:fill="auto"/>
            <w:noWrap/>
            <w:vAlign w:val="center"/>
            <w:hideMark/>
          </w:tcPr>
          <w:p w14:paraId="76AC8F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550080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0F3CC7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29C967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2E8703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0CA513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33DAFE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735E78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0A3270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4C16F1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shd w:val="clear" w:color="auto" w:fill="auto"/>
            <w:noWrap/>
            <w:vAlign w:val="center"/>
            <w:hideMark/>
          </w:tcPr>
          <w:p w14:paraId="273DA9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r>
      <w:tr w:rsidR="00C2408C" w:rsidRPr="00C2785B" w14:paraId="05C90354"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DD49B3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shd w:val="clear" w:color="auto" w:fill="auto"/>
            <w:noWrap/>
            <w:vAlign w:val="center"/>
            <w:hideMark/>
          </w:tcPr>
          <w:p w14:paraId="40538D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21,3</w:t>
            </w:r>
          </w:p>
        </w:tc>
        <w:tc>
          <w:tcPr>
            <w:tcW w:w="757" w:type="dxa"/>
            <w:tcBorders>
              <w:top w:val="nil"/>
              <w:left w:val="nil"/>
              <w:bottom w:val="single" w:sz="4" w:space="0" w:color="auto"/>
              <w:right w:val="single" w:sz="4" w:space="0" w:color="auto"/>
            </w:tcBorders>
            <w:shd w:val="clear" w:color="auto" w:fill="auto"/>
            <w:noWrap/>
            <w:vAlign w:val="center"/>
            <w:hideMark/>
          </w:tcPr>
          <w:p w14:paraId="6061D5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2447ED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767155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74FA29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3C22B3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1A4962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0C44E6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4A59BC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6FA7ED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18419C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shd w:val="clear" w:color="auto" w:fill="auto"/>
            <w:noWrap/>
            <w:vAlign w:val="center"/>
            <w:hideMark/>
          </w:tcPr>
          <w:p w14:paraId="2819ED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r>
      <w:tr w:rsidR="00C2408C" w:rsidRPr="00C2785B" w14:paraId="266DE85A"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0B914E6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6079E2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14510,6</w:t>
            </w:r>
          </w:p>
        </w:tc>
        <w:tc>
          <w:tcPr>
            <w:tcW w:w="757" w:type="dxa"/>
            <w:tcBorders>
              <w:top w:val="nil"/>
              <w:left w:val="nil"/>
              <w:bottom w:val="single" w:sz="4" w:space="0" w:color="auto"/>
              <w:right w:val="single" w:sz="4" w:space="0" w:color="auto"/>
            </w:tcBorders>
            <w:shd w:val="clear" w:color="auto" w:fill="auto"/>
            <w:noWrap/>
            <w:vAlign w:val="center"/>
            <w:hideMark/>
          </w:tcPr>
          <w:p w14:paraId="3EE0A5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4B36DE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12FA0C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1DC077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7BAFBA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1F9BFF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3E9E76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602D6A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4966F3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0D980B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shd w:val="clear" w:color="auto" w:fill="auto"/>
            <w:noWrap/>
            <w:vAlign w:val="center"/>
            <w:hideMark/>
          </w:tcPr>
          <w:p w14:paraId="1CF963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r>
      <w:tr w:rsidR="00C2408C" w:rsidRPr="00C2785B" w14:paraId="3B022FE9"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177986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shd w:val="clear" w:color="auto" w:fill="auto"/>
            <w:noWrap/>
            <w:vAlign w:val="center"/>
            <w:hideMark/>
          </w:tcPr>
          <w:p w14:paraId="441E0A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5460,6</w:t>
            </w:r>
          </w:p>
        </w:tc>
        <w:tc>
          <w:tcPr>
            <w:tcW w:w="757" w:type="dxa"/>
            <w:tcBorders>
              <w:top w:val="nil"/>
              <w:left w:val="nil"/>
              <w:bottom w:val="single" w:sz="4" w:space="0" w:color="auto"/>
              <w:right w:val="single" w:sz="4" w:space="0" w:color="auto"/>
            </w:tcBorders>
            <w:shd w:val="clear" w:color="auto" w:fill="auto"/>
            <w:noWrap/>
            <w:vAlign w:val="center"/>
            <w:hideMark/>
          </w:tcPr>
          <w:p w14:paraId="4F7440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39D7AB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21E0DF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4AE2E7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7DD846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6D2711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0EE875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06E956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40A48D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03C8D6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shd w:val="clear" w:color="auto" w:fill="auto"/>
            <w:noWrap/>
            <w:vAlign w:val="center"/>
            <w:hideMark/>
          </w:tcPr>
          <w:p w14:paraId="4AD727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r>
      <w:tr w:rsidR="00C2408C" w:rsidRPr="00C2785B" w14:paraId="526DDCF4"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DF4BFB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shd w:val="clear" w:color="auto" w:fill="auto"/>
            <w:noWrap/>
            <w:vAlign w:val="center"/>
            <w:hideMark/>
          </w:tcPr>
          <w:p w14:paraId="116C4A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9050,0</w:t>
            </w:r>
          </w:p>
        </w:tc>
        <w:tc>
          <w:tcPr>
            <w:tcW w:w="757" w:type="dxa"/>
            <w:tcBorders>
              <w:top w:val="nil"/>
              <w:left w:val="nil"/>
              <w:bottom w:val="single" w:sz="4" w:space="0" w:color="auto"/>
              <w:right w:val="single" w:sz="4" w:space="0" w:color="auto"/>
            </w:tcBorders>
            <w:shd w:val="clear" w:color="auto" w:fill="auto"/>
            <w:noWrap/>
            <w:vAlign w:val="center"/>
            <w:hideMark/>
          </w:tcPr>
          <w:p w14:paraId="027B29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4A0300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70406E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72EDC0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25FD5A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038CFA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527169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63EDA9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2F93B6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50C2C1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shd w:val="clear" w:color="auto" w:fill="auto"/>
            <w:noWrap/>
            <w:vAlign w:val="center"/>
            <w:hideMark/>
          </w:tcPr>
          <w:p w14:paraId="5A8599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r>
      <w:tr w:rsidR="00C2408C" w:rsidRPr="00C2785B" w14:paraId="5A7E875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BC252A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shd w:val="clear" w:color="auto" w:fill="auto"/>
            <w:noWrap/>
            <w:vAlign w:val="center"/>
            <w:hideMark/>
          </w:tcPr>
          <w:p w14:paraId="48E9E4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757" w:type="dxa"/>
            <w:tcBorders>
              <w:top w:val="nil"/>
              <w:left w:val="nil"/>
              <w:bottom w:val="single" w:sz="4" w:space="0" w:color="auto"/>
              <w:right w:val="single" w:sz="4" w:space="0" w:color="auto"/>
            </w:tcBorders>
            <w:shd w:val="clear" w:color="auto" w:fill="auto"/>
            <w:noWrap/>
            <w:vAlign w:val="center"/>
            <w:hideMark/>
          </w:tcPr>
          <w:p w14:paraId="50012A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57B609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7D9D7E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1E0304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74D622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55F4A7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25C292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346CEA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516A74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7BF5B4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shd w:val="clear" w:color="auto" w:fill="auto"/>
            <w:noWrap/>
            <w:vAlign w:val="center"/>
            <w:hideMark/>
          </w:tcPr>
          <w:p w14:paraId="1C1130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r>
      <w:tr w:rsidR="00C2408C" w:rsidRPr="00C2785B" w14:paraId="210434FC"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31A596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УРУТ на отпуск тепловой энергии, кг.у.т./Гкал</w:t>
            </w:r>
          </w:p>
        </w:tc>
        <w:tc>
          <w:tcPr>
            <w:tcW w:w="758" w:type="dxa"/>
            <w:tcBorders>
              <w:top w:val="nil"/>
              <w:left w:val="nil"/>
              <w:bottom w:val="single" w:sz="4" w:space="0" w:color="auto"/>
              <w:right w:val="single" w:sz="4" w:space="0" w:color="auto"/>
            </w:tcBorders>
            <w:shd w:val="clear" w:color="auto" w:fill="auto"/>
            <w:noWrap/>
            <w:vAlign w:val="center"/>
            <w:hideMark/>
          </w:tcPr>
          <w:p w14:paraId="64E4FE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222,5</w:t>
            </w:r>
          </w:p>
        </w:tc>
        <w:tc>
          <w:tcPr>
            <w:tcW w:w="757" w:type="dxa"/>
            <w:tcBorders>
              <w:top w:val="nil"/>
              <w:left w:val="nil"/>
              <w:bottom w:val="single" w:sz="4" w:space="0" w:color="auto"/>
              <w:right w:val="single" w:sz="4" w:space="0" w:color="auto"/>
            </w:tcBorders>
            <w:shd w:val="clear" w:color="auto" w:fill="auto"/>
            <w:noWrap/>
            <w:vAlign w:val="center"/>
            <w:hideMark/>
          </w:tcPr>
          <w:p w14:paraId="3FFD35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7007D0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76D786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455C97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0C37BD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518016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39E688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5C10C3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0A3021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738456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shd w:val="clear" w:color="auto" w:fill="auto"/>
            <w:noWrap/>
            <w:vAlign w:val="center"/>
            <w:hideMark/>
          </w:tcPr>
          <w:p w14:paraId="370A4B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r>
      <w:tr w:rsidR="00C2408C" w:rsidRPr="00C2785B" w14:paraId="776A8E65"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97164B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4E3096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3234,0</w:t>
            </w:r>
          </w:p>
        </w:tc>
        <w:tc>
          <w:tcPr>
            <w:tcW w:w="757" w:type="dxa"/>
            <w:tcBorders>
              <w:top w:val="nil"/>
              <w:left w:val="nil"/>
              <w:bottom w:val="single" w:sz="4" w:space="0" w:color="auto"/>
              <w:right w:val="single" w:sz="4" w:space="0" w:color="auto"/>
            </w:tcBorders>
            <w:shd w:val="clear" w:color="auto" w:fill="auto"/>
            <w:noWrap/>
            <w:vAlign w:val="center"/>
            <w:hideMark/>
          </w:tcPr>
          <w:p w14:paraId="38FDCE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7BE71C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6C4B8F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29C158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796C9F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573C81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474E49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21596F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7F25D7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69BF2A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65CCA8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r>
      <w:tr w:rsidR="00C2408C" w:rsidRPr="00C2785B" w14:paraId="485BA6E1"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DE5B7D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shd w:val="clear" w:color="auto" w:fill="auto"/>
            <w:noWrap/>
            <w:vAlign w:val="center"/>
            <w:hideMark/>
          </w:tcPr>
          <w:p w14:paraId="00CABC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7CB7DF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4F5C7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53E4F9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123D07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A5B04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0C4DD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3B7FC6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2FEACE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5DF2C6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45A655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shd w:val="clear" w:color="auto" w:fill="auto"/>
            <w:noWrap/>
            <w:vAlign w:val="center"/>
            <w:hideMark/>
          </w:tcPr>
          <w:p w14:paraId="191B53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r>
      <w:tr w:rsidR="00C2408C" w:rsidRPr="00C2785B" w14:paraId="69E38742"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F1DE75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shd w:val="clear" w:color="auto" w:fill="auto"/>
            <w:noWrap/>
            <w:vAlign w:val="center"/>
            <w:hideMark/>
          </w:tcPr>
          <w:p w14:paraId="3941F4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3234,0</w:t>
            </w:r>
          </w:p>
        </w:tc>
        <w:tc>
          <w:tcPr>
            <w:tcW w:w="757" w:type="dxa"/>
            <w:tcBorders>
              <w:top w:val="nil"/>
              <w:left w:val="nil"/>
              <w:bottom w:val="single" w:sz="4" w:space="0" w:color="auto"/>
              <w:right w:val="single" w:sz="4" w:space="0" w:color="auto"/>
            </w:tcBorders>
            <w:shd w:val="clear" w:color="auto" w:fill="auto"/>
            <w:noWrap/>
            <w:vAlign w:val="center"/>
            <w:hideMark/>
          </w:tcPr>
          <w:p w14:paraId="326060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36708E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1710B4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76F06F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00F9DC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0C8CF6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16D6FB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508140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0998FB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4CE6D7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shd w:val="clear" w:color="auto" w:fill="auto"/>
            <w:noWrap/>
            <w:vAlign w:val="center"/>
            <w:hideMark/>
          </w:tcPr>
          <w:p w14:paraId="4EDC06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3467,0</w:t>
            </w:r>
          </w:p>
        </w:tc>
      </w:tr>
      <w:tr w:rsidR="00C2408C" w:rsidRPr="00C2785B" w14:paraId="41CF75FF"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8C8F16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shd w:val="clear" w:color="auto" w:fill="auto"/>
            <w:noWrap/>
            <w:vAlign w:val="center"/>
            <w:hideMark/>
          </w:tcPr>
          <w:p w14:paraId="2FE2C5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4438,8</w:t>
            </w:r>
          </w:p>
        </w:tc>
        <w:tc>
          <w:tcPr>
            <w:tcW w:w="757" w:type="dxa"/>
            <w:tcBorders>
              <w:top w:val="nil"/>
              <w:left w:val="nil"/>
              <w:bottom w:val="single" w:sz="4" w:space="0" w:color="auto"/>
              <w:right w:val="single" w:sz="4" w:space="0" w:color="auto"/>
            </w:tcBorders>
            <w:shd w:val="clear" w:color="auto" w:fill="auto"/>
            <w:noWrap/>
            <w:vAlign w:val="center"/>
            <w:hideMark/>
          </w:tcPr>
          <w:p w14:paraId="29BFB6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3AD13D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083452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5A4701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711C48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651141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6218EE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718024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5BF750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39DE97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shd w:val="clear" w:color="auto" w:fill="auto"/>
            <w:noWrap/>
            <w:vAlign w:val="center"/>
            <w:hideMark/>
          </w:tcPr>
          <w:p w14:paraId="2B539D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4758,6</w:t>
            </w:r>
          </w:p>
        </w:tc>
      </w:tr>
      <w:tr w:rsidR="00C2408C" w:rsidRPr="00C2785B" w14:paraId="620EC3D2"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4EEEA0B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33974C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w:t>
            </w:r>
          </w:p>
        </w:tc>
        <w:tc>
          <w:tcPr>
            <w:tcW w:w="757" w:type="dxa"/>
            <w:tcBorders>
              <w:top w:val="nil"/>
              <w:left w:val="nil"/>
              <w:bottom w:val="single" w:sz="4" w:space="0" w:color="auto"/>
              <w:right w:val="single" w:sz="4" w:space="0" w:color="auto"/>
            </w:tcBorders>
            <w:shd w:val="clear" w:color="auto" w:fill="auto"/>
            <w:noWrap/>
            <w:vAlign w:val="center"/>
            <w:hideMark/>
          </w:tcPr>
          <w:p w14:paraId="4E67CF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7F8EFC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2B6BF1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671149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1D2E7C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1B61B5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0E800B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6146A0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6D87DD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105A03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shd w:val="clear" w:color="auto" w:fill="auto"/>
            <w:noWrap/>
            <w:vAlign w:val="center"/>
            <w:hideMark/>
          </w:tcPr>
          <w:p w14:paraId="684CB6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41,4</w:t>
            </w:r>
          </w:p>
        </w:tc>
      </w:tr>
      <w:tr w:rsidR="00C2408C" w:rsidRPr="00C2785B" w14:paraId="74F80B21"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B7B433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72CDFB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633C26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15AC97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1941A1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05E542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472D11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26F82A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19849F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0FD611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225FF3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55FB31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shd w:val="clear" w:color="auto" w:fill="auto"/>
            <w:noWrap/>
            <w:vAlign w:val="center"/>
            <w:hideMark/>
          </w:tcPr>
          <w:p w14:paraId="209E53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w:t>
            </w:r>
          </w:p>
        </w:tc>
      </w:tr>
      <w:tr w:rsidR="00C2408C" w:rsidRPr="00C2785B" w14:paraId="364C7250"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ACFF90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shd w:val="clear" w:color="auto" w:fill="auto"/>
            <w:noWrap/>
            <w:vAlign w:val="center"/>
            <w:hideMark/>
          </w:tcPr>
          <w:p w14:paraId="479288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B9A87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25DFE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B01AE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A89FC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6AB20D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BC145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08ACD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7EDBC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66322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42AA9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03AD9C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r>
      <w:tr w:rsidR="00C2408C" w:rsidRPr="00C2785B" w14:paraId="0607C615"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DCA415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shd w:val="clear" w:color="auto" w:fill="auto"/>
            <w:noWrap/>
            <w:vAlign w:val="center"/>
            <w:hideMark/>
          </w:tcPr>
          <w:p w14:paraId="4339EE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1,095</w:t>
            </w:r>
          </w:p>
        </w:tc>
        <w:tc>
          <w:tcPr>
            <w:tcW w:w="757" w:type="dxa"/>
            <w:tcBorders>
              <w:top w:val="nil"/>
              <w:left w:val="nil"/>
              <w:bottom w:val="single" w:sz="4" w:space="0" w:color="auto"/>
              <w:right w:val="single" w:sz="4" w:space="0" w:color="auto"/>
            </w:tcBorders>
            <w:shd w:val="clear" w:color="auto" w:fill="auto"/>
            <w:noWrap/>
            <w:vAlign w:val="center"/>
            <w:hideMark/>
          </w:tcPr>
          <w:p w14:paraId="208B88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2403D9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1,029</w:t>
            </w:r>
          </w:p>
        </w:tc>
        <w:tc>
          <w:tcPr>
            <w:tcW w:w="757" w:type="dxa"/>
            <w:tcBorders>
              <w:top w:val="nil"/>
              <w:left w:val="nil"/>
              <w:bottom w:val="single" w:sz="4" w:space="0" w:color="auto"/>
              <w:right w:val="single" w:sz="4" w:space="0" w:color="auto"/>
            </w:tcBorders>
            <w:shd w:val="clear" w:color="auto" w:fill="auto"/>
            <w:noWrap/>
            <w:vAlign w:val="center"/>
            <w:hideMark/>
          </w:tcPr>
          <w:p w14:paraId="42B548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3FAB40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27CE8F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3A6CD6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7C7CE0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5DBCF8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358F44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544851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shd w:val="clear" w:color="auto" w:fill="auto"/>
            <w:noWrap/>
            <w:vAlign w:val="center"/>
            <w:hideMark/>
          </w:tcPr>
          <w:p w14:paraId="7570DE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r>
      <w:tr w:rsidR="00C2408C" w:rsidRPr="00C2785B" w14:paraId="1E5D308D"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346B86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7B1DC1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0,697</w:t>
            </w:r>
          </w:p>
        </w:tc>
        <w:tc>
          <w:tcPr>
            <w:tcW w:w="757" w:type="dxa"/>
            <w:tcBorders>
              <w:top w:val="nil"/>
              <w:left w:val="nil"/>
              <w:bottom w:val="single" w:sz="4" w:space="0" w:color="auto"/>
              <w:right w:val="single" w:sz="4" w:space="0" w:color="auto"/>
            </w:tcBorders>
            <w:shd w:val="clear" w:color="auto" w:fill="auto"/>
            <w:noWrap/>
            <w:vAlign w:val="center"/>
            <w:hideMark/>
          </w:tcPr>
          <w:p w14:paraId="3FA1BD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3AF58F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798388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4607ED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39344A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261FAF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28A601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038671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57CBC0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3EA86A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shd w:val="clear" w:color="auto" w:fill="auto"/>
            <w:noWrap/>
            <w:vAlign w:val="center"/>
            <w:hideMark/>
          </w:tcPr>
          <w:p w14:paraId="5E131D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r>
      <w:tr w:rsidR="00C2408C" w:rsidRPr="00C2785B" w14:paraId="5E7E447D"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781C430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shd w:val="clear" w:color="auto" w:fill="auto"/>
            <w:noWrap/>
            <w:vAlign w:val="center"/>
            <w:hideMark/>
          </w:tcPr>
          <w:p w14:paraId="6F451B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493E8A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7F6086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51CC7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C21AC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22EFBA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61C9DB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180724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651A04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322BED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5A50C3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shd w:val="clear" w:color="auto" w:fill="auto"/>
            <w:noWrap/>
            <w:vAlign w:val="center"/>
            <w:hideMark/>
          </w:tcPr>
          <w:p w14:paraId="676310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w:t>
            </w:r>
          </w:p>
        </w:tc>
      </w:tr>
      <w:tr w:rsidR="00C2408C" w:rsidRPr="00C2785B" w14:paraId="184D7093"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D165EC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shd w:val="clear" w:color="auto" w:fill="auto"/>
            <w:noWrap/>
            <w:vAlign w:val="center"/>
            <w:hideMark/>
          </w:tcPr>
          <w:p w14:paraId="4E3DE8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w:t>
            </w:r>
          </w:p>
        </w:tc>
        <w:tc>
          <w:tcPr>
            <w:tcW w:w="757" w:type="dxa"/>
            <w:tcBorders>
              <w:top w:val="nil"/>
              <w:left w:val="nil"/>
              <w:bottom w:val="single" w:sz="4" w:space="0" w:color="auto"/>
              <w:right w:val="single" w:sz="4" w:space="0" w:color="auto"/>
            </w:tcBorders>
            <w:shd w:val="clear" w:color="auto" w:fill="auto"/>
            <w:noWrap/>
            <w:vAlign w:val="center"/>
            <w:hideMark/>
          </w:tcPr>
          <w:p w14:paraId="381906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332494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1D504E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2CEDC7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39079B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73F1CC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1E4275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76A855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32E59E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2E01E7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shd w:val="clear" w:color="auto" w:fill="auto"/>
            <w:noWrap/>
            <w:vAlign w:val="center"/>
            <w:hideMark/>
          </w:tcPr>
          <w:p w14:paraId="1A1E52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w:t>
            </w:r>
          </w:p>
        </w:tc>
      </w:tr>
      <w:tr w:rsidR="00C2408C" w:rsidRPr="00C2785B" w14:paraId="172D0D29"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6DE481B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shd w:val="clear" w:color="auto" w:fill="auto"/>
            <w:noWrap/>
            <w:vAlign w:val="center"/>
            <w:hideMark/>
          </w:tcPr>
          <w:p w14:paraId="7251C3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23,8</w:t>
            </w:r>
          </w:p>
        </w:tc>
        <w:tc>
          <w:tcPr>
            <w:tcW w:w="757" w:type="dxa"/>
            <w:tcBorders>
              <w:top w:val="nil"/>
              <w:left w:val="nil"/>
              <w:bottom w:val="single" w:sz="4" w:space="0" w:color="auto"/>
              <w:right w:val="single" w:sz="4" w:space="0" w:color="auto"/>
            </w:tcBorders>
            <w:shd w:val="clear" w:color="auto" w:fill="auto"/>
            <w:noWrap/>
            <w:vAlign w:val="center"/>
            <w:hideMark/>
          </w:tcPr>
          <w:p w14:paraId="45D7BD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008487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7759F8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51A693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7E836A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129A0C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3AE3BC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4DC475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04E78B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41E6DF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shd w:val="clear" w:color="auto" w:fill="auto"/>
            <w:noWrap/>
            <w:vAlign w:val="center"/>
            <w:hideMark/>
          </w:tcPr>
          <w:p w14:paraId="512518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24,9</w:t>
            </w:r>
          </w:p>
        </w:tc>
      </w:tr>
      <w:tr w:rsidR="00C2408C" w:rsidRPr="00C2785B" w14:paraId="17A83A68"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365E892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shd w:val="clear" w:color="auto" w:fill="auto"/>
            <w:noWrap/>
            <w:vAlign w:val="center"/>
            <w:hideMark/>
          </w:tcPr>
          <w:p w14:paraId="63BF89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32,7</w:t>
            </w:r>
          </w:p>
        </w:tc>
        <w:tc>
          <w:tcPr>
            <w:tcW w:w="757" w:type="dxa"/>
            <w:tcBorders>
              <w:top w:val="nil"/>
              <w:left w:val="nil"/>
              <w:bottom w:val="single" w:sz="4" w:space="0" w:color="auto"/>
              <w:right w:val="single" w:sz="4" w:space="0" w:color="auto"/>
            </w:tcBorders>
            <w:shd w:val="clear" w:color="auto" w:fill="auto"/>
            <w:noWrap/>
            <w:vAlign w:val="center"/>
            <w:hideMark/>
          </w:tcPr>
          <w:p w14:paraId="460753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221AD4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7A49AB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774B8E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289CD9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24521D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7D4B7B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53C545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520E29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045739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shd w:val="clear" w:color="auto" w:fill="auto"/>
            <w:noWrap/>
            <w:vAlign w:val="center"/>
            <w:hideMark/>
          </w:tcPr>
          <w:p w14:paraId="2142B8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34,2</w:t>
            </w:r>
          </w:p>
        </w:tc>
      </w:tr>
      <w:tr w:rsidR="00C2408C" w:rsidRPr="00C2785B" w14:paraId="59D4C6B0"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2BD5611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Нормативный неснижаемый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33FAFA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894</w:t>
            </w:r>
          </w:p>
        </w:tc>
        <w:tc>
          <w:tcPr>
            <w:tcW w:w="757" w:type="dxa"/>
            <w:tcBorders>
              <w:top w:val="nil"/>
              <w:left w:val="nil"/>
              <w:bottom w:val="single" w:sz="4" w:space="0" w:color="auto"/>
              <w:right w:val="single" w:sz="4" w:space="0" w:color="auto"/>
            </w:tcBorders>
            <w:shd w:val="clear" w:color="auto" w:fill="auto"/>
            <w:noWrap/>
            <w:vAlign w:val="center"/>
            <w:hideMark/>
          </w:tcPr>
          <w:p w14:paraId="3E6B31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314A03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7F7CFC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78EA4B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4F6B1D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5B60B7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287BBD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2E0FCA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2EE6CD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6769E8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shd w:val="clear" w:color="auto" w:fill="auto"/>
            <w:noWrap/>
            <w:vAlign w:val="center"/>
            <w:hideMark/>
          </w:tcPr>
          <w:p w14:paraId="64F659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r>
      <w:tr w:rsidR="00C2408C" w:rsidRPr="00C2785B" w14:paraId="49260350"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2D72E7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shd w:val="clear" w:color="auto" w:fill="auto"/>
            <w:noWrap/>
            <w:vAlign w:val="center"/>
            <w:hideMark/>
          </w:tcPr>
          <w:p w14:paraId="241DA3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6999</w:t>
            </w:r>
          </w:p>
        </w:tc>
        <w:tc>
          <w:tcPr>
            <w:tcW w:w="757" w:type="dxa"/>
            <w:tcBorders>
              <w:top w:val="nil"/>
              <w:left w:val="nil"/>
              <w:bottom w:val="single" w:sz="4" w:space="0" w:color="auto"/>
              <w:right w:val="single" w:sz="4" w:space="0" w:color="auto"/>
            </w:tcBorders>
            <w:shd w:val="clear" w:color="auto" w:fill="auto"/>
            <w:noWrap/>
            <w:vAlign w:val="center"/>
            <w:hideMark/>
          </w:tcPr>
          <w:p w14:paraId="201483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4E015C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2547B9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4B912E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1BC168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65CFF7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766594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3201FF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11A672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39734D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shd w:val="clear" w:color="auto" w:fill="auto"/>
            <w:noWrap/>
            <w:vAlign w:val="center"/>
            <w:hideMark/>
          </w:tcPr>
          <w:p w14:paraId="176643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r>
      <w:tr w:rsidR="00C2408C" w:rsidRPr="00C2785B" w14:paraId="3B5666F0" w14:textId="77777777" w:rsidTr="00C2408C">
        <w:trPr>
          <w:trHeight w:val="20"/>
        </w:trPr>
        <w:tc>
          <w:tcPr>
            <w:tcW w:w="6041" w:type="dxa"/>
            <w:tcBorders>
              <w:top w:val="nil"/>
              <w:left w:val="single" w:sz="4" w:space="0" w:color="auto"/>
              <w:bottom w:val="single" w:sz="4" w:space="0" w:color="auto"/>
              <w:right w:val="single" w:sz="4" w:space="0" w:color="auto"/>
            </w:tcBorders>
            <w:shd w:val="clear" w:color="auto" w:fill="auto"/>
            <w:noWrap/>
            <w:vAlign w:val="center"/>
            <w:hideMark/>
          </w:tcPr>
          <w:p w14:paraId="5259EE8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shd w:val="clear" w:color="auto" w:fill="auto"/>
            <w:noWrap/>
            <w:vAlign w:val="center"/>
            <w:hideMark/>
          </w:tcPr>
          <w:p w14:paraId="5F1F87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4,42</w:t>
            </w:r>
          </w:p>
        </w:tc>
        <w:tc>
          <w:tcPr>
            <w:tcW w:w="757" w:type="dxa"/>
            <w:tcBorders>
              <w:top w:val="nil"/>
              <w:left w:val="nil"/>
              <w:bottom w:val="single" w:sz="4" w:space="0" w:color="auto"/>
              <w:right w:val="single" w:sz="4" w:space="0" w:color="auto"/>
            </w:tcBorders>
            <w:shd w:val="clear" w:color="auto" w:fill="auto"/>
            <w:noWrap/>
            <w:vAlign w:val="center"/>
            <w:hideMark/>
          </w:tcPr>
          <w:p w14:paraId="57A031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3792DA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17DE34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4286EF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4D8FF5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26B861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0A8A79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7D540A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1C1AEB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4FCE75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shd w:val="clear" w:color="auto" w:fill="auto"/>
            <w:noWrap/>
            <w:vAlign w:val="center"/>
            <w:hideMark/>
          </w:tcPr>
          <w:p w14:paraId="3E78CC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r>
    </w:tbl>
    <w:p w14:paraId="7CB7C612" w14:textId="77777777" w:rsidR="00E563CB" w:rsidRPr="007A0649" w:rsidRDefault="00E563CB" w:rsidP="00E563CB">
      <w:pPr>
        <w:rPr>
          <w:rFonts w:ascii="Arial" w:eastAsiaTheme="majorEastAsia" w:hAnsi="Arial" w:cstheme="majorBidi"/>
          <w:b/>
          <w:bCs/>
          <w:sz w:val="20"/>
          <w:szCs w:val="18"/>
          <w:lang w:eastAsia="ru-RU"/>
        </w:rPr>
      </w:pPr>
      <w:r w:rsidRPr="007A0649">
        <w:br w:type="page"/>
      </w:r>
    </w:p>
    <w:p w14:paraId="3136AC48" w14:textId="0DF686B0" w:rsidR="00E563CB" w:rsidRDefault="00E563CB" w:rsidP="00E563CB">
      <w:pPr>
        <w:pStyle w:val="-f0"/>
        <w:spacing w:before="0"/>
      </w:pPr>
      <w:bookmarkStart w:id="192" w:name="_Toc34809862"/>
      <w:bookmarkStart w:id="193" w:name="_Toc34909908"/>
      <w:bookmarkStart w:id="194" w:name="_Toc35262851"/>
      <w:r w:rsidRPr="002564FF">
        <w:lastRenderedPageBreak/>
        <w:t>Таблица</w:t>
      </w:r>
      <w:r w:rsidRPr="007A0649">
        <w:t xml:space="preserve"> </w:t>
      </w:r>
      <w:fldSimple w:instr=" STYLEREF  \s &quot;СТ - 1 заголовок&quot; ">
        <w:r w:rsidR="00341DA1">
          <w:rPr>
            <w:noProof/>
          </w:rPr>
          <w:t>9</w:t>
        </w:r>
      </w:fldSimple>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341DA1">
        <w:rPr>
          <w:noProof/>
        </w:rPr>
        <w:t>2</w:t>
      </w:r>
      <w:r w:rsidRPr="007A0649">
        <w:rPr>
          <w:noProof/>
        </w:rPr>
        <w:fldChar w:fldCharType="end"/>
      </w:r>
      <w:r w:rsidRPr="007A0649">
        <w:t xml:space="preserve"> </w:t>
      </w:r>
      <w:r w:rsidRPr="007A0649">
        <w:sym w:font="Symbol" w:char="F02D"/>
      </w:r>
      <w:r w:rsidRPr="007A0649">
        <w:t xml:space="preserve"> Топливный баланс перспективных котельных до 2032 года</w:t>
      </w:r>
      <w:bookmarkEnd w:id="192"/>
      <w:bookmarkEnd w:id="193"/>
      <w:bookmarkEnd w:id="194"/>
    </w:p>
    <w:tbl>
      <w:tblPr>
        <w:tblW w:w="0" w:type="auto"/>
        <w:tblLayout w:type="fixed"/>
        <w:tblLook w:val="04A0" w:firstRow="1" w:lastRow="0" w:firstColumn="1" w:lastColumn="0" w:noHBand="0" w:noVBand="1"/>
      </w:tblPr>
      <w:tblGrid>
        <w:gridCol w:w="5113"/>
        <w:gridCol w:w="834"/>
        <w:gridCol w:w="834"/>
        <w:gridCol w:w="834"/>
        <w:gridCol w:w="834"/>
        <w:gridCol w:w="834"/>
        <w:gridCol w:w="834"/>
        <w:gridCol w:w="834"/>
        <w:gridCol w:w="835"/>
        <w:gridCol w:w="835"/>
        <w:gridCol w:w="835"/>
        <w:gridCol w:w="835"/>
        <w:gridCol w:w="835"/>
      </w:tblGrid>
      <w:tr w:rsidR="00C2408C" w:rsidRPr="00C2785B" w14:paraId="53F6745D" w14:textId="77777777" w:rsidTr="00C2408C">
        <w:trPr>
          <w:trHeight w:val="20"/>
          <w:tblHeader/>
        </w:trPr>
        <w:tc>
          <w:tcPr>
            <w:tcW w:w="5113"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97C16DB"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34" w:type="dxa"/>
            <w:tcBorders>
              <w:top w:val="single" w:sz="4" w:space="0" w:color="auto"/>
              <w:left w:val="nil"/>
              <w:bottom w:val="single" w:sz="4" w:space="0" w:color="auto"/>
              <w:right w:val="single" w:sz="4" w:space="0" w:color="auto"/>
            </w:tcBorders>
            <w:shd w:val="clear" w:color="auto" w:fill="DAEEF3"/>
            <w:noWrap/>
            <w:vAlign w:val="center"/>
            <w:hideMark/>
          </w:tcPr>
          <w:p w14:paraId="48859B16"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2021</w:t>
            </w:r>
          </w:p>
        </w:tc>
        <w:tc>
          <w:tcPr>
            <w:tcW w:w="834" w:type="dxa"/>
            <w:tcBorders>
              <w:top w:val="single" w:sz="4" w:space="0" w:color="auto"/>
              <w:left w:val="nil"/>
              <w:bottom w:val="single" w:sz="4" w:space="0" w:color="auto"/>
              <w:right w:val="single" w:sz="4" w:space="0" w:color="auto"/>
            </w:tcBorders>
            <w:shd w:val="clear" w:color="auto" w:fill="DAEEF3"/>
            <w:noWrap/>
            <w:vAlign w:val="center"/>
            <w:hideMark/>
          </w:tcPr>
          <w:p w14:paraId="489B786D"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2022</w:t>
            </w:r>
          </w:p>
        </w:tc>
        <w:tc>
          <w:tcPr>
            <w:tcW w:w="834" w:type="dxa"/>
            <w:tcBorders>
              <w:top w:val="single" w:sz="4" w:space="0" w:color="auto"/>
              <w:left w:val="nil"/>
              <w:bottom w:val="single" w:sz="4" w:space="0" w:color="auto"/>
              <w:right w:val="single" w:sz="4" w:space="0" w:color="auto"/>
            </w:tcBorders>
            <w:shd w:val="clear" w:color="auto" w:fill="DAEEF3"/>
            <w:noWrap/>
            <w:vAlign w:val="center"/>
            <w:hideMark/>
          </w:tcPr>
          <w:p w14:paraId="0F67DAD9"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2023</w:t>
            </w:r>
          </w:p>
        </w:tc>
        <w:tc>
          <w:tcPr>
            <w:tcW w:w="834" w:type="dxa"/>
            <w:tcBorders>
              <w:top w:val="single" w:sz="4" w:space="0" w:color="auto"/>
              <w:left w:val="nil"/>
              <w:bottom w:val="single" w:sz="4" w:space="0" w:color="auto"/>
              <w:right w:val="single" w:sz="4" w:space="0" w:color="auto"/>
            </w:tcBorders>
            <w:shd w:val="clear" w:color="auto" w:fill="DAEEF3"/>
            <w:noWrap/>
            <w:vAlign w:val="center"/>
            <w:hideMark/>
          </w:tcPr>
          <w:p w14:paraId="1E4363DE"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2024</w:t>
            </w:r>
          </w:p>
        </w:tc>
        <w:tc>
          <w:tcPr>
            <w:tcW w:w="834" w:type="dxa"/>
            <w:tcBorders>
              <w:top w:val="single" w:sz="4" w:space="0" w:color="auto"/>
              <w:left w:val="nil"/>
              <w:bottom w:val="single" w:sz="4" w:space="0" w:color="auto"/>
              <w:right w:val="single" w:sz="4" w:space="0" w:color="auto"/>
            </w:tcBorders>
            <w:shd w:val="clear" w:color="auto" w:fill="DAEEF3"/>
            <w:noWrap/>
            <w:vAlign w:val="center"/>
            <w:hideMark/>
          </w:tcPr>
          <w:p w14:paraId="1A5AF57F"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2025</w:t>
            </w:r>
          </w:p>
        </w:tc>
        <w:tc>
          <w:tcPr>
            <w:tcW w:w="834" w:type="dxa"/>
            <w:tcBorders>
              <w:top w:val="single" w:sz="4" w:space="0" w:color="auto"/>
              <w:left w:val="nil"/>
              <w:bottom w:val="single" w:sz="4" w:space="0" w:color="auto"/>
              <w:right w:val="single" w:sz="4" w:space="0" w:color="auto"/>
            </w:tcBorders>
            <w:shd w:val="clear" w:color="auto" w:fill="DAEEF3"/>
            <w:noWrap/>
            <w:vAlign w:val="center"/>
            <w:hideMark/>
          </w:tcPr>
          <w:p w14:paraId="2E88C54E"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2026</w:t>
            </w:r>
          </w:p>
        </w:tc>
        <w:tc>
          <w:tcPr>
            <w:tcW w:w="834" w:type="dxa"/>
            <w:tcBorders>
              <w:top w:val="single" w:sz="4" w:space="0" w:color="auto"/>
              <w:left w:val="nil"/>
              <w:bottom w:val="single" w:sz="4" w:space="0" w:color="auto"/>
              <w:right w:val="single" w:sz="4" w:space="0" w:color="auto"/>
            </w:tcBorders>
            <w:shd w:val="clear" w:color="auto" w:fill="DAEEF3"/>
            <w:noWrap/>
            <w:vAlign w:val="center"/>
            <w:hideMark/>
          </w:tcPr>
          <w:p w14:paraId="500615B4"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2027</w:t>
            </w:r>
          </w:p>
        </w:tc>
        <w:tc>
          <w:tcPr>
            <w:tcW w:w="835" w:type="dxa"/>
            <w:tcBorders>
              <w:top w:val="single" w:sz="4" w:space="0" w:color="auto"/>
              <w:left w:val="nil"/>
              <w:bottom w:val="single" w:sz="4" w:space="0" w:color="auto"/>
              <w:right w:val="single" w:sz="4" w:space="0" w:color="auto"/>
            </w:tcBorders>
            <w:shd w:val="clear" w:color="auto" w:fill="DAEEF3"/>
            <w:noWrap/>
            <w:vAlign w:val="center"/>
            <w:hideMark/>
          </w:tcPr>
          <w:p w14:paraId="147B8877"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2028</w:t>
            </w:r>
          </w:p>
        </w:tc>
        <w:tc>
          <w:tcPr>
            <w:tcW w:w="835" w:type="dxa"/>
            <w:tcBorders>
              <w:top w:val="single" w:sz="4" w:space="0" w:color="auto"/>
              <w:left w:val="nil"/>
              <w:bottom w:val="single" w:sz="4" w:space="0" w:color="auto"/>
              <w:right w:val="single" w:sz="4" w:space="0" w:color="auto"/>
            </w:tcBorders>
            <w:shd w:val="clear" w:color="auto" w:fill="DAEEF3"/>
            <w:noWrap/>
            <w:vAlign w:val="center"/>
            <w:hideMark/>
          </w:tcPr>
          <w:p w14:paraId="622EEA30"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2029</w:t>
            </w:r>
          </w:p>
        </w:tc>
        <w:tc>
          <w:tcPr>
            <w:tcW w:w="835" w:type="dxa"/>
            <w:tcBorders>
              <w:top w:val="single" w:sz="4" w:space="0" w:color="auto"/>
              <w:left w:val="nil"/>
              <w:bottom w:val="single" w:sz="4" w:space="0" w:color="auto"/>
              <w:right w:val="single" w:sz="4" w:space="0" w:color="auto"/>
            </w:tcBorders>
            <w:shd w:val="clear" w:color="auto" w:fill="DAEEF3"/>
            <w:noWrap/>
            <w:vAlign w:val="center"/>
            <w:hideMark/>
          </w:tcPr>
          <w:p w14:paraId="3CDB0CAD"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2030</w:t>
            </w:r>
          </w:p>
        </w:tc>
        <w:tc>
          <w:tcPr>
            <w:tcW w:w="835" w:type="dxa"/>
            <w:tcBorders>
              <w:top w:val="single" w:sz="4" w:space="0" w:color="auto"/>
              <w:left w:val="nil"/>
              <w:bottom w:val="single" w:sz="4" w:space="0" w:color="auto"/>
              <w:right w:val="single" w:sz="4" w:space="0" w:color="auto"/>
            </w:tcBorders>
            <w:shd w:val="clear" w:color="auto" w:fill="DAEEF3"/>
            <w:noWrap/>
            <w:vAlign w:val="center"/>
            <w:hideMark/>
          </w:tcPr>
          <w:p w14:paraId="3A822F80"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2031</w:t>
            </w:r>
          </w:p>
        </w:tc>
        <w:tc>
          <w:tcPr>
            <w:tcW w:w="835" w:type="dxa"/>
            <w:tcBorders>
              <w:top w:val="single" w:sz="4" w:space="0" w:color="auto"/>
              <w:left w:val="nil"/>
              <w:bottom w:val="single" w:sz="4" w:space="0" w:color="auto"/>
              <w:right w:val="single" w:sz="4" w:space="0" w:color="auto"/>
            </w:tcBorders>
            <w:shd w:val="clear" w:color="auto" w:fill="DAEEF3"/>
            <w:noWrap/>
            <w:vAlign w:val="center"/>
            <w:hideMark/>
          </w:tcPr>
          <w:p w14:paraId="2F65157F"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2032</w:t>
            </w:r>
          </w:p>
        </w:tc>
      </w:tr>
      <w:tr w:rsidR="00C2408C" w:rsidRPr="00C2785B" w14:paraId="2C6B14B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30DAFB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0,3 Гкал/ч для д/сада №1 (с. Верх-Уймон)</w:t>
            </w:r>
          </w:p>
        </w:tc>
        <w:tc>
          <w:tcPr>
            <w:tcW w:w="834" w:type="dxa"/>
            <w:tcBorders>
              <w:top w:val="nil"/>
              <w:left w:val="nil"/>
              <w:bottom w:val="single" w:sz="4" w:space="0" w:color="auto"/>
              <w:right w:val="single" w:sz="4" w:space="0" w:color="auto"/>
            </w:tcBorders>
            <w:shd w:val="clear" w:color="auto" w:fill="DAEEF3"/>
            <w:noWrap/>
            <w:vAlign w:val="center"/>
            <w:hideMark/>
          </w:tcPr>
          <w:p w14:paraId="5BF74C7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393E02F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1B03C5D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AC9D7B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2C64948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29A35A0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AC2C8D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1D9ECBD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6FFE25A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03F78D3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4AF1B2D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56630C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1EDBD4A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307A8E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7E82E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57D9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2E56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C9E3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34BB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16D9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A139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330F8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BA35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AA216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3751D1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58D92E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4C3ACB9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279E70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9A1DC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9501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5CE9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64C5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F4DC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AF7E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8901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109AF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B9740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548B3C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C97AC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61D1E4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4565C25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6A076A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4F4E3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DA92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28EC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FD29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2EC9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EE78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9490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6BA9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B5717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071DE7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2154AB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483F74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r>
      <w:tr w:rsidR="00C2408C" w:rsidRPr="00C2785B" w14:paraId="797E92B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BDD945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2E91B1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4B47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FBA3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B58A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8112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A2D0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3769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2CF73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B7ECA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0A3493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1E1A8C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7B9AB7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279755B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7CEB7C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206CB2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15DD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E86A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4154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5642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4C88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5248B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5F548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E2BE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0EAD9E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35B3B2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49E66A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r>
      <w:tr w:rsidR="00C2408C" w:rsidRPr="00C2785B" w14:paraId="0CC75F2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3C0831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3B7288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D9AA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6AB8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3363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7F0C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0FD3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3E6E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42F0D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C2557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5F880F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01D2A2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08AA6A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r>
      <w:tr w:rsidR="00C2408C" w:rsidRPr="00C2785B" w14:paraId="6D05BC2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799114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26399A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F78F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5701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D6F6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ADCE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E13F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3C51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E191A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429D5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73FCEB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48E829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0D7F70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r>
      <w:tr w:rsidR="00C2408C" w:rsidRPr="00C2785B" w14:paraId="423F64E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00F27D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307916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512A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E3C8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7D67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0979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8B7F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B6DB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10F66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6DB8A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4F63CA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42564D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03FAA9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r>
      <w:tr w:rsidR="00C2408C" w:rsidRPr="00C2785B" w14:paraId="7275B38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50F5DF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0993C6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3FC2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2401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6D0E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E4F6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C6BB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0B73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F4A89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98604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056DE7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645EC2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226407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r>
      <w:tr w:rsidR="00C2408C" w:rsidRPr="00C2785B" w14:paraId="4E0D8A9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875271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316AAB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4036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82BF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F281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68C8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E33B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6A47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04850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137D7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564533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37E5FF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0D8BFA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r>
      <w:tr w:rsidR="00C2408C" w:rsidRPr="00C2785B" w14:paraId="2B9216B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88B05B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086835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C6E9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F297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A555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C828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CB4E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82FC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614E0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A00C4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5A7208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63B911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4DCF7A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r>
      <w:tr w:rsidR="00C2408C" w:rsidRPr="00C2785B" w14:paraId="0D07010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E7E0AB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646D52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12A5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5DB5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0020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FA71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EF1D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4AA4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48CA1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21B27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26B8C8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19FA24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2C4C7A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r>
      <w:tr w:rsidR="00C2408C" w:rsidRPr="00C2785B" w14:paraId="4BE140D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0BFB9D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36496B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B9C3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9F6D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28D2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1081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50F1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3AE1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7F803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30A837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4058A2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236829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6DFE32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6DA5C5C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B8219D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6926A9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4322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82C2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651F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7FD4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0544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33C3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AD34A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6CE76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199689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3F2CD3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35ADF5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12380F2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BA0577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2148BF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E99B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FC93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B5FB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9007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89F6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D026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560AD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38EEB9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3950A9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667A70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022CF8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22BAFC8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BA982F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01111E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BDDC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B6DA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E8D9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FDE3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17C1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6CE9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3E2F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4BD5B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4F7624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026F9C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0ED1D3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2264FDF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A763C4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24F25D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F835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1F0F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A526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C43A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06F2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D907E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B4DC7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1E1C4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7D4CC0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048EE4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78F321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r>
      <w:tr w:rsidR="00C2408C" w:rsidRPr="00C2785B" w14:paraId="7951B5E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77062B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D8813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5543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1113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1366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5EAB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DD2E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4782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77543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898B0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44AFFD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2EA838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069410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r>
      <w:tr w:rsidR="00C2408C" w:rsidRPr="00C2785B" w14:paraId="1ADF165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EBB9FE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EF244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2966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3F33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ACCA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E586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7084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A512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ABC31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0BA21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3FB11A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085D57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7FE54D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r>
      <w:tr w:rsidR="00C2408C" w:rsidRPr="00C2785B" w14:paraId="63A89B5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B69CCB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24DF8E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578A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5E2F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47B1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65AA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3E40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2E62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176DA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47AD77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4E07B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12EDCB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7A36D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6503EB5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65D89F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5D83A0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A2D7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21B9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D6A6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C2AE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B019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D193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80E24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1AD89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498A59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5B871A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690E4F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r>
      <w:tr w:rsidR="00C2408C" w:rsidRPr="00C2785B" w14:paraId="2707D96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267A02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3C77B9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08F3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6700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9032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EF19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A656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5DB7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F4E70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F3228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524561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4ACB48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73B94E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r>
      <w:tr w:rsidR="00C2408C" w:rsidRPr="00C2785B" w14:paraId="7887526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32D392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28F7B3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A6EB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B820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BB15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3BEF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5592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E82A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9AA80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1DA7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05BEFC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0AF0FF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5A93F0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2AF659F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A705DA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3C4D6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5A9E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860A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4009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B4A3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E601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D425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7AC9A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3B384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18ECF1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54F36D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19CEBB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r>
      <w:tr w:rsidR="00C2408C" w:rsidRPr="00C2785B" w14:paraId="00B4E77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7E7272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09D536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9C26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82DE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964A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AD0C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D090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4A26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3AFAE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5C0C5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0F7052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631F0D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39655D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511B1C5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720585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6EEA87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6218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4D58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45AF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7AF3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E174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36AD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A138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00A4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18B08B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47D642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01C3D6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r>
      <w:tr w:rsidR="00C2408C" w:rsidRPr="00C2785B" w14:paraId="5358820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81C436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0F529D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735A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5C36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A8A5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E849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4BCB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C599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69836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8130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6F1FC3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30ACD4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716539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r>
      <w:tr w:rsidR="00C2408C" w:rsidRPr="00C2785B" w14:paraId="6D072D0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582385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6FB73E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D6AB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77E3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5117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F1BC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C963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EA83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BC4B1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3E024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58F134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388746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38AD57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r>
      <w:tr w:rsidR="00C2408C" w:rsidRPr="00C2785B" w14:paraId="121A712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7573D3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8D408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4A6B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13C6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B576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8568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13A4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9886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B7CFF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573DC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08E0ED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380FD6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52B202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r>
      <w:tr w:rsidR="00C2408C" w:rsidRPr="00C2785B" w14:paraId="7FB5D1B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1B7419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0,3 Гкал/ч для школы  №2 (с. Верх-Уймон)</w:t>
            </w:r>
          </w:p>
        </w:tc>
        <w:tc>
          <w:tcPr>
            <w:tcW w:w="834" w:type="dxa"/>
            <w:tcBorders>
              <w:top w:val="nil"/>
              <w:left w:val="nil"/>
              <w:bottom w:val="single" w:sz="4" w:space="0" w:color="auto"/>
              <w:right w:val="single" w:sz="4" w:space="0" w:color="auto"/>
            </w:tcBorders>
            <w:shd w:val="clear" w:color="auto" w:fill="DAEEF3"/>
            <w:noWrap/>
            <w:vAlign w:val="center"/>
            <w:hideMark/>
          </w:tcPr>
          <w:p w14:paraId="5015246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62226B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733DCC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1BAA5F4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2168A5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65C66AD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07FCE91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0C87A37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4A96492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0281E10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4BA253F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D7BC15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6CAE6A0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D3B5DE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698D59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9F34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9E89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FFC6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6E0A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88D0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C36A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E584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90CB1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7081E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0D84E0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3D93DD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574BC1C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A26B4F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9F905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4878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314E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9D79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5AD1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2DF1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A2BF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CA53C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A1734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7456A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3D1317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207583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0D1EAB3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055BA2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3D308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08D8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6410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E1EF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B3DC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160D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127C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B3DBB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A4CD2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6036C9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30DB83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70627B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r>
      <w:tr w:rsidR="00C2408C" w:rsidRPr="00C2785B" w14:paraId="55F3005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C9AADD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050C54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50D81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386A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6583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6ECC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B597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7439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DBC08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19A0E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2E1859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772826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5A60FD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6A29F43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66205A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597F49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284D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421E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8B28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AC8D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B16C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AB23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B78C4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311D6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3E7077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7BA93F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2700F0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r>
      <w:tr w:rsidR="00C2408C" w:rsidRPr="00C2785B" w14:paraId="5F66362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68A1DA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5BA029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76DF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6B9A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192F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3456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F779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0472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BB24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F6B9A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7E17B6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6EAE21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29593C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r>
      <w:tr w:rsidR="00C2408C" w:rsidRPr="00C2785B" w14:paraId="07596E9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F39668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081EAD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FA54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79BD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5BE6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B142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D4C2D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88AB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C24CE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B114D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71CD55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6D5829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6A3B7D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r>
      <w:tr w:rsidR="00C2408C" w:rsidRPr="00C2785B" w14:paraId="6205EF4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CF3893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75E4DD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1EBA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E0BC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B533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79AF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5FCC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2B9E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C659F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19C71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69C603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6C883E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41CC9F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r>
      <w:tr w:rsidR="00C2408C" w:rsidRPr="00C2785B" w14:paraId="0019E46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8BA5EC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40D1B6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4B9D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F5C9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4926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4AC0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CF74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C3E4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1212F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12751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1C7386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16F8BD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5F8B5A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r>
      <w:tr w:rsidR="00C2408C" w:rsidRPr="00C2785B" w14:paraId="2120B28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C5B986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60F2C3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53ED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C1EE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EFD8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4B77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24A6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0F25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70CAF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CBB43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4729C6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289E8F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65EF1C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r>
      <w:tr w:rsidR="00C2408C" w:rsidRPr="00C2785B" w14:paraId="74DF5A1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E6D66C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460C4D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13D7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2DD7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A98D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94EA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FB45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A2BC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01A5E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EACC3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64E2E7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6FE285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6031E3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r>
      <w:tr w:rsidR="00C2408C" w:rsidRPr="00C2785B" w14:paraId="545E37B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78FCFF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232A05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2C95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69C9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5A81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1D6E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2EE1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9330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AF52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5FDFD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3BE88C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637228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2D7DF6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r>
      <w:tr w:rsidR="00C2408C" w:rsidRPr="00C2785B" w14:paraId="40341A6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D8C689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4E94F4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7C1E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BCBC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9675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3998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AB5A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AFCA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C0567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764F72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60F51A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36136C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222D55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10D8F03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9E6DF4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190F8C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943D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0C5A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E83A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1B47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930B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3141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39D72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A2E14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74E3BB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5F946D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5C4652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246B5F2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D8357E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62CFF3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AC84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7189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B2A3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3BCF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A73D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E2FB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6E7BA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52F2F5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4DCE20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77C1E8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64F4F5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66EC6B0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62F29C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1A6358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55FE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E075B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3DDD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7737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8878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7400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3C13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9BEBF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35B73C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519D34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1702F1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7CB93DE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6D3A1A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4FEE16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D0F7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AEBA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3B42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7509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00B4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2986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714AC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F312B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3C5474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0EF661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1CFEF9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r>
      <w:tr w:rsidR="00C2408C" w:rsidRPr="00C2785B" w14:paraId="437C2F0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988243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26E29B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6768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2BA8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E3B4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7DB9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411D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1155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60157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C816B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1BF554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2DBE41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76D424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r>
      <w:tr w:rsidR="00C2408C" w:rsidRPr="00C2785B" w14:paraId="71951FA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E26172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665349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254F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738F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62FF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DF99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1FCF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7829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ECFEC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9A266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46427B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7F7EA4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388C18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r>
      <w:tr w:rsidR="00C2408C" w:rsidRPr="00C2785B" w14:paraId="3DCD144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0EBF6C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766F1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4236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4353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E3A7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8BA7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96C8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A101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B47D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0C3866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AC94F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7FF87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1023C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5E5C5EE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F908D4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678916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1E71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041A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882E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7B8B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AAB4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EA02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C78E9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5A96E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200DCB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4C3869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2B32FE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r>
      <w:tr w:rsidR="00C2408C" w:rsidRPr="00C2785B" w14:paraId="5092EE3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8B0E10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54B512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A3B1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E1B1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67F5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4520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F44B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F273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F337E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5908A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352B57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5AB5E0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0E6194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r>
      <w:tr w:rsidR="00C2408C" w:rsidRPr="00C2785B" w14:paraId="3549FA2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FC9CDF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6BEF14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E903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2B3E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0398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0C9A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8556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47AB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7ECB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94BBB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95E16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98496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5E7E7B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7E25D06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20E3F5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27A208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3AC8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3425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9518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CADC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8BBC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BB4E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D226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E1596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7D4319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122C7A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4F6C05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r>
      <w:tr w:rsidR="00C2408C" w:rsidRPr="00C2785B" w14:paraId="2CD9A32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BB99D2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6ACD78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9AF9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6C65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8AAA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EB593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F836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49D2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A2F37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06C62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390E6F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79CC00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22297E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687A418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4556BE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4C1981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8898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4CAA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4410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4BB9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14B7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C7F9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B12F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177AD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373C28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19E913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1DA89C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r>
      <w:tr w:rsidR="00C2408C" w:rsidRPr="00C2785B" w14:paraId="75A0D06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52FCF7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063643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CC0F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8480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3919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8A8B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1E88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60D5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1F45C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695ED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30BFDF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4BF00B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52E6A6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r>
      <w:tr w:rsidR="00C2408C" w:rsidRPr="00C2785B" w14:paraId="558118C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568353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79CD8C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8523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A746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4CDD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D9BF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A103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0D5D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5C960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988F1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45979A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6404FD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2E88E9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r>
      <w:tr w:rsidR="00C2408C" w:rsidRPr="00C2785B" w14:paraId="1F1A01E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49F90E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8870A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AE3B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3894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AC27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6ADF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027C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61B4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247B5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4099C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6FD426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38E42F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2503D5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r>
      <w:tr w:rsidR="00C2408C" w:rsidRPr="00C2785B" w14:paraId="26EC8A2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43C8A1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0,3 Гкал/ч для д/сада (с. Тихонькая)</w:t>
            </w:r>
          </w:p>
        </w:tc>
        <w:tc>
          <w:tcPr>
            <w:tcW w:w="834" w:type="dxa"/>
            <w:tcBorders>
              <w:top w:val="nil"/>
              <w:left w:val="nil"/>
              <w:bottom w:val="single" w:sz="4" w:space="0" w:color="auto"/>
              <w:right w:val="single" w:sz="4" w:space="0" w:color="auto"/>
            </w:tcBorders>
            <w:shd w:val="clear" w:color="auto" w:fill="DAEEF3"/>
            <w:noWrap/>
            <w:vAlign w:val="center"/>
            <w:hideMark/>
          </w:tcPr>
          <w:p w14:paraId="02ECC69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08AB44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4327DC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00F38E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307671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E0B91E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1CE9717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42B373C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796E131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0EDFBCE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85F293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5BCCC0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3B4284C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B7CD0E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E6847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9386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AC17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07B4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98FB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0255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A451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CD79C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696F8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8D76A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B12B7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18276B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7BA2D18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1EB87F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3CC4D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C8CC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559D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79A0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FEF5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25F8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B374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29C18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51AF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1DB8A4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4F8084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10788C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6C3595E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04C0D7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0AD72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1679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4D49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08D0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3CF9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4D62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BD1B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DD83A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B459D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08C071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59DFD2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7AA377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r>
      <w:tr w:rsidR="00C2408C" w:rsidRPr="00C2785B" w14:paraId="7FE1511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EC3BB4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15F41A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A9E2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5A19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A08C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3C20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B90D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489A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C66C0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D05F3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386A35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5D8757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2C381D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7D80B3B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1F17F9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28B92E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380D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6A03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1120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0A04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58A8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37E9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4FA9E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DAFA9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4708CD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37BBFA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419147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r>
      <w:tr w:rsidR="00C2408C" w:rsidRPr="00C2785B" w14:paraId="19404AE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D7C9B2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4057F4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4A4A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2859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F6F9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DEC4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32C2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5010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E8BD0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4C983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21C2F1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4EAE98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1B153F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r>
      <w:tr w:rsidR="00C2408C" w:rsidRPr="00C2785B" w14:paraId="6A8F83E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286EB5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1CFF5D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C0F1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0746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2342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A954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27D8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A1DD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BCB08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71648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3CD9CC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0A8101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123085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r>
      <w:tr w:rsidR="00C2408C" w:rsidRPr="00C2785B" w14:paraId="75E251D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EC34F5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45C6A4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A486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CA9F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4EED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F534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EF98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B320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60166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EC811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0C412E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3BAC52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5CF31E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r>
      <w:tr w:rsidR="00C2408C" w:rsidRPr="00C2785B" w14:paraId="7D2C04F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66BCCE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70A07B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A275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851E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E4AB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98E0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F61E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0492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C6C21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B488B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090B80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1951C9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71A90B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r>
      <w:tr w:rsidR="00C2408C" w:rsidRPr="00C2785B" w14:paraId="07B2ABA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CC7908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2EFFB3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88B6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CF77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2EA3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3211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E764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FA14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9E1B4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2C681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7471CF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4D3F0D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06F889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r>
      <w:tr w:rsidR="00C2408C" w:rsidRPr="00C2785B" w14:paraId="3C40166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C711E7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4AAB40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D95D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D8B1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2755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F7F4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5C4B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C4C2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36473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F9F4E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0D9F29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2E1365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393188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r>
      <w:tr w:rsidR="00C2408C" w:rsidRPr="00C2785B" w14:paraId="16A98F1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1A7708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0F9433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80BF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2E56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B026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B469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4145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0871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EED4E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0F53B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6AFD94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1D3922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33EFEE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r>
      <w:tr w:rsidR="00C2408C" w:rsidRPr="00C2785B" w14:paraId="5AD5D27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1E3EE1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203144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3081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F5D7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660C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E92A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0AEA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E1A3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348CB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2AA160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0C0F28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3C90B0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15D9AD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12CA4AB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7F7283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3FCFC1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4498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A403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343B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C85E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DB23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EF11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37ED6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3FCBF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4254D3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4B3E3E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2DE059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309B62A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5A07AB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28906F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035A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BA0F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E85F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A742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BE49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1FF6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F3536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477BB8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7055DC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290897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49A741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3455B98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423543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6A619A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7FF4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D093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BE0F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623E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1520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7D78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7779A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26595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7E3423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313CC6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03A38C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119ADB3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7BB31C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43709E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7A38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D75B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E6A9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FD2B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752D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6279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E3E0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2E66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3D302A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7BDD5E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768CC6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r>
      <w:tr w:rsidR="00C2408C" w:rsidRPr="00C2785B" w14:paraId="30A02EA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CD8184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9294D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9FD5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D6AC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92DE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6785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744C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B9E6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DB8B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67708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7F9697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4F2E5C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40A5B8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r>
      <w:tr w:rsidR="00C2408C" w:rsidRPr="00C2785B" w14:paraId="722E805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C2B3B8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1966E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0B86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279A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66DF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8EAD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987F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59C3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AC067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25AE1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138487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5E6137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5299D2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r>
      <w:tr w:rsidR="00C2408C" w:rsidRPr="00C2785B" w14:paraId="5637870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CFFBBF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9DACB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BE90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BE0A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B831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4B02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B80F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263A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1A391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6B1278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E984C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3A99D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CFB0D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6C36AAD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B449F7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02A581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734C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5749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AD32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85FC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3BDE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C28B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65DC5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67612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4AA46A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209EDF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0A013A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r>
      <w:tr w:rsidR="00C2408C" w:rsidRPr="00C2785B" w14:paraId="0AD0377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843E51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2FB7D8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0AD4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8012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5E01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5D89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77B1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DC8F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781F8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032DF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6AC0F4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076CAB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6F00BF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r>
      <w:tr w:rsidR="00C2408C" w:rsidRPr="00C2785B" w14:paraId="1950E33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0ECFC5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4E9978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A58A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D09C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1420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3756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0541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AFBC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E30A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913F7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E07E5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000764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6A2A9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6151CC7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F29A8E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C4132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4CAB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641C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9D2A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7658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3BD0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C083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788DB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864C0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0C4B32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3BCBD5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15C27D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r>
      <w:tr w:rsidR="00C2408C" w:rsidRPr="00C2785B" w14:paraId="4C2A320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A1E726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1D1702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C4ED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E5D7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91ED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4BC6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1495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C7BD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7B11D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0BDBE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3A3109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0656F0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50579C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7AFB44E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9CE7C5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518576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2FD0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5591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C367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63B3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F9E0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2221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7144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9695D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5A3374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0313A1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2339C9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r>
      <w:tr w:rsidR="00C2408C" w:rsidRPr="00C2785B" w14:paraId="2DD5AB7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48FF65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71EB25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0B7A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6434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46FB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364D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5273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1891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E8A69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EFE0E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236CAA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1ACF7A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24AA21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r>
      <w:tr w:rsidR="00C2408C" w:rsidRPr="00C2785B" w14:paraId="14BB5B6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92093A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71CD65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AF64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B958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888B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53BD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A9B0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F50B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EC054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38335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2BA8BD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036898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5EB304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r>
      <w:tr w:rsidR="00C2408C" w:rsidRPr="00C2785B" w14:paraId="13017DF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2AD217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6E946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32D0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E70BB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DAF7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5DF4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742E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3591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90F1F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429D5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43FC2F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3CA7EE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1176BB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r>
      <w:tr w:rsidR="00C2408C" w:rsidRPr="00C2785B" w14:paraId="0550D97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3B4A7B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0,3 Гкал/ч для СДК (с. Тихонькая)</w:t>
            </w:r>
          </w:p>
        </w:tc>
        <w:tc>
          <w:tcPr>
            <w:tcW w:w="834" w:type="dxa"/>
            <w:tcBorders>
              <w:top w:val="nil"/>
              <w:left w:val="nil"/>
              <w:bottom w:val="single" w:sz="4" w:space="0" w:color="auto"/>
              <w:right w:val="single" w:sz="4" w:space="0" w:color="auto"/>
            </w:tcBorders>
            <w:shd w:val="clear" w:color="auto" w:fill="DAEEF3"/>
            <w:noWrap/>
            <w:vAlign w:val="center"/>
            <w:hideMark/>
          </w:tcPr>
          <w:p w14:paraId="336F856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85DC65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208DDB9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D2E9C6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0033061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407E798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4F09E91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4A4021E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196148C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4431B41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41D5A56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C362C5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326449D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9B41A8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D6A74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051D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47F7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DFAC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E33D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C6C4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65AE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CD951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81AFC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0E555F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C357A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2AB665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6226EBF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C70A95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191D8D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D117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82CB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C031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2BAA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413C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AB4A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A4671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B84F1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162A6B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46F79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38C22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36B4072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A38765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321E1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C533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598B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4ECD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24CC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C019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9A1D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26465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098AE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1C7DCE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216597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51654F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r>
      <w:tr w:rsidR="00C2408C" w:rsidRPr="00C2785B" w14:paraId="182DF6F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383312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4B021B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F292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F37C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FFFF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E79C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7105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DB12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969FE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25A1B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05DF47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61CDFA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361329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374B122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6692FE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7C5FDB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86F9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301A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81DC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056C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2DD1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CE8B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3C52B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E2D45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49D372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4FE008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60B914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r>
      <w:tr w:rsidR="00C2408C" w:rsidRPr="00C2785B" w14:paraId="579AF9C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604246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77F573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4ED8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E347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4AD8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6D7B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18B4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C59F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A85F5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01BB8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1276A2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6C4782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0E5E6D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r>
      <w:tr w:rsidR="00C2408C" w:rsidRPr="00C2785B" w14:paraId="47AF7D6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F6DF97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690791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6BD4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D6CA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243D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5D70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B4B9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4AC3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32B8D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8D84F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4D79AE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501EE4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4C2F25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r>
      <w:tr w:rsidR="00C2408C" w:rsidRPr="00C2785B" w14:paraId="053C109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26A0D1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2985FC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3B95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E9C7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AA33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7F6E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B7BC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BE68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0B705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85690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5C0514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49F31D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0EAC5B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r>
      <w:tr w:rsidR="00C2408C" w:rsidRPr="00C2785B" w14:paraId="4FB10C7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C54EF8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11751D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0237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225A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EA79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5112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4D4F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DD6F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60B3E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86C1B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1678A9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2DFEAE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1E76D4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r>
      <w:tr w:rsidR="00C2408C" w:rsidRPr="00C2785B" w14:paraId="0F30F89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638686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4D0B22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26EB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2FDF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A1D4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5512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A3FD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3F4A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C0962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F21A4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28C000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68E956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5A9B34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r>
      <w:tr w:rsidR="00C2408C" w:rsidRPr="00C2785B" w14:paraId="2C458CF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4BD4AD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4CECE4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0177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51B6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D7E5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7ED8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4527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095A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EB5E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E8BA9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1EF8FE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5159BD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7AD3D9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r>
      <w:tr w:rsidR="00C2408C" w:rsidRPr="00C2785B" w14:paraId="46121C5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33E8A2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11477F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F99A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9A36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3B28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8F71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EF0D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EB94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BAA9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91568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255F5E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56BBC6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7CCC56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r>
      <w:tr w:rsidR="00C2408C" w:rsidRPr="00C2785B" w14:paraId="5AA9350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FD701E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367137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6E5D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0868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B02E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01B6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CE1E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6F3A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02A48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6132E2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781E7D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44B13B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5E3963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351F73F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863355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01030E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3CC7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D0A1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D395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16E3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0FC1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6F18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FD40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7AD61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517AC8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6E5A59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1B29FE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3FA08E6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2B02DD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0BDA33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FDF0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50BF1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2BF8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D749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2A05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2BF8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5DB18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314AB2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19B425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2F09DD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2882DE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2CA24CF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D83F4B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1A4ED3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1ADE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D3C1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C1BD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80DC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9501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7075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60E7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596CF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659935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41A8F6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0A1041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7D24598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96FA13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7A8843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8A9A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5C66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E316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EFCE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D039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4217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4854B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9B31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54BDD7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1205A1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7CFFD1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r>
      <w:tr w:rsidR="00C2408C" w:rsidRPr="00C2785B" w14:paraId="5524DC7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68B0B9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F49B7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130E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2C07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3012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3352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F0D7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7FDC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443A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C96FC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57688F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6145D3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4ECACC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r>
      <w:tr w:rsidR="00C2408C" w:rsidRPr="00C2785B" w14:paraId="757A70E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22AB3C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B4068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F717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5DCC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893E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2DF8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98AE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60A2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F51F0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57CC0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2DFC16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3AFD59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246298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r>
      <w:tr w:rsidR="00C2408C" w:rsidRPr="00C2785B" w14:paraId="797581F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54A5C6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0C8D4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8887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B584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AC48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76B5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1E67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7E8E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93C4A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38F16E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13A29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F61BE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3E028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395E033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C086CE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5A4690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3527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2BFC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92F0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19C2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5593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F5EE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9CC5D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03EFF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7BD2AD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5C65B8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45611B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r>
      <w:tr w:rsidR="00C2408C" w:rsidRPr="00C2785B" w14:paraId="2E5C24B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6AE46F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46E496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678A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3B16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EDEA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5BAD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13F7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1C20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B07BA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29101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7FF240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0B93A6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3A60CB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r>
      <w:tr w:rsidR="00C2408C" w:rsidRPr="00C2785B" w14:paraId="17CD75A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FFA82B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68764D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9558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7971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FE29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86B4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D2DD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8017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E22DA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A19E7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ED098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138172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80B62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672CCE4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0275C4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10B52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7A21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67C4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FB54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D266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C2A3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F902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BDFF1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93A37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297E58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6F1EB4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080FF4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r>
      <w:tr w:rsidR="00C2408C" w:rsidRPr="00C2785B" w14:paraId="5A97F8B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CF1540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113258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7FE8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F4CA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FB24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ACE0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1E84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C2F6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C8A2C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BE9E1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066F6E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7BE892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245136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1707753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32E8B2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7B9D5A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9AE4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3401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2310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2FD4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F54A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2A1A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D3AF4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9C9AA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489445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7B4C04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2E553C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r>
      <w:tr w:rsidR="00C2408C" w:rsidRPr="00C2785B" w14:paraId="4B8ED3A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428FAC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032878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B432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0FC0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56136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71B6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709B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F98D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0B190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70890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1E9FFD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7AC149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6423C6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r>
      <w:tr w:rsidR="00C2408C" w:rsidRPr="00C2785B" w14:paraId="2D7EF97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159BEE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2AFE52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A09E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F2C2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161F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B41B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96F0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9535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44057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3711D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7586CA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4F0F2B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141610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r>
      <w:tr w:rsidR="00C2408C" w:rsidRPr="00C2785B" w14:paraId="5563720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B34DB6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5D155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CFEF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131B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09F3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CE0E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0C18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0879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28EB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1ECDC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16CCEC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4E90A2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1DAB72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r>
      <w:tr w:rsidR="00C2408C" w:rsidRPr="00C2785B" w14:paraId="6E754B4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631AC1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0,2 Гкал/ч для д/сада (п. Гагарка)</w:t>
            </w:r>
          </w:p>
        </w:tc>
        <w:tc>
          <w:tcPr>
            <w:tcW w:w="834" w:type="dxa"/>
            <w:tcBorders>
              <w:top w:val="nil"/>
              <w:left w:val="nil"/>
              <w:bottom w:val="single" w:sz="4" w:space="0" w:color="auto"/>
              <w:right w:val="single" w:sz="4" w:space="0" w:color="auto"/>
            </w:tcBorders>
            <w:shd w:val="clear" w:color="auto" w:fill="DAEEF3"/>
            <w:noWrap/>
            <w:vAlign w:val="center"/>
            <w:hideMark/>
          </w:tcPr>
          <w:p w14:paraId="14904D3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EEF161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352E50E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4CE2C01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31F08DE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4806BF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DBB0AD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0B9CD79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1B06A55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69013E3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6FBC8E6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FAF2D9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769F2CC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4D5D6E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AA357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5831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6D45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1867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55F9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6010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563D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F6F83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408C6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2FAA11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2A69ED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3CBB40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r>
      <w:tr w:rsidR="00C2408C" w:rsidRPr="00C2785B" w14:paraId="48EC482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385C7D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E4FDB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A361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CF6D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B4BD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E7D0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3C1A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D9B1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46CFF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4A119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336B91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40B8D8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0E435A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r>
      <w:tr w:rsidR="00C2408C" w:rsidRPr="00C2785B" w14:paraId="340269C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B99475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25233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96B0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E0E25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C087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2291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2F13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1A14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187A4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BC2A1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24B9B6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03ADD0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3E2532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r>
      <w:tr w:rsidR="00C2408C" w:rsidRPr="00C2785B" w14:paraId="51B69E6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BA095B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3A9C5D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BED7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5570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C895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2948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D5F1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8EA3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2221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06E6B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171FF3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3FD357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29C3A5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370FE94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5E7D21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0973EC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4538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A2E6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6524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2934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D3CD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8005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D4F14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E280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057A7E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475DE2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77C40C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r>
      <w:tr w:rsidR="00C2408C" w:rsidRPr="00C2785B" w14:paraId="24344BF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875216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409074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D5B9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4C35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A420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8C7A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3FF2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44C8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0BA42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483FB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764333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0B1154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32F2B5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r>
      <w:tr w:rsidR="00C2408C" w:rsidRPr="00C2785B" w14:paraId="27185A2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5521C5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3A1519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6D23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F564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302D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5ECC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CA62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286E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B1EF7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E104E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128F87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275651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357D68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r>
      <w:tr w:rsidR="00C2408C" w:rsidRPr="00C2785B" w14:paraId="1D31024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C47326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026588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1FB8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0259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2CEB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421B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15A1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DF10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69BA8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CA7BA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499A89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48A927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1C5C54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r>
      <w:tr w:rsidR="00C2408C" w:rsidRPr="00C2785B" w14:paraId="38DCC9D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C3001C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58C20A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1173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7F4B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749B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6D0C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742F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58E1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BD26B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27099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44CC1F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65E859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1DB80D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r>
      <w:tr w:rsidR="00C2408C" w:rsidRPr="00C2785B" w14:paraId="6262CD9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937F39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428850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89FE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F4DE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0D52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13A6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DBE7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44AD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BAC9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1E19B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472600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17F3A8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798445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r>
      <w:tr w:rsidR="00C2408C" w:rsidRPr="00C2785B" w14:paraId="6AB9D7A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37541F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447078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BC28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7CED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A159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FD5A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8E06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989B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784D2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D940B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038331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5AFC33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184A05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r>
      <w:tr w:rsidR="00C2408C" w:rsidRPr="00C2785B" w14:paraId="65D51C2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693E1F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22516E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F957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A924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ED90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D2D0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A7CD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7CE6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BA3DE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8A13C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7C99FA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3A3276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3D0AE3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r>
      <w:tr w:rsidR="00C2408C" w:rsidRPr="00C2785B" w14:paraId="644E760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BA525A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49A382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D3CB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2F6E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BBCC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A507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0DBA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B2BC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7FB2D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3A05C1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09D8A1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56B297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1C6B88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25E2D1B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11272D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2BCD41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690E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68C4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56BF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F361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F12D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7B5A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65925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50C03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68F645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4AC548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0D703D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r>
      <w:tr w:rsidR="00C2408C" w:rsidRPr="00C2785B" w14:paraId="0C3CF7B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99564C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4348F3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A6C6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1996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BE1E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9339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10E0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93A0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485F0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617181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5A93AB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6E277E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7C34AF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7E903B2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9F744C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3E173D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AC6B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9F14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D0B4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9FD5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C744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A6D4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32D21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568AD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1BE796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1E8F4D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7AA748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r>
      <w:tr w:rsidR="00C2408C" w:rsidRPr="00C2785B" w14:paraId="1F356A9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E3939E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74702A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142A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B289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4423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0B89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B46F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2C0C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1D5F8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99FB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2654BD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1C018A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022D4E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r>
      <w:tr w:rsidR="00C2408C" w:rsidRPr="00C2785B" w14:paraId="713EBE2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F47D5D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61E36A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7B8E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0623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7E73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292A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5C3B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6020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CD679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AF5F8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593E6F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4B51E2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1F6498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r>
      <w:tr w:rsidR="00C2408C" w:rsidRPr="00C2785B" w14:paraId="69FAE2A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F11F48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EDF8D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5697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10F1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0868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A4CA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FE60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5BB6D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26DE7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D4657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5E8D6D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72AA71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0FE1F1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r>
      <w:tr w:rsidR="00C2408C" w:rsidRPr="00C2785B" w14:paraId="05DABBA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8D676D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698E8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166F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EC270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63D1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7BED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455F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6457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789C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171F3F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4C314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B044A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1E9CF1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46797CA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35CDE0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0CBE00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2E4E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801B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B08F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8310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2724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9D8E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261AE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862C9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10E4FA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3B6B7E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25E111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r>
      <w:tr w:rsidR="00C2408C" w:rsidRPr="00C2785B" w14:paraId="7352E4F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DAEE39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795CD2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F89B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749D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C0CA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1286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AC38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09C3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F9B87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CAE69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0A1146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53C143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3838BA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r>
      <w:tr w:rsidR="00C2408C" w:rsidRPr="00C2785B" w14:paraId="68B912A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E26CDB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41AFCF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AB29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5AF9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25A7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A4AD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9B7C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0387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776D2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468F1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9063C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F4BFB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5105DB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5D30A3F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F0E23F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C862E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BEE6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9745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64BF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03E0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D3CD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74D8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6AC1D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40342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6C214C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5476FA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7377FC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r>
      <w:tr w:rsidR="00C2408C" w:rsidRPr="00C2785B" w14:paraId="36BA1E6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E0E131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6D0033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B43D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9C39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630F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659F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A5E7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C1CE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D2DD5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2733E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3A30C6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7C394A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3CE4F5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r>
      <w:tr w:rsidR="00C2408C" w:rsidRPr="00C2785B" w14:paraId="6537BF9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D2CD81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5C6BBF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8D52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B05C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C907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2F38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A752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03D6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53F36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509AB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5EF1F8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03E141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73AA3E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43BAB33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6BE1FE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66DBD5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87AE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5093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309D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0BF4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9FD7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0E6B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02CE6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59958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36F288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1162C0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148169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7F2D4E8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C79336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00B586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EE25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1988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9AB0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6755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4B8E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B1F5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6160F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74CC0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267C8A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12E0CE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557185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r>
      <w:tr w:rsidR="00C2408C" w:rsidRPr="00C2785B" w14:paraId="441A5A4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82BD17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141086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13DA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C1B6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7D33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2A8D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8FBE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8A4A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5487D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91256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7F7F73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577B05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258D98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r>
      <w:tr w:rsidR="00C2408C" w:rsidRPr="00C2785B" w14:paraId="1E72BA1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420769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0,2 Гкал/ч для школы (п. Гагарка)</w:t>
            </w:r>
          </w:p>
        </w:tc>
        <w:tc>
          <w:tcPr>
            <w:tcW w:w="834" w:type="dxa"/>
            <w:tcBorders>
              <w:top w:val="nil"/>
              <w:left w:val="nil"/>
              <w:bottom w:val="single" w:sz="4" w:space="0" w:color="auto"/>
              <w:right w:val="single" w:sz="4" w:space="0" w:color="auto"/>
            </w:tcBorders>
            <w:shd w:val="clear" w:color="auto" w:fill="DAEEF3"/>
            <w:noWrap/>
            <w:vAlign w:val="center"/>
            <w:hideMark/>
          </w:tcPr>
          <w:p w14:paraId="316A4DA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631AEF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4B116B5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6505C0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03E817F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9EC563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AB5577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19EA8E5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5664369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5D8E15A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EE2156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25C6A9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54745EC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25AC36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F070A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203B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9DFE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4651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A8DC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1633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BCF5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E1239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C4184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7875F6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608F74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7A7779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r>
      <w:tr w:rsidR="00C2408C" w:rsidRPr="00C2785B" w14:paraId="06CC47D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F64C4F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27E44A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15D6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DEC2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DB79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D177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CFF2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8D6F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CFFEF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19762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47BCD2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31E870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3D33C9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r>
      <w:tr w:rsidR="00C2408C" w:rsidRPr="00C2785B" w14:paraId="28B9E02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5EBD43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23396A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B751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B1BF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1DCB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1BBC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19C4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8991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AE30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A75DE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36E6B4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4B9F4D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395FBB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r>
      <w:tr w:rsidR="00C2408C" w:rsidRPr="00C2785B" w14:paraId="68B302F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DD9C6B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26A9F0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7ADA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2B8E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04D2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FE1B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758D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CB0D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CE168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E72F3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0B04CD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5259D6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5B7D15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01A9F9D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686DE1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6F039A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3BF8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A695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B5FC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B4C3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B150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7290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C2E34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39A53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028BF9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4EF9A8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5ABC37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r>
      <w:tr w:rsidR="00C2408C" w:rsidRPr="00C2785B" w14:paraId="01B60C3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0E1E2B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24C2DF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F486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C8DD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F772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F3F7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6512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7585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58EA5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C6D86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50D8C9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27BEBB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5B2A52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r>
      <w:tr w:rsidR="00C2408C" w:rsidRPr="00C2785B" w14:paraId="050BCF2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FFE3EE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17BF86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8B32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1F52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BFB9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E3105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A981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CEB5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3273A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2FAC5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597739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4DE8D5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78558C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r>
      <w:tr w:rsidR="00C2408C" w:rsidRPr="00C2785B" w14:paraId="54F7237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117564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67568B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4040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E8F7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6119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129A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BA05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8460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D7AB5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78F33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1BC016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332176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25D0C3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r>
      <w:tr w:rsidR="00C2408C" w:rsidRPr="00C2785B" w14:paraId="19E48EC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8197EA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751D8D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D90B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9C91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853E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A944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A542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0276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D8E5C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97C9C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7C80A8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6EBC6A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4D56E6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r>
      <w:tr w:rsidR="00C2408C" w:rsidRPr="00C2785B" w14:paraId="3ADDDDA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046028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48DB71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AA66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29F9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6824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3C93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E4B1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85DF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CD7B1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9C573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46EFE0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7B8AA2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1094E3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r>
      <w:tr w:rsidR="00C2408C" w:rsidRPr="00C2785B" w14:paraId="0F5783F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C8CD7E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7243DE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C4AB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E44E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9BA0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72F7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8775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AC34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A5708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7EA64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161EAA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3173E0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45880C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r>
      <w:tr w:rsidR="00C2408C" w:rsidRPr="00C2785B" w14:paraId="5CB4FE4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B6ECB1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5472E1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3B9D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0B6C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53E7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D4F5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CBFC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B4D9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F0676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601C9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7D931A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0F6606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5815F0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r>
      <w:tr w:rsidR="00C2408C" w:rsidRPr="00C2785B" w14:paraId="2E9C23B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68AE51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3983AF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F541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EA23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6296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22D1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D978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EA0A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49179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2BF8CE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0322B2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651517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753288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0883E2A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711F37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46B64F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0D68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62AE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D83B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6D69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8341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6AA7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EBA6A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08CCE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34EC75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6E7124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05898A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r>
      <w:tr w:rsidR="00C2408C" w:rsidRPr="00C2785B" w14:paraId="3D467FF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69A3CD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261DC6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4A4D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92BE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B3D5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21DB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E158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FA33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F9E0D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3D873E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088475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5CA0D8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219070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635C0CB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4A7EA9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48E078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7F97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E583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E104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8120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CBC9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F45C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A9D4D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FB244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65013D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7BB14C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5BD05B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r>
      <w:tr w:rsidR="00C2408C" w:rsidRPr="00C2785B" w14:paraId="1C8C58D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D61BFD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0A0AA8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F2E6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846B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D2DF4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1877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A80E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500E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C38F9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0C93E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736FB6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1FC78B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453851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r>
      <w:tr w:rsidR="00C2408C" w:rsidRPr="00C2785B" w14:paraId="0CD6EBB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F3A113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1B454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0C89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0A65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F229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1B9F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C0A5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ABCE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1DA8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1E31D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10F6E4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6A9A44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3B3F77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r>
      <w:tr w:rsidR="00C2408C" w:rsidRPr="00C2785B" w14:paraId="0BD2BD6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C1DC35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CDCB8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A2C2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0927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3D9F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2107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25CB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F3C9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F794B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B5E58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4D7B12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0574FB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73D6A0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r>
      <w:tr w:rsidR="00C2408C" w:rsidRPr="00C2785B" w14:paraId="47A8E49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EB97D2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1D03EF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165D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205E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E262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F140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49EF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64C2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47D0D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4C6CA8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F81E7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59307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4846F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6DF779B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555476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23A0DA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F63C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88EC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E7E5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5CE2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628C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BA8C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7B1CB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ADA38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00C248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3866EE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5FC6F0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r>
      <w:tr w:rsidR="00C2408C" w:rsidRPr="00C2785B" w14:paraId="2C1E125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A04EC6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39EEB2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4DDB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DC62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BA7B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2092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9496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5B91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2E663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B8CB6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1049F2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7FFA53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4159C6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r>
      <w:tr w:rsidR="00C2408C" w:rsidRPr="00C2785B" w14:paraId="3165CB7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8B2B68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1B1021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F4F0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C5E4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DCC7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DFD1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6E2E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0CED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70AFE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BBF38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1F561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5DAD6F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18E76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6AF3599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93B9DC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6F2187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64BF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0E03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A00F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7642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EA94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5709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A2158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C3F51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042719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6AFC01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60D51E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r>
      <w:tr w:rsidR="00C2408C" w:rsidRPr="00C2785B" w14:paraId="2B47609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4C2083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72C236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A10F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D5EB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C1DD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D5192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D5DE6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63FE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52607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F0D54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7D7043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56D8FB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5D29E5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r>
      <w:tr w:rsidR="00C2408C" w:rsidRPr="00C2785B" w14:paraId="6571631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C51D05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19B225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4D94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58EF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E5C9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69F6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31F6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BC0D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1564C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6D34F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03B04F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1DE639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242CCA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0EDF2E5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9F3AC1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241DF1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D150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F937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D115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23C7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A210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5ACA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724EB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E780D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1EB110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09E3D3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043F63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41690D8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301F20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1CAE23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8A1C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669A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41D8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2BA6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B0DA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CC5C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F165A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78875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5903B6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7E6F03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03D5F0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r>
      <w:tr w:rsidR="00C2408C" w:rsidRPr="00C2785B" w14:paraId="1275DF4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639E0F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25776E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C482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BCC9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8117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7644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4111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50C2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E44F3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63FDE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4B3B7E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445E9A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7C6A3B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r>
      <w:tr w:rsidR="00C2408C" w:rsidRPr="00C2785B" w14:paraId="191C281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4F042A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0,3 Гкал/ч для д/сада (с. Мульта)</w:t>
            </w:r>
          </w:p>
        </w:tc>
        <w:tc>
          <w:tcPr>
            <w:tcW w:w="834" w:type="dxa"/>
            <w:tcBorders>
              <w:top w:val="nil"/>
              <w:left w:val="nil"/>
              <w:bottom w:val="single" w:sz="4" w:space="0" w:color="auto"/>
              <w:right w:val="single" w:sz="4" w:space="0" w:color="auto"/>
            </w:tcBorders>
            <w:shd w:val="clear" w:color="auto" w:fill="DAEEF3"/>
            <w:noWrap/>
            <w:vAlign w:val="center"/>
            <w:hideMark/>
          </w:tcPr>
          <w:p w14:paraId="6DD673B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7229E88"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662899E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3EA50C3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CD3210D"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2AA7E5F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062DD9F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80FE38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0497684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F87A61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51FC5CD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598331D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17F561E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83A3D5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1D50F8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4D6C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3DC8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3E27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8704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C96A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FC45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EFB70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F24C8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7122A7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59893C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00F026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55FD790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BBA387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215B0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5191B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3126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968B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7A09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BBF1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25F6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D7E28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BF215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313855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592249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135C46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5EA151C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819CAD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1087F2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8021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931C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B16A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5AF0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BAB1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2CC6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FC7CF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F65BC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1D0B27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4FE8E3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346696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r>
      <w:tr w:rsidR="00C2408C" w:rsidRPr="00C2785B" w14:paraId="3F235B1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DCA390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01FA61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8833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331A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92B9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ED24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A82C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B289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54F93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DACB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5CC94E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31DCA0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77FCFA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091D25E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A696F2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49DAB6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8D1D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B334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FFD4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7BD7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F429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EC52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32EB7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24A8A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60B1F6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265D82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6C580D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r>
      <w:tr w:rsidR="00C2408C" w:rsidRPr="00C2785B" w14:paraId="4A7E0D0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E44195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558BD8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F790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695A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CC8A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DE43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E2C7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03D9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7BB83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FADBF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779734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7EC752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3FC02C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r>
      <w:tr w:rsidR="00C2408C" w:rsidRPr="00C2785B" w14:paraId="2AC2E20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0C7E51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6FACB2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391D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2EC9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05EC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5795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FD18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97CF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9F3C4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7BB6E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6C7D0D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148490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3CAF43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r>
      <w:tr w:rsidR="00C2408C" w:rsidRPr="00C2785B" w14:paraId="57F837E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1657B7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7D3E26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5F69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6A05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707B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510D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892F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F9D1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AD428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81030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500FE2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0C824C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7DC3B4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r>
      <w:tr w:rsidR="00C2408C" w:rsidRPr="00C2785B" w14:paraId="6A1A1BF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88582F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64FD32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7C39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B9B5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68C4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521E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64FE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865C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4A264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4FB7D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4F1CEB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239423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051AA4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r>
      <w:tr w:rsidR="00C2408C" w:rsidRPr="00C2785B" w14:paraId="2C6B48F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6AF614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113350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AB21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2CCE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0172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8427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DB91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5CD7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AD230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CA6D1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46AFFD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68AA6B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6CE1C5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r>
      <w:tr w:rsidR="00C2408C" w:rsidRPr="00C2785B" w14:paraId="36B583B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ADBD24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4E1EA2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48C3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8C51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1BFC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C559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09D9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E91A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BA2D4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0CEDF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5B6C06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5A4226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36C175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r>
      <w:tr w:rsidR="00C2408C" w:rsidRPr="00C2785B" w14:paraId="484A63E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C89E7B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018ACC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CFF6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36A5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794C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7A26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35D3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112C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2D1FF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D4682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651292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1495E1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5501FC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r>
      <w:tr w:rsidR="00C2408C" w:rsidRPr="00C2785B" w14:paraId="688E91A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8E8B04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41BF4F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4EA6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444B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0FBD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E36E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054F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D99E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9CEA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63ECF5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149483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2085B3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4446BB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0C6F7FA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076E70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2C8A8B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10ED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6BF1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1A79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BEBF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C772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E811A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D623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722F9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33BC9F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663B73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11C9F9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46B19A3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C803B7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4E757D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50DF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A95F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CB3E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2DDC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63E3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1D0C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370F0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3ED99D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3D87D2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1EAD3E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7731A5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072395D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675D81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11EEE4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CDA5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4D76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B734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57BA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9C37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FE44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D9E17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50174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73E0CB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11FACA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5D259D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4A5A901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B38472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390F5C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62E5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05E1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9869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2367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542B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13D4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0C7AC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72A44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0B9072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3F875A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46A1DA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r>
      <w:tr w:rsidR="00C2408C" w:rsidRPr="00C2785B" w14:paraId="5266DC0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F55E7E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6DAEF2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ACE5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E190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7CAF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6BC0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B7AF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D875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C10A8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2C17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648E2B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3D1713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395023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r>
      <w:tr w:rsidR="00C2408C" w:rsidRPr="00C2785B" w14:paraId="5551626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F139B9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E4589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C4B7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C9E3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2183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5D0A5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5B82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B9E6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3D295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0CE3E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134EF4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570437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57C255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r>
      <w:tr w:rsidR="00C2408C" w:rsidRPr="00C2785B" w14:paraId="52038C5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E388A7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A24E5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948D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FBFB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F079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6B1C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4362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2CBD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97FAA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71BCFC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A36E6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7309C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0EFE6F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09C11D2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D2BD6F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45E2E1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F0E9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2968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9AA2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5DFA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530A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D529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EAD17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16BB6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6C4582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41B4E9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547AE5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r>
      <w:tr w:rsidR="00C2408C" w:rsidRPr="00C2785B" w14:paraId="04A0CF6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089549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3F7EE7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7FCC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D74C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DA3D6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564F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2BA8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E014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F6D1B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7B83D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721D36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65AE06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603C4E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r>
      <w:tr w:rsidR="00C2408C" w:rsidRPr="00C2785B" w14:paraId="552CB65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84076C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4C18C4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4A40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90D5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5138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0216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2103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8CEF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BD35E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6CE8D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0D1450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5F73AA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36DC5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07F44A8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F5B4FB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D0DF6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C3B4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F931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FAD3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9115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F15E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B5FB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68D78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C52C2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4DEC14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74E570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210997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r>
      <w:tr w:rsidR="00C2408C" w:rsidRPr="00C2785B" w14:paraId="75D728C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1DAF19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0773B0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4FE5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272A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A83B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0305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F0D3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F315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18476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1D226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560F77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2A5F73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2AE387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3D754C2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A43DC0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785C66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C906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F8CB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B142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4F81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2DED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F303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DDACE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E2BF0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76A9A3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650269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28A0D7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r>
      <w:tr w:rsidR="00C2408C" w:rsidRPr="00C2785B" w14:paraId="71C46E5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7F7996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50C432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CA64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7C7D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EC21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CF90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F061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E5BA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4286C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DCD6B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6CA8AD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1E2554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192314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r>
      <w:tr w:rsidR="00C2408C" w:rsidRPr="00C2785B" w14:paraId="306F076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7C9EDF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38BB58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47A7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E9CC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54E86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7A6F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0BD1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77E6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6DAC0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11941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70F698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3F36BB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31CD6A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r>
      <w:tr w:rsidR="00C2408C" w:rsidRPr="00C2785B" w14:paraId="719316E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E7AF59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E2BBA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E8B9B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DED6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CED9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8B30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C397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9D6D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77922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D3853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14FAB1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707E3B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35CF6C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r>
      <w:tr w:rsidR="00C2408C" w:rsidRPr="00C2785B" w14:paraId="19F964A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32E306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0,3 Гкал/ч для СДК (с. Мульта)</w:t>
            </w:r>
          </w:p>
        </w:tc>
        <w:tc>
          <w:tcPr>
            <w:tcW w:w="834" w:type="dxa"/>
            <w:tcBorders>
              <w:top w:val="nil"/>
              <w:left w:val="nil"/>
              <w:bottom w:val="single" w:sz="4" w:space="0" w:color="auto"/>
              <w:right w:val="single" w:sz="4" w:space="0" w:color="auto"/>
            </w:tcBorders>
            <w:shd w:val="clear" w:color="auto" w:fill="DAEEF3"/>
            <w:noWrap/>
            <w:vAlign w:val="center"/>
            <w:hideMark/>
          </w:tcPr>
          <w:p w14:paraId="4A6F8C1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345E0F3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177BA2E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D25488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1A5CC10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36717B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505BB5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57F00BB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EFF080F"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08E4FC5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53B18E1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5DA4E53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59D65C9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F979BC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63F3E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54BE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1489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EDC5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B745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EF96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5D66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8339D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F3DF5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26FCFA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522DE6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46021B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2F96F8B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FAB8DF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370EB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0E54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D011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4203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9196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5988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D1B4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70197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30F6E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0216E5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43713D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c>
          <w:tcPr>
            <w:tcW w:w="835" w:type="dxa"/>
            <w:tcBorders>
              <w:top w:val="nil"/>
              <w:left w:val="nil"/>
              <w:bottom w:val="single" w:sz="4" w:space="0" w:color="auto"/>
              <w:right w:val="single" w:sz="4" w:space="0" w:color="auto"/>
            </w:tcBorders>
            <w:shd w:val="clear" w:color="auto" w:fill="auto"/>
            <w:noWrap/>
            <w:vAlign w:val="center"/>
            <w:hideMark/>
          </w:tcPr>
          <w:p w14:paraId="6A468C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w:t>
            </w:r>
          </w:p>
        </w:tc>
      </w:tr>
      <w:tr w:rsidR="00C2408C" w:rsidRPr="00C2785B" w14:paraId="76FEC3C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DCF622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27F694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B143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6AE8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7560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160A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A716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1745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ACDEC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8F4D5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23A2F5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3DC16D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835" w:type="dxa"/>
            <w:tcBorders>
              <w:top w:val="nil"/>
              <w:left w:val="nil"/>
              <w:bottom w:val="single" w:sz="4" w:space="0" w:color="auto"/>
              <w:right w:val="single" w:sz="4" w:space="0" w:color="auto"/>
            </w:tcBorders>
            <w:shd w:val="clear" w:color="auto" w:fill="auto"/>
            <w:noWrap/>
            <w:vAlign w:val="center"/>
            <w:hideMark/>
          </w:tcPr>
          <w:p w14:paraId="409A35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r>
      <w:tr w:rsidR="00C2408C" w:rsidRPr="00C2785B" w14:paraId="2664627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6A94E3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482B1C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ED75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C696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57569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4FA6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C2CC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2949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4FADC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6E88A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5213AF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5850C4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2D86C5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03558EA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422B77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72E42A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477F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E113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B8B4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F886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3D55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12A3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31DC8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9E56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4D6B93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3314CF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c>
          <w:tcPr>
            <w:tcW w:w="835" w:type="dxa"/>
            <w:tcBorders>
              <w:top w:val="nil"/>
              <w:left w:val="nil"/>
              <w:bottom w:val="single" w:sz="4" w:space="0" w:color="auto"/>
              <w:right w:val="single" w:sz="4" w:space="0" w:color="auto"/>
            </w:tcBorders>
            <w:shd w:val="clear" w:color="auto" w:fill="auto"/>
            <w:noWrap/>
            <w:vAlign w:val="center"/>
            <w:hideMark/>
          </w:tcPr>
          <w:p w14:paraId="40727D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457,6</w:t>
            </w:r>
          </w:p>
        </w:tc>
      </w:tr>
      <w:tr w:rsidR="00C2408C" w:rsidRPr="00C2785B" w14:paraId="3B5D179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44EF7F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648C4B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53656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8E7A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FF1A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A6C1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6145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C13F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BA21E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58597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011816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142E5E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c>
          <w:tcPr>
            <w:tcW w:w="835" w:type="dxa"/>
            <w:tcBorders>
              <w:top w:val="nil"/>
              <w:left w:val="nil"/>
              <w:bottom w:val="single" w:sz="4" w:space="0" w:color="auto"/>
              <w:right w:val="single" w:sz="4" w:space="0" w:color="auto"/>
            </w:tcBorders>
            <w:shd w:val="clear" w:color="auto" w:fill="auto"/>
            <w:noWrap/>
            <w:vAlign w:val="center"/>
            <w:hideMark/>
          </w:tcPr>
          <w:p w14:paraId="51E78E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36,3</w:t>
            </w:r>
          </w:p>
        </w:tc>
      </w:tr>
      <w:tr w:rsidR="00C2408C" w:rsidRPr="00C2785B" w14:paraId="12A5BA1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D5F9D6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582566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E116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2244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A3D3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ED54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D5B9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3F0D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E0854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0A7A8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1AFA3D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0D24C8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c>
          <w:tcPr>
            <w:tcW w:w="835" w:type="dxa"/>
            <w:tcBorders>
              <w:top w:val="nil"/>
              <w:left w:val="nil"/>
              <w:bottom w:val="single" w:sz="4" w:space="0" w:color="auto"/>
              <w:right w:val="single" w:sz="4" w:space="0" w:color="auto"/>
            </w:tcBorders>
            <w:shd w:val="clear" w:color="auto" w:fill="auto"/>
            <w:noWrap/>
            <w:vAlign w:val="center"/>
            <w:hideMark/>
          </w:tcPr>
          <w:p w14:paraId="573E78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421,3</w:t>
            </w:r>
          </w:p>
        </w:tc>
      </w:tr>
      <w:tr w:rsidR="00C2408C" w:rsidRPr="00C2785B" w14:paraId="597768B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AE0A76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1783B4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AB8E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787E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8F42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FDA4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AE61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E09B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9B5FD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5DA78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593CBB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0A0263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18A6FE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r>
      <w:tr w:rsidR="00C2408C" w:rsidRPr="00C2785B" w14:paraId="665320B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4F998B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066462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2751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6739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1DD8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FB27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186B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E245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181EA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01144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11892A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563C4C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c>
          <w:tcPr>
            <w:tcW w:w="835" w:type="dxa"/>
            <w:tcBorders>
              <w:top w:val="nil"/>
              <w:left w:val="nil"/>
              <w:bottom w:val="single" w:sz="4" w:space="0" w:color="auto"/>
              <w:right w:val="single" w:sz="4" w:space="0" w:color="auto"/>
            </w:tcBorders>
            <w:shd w:val="clear" w:color="auto" w:fill="auto"/>
            <w:noWrap/>
            <w:vAlign w:val="center"/>
            <w:hideMark/>
          </w:tcPr>
          <w:p w14:paraId="624403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419,4</w:t>
            </w:r>
          </w:p>
        </w:tc>
      </w:tr>
      <w:tr w:rsidR="00C2408C" w:rsidRPr="00C2785B" w14:paraId="13A9ABB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E1C259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38DAE2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2C6D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6CBB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560C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3B07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9278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2479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05018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BC630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1D44E7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775F21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c>
          <w:tcPr>
            <w:tcW w:w="835" w:type="dxa"/>
            <w:tcBorders>
              <w:top w:val="nil"/>
              <w:left w:val="nil"/>
              <w:bottom w:val="single" w:sz="4" w:space="0" w:color="auto"/>
              <w:right w:val="single" w:sz="4" w:space="0" w:color="auto"/>
            </w:tcBorders>
            <w:shd w:val="clear" w:color="auto" w:fill="auto"/>
            <w:noWrap/>
            <w:vAlign w:val="center"/>
            <w:hideMark/>
          </w:tcPr>
          <w:p w14:paraId="17903E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24,6</w:t>
            </w:r>
          </w:p>
        </w:tc>
      </w:tr>
      <w:tr w:rsidR="00C2408C" w:rsidRPr="00C2785B" w14:paraId="58C7203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F2DD61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4C7AE9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6929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74A7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4090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502A0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CD0D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7BA7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3D142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DFAB7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665DF3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3D63A9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c>
          <w:tcPr>
            <w:tcW w:w="835" w:type="dxa"/>
            <w:tcBorders>
              <w:top w:val="nil"/>
              <w:left w:val="nil"/>
              <w:bottom w:val="single" w:sz="4" w:space="0" w:color="auto"/>
              <w:right w:val="single" w:sz="4" w:space="0" w:color="auto"/>
            </w:tcBorders>
            <w:shd w:val="clear" w:color="auto" w:fill="auto"/>
            <w:noWrap/>
            <w:vAlign w:val="center"/>
            <w:hideMark/>
          </w:tcPr>
          <w:p w14:paraId="337634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394,8</w:t>
            </w:r>
          </w:p>
        </w:tc>
      </w:tr>
      <w:tr w:rsidR="00C2408C" w:rsidRPr="00C2785B" w14:paraId="0CB164F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A2B517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1AE135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D2E4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85ED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FDAD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E658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D348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9B5A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CF25F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4CB4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7EC117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50B273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c>
          <w:tcPr>
            <w:tcW w:w="835" w:type="dxa"/>
            <w:tcBorders>
              <w:top w:val="nil"/>
              <w:left w:val="nil"/>
              <w:bottom w:val="single" w:sz="4" w:space="0" w:color="auto"/>
              <w:right w:val="single" w:sz="4" w:space="0" w:color="auto"/>
            </w:tcBorders>
            <w:shd w:val="clear" w:color="auto" w:fill="auto"/>
            <w:noWrap/>
            <w:vAlign w:val="center"/>
            <w:hideMark/>
          </w:tcPr>
          <w:p w14:paraId="68FEA9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19,4</w:t>
            </w:r>
          </w:p>
        </w:tc>
      </w:tr>
      <w:tr w:rsidR="00C2408C" w:rsidRPr="00C2785B" w14:paraId="2A68DAE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C79F1A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3D3767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9B09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C381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513B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D5C16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DE6B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E0FE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5992C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204DA2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5D719D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6AB3DA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10DA86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75218D9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3A2267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4EAB2B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B95F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9B39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EC05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9FB1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6A2D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6387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4089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FED07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0344EE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06841E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15944B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5C3A139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34290F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4BC157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4609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E7BB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1BD5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E034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3881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C081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539AE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20EDA9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588907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1BE5F2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5F8714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2DF6629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B0DBB9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18E1FA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42A4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9BA2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B78D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CDB3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611C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8674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B2AB9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11A3E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06EB3B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09553C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c>
          <w:tcPr>
            <w:tcW w:w="835" w:type="dxa"/>
            <w:tcBorders>
              <w:top w:val="nil"/>
              <w:left w:val="nil"/>
              <w:bottom w:val="single" w:sz="4" w:space="0" w:color="auto"/>
              <w:right w:val="single" w:sz="4" w:space="0" w:color="auto"/>
            </w:tcBorders>
            <w:shd w:val="clear" w:color="auto" w:fill="auto"/>
            <w:noWrap/>
            <w:vAlign w:val="center"/>
            <w:hideMark/>
          </w:tcPr>
          <w:p w14:paraId="25FE75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w:t>
            </w:r>
          </w:p>
        </w:tc>
      </w:tr>
      <w:tr w:rsidR="00C2408C" w:rsidRPr="00C2785B" w14:paraId="7AE5013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032144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7C40A9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A81F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D456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0F71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884F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64FC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36DE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40AD8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F2D79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2E8B17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291874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835" w:type="dxa"/>
            <w:tcBorders>
              <w:top w:val="nil"/>
              <w:left w:val="nil"/>
              <w:bottom w:val="single" w:sz="4" w:space="0" w:color="auto"/>
              <w:right w:val="single" w:sz="4" w:space="0" w:color="auto"/>
            </w:tcBorders>
            <w:shd w:val="clear" w:color="auto" w:fill="auto"/>
            <w:noWrap/>
            <w:vAlign w:val="center"/>
            <w:hideMark/>
          </w:tcPr>
          <w:p w14:paraId="2A397F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r>
      <w:tr w:rsidR="00C2408C" w:rsidRPr="00C2785B" w14:paraId="7BDEF30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E6D941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CD73E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7A10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D527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45F9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7132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9B23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BB1B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82CAE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5274B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1F9158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260FDF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c>
          <w:tcPr>
            <w:tcW w:w="835" w:type="dxa"/>
            <w:tcBorders>
              <w:top w:val="nil"/>
              <w:left w:val="nil"/>
              <w:bottom w:val="single" w:sz="4" w:space="0" w:color="auto"/>
              <w:right w:val="single" w:sz="4" w:space="0" w:color="auto"/>
            </w:tcBorders>
            <w:shd w:val="clear" w:color="auto" w:fill="auto"/>
            <w:noWrap/>
            <w:vAlign w:val="center"/>
            <w:hideMark/>
          </w:tcPr>
          <w:p w14:paraId="49EF49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w:t>
            </w:r>
          </w:p>
        </w:tc>
      </w:tr>
      <w:tr w:rsidR="00C2408C" w:rsidRPr="00C2785B" w14:paraId="3641D6E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31DC60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1843EC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D921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EAA6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11A7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6194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813E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3495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45D6F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F9B85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3C5104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0B2219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c>
          <w:tcPr>
            <w:tcW w:w="835" w:type="dxa"/>
            <w:tcBorders>
              <w:top w:val="nil"/>
              <w:left w:val="nil"/>
              <w:bottom w:val="single" w:sz="4" w:space="0" w:color="auto"/>
              <w:right w:val="single" w:sz="4" w:space="0" w:color="auto"/>
            </w:tcBorders>
            <w:shd w:val="clear" w:color="auto" w:fill="auto"/>
            <w:noWrap/>
            <w:vAlign w:val="center"/>
            <w:hideMark/>
          </w:tcPr>
          <w:p w14:paraId="3631F9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w:t>
            </w:r>
          </w:p>
        </w:tc>
      </w:tr>
      <w:tr w:rsidR="00C2408C" w:rsidRPr="00C2785B" w14:paraId="5509812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6DF023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465A4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59CB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ECD1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371E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896D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324D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DBD7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1E5F1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5D7681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65E4F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0B0FF9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ED88F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6B97CD2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8AD75C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618C83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8D4E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1087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1E05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D2C9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907B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D201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E9925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45370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101FB3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2B3E9D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c>
          <w:tcPr>
            <w:tcW w:w="835" w:type="dxa"/>
            <w:tcBorders>
              <w:top w:val="nil"/>
              <w:left w:val="nil"/>
              <w:bottom w:val="single" w:sz="4" w:space="0" w:color="auto"/>
              <w:right w:val="single" w:sz="4" w:space="0" w:color="auto"/>
            </w:tcBorders>
            <w:shd w:val="clear" w:color="auto" w:fill="auto"/>
            <w:noWrap/>
            <w:vAlign w:val="center"/>
            <w:hideMark/>
          </w:tcPr>
          <w:p w14:paraId="1C2FA9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0,044</w:t>
            </w:r>
          </w:p>
        </w:tc>
      </w:tr>
      <w:tr w:rsidR="00C2408C" w:rsidRPr="00C2785B" w14:paraId="387B3B1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9A6575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3D7270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628A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6B84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C993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3ECD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6B79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2ED5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5B3DF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098FD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08549C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30FE8F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c>
          <w:tcPr>
            <w:tcW w:w="835" w:type="dxa"/>
            <w:tcBorders>
              <w:top w:val="nil"/>
              <w:left w:val="nil"/>
              <w:bottom w:val="single" w:sz="4" w:space="0" w:color="auto"/>
              <w:right w:val="single" w:sz="4" w:space="0" w:color="auto"/>
            </w:tcBorders>
            <w:shd w:val="clear" w:color="auto" w:fill="auto"/>
            <w:noWrap/>
            <w:vAlign w:val="center"/>
            <w:hideMark/>
          </w:tcPr>
          <w:p w14:paraId="30DD65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0,014</w:t>
            </w:r>
          </w:p>
        </w:tc>
      </w:tr>
      <w:tr w:rsidR="00C2408C" w:rsidRPr="00C2785B" w14:paraId="29308FD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A96D7D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37E3BD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E338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5F694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9FE3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D686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EBE9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7375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87032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33DFD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C211E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2DAD6A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0EC02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0C0A687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70B7DB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1EE339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12E0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406B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5CDD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9A8E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4F1C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1323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740F2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1A775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4052B5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4004AE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c>
          <w:tcPr>
            <w:tcW w:w="835" w:type="dxa"/>
            <w:tcBorders>
              <w:top w:val="nil"/>
              <w:left w:val="nil"/>
              <w:bottom w:val="single" w:sz="4" w:space="0" w:color="auto"/>
              <w:right w:val="single" w:sz="4" w:space="0" w:color="auto"/>
            </w:tcBorders>
            <w:shd w:val="clear" w:color="auto" w:fill="auto"/>
            <w:noWrap/>
            <w:vAlign w:val="center"/>
            <w:hideMark/>
          </w:tcPr>
          <w:p w14:paraId="0E9F30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w:t>
            </w:r>
          </w:p>
        </w:tc>
      </w:tr>
      <w:tr w:rsidR="00C2408C" w:rsidRPr="00C2785B" w14:paraId="62A6956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656113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2EE04E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4232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9BDB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3C74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3B1A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7E80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2256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A5C8F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BF4C5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383CC9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0EF9EE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252DA1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4EB1A45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BBDE07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2E5905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3407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1ABA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5E7C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EE2B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FAAC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C0ED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454EB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8DFD8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3E8DFA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67E251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c>
          <w:tcPr>
            <w:tcW w:w="835" w:type="dxa"/>
            <w:tcBorders>
              <w:top w:val="nil"/>
              <w:left w:val="nil"/>
              <w:bottom w:val="single" w:sz="4" w:space="0" w:color="auto"/>
              <w:right w:val="single" w:sz="4" w:space="0" w:color="auto"/>
            </w:tcBorders>
            <w:shd w:val="clear" w:color="auto" w:fill="auto"/>
            <w:noWrap/>
            <w:vAlign w:val="center"/>
            <w:hideMark/>
          </w:tcPr>
          <w:p w14:paraId="705A2E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w:t>
            </w:r>
          </w:p>
        </w:tc>
      </w:tr>
      <w:tr w:rsidR="00C2408C" w:rsidRPr="00C2785B" w14:paraId="358038E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FFA6F8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15946F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91A6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BF6B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8583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1E4D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8495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732E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AC49B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38632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4E5624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59B99B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c>
          <w:tcPr>
            <w:tcW w:w="835" w:type="dxa"/>
            <w:tcBorders>
              <w:top w:val="nil"/>
              <w:left w:val="nil"/>
              <w:bottom w:val="single" w:sz="4" w:space="0" w:color="auto"/>
              <w:right w:val="single" w:sz="4" w:space="0" w:color="auto"/>
            </w:tcBorders>
            <w:shd w:val="clear" w:color="auto" w:fill="auto"/>
            <w:noWrap/>
            <w:vAlign w:val="center"/>
            <w:hideMark/>
          </w:tcPr>
          <w:p w14:paraId="407DCF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w:t>
            </w:r>
          </w:p>
        </w:tc>
      </w:tr>
      <w:tr w:rsidR="00C2408C" w:rsidRPr="00C2785B" w14:paraId="050CE6B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313987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71CCB6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85A2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C6A4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ADFB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9B4C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D467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8FE4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846E5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2F16D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431404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71ED56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835" w:type="dxa"/>
            <w:tcBorders>
              <w:top w:val="nil"/>
              <w:left w:val="nil"/>
              <w:bottom w:val="single" w:sz="4" w:space="0" w:color="auto"/>
              <w:right w:val="single" w:sz="4" w:space="0" w:color="auto"/>
            </w:tcBorders>
            <w:shd w:val="clear" w:color="auto" w:fill="auto"/>
            <w:noWrap/>
            <w:vAlign w:val="center"/>
            <w:hideMark/>
          </w:tcPr>
          <w:p w14:paraId="391566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r>
      <w:tr w:rsidR="00C2408C" w:rsidRPr="00C2785B" w14:paraId="52936D4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AFB3DF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38403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74A0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45AA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A6ED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FE07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718E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7AE4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0916D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62522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29B7C5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0A0FE0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c>
          <w:tcPr>
            <w:tcW w:w="835" w:type="dxa"/>
            <w:tcBorders>
              <w:top w:val="nil"/>
              <w:left w:val="nil"/>
              <w:bottom w:val="single" w:sz="4" w:space="0" w:color="auto"/>
              <w:right w:val="single" w:sz="4" w:space="0" w:color="auto"/>
            </w:tcBorders>
            <w:shd w:val="clear" w:color="auto" w:fill="auto"/>
            <w:noWrap/>
            <w:vAlign w:val="center"/>
            <w:hideMark/>
          </w:tcPr>
          <w:p w14:paraId="1E342C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0,11</w:t>
            </w:r>
          </w:p>
        </w:tc>
      </w:tr>
      <w:tr w:rsidR="00C2408C" w:rsidRPr="00C2785B" w14:paraId="5BC97B1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7CD3C2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0,2 Гкал/ч для д/сада №1 (п. Замульта)</w:t>
            </w:r>
          </w:p>
        </w:tc>
        <w:tc>
          <w:tcPr>
            <w:tcW w:w="834" w:type="dxa"/>
            <w:tcBorders>
              <w:top w:val="nil"/>
              <w:left w:val="nil"/>
              <w:bottom w:val="single" w:sz="4" w:space="0" w:color="auto"/>
              <w:right w:val="single" w:sz="4" w:space="0" w:color="auto"/>
            </w:tcBorders>
            <w:shd w:val="clear" w:color="auto" w:fill="DAEEF3"/>
            <w:noWrap/>
            <w:vAlign w:val="center"/>
            <w:hideMark/>
          </w:tcPr>
          <w:p w14:paraId="62E7671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626B7A4E"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03FFA1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4169686B"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03D7AF9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0477B16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EDCD6A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79241E5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79AC9657"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6D10845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DB2A7E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9DFDA6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362ADFC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B837ED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EA4D5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A00E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5E22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70F7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E661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3B2F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A2EA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000B6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66030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633CF2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342A44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549012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r>
      <w:tr w:rsidR="00C2408C" w:rsidRPr="00C2785B" w14:paraId="14B9A72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5D6D0D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D15DC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C1E6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C6AD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00DF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90A0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59B8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FFE2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A9B46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1F231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136AD4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046954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57EC06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r>
      <w:tr w:rsidR="00C2408C" w:rsidRPr="00C2785B" w14:paraId="06C77F9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14DBF4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EB017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8759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8521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6F23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B561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75B8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2C89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EA166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0DC99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4A0978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686965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2E72D7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r>
      <w:tr w:rsidR="00C2408C" w:rsidRPr="00C2785B" w14:paraId="7B774CB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E7611C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0295D8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AA85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DA75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DB14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9F30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1EAA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8719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1F67F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87705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19123F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6C2648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13A9FD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5C17FE9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AC5FBC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085863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EFC7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C28B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5E0F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8B32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1EAC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D818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21F93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07A9F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4B44BD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2727A2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36A467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r>
      <w:tr w:rsidR="00C2408C" w:rsidRPr="00C2785B" w14:paraId="7EB4B90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F8E083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26DE3C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CCE3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4CBB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CFFF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8B9E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415D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A24B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B2C72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32A86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418576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382E43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61CFDF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r>
      <w:tr w:rsidR="00C2408C" w:rsidRPr="00C2785B" w14:paraId="611027F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62AF10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686E39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A072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5205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ADCE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D89B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D39A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E3C8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809B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9D21E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6CF866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1081FE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65FAC9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r>
      <w:tr w:rsidR="00C2408C" w:rsidRPr="00C2785B" w14:paraId="6DE8FF0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3DAC02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3A0A1D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2879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CF07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5531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696D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8858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C346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682E5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69CF0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0DB378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392941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7ED289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r>
      <w:tr w:rsidR="00C2408C" w:rsidRPr="00C2785B" w14:paraId="7397D75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E8D474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2CF33E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B6CB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AEC6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F706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D239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E25D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1B1B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C042B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70C7C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14FE7C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01EA97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1FC214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r>
      <w:tr w:rsidR="00C2408C" w:rsidRPr="00C2785B" w14:paraId="6F6A400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32D521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1CB21C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08FC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C150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2717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CA9F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50DA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DD21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E5350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D3D79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6A7220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374BB3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6E23D3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r>
      <w:tr w:rsidR="00C2408C" w:rsidRPr="00C2785B" w14:paraId="4ACF618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A27AAD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3ED26A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5438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03DB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17C7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455F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74BB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5871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A07B9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561A1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3D6C65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0287BA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2C0805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r>
      <w:tr w:rsidR="00C2408C" w:rsidRPr="00C2785B" w14:paraId="49ADC32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0DE073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30C763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4CB0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248F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A9FF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AF34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8A1D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910C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69FF5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1AB78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2A46C8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78805F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6FEF48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r>
      <w:tr w:rsidR="00C2408C" w:rsidRPr="00C2785B" w14:paraId="09D27E9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A252B9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6F068A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0630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7350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EC6D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41D0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F128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B7AB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E2AC6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7A1C6A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2F2C86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5A4336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5F9C4A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23F56A5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B4E34F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32532C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DBD7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E20A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B83E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4211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A0C8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4B98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B2869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85441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0357AF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55F89D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3DAFFF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r>
      <w:tr w:rsidR="00C2408C" w:rsidRPr="00C2785B" w14:paraId="3A740D6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8FE342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6B2453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9B95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CBA6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B619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0C8A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21E4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D44BB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0E5AD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262D60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35D0B4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22B638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43A560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311CE3A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134034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136DF4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38D1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D06E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2750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43B4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8146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7141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E97D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D75CB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0B0AC9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37D3B6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501AD9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r>
      <w:tr w:rsidR="00C2408C" w:rsidRPr="00C2785B" w14:paraId="697951C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C56BE3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66CCD6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5154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1207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A874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92C1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0647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F99A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F99F6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08798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5CE746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2F8C6C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393962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r>
      <w:tr w:rsidR="00C2408C" w:rsidRPr="00C2785B" w14:paraId="1BAB739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E427CC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07B8EC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6620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0651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8328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AC0F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EC71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CE43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C039E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1F383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05F909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3DF364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3D630B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r>
      <w:tr w:rsidR="00C2408C" w:rsidRPr="00C2785B" w14:paraId="0C6EAC3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B7E7CD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E8715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48E7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E0C4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CE55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A893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3CB6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2DC3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1B35B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8BF8E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07CE44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0F33F4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5730F6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r>
      <w:tr w:rsidR="00C2408C" w:rsidRPr="00C2785B" w14:paraId="0D50E8C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CD116D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C6608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67B5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9C9C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2C37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6021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043B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63DD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A3EF4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7C3106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FC897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D5FEE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744EC7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5EBD6E9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3FE51A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7E90A6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4C92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A718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6318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A15D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912F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DD9E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906A7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F4E2C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351725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540F2C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653C8B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r>
      <w:tr w:rsidR="00C2408C" w:rsidRPr="00C2785B" w14:paraId="5786A0D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448BE8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15C2C7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7E37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1201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DA06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376D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6EF4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993D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EC827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FA490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274BF9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28BECE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3B12B3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r>
      <w:tr w:rsidR="00C2408C" w:rsidRPr="00C2785B" w14:paraId="1697783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2D46A7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0A05FA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7554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4849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3AF3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8931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2D6D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5D6D3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6AB3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17E78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BD390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E6360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056F36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12993DB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BEB08C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12BD9D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45A4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C366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491D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0364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247B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79795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5B4C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2942D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799949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0898CA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68A4BA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r>
      <w:tr w:rsidR="00C2408C" w:rsidRPr="00C2785B" w14:paraId="4D8D7B7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BE0321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02EDD2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9F29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FBFD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4045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B302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68DF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571F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75370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7150A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3D2DE5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24B883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558E42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r>
      <w:tr w:rsidR="00C2408C" w:rsidRPr="00C2785B" w14:paraId="1977A5C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7C7144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3B626F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63A9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5B0F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5E5A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CDE0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1F2F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7181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786EC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E1E9F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07CF9F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432428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5D36C6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1217FD4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E1EFA6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25788B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9C9C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1B64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F900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81BC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30B1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066A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72595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7F565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3C4ADA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1EAB02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217EA1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340C97D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D5CA5B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264E79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9D04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AF97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53A3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BA00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A6B0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BF57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99DD2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696E9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4694BC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530624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2DABD4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r>
      <w:tr w:rsidR="00C2408C" w:rsidRPr="00C2785B" w14:paraId="6EF0DF1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22B179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2A358E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9901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CAB4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7D7B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E7CA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4493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D82C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2354E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2234D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3F554D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468A4B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427072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r>
      <w:tr w:rsidR="00C2408C" w:rsidRPr="00C2785B" w14:paraId="20FA98E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noWrap/>
            <w:vAlign w:val="center"/>
            <w:hideMark/>
          </w:tcPr>
          <w:p w14:paraId="29AB4D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Котельная мощностью 0,3 Гкал/ч для д/сада (с. Маральник 1)</w:t>
            </w:r>
          </w:p>
        </w:tc>
        <w:tc>
          <w:tcPr>
            <w:tcW w:w="834" w:type="dxa"/>
            <w:tcBorders>
              <w:top w:val="nil"/>
              <w:left w:val="nil"/>
              <w:bottom w:val="single" w:sz="4" w:space="0" w:color="auto"/>
              <w:right w:val="single" w:sz="4" w:space="0" w:color="auto"/>
            </w:tcBorders>
            <w:shd w:val="clear" w:color="auto" w:fill="DAEEF3"/>
            <w:noWrap/>
            <w:vAlign w:val="center"/>
            <w:hideMark/>
          </w:tcPr>
          <w:p w14:paraId="2BBC6654"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5AE7A15"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418E621A"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0E565DA2"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2252CFB1"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DF689D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6132DC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8D05DB3"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CA76229"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C6D9956"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03A034F0"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41B939C" w14:textId="77777777" w:rsidR="00C2408C" w:rsidRPr="00C2785B" w:rsidRDefault="00C2408C" w:rsidP="00BF2C52">
            <w:pPr>
              <w:spacing w:after="0" w:line="240" w:lineRule="auto"/>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r>
      <w:tr w:rsidR="00C2408C" w:rsidRPr="00C2785B" w14:paraId="2F40D55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8C85F2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9F682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F1B3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8D20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19A1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43EC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CC2C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C664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715F2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01447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64F4EF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238DDD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146CDC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r>
      <w:tr w:rsidR="00C2408C" w:rsidRPr="00C2785B" w14:paraId="1678797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545A00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B183D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EAEA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3D79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6F1A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5F6A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7D73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D7D2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8BA3D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BCD54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2F35B4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3A4A57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c>
          <w:tcPr>
            <w:tcW w:w="835" w:type="dxa"/>
            <w:tcBorders>
              <w:top w:val="nil"/>
              <w:left w:val="nil"/>
              <w:bottom w:val="single" w:sz="4" w:space="0" w:color="auto"/>
              <w:right w:val="single" w:sz="4" w:space="0" w:color="auto"/>
            </w:tcBorders>
            <w:shd w:val="clear" w:color="auto" w:fill="auto"/>
            <w:noWrap/>
            <w:vAlign w:val="center"/>
            <w:hideMark/>
          </w:tcPr>
          <w:p w14:paraId="510DB8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w:t>
            </w:r>
          </w:p>
        </w:tc>
      </w:tr>
      <w:tr w:rsidR="00C2408C" w:rsidRPr="00C2785B" w14:paraId="62A41A4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6D91CB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22F07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529C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5CE6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02D7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0C42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7076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906E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E507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64C27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1289F4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5171D1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c>
          <w:tcPr>
            <w:tcW w:w="835" w:type="dxa"/>
            <w:tcBorders>
              <w:top w:val="nil"/>
              <w:left w:val="nil"/>
              <w:bottom w:val="single" w:sz="4" w:space="0" w:color="auto"/>
              <w:right w:val="single" w:sz="4" w:space="0" w:color="auto"/>
            </w:tcBorders>
            <w:shd w:val="clear" w:color="auto" w:fill="auto"/>
            <w:noWrap/>
            <w:vAlign w:val="center"/>
            <w:hideMark/>
          </w:tcPr>
          <w:p w14:paraId="167D5E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0,004</w:t>
            </w:r>
          </w:p>
        </w:tc>
      </w:tr>
      <w:tr w:rsidR="00C2408C" w:rsidRPr="00C2785B" w14:paraId="4666848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C9032A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52F471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BA1C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F05A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C867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31A3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56B09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5943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9872B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18E69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2F743A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1903E9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46159E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475150A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5F619D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2D4AF4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8BE1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4791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99CA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EB6E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0219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9CDD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CE36B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B9A50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0A09AC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301DCF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c>
          <w:tcPr>
            <w:tcW w:w="835" w:type="dxa"/>
            <w:tcBorders>
              <w:top w:val="nil"/>
              <w:left w:val="nil"/>
              <w:bottom w:val="single" w:sz="4" w:space="0" w:color="auto"/>
              <w:right w:val="single" w:sz="4" w:space="0" w:color="auto"/>
            </w:tcBorders>
            <w:shd w:val="clear" w:color="auto" w:fill="auto"/>
            <w:noWrap/>
            <w:vAlign w:val="center"/>
            <w:hideMark/>
          </w:tcPr>
          <w:p w14:paraId="02A677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332,8</w:t>
            </w:r>
          </w:p>
        </w:tc>
      </w:tr>
      <w:tr w:rsidR="00C2408C" w:rsidRPr="00C2785B" w14:paraId="41C65E4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58FB15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449360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FA23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2D5F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BAF1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BD09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257E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8171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8E0AE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E880A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440EB6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038912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c>
          <w:tcPr>
            <w:tcW w:w="835" w:type="dxa"/>
            <w:tcBorders>
              <w:top w:val="nil"/>
              <w:left w:val="nil"/>
              <w:bottom w:val="single" w:sz="4" w:space="0" w:color="auto"/>
              <w:right w:val="single" w:sz="4" w:space="0" w:color="auto"/>
            </w:tcBorders>
            <w:shd w:val="clear" w:color="auto" w:fill="auto"/>
            <w:noWrap/>
            <w:vAlign w:val="center"/>
            <w:hideMark/>
          </w:tcPr>
          <w:p w14:paraId="3CA5DA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w:t>
            </w:r>
          </w:p>
        </w:tc>
      </w:tr>
      <w:tr w:rsidR="00C2408C" w:rsidRPr="00C2785B" w14:paraId="43DF2BD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21CACA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511866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11A8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76FA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811D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6822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F75C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AE07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B69F8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B687E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02DC8C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621616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c>
          <w:tcPr>
            <w:tcW w:w="835" w:type="dxa"/>
            <w:tcBorders>
              <w:top w:val="nil"/>
              <w:left w:val="nil"/>
              <w:bottom w:val="single" w:sz="4" w:space="0" w:color="auto"/>
              <w:right w:val="single" w:sz="4" w:space="0" w:color="auto"/>
            </w:tcBorders>
            <w:shd w:val="clear" w:color="auto" w:fill="auto"/>
            <w:noWrap/>
            <w:vAlign w:val="center"/>
            <w:hideMark/>
          </w:tcPr>
          <w:p w14:paraId="047CD4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308,6</w:t>
            </w:r>
          </w:p>
        </w:tc>
      </w:tr>
      <w:tr w:rsidR="00C2408C" w:rsidRPr="00C2785B" w14:paraId="4AF3465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3A2D23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786872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F430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FE5F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9D15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5666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AAA4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7B16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80B93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F33D2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122752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099AB5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0F40FB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r>
      <w:tr w:rsidR="00C2408C" w:rsidRPr="00C2785B" w14:paraId="3732625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1DDBEF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62F3B0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D701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5646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D35E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D471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1905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FFBC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BDEE6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1395A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305A67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1744D3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c>
          <w:tcPr>
            <w:tcW w:w="835" w:type="dxa"/>
            <w:tcBorders>
              <w:top w:val="nil"/>
              <w:left w:val="nil"/>
              <w:bottom w:val="single" w:sz="4" w:space="0" w:color="auto"/>
              <w:right w:val="single" w:sz="4" w:space="0" w:color="auto"/>
            </w:tcBorders>
            <w:shd w:val="clear" w:color="auto" w:fill="auto"/>
            <w:noWrap/>
            <w:vAlign w:val="center"/>
            <w:hideMark/>
          </w:tcPr>
          <w:p w14:paraId="466F4E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307,4</w:t>
            </w:r>
          </w:p>
        </w:tc>
      </w:tr>
      <w:tr w:rsidR="00C2408C" w:rsidRPr="00C2785B" w14:paraId="2470DCA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2F2569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45F12C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578D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E0F0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8821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28462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CB48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ACA1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9B69A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5842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3DFFD5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1AAB9B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c>
          <w:tcPr>
            <w:tcW w:w="835" w:type="dxa"/>
            <w:tcBorders>
              <w:top w:val="nil"/>
              <w:left w:val="nil"/>
              <w:bottom w:val="single" w:sz="4" w:space="0" w:color="auto"/>
              <w:right w:val="single" w:sz="4" w:space="0" w:color="auto"/>
            </w:tcBorders>
            <w:shd w:val="clear" w:color="auto" w:fill="auto"/>
            <w:noWrap/>
            <w:vAlign w:val="center"/>
            <w:hideMark/>
          </w:tcPr>
          <w:p w14:paraId="447A57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14,7</w:t>
            </w:r>
          </w:p>
        </w:tc>
      </w:tr>
      <w:tr w:rsidR="00C2408C" w:rsidRPr="00C2785B" w14:paraId="1932BC8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8CCEBC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087ECC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819A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1E3A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A58F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73F4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58891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4B4D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AF006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535FA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02D3E0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156189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c>
          <w:tcPr>
            <w:tcW w:w="835" w:type="dxa"/>
            <w:tcBorders>
              <w:top w:val="nil"/>
              <w:left w:val="nil"/>
              <w:bottom w:val="single" w:sz="4" w:space="0" w:color="auto"/>
              <w:right w:val="single" w:sz="4" w:space="0" w:color="auto"/>
            </w:tcBorders>
            <w:shd w:val="clear" w:color="auto" w:fill="auto"/>
            <w:noWrap/>
            <w:vAlign w:val="center"/>
            <w:hideMark/>
          </w:tcPr>
          <w:p w14:paraId="59EAA1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292,6</w:t>
            </w:r>
          </w:p>
        </w:tc>
      </w:tr>
      <w:tr w:rsidR="00C2408C" w:rsidRPr="00C2785B" w14:paraId="15A8611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A778AB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671087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2F47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CF81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9AC5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8882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6FFDB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9B34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D286C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2DE0B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0B5EBD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4C8556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c>
          <w:tcPr>
            <w:tcW w:w="835" w:type="dxa"/>
            <w:tcBorders>
              <w:top w:val="nil"/>
              <w:left w:val="nil"/>
              <w:bottom w:val="single" w:sz="4" w:space="0" w:color="auto"/>
              <w:right w:val="single" w:sz="4" w:space="0" w:color="auto"/>
            </w:tcBorders>
            <w:shd w:val="clear" w:color="auto" w:fill="auto"/>
            <w:noWrap/>
            <w:vAlign w:val="center"/>
            <w:hideMark/>
          </w:tcPr>
          <w:p w14:paraId="325C2F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w:t>
            </w:r>
          </w:p>
        </w:tc>
      </w:tr>
      <w:tr w:rsidR="00C2408C" w:rsidRPr="00C2785B" w14:paraId="6AEA1AA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7A13A5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7F491C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E60A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2624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4319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48C9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546A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899E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795AC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2411E6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5DBEA3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7595FD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162D82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12088BB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20C5C5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1F405F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3AB43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5711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53FA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ADF2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3A81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819B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49EC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3F5C4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366DFF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350041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65CD5A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r>
      <w:tr w:rsidR="00C2408C" w:rsidRPr="00C2785B" w14:paraId="40CAE61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CE4EDD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2585C6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1CCB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AB83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EAF1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328E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91D8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51F5D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F506D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7B9027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64550D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2DF733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7F7B85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0139785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2E90D5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01B1A3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D6E7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6B04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D8D93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679B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C0CD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8FEB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F5D48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8C20F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07DD20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492340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c>
          <w:tcPr>
            <w:tcW w:w="835" w:type="dxa"/>
            <w:tcBorders>
              <w:top w:val="nil"/>
              <w:left w:val="nil"/>
              <w:bottom w:val="single" w:sz="4" w:space="0" w:color="auto"/>
              <w:right w:val="single" w:sz="4" w:space="0" w:color="auto"/>
            </w:tcBorders>
            <w:shd w:val="clear" w:color="auto" w:fill="auto"/>
            <w:noWrap/>
            <w:vAlign w:val="center"/>
            <w:hideMark/>
          </w:tcPr>
          <w:p w14:paraId="686B8E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65</w:t>
            </w:r>
          </w:p>
        </w:tc>
      </w:tr>
      <w:tr w:rsidR="00C2408C" w:rsidRPr="00C2785B" w14:paraId="7889A92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4CA52F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30DE5B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7951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48C3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8027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7F7B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4A851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3EAF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7D8A8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BE08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0E66CD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18DC9D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c>
          <w:tcPr>
            <w:tcW w:w="835" w:type="dxa"/>
            <w:tcBorders>
              <w:top w:val="nil"/>
              <w:left w:val="nil"/>
              <w:bottom w:val="single" w:sz="4" w:space="0" w:color="auto"/>
              <w:right w:val="single" w:sz="4" w:space="0" w:color="auto"/>
            </w:tcBorders>
            <w:shd w:val="clear" w:color="auto" w:fill="auto"/>
            <w:noWrap/>
            <w:vAlign w:val="center"/>
            <w:hideMark/>
          </w:tcPr>
          <w:p w14:paraId="62A1E9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91</w:t>
            </w:r>
          </w:p>
        </w:tc>
      </w:tr>
      <w:tr w:rsidR="00C2408C" w:rsidRPr="00C2785B" w14:paraId="7E4FB0E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42A27D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04716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22EA4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62A1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D893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A007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4D5E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33C3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0DCA8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C3B0A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400B01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01514D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271F7E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r>
      <w:tr w:rsidR="00C2408C" w:rsidRPr="00C2785B" w14:paraId="0DE5A6F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243332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70E20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F37E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4275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B1A5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190C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0079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3705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3CB93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3DE0D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78A65D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216A15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c>
          <w:tcPr>
            <w:tcW w:w="835" w:type="dxa"/>
            <w:tcBorders>
              <w:top w:val="nil"/>
              <w:left w:val="nil"/>
              <w:bottom w:val="single" w:sz="4" w:space="0" w:color="auto"/>
              <w:right w:val="single" w:sz="4" w:space="0" w:color="auto"/>
            </w:tcBorders>
            <w:shd w:val="clear" w:color="auto" w:fill="auto"/>
            <w:noWrap/>
            <w:vAlign w:val="center"/>
            <w:hideMark/>
          </w:tcPr>
          <w:p w14:paraId="7DC51C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0,04</w:t>
            </w:r>
          </w:p>
        </w:tc>
      </w:tr>
      <w:tr w:rsidR="00C2408C" w:rsidRPr="00C2785B" w14:paraId="5BB5B0E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E4325E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110DB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C31C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3556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32AE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6AA6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79DD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4337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7C6F6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000000" w:fill="D9E1F2"/>
            <w:noWrap/>
            <w:vAlign w:val="center"/>
            <w:hideMark/>
          </w:tcPr>
          <w:p w14:paraId="66E737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F3F01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3F3C37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041CB0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5F42F30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4518BF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2773D6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036B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4AA9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4915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BDC2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BE704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A258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722D9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EF213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17F136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1BBBA9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c>
          <w:tcPr>
            <w:tcW w:w="835" w:type="dxa"/>
            <w:tcBorders>
              <w:top w:val="nil"/>
              <w:left w:val="nil"/>
              <w:bottom w:val="single" w:sz="4" w:space="0" w:color="auto"/>
              <w:right w:val="single" w:sz="4" w:space="0" w:color="auto"/>
            </w:tcBorders>
            <w:shd w:val="clear" w:color="auto" w:fill="auto"/>
            <w:noWrap/>
            <w:vAlign w:val="center"/>
            <w:hideMark/>
          </w:tcPr>
          <w:p w14:paraId="09716B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0,031</w:t>
            </w:r>
          </w:p>
        </w:tc>
      </w:tr>
      <w:tr w:rsidR="00C2408C" w:rsidRPr="00C2785B" w14:paraId="06667A5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672C1F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1B87F9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87C6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C3F0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F20E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2034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7F89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BB9E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ECE08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11B90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297A61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56F02C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c>
          <w:tcPr>
            <w:tcW w:w="835" w:type="dxa"/>
            <w:tcBorders>
              <w:top w:val="nil"/>
              <w:left w:val="nil"/>
              <w:bottom w:val="single" w:sz="4" w:space="0" w:color="auto"/>
              <w:right w:val="single" w:sz="4" w:space="0" w:color="auto"/>
            </w:tcBorders>
            <w:shd w:val="clear" w:color="auto" w:fill="auto"/>
            <w:noWrap/>
            <w:vAlign w:val="center"/>
            <w:hideMark/>
          </w:tcPr>
          <w:p w14:paraId="56EE13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0,010</w:t>
            </w:r>
          </w:p>
        </w:tc>
      </w:tr>
      <w:tr w:rsidR="00C2408C" w:rsidRPr="00C2785B" w14:paraId="3CA1480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471070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1F271E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C49D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DD9D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01E1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4228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2650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E70F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75149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4832B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5717E2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4A6397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c>
          <w:tcPr>
            <w:tcW w:w="835" w:type="dxa"/>
            <w:tcBorders>
              <w:top w:val="nil"/>
              <w:left w:val="nil"/>
              <w:bottom w:val="single" w:sz="4" w:space="0" w:color="auto"/>
              <w:right w:val="single" w:sz="4" w:space="0" w:color="auto"/>
            </w:tcBorders>
            <w:shd w:val="clear" w:color="auto" w:fill="auto"/>
            <w:noWrap/>
            <w:vAlign w:val="center"/>
            <w:hideMark/>
          </w:tcPr>
          <w:p w14:paraId="69AD68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w:t>
            </w:r>
          </w:p>
        </w:tc>
      </w:tr>
      <w:tr w:rsidR="00C2408C" w:rsidRPr="00C2785B" w14:paraId="67AD57B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2548B5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07219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47BF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7920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EF12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9F22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F641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422E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50F83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F3A8F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648E1F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3B533D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c>
          <w:tcPr>
            <w:tcW w:w="835" w:type="dxa"/>
            <w:tcBorders>
              <w:top w:val="nil"/>
              <w:left w:val="nil"/>
              <w:bottom w:val="single" w:sz="4" w:space="0" w:color="auto"/>
              <w:right w:val="single" w:sz="4" w:space="0" w:color="auto"/>
            </w:tcBorders>
            <w:shd w:val="clear" w:color="auto" w:fill="auto"/>
            <w:noWrap/>
            <w:vAlign w:val="center"/>
            <w:hideMark/>
          </w:tcPr>
          <w:p w14:paraId="036F80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0,09</w:t>
            </w:r>
          </w:p>
        </w:tc>
      </w:tr>
      <w:tr w:rsidR="00C2408C" w:rsidRPr="00C2785B" w14:paraId="2A3A143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00A20F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1FA004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D732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C987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59D4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4929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6BDE1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D871E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3B0F6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FE4D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64EDFC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190493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c>
          <w:tcPr>
            <w:tcW w:w="835" w:type="dxa"/>
            <w:tcBorders>
              <w:top w:val="nil"/>
              <w:left w:val="nil"/>
              <w:bottom w:val="single" w:sz="4" w:space="0" w:color="auto"/>
              <w:right w:val="single" w:sz="4" w:space="0" w:color="auto"/>
            </w:tcBorders>
            <w:shd w:val="clear" w:color="auto" w:fill="auto"/>
            <w:noWrap/>
            <w:vAlign w:val="center"/>
            <w:hideMark/>
          </w:tcPr>
          <w:p w14:paraId="5FADD1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0,4</w:t>
            </w:r>
          </w:p>
        </w:tc>
      </w:tr>
      <w:tr w:rsidR="00C2408C" w:rsidRPr="00C2785B" w14:paraId="3568BAD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126BE8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16670E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A970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57B1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4ABC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A1F62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072B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101F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48FE7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FA6C8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1C602F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30FA25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c>
          <w:tcPr>
            <w:tcW w:w="835" w:type="dxa"/>
            <w:tcBorders>
              <w:top w:val="nil"/>
              <w:left w:val="nil"/>
              <w:bottom w:val="single" w:sz="4" w:space="0" w:color="auto"/>
              <w:right w:val="single" w:sz="4" w:space="0" w:color="auto"/>
            </w:tcBorders>
            <w:shd w:val="clear" w:color="auto" w:fill="auto"/>
            <w:noWrap/>
            <w:vAlign w:val="center"/>
            <w:hideMark/>
          </w:tcPr>
          <w:p w14:paraId="077F30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w:t>
            </w:r>
          </w:p>
        </w:tc>
      </w:tr>
      <w:tr w:rsidR="00C2408C" w:rsidRPr="00C2785B" w14:paraId="26D3AA7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DD3B6C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0E1885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D5C7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63ED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9DDA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D045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FFFC1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1B93C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A4FA1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C02C3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21225C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3E4242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0EFD4F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46D7CA6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1409D9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46EB2A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C9B5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431E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EC41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9724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5C5E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A367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4D7AD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11567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1D249C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209451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c>
          <w:tcPr>
            <w:tcW w:w="835" w:type="dxa"/>
            <w:tcBorders>
              <w:top w:val="nil"/>
              <w:left w:val="nil"/>
              <w:bottom w:val="single" w:sz="4" w:space="0" w:color="auto"/>
              <w:right w:val="single" w:sz="4" w:space="0" w:color="auto"/>
            </w:tcBorders>
            <w:shd w:val="clear" w:color="auto" w:fill="auto"/>
            <w:noWrap/>
            <w:vAlign w:val="center"/>
            <w:hideMark/>
          </w:tcPr>
          <w:p w14:paraId="7507C9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w:t>
            </w:r>
          </w:p>
        </w:tc>
      </w:tr>
      <w:tr w:rsidR="00C2408C" w:rsidRPr="00C2785B" w14:paraId="4CC99B8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F7C7E0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5FAA2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42E7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C0E9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C78A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211D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7A04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079A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8B5FB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86CB4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3D5F2F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07A27E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c>
          <w:tcPr>
            <w:tcW w:w="835" w:type="dxa"/>
            <w:tcBorders>
              <w:top w:val="nil"/>
              <w:left w:val="nil"/>
              <w:bottom w:val="single" w:sz="4" w:space="0" w:color="auto"/>
              <w:right w:val="single" w:sz="4" w:space="0" w:color="auto"/>
            </w:tcBorders>
            <w:shd w:val="clear" w:color="auto" w:fill="auto"/>
            <w:noWrap/>
            <w:vAlign w:val="center"/>
            <w:hideMark/>
          </w:tcPr>
          <w:p w14:paraId="7FD295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0,08</w:t>
            </w:r>
          </w:p>
        </w:tc>
      </w:tr>
      <w:tr w:rsidR="00C2408C" w:rsidRPr="00C2785B" w14:paraId="3E5CC5C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vAlign w:val="center"/>
            <w:hideMark/>
          </w:tcPr>
          <w:p w14:paraId="6D619EE1" w14:textId="77777777" w:rsidR="00C2408C" w:rsidRPr="00C2785B" w:rsidRDefault="00C2408C" w:rsidP="00BF2C52">
            <w:pPr>
              <w:spacing w:after="0" w:line="240" w:lineRule="auto"/>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Верх-Уймонское сельское поселение</w:t>
            </w:r>
          </w:p>
        </w:tc>
        <w:tc>
          <w:tcPr>
            <w:tcW w:w="834" w:type="dxa"/>
            <w:tcBorders>
              <w:top w:val="nil"/>
              <w:left w:val="nil"/>
              <w:bottom w:val="single" w:sz="4" w:space="0" w:color="auto"/>
              <w:right w:val="single" w:sz="4" w:space="0" w:color="auto"/>
            </w:tcBorders>
            <w:shd w:val="clear" w:color="auto" w:fill="DAEEF3"/>
            <w:noWrap/>
            <w:vAlign w:val="center"/>
            <w:hideMark/>
          </w:tcPr>
          <w:p w14:paraId="55190716"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3C31BFD1"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B98932F"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07535F40"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2479C051"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6DD3A164"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6AE35B7B"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F397C17"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4B5A4251"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60AEED99"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31DDEE0F"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A02895F"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r>
      <w:tr w:rsidR="00C2408C" w:rsidRPr="00C2785B" w14:paraId="434165C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81C029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59D18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AF99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B24E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89DA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8767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A227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D8F6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D6936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86A11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w:t>
            </w:r>
          </w:p>
        </w:tc>
        <w:tc>
          <w:tcPr>
            <w:tcW w:w="835" w:type="dxa"/>
            <w:tcBorders>
              <w:top w:val="nil"/>
              <w:left w:val="nil"/>
              <w:bottom w:val="single" w:sz="4" w:space="0" w:color="auto"/>
              <w:right w:val="single" w:sz="4" w:space="0" w:color="auto"/>
            </w:tcBorders>
            <w:shd w:val="clear" w:color="auto" w:fill="auto"/>
            <w:noWrap/>
            <w:vAlign w:val="center"/>
            <w:hideMark/>
          </w:tcPr>
          <w:p w14:paraId="182E40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w:t>
            </w:r>
          </w:p>
        </w:tc>
        <w:tc>
          <w:tcPr>
            <w:tcW w:w="835" w:type="dxa"/>
            <w:tcBorders>
              <w:top w:val="nil"/>
              <w:left w:val="nil"/>
              <w:bottom w:val="single" w:sz="4" w:space="0" w:color="auto"/>
              <w:right w:val="single" w:sz="4" w:space="0" w:color="auto"/>
            </w:tcBorders>
            <w:shd w:val="clear" w:color="auto" w:fill="auto"/>
            <w:noWrap/>
            <w:vAlign w:val="center"/>
            <w:hideMark/>
          </w:tcPr>
          <w:p w14:paraId="4164C9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w:t>
            </w:r>
          </w:p>
        </w:tc>
        <w:tc>
          <w:tcPr>
            <w:tcW w:w="835" w:type="dxa"/>
            <w:tcBorders>
              <w:top w:val="nil"/>
              <w:left w:val="nil"/>
              <w:bottom w:val="single" w:sz="4" w:space="0" w:color="auto"/>
              <w:right w:val="single" w:sz="4" w:space="0" w:color="auto"/>
            </w:tcBorders>
            <w:shd w:val="clear" w:color="auto" w:fill="auto"/>
            <w:noWrap/>
            <w:vAlign w:val="center"/>
            <w:hideMark/>
          </w:tcPr>
          <w:p w14:paraId="5291ED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w:t>
            </w:r>
          </w:p>
        </w:tc>
      </w:tr>
      <w:tr w:rsidR="00C2408C" w:rsidRPr="00C2785B" w14:paraId="43CBF0D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EEAFFC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8643A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1BC7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B5C5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6573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0E8B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0B0F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639B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F3F72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010C6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w:t>
            </w:r>
          </w:p>
        </w:tc>
        <w:tc>
          <w:tcPr>
            <w:tcW w:w="835" w:type="dxa"/>
            <w:tcBorders>
              <w:top w:val="nil"/>
              <w:left w:val="nil"/>
              <w:bottom w:val="single" w:sz="4" w:space="0" w:color="auto"/>
              <w:right w:val="single" w:sz="4" w:space="0" w:color="auto"/>
            </w:tcBorders>
            <w:shd w:val="clear" w:color="auto" w:fill="auto"/>
            <w:noWrap/>
            <w:vAlign w:val="center"/>
            <w:hideMark/>
          </w:tcPr>
          <w:p w14:paraId="3EA642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w:t>
            </w:r>
          </w:p>
        </w:tc>
        <w:tc>
          <w:tcPr>
            <w:tcW w:w="835" w:type="dxa"/>
            <w:tcBorders>
              <w:top w:val="nil"/>
              <w:left w:val="nil"/>
              <w:bottom w:val="single" w:sz="4" w:space="0" w:color="auto"/>
              <w:right w:val="single" w:sz="4" w:space="0" w:color="auto"/>
            </w:tcBorders>
            <w:shd w:val="clear" w:color="auto" w:fill="auto"/>
            <w:noWrap/>
            <w:vAlign w:val="center"/>
            <w:hideMark/>
          </w:tcPr>
          <w:p w14:paraId="0B4DD3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w:t>
            </w:r>
          </w:p>
        </w:tc>
        <w:tc>
          <w:tcPr>
            <w:tcW w:w="835" w:type="dxa"/>
            <w:tcBorders>
              <w:top w:val="nil"/>
              <w:left w:val="nil"/>
              <w:bottom w:val="single" w:sz="4" w:space="0" w:color="auto"/>
              <w:right w:val="single" w:sz="4" w:space="0" w:color="auto"/>
            </w:tcBorders>
            <w:shd w:val="clear" w:color="auto" w:fill="auto"/>
            <w:noWrap/>
            <w:vAlign w:val="center"/>
            <w:hideMark/>
          </w:tcPr>
          <w:p w14:paraId="43B64D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w:t>
            </w:r>
          </w:p>
        </w:tc>
      </w:tr>
      <w:tr w:rsidR="00C2408C" w:rsidRPr="00C2785B" w14:paraId="074029E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1E2AD5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02193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12C0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776A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3696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40DC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6725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04E7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C2DE3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78584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0,051</w:t>
            </w:r>
          </w:p>
        </w:tc>
        <w:tc>
          <w:tcPr>
            <w:tcW w:w="835" w:type="dxa"/>
            <w:tcBorders>
              <w:top w:val="nil"/>
              <w:left w:val="nil"/>
              <w:bottom w:val="single" w:sz="4" w:space="0" w:color="auto"/>
              <w:right w:val="single" w:sz="4" w:space="0" w:color="auto"/>
            </w:tcBorders>
            <w:shd w:val="clear" w:color="auto" w:fill="auto"/>
            <w:noWrap/>
            <w:vAlign w:val="center"/>
            <w:hideMark/>
          </w:tcPr>
          <w:p w14:paraId="283FA6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0,051</w:t>
            </w:r>
          </w:p>
        </w:tc>
        <w:tc>
          <w:tcPr>
            <w:tcW w:w="835" w:type="dxa"/>
            <w:tcBorders>
              <w:top w:val="nil"/>
              <w:left w:val="nil"/>
              <w:bottom w:val="single" w:sz="4" w:space="0" w:color="auto"/>
              <w:right w:val="single" w:sz="4" w:space="0" w:color="auto"/>
            </w:tcBorders>
            <w:shd w:val="clear" w:color="auto" w:fill="auto"/>
            <w:noWrap/>
            <w:vAlign w:val="center"/>
            <w:hideMark/>
          </w:tcPr>
          <w:p w14:paraId="2CDBE6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0,051</w:t>
            </w:r>
          </w:p>
        </w:tc>
        <w:tc>
          <w:tcPr>
            <w:tcW w:w="835" w:type="dxa"/>
            <w:tcBorders>
              <w:top w:val="nil"/>
              <w:left w:val="nil"/>
              <w:bottom w:val="single" w:sz="4" w:space="0" w:color="auto"/>
              <w:right w:val="single" w:sz="4" w:space="0" w:color="auto"/>
            </w:tcBorders>
            <w:shd w:val="clear" w:color="auto" w:fill="auto"/>
            <w:noWrap/>
            <w:vAlign w:val="center"/>
            <w:hideMark/>
          </w:tcPr>
          <w:p w14:paraId="0B318E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0,051</w:t>
            </w:r>
          </w:p>
        </w:tc>
      </w:tr>
      <w:tr w:rsidR="00C2408C" w:rsidRPr="00C2785B" w14:paraId="04F129B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393B40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146DF3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1F19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1F12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1F84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1BBB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ED5B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D678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8D949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2EE10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5" w:type="dxa"/>
            <w:tcBorders>
              <w:top w:val="nil"/>
              <w:left w:val="nil"/>
              <w:bottom w:val="single" w:sz="4" w:space="0" w:color="auto"/>
              <w:right w:val="single" w:sz="4" w:space="0" w:color="auto"/>
            </w:tcBorders>
            <w:shd w:val="clear" w:color="auto" w:fill="auto"/>
            <w:noWrap/>
            <w:vAlign w:val="center"/>
            <w:hideMark/>
          </w:tcPr>
          <w:p w14:paraId="520682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5ECC2A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5996B0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r>
      <w:tr w:rsidR="00C2408C" w:rsidRPr="00C2785B" w14:paraId="26F16ED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2D9AE3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63FC52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F354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F0AF1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E2B8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C9D2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9061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BF1FB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D4C20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C8C49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4076,9</w:t>
            </w:r>
          </w:p>
        </w:tc>
        <w:tc>
          <w:tcPr>
            <w:tcW w:w="835" w:type="dxa"/>
            <w:tcBorders>
              <w:top w:val="nil"/>
              <w:left w:val="nil"/>
              <w:bottom w:val="single" w:sz="4" w:space="0" w:color="auto"/>
              <w:right w:val="single" w:sz="4" w:space="0" w:color="auto"/>
            </w:tcBorders>
            <w:shd w:val="clear" w:color="auto" w:fill="auto"/>
            <w:noWrap/>
            <w:vAlign w:val="center"/>
            <w:hideMark/>
          </w:tcPr>
          <w:p w14:paraId="6CFA25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4076,9</w:t>
            </w:r>
          </w:p>
        </w:tc>
        <w:tc>
          <w:tcPr>
            <w:tcW w:w="835" w:type="dxa"/>
            <w:tcBorders>
              <w:top w:val="nil"/>
              <w:left w:val="nil"/>
              <w:bottom w:val="single" w:sz="4" w:space="0" w:color="auto"/>
              <w:right w:val="single" w:sz="4" w:space="0" w:color="auto"/>
            </w:tcBorders>
            <w:shd w:val="clear" w:color="auto" w:fill="auto"/>
            <w:noWrap/>
            <w:vAlign w:val="center"/>
            <w:hideMark/>
          </w:tcPr>
          <w:p w14:paraId="536D7E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4076,9</w:t>
            </w:r>
          </w:p>
        </w:tc>
        <w:tc>
          <w:tcPr>
            <w:tcW w:w="835" w:type="dxa"/>
            <w:tcBorders>
              <w:top w:val="nil"/>
              <w:left w:val="nil"/>
              <w:bottom w:val="single" w:sz="4" w:space="0" w:color="auto"/>
              <w:right w:val="single" w:sz="4" w:space="0" w:color="auto"/>
            </w:tcBorders>
            <w:shd w:val="clear" w:color="auto" w:fill="auto"/>
            <w:noWrap/>
            <w:vAlign w:val="center"/>
            <w:hideMark/>
          </w:tcPr>
          <w:p w14:paraId="2A9165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4076,9</w:t>
            </w:r>
          </w:p>
        </w:tc>
      </w:tr>
      <w:tr w:rsidR="00C2408C" w:rsidRPr="00C2785B" w14:paraId="1952523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7363D2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16D484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F622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8CE3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F879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5657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6230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E4BA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C2F6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B8385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314,7</w:t>
            </w:r>
          </w:p>
        </w:tc>
        <w:tc>
          <w:tcPr>
            <w:tcW w:w="835" w:type="dxa"/>
            <w:tcBorders>
              <w:top w:val="nil"/>
              <w:left w:val="nil"/>
              <w:bottom w:val="single" w:sz="4" w:space="0" w:color="auto"/>
              <w:right w:val="single" w:sz="4" w:space="0" w:color="auto"/>
            </w:tcBorders>
            <w:shd w:val="clear" w:color="auto" w:fill="auto"/>
            <w:noWrap/>
            <w:vAlign w:val="center"/>
            <w:hideMark/>
          </w:tcPr>
          <w:p w14:paraId="0F999D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314,7</w:t>
            </w:r>
          </w:p>
        </w:tc>
        <w:tc>
          <w:tcPr>
            <w:tcW w:w="835" w:type="dxa"/>
            <w:tcBorders>
              <w:top w:val="nil"/>
              <w:left w:val="nil"/>
              <w:bottom w:val="single" w:sz="4" w:space="0" w:color="auto"/>
              <w:right w:val="single" w:sz="4" w:space="0" w:color="auto"/>
            </w:tcBorders>
            <w:shd w:val="clear" w:color="auto" w:fill="auto"/>
            <w:noWrap/>
            <w:vAlign w:val="center"/>
            <w:hideMark/>
          </w:tcPr>
          <w:p w14:paraId="134630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314,7</w:t>
            </w:r>
          </w:p>
        </w:tc>
        <w:tc>
          <w:tcPr>
            <w:tcW w:w="835" w:type="dxa"/>
            <w:tcBorders>
              <w:top w:val="nil"/>
              <w:left w:val="nil"/>
              <w:bottom w:val="single" w:sz="4" w:space="0" w:color="auto"/>
              <w:right w:val="single" w:sz="4" w:space="0" w:color="auto"/>
            </w:tcBorders>
            <w:shd w:val="clear" w:color="auto" w:fill="auto"/>
            <w:noWrap/>
            <w:vAlign w:val="center"/>
            <w:hideMark/>
          </w:tcPr>
          <w:p w14:paraId="06BCF0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314,7</w:t>
            </w:r>
          </w:p>
        </w:tc>
      </w:tr>
      <w:tr w:rsidR="00C2408C" w:rsidRPr="00C2785B" w14:paraId="350CEC8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6287E2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5A7CF2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81C2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0307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3140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7FA2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9768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8A1D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9AA1A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C2F7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3762,2</w:t>
            </w:r>
          </w:p>
        </w:tc>
        <w:tc>
          <w:tcPr>
            <w:tcW w:w="835" w:type="dxa"/>
            <w:tcBorders>
              <w:top w:val="nil"/>
              <w:left w:val="nil"/>
              <w:bottom w:val="single" w:sz="4" w:space="0" w:color="auto"/>
              <w:right w:val="single" w:sz="4" w:space="0" w:color="auto"/>
            </w:tcBorders>
            <w:shd w:val="clear" w:color="auto" w:fill="auto"/>
            <w:noWrap/>
            <w:vAlign w:val="center"/>
            <w:hideMark/>
          </w:tcPr>
          <w:p w14:paraId="3BADD5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3762,2</w:t>
            </w:r>
          </w:p>
        </w:tc>
        <w:tc>
          <w:tcPr>
            <w:tcW w:w="835" w:type="dxa"/>
            <w:tcBorders>
              <w:top w:val="nil"/>
              <w:left w:val="nil"/>
              <w:bottom w:val="single" w:sz="4" w:space="0" w:color="auto"/>
              <w:right w:val="single" w:sz="4" w:space="0" w:color="auto"/>
            </w:tcBorders>
            <w:shd w:val="clear" w:color="auto" w:fill="auto"/>
            <w:noWrap/>
            <w:vAlign w:val="center"/>
            <w:hideMark/>
          </w:tcPr>
          <w:p w14:paraId="16EFF4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3762,2</w:t>
            </w:r>
          </w:p>
        </w:tc>
        <w:tc>
          <w:tcPr>
            <w:tcW w:w="835" w:type="dxa"/>
            <w:tcBorders>
              <w:top w:val="nil"/>
              <w:left w:val="nil"/>
              <w:bottom w:val="single" w:sz="4" w:space="0" w:color="auto"/>
              <w:right w:val="single" w:sz="4" w:space="0" w:color="auto"/>
            </w:tcBorders>
            <w:shd w:val="clear" w:color="auto" w:fill="auto"/>
            <w:noWrap/>
            <w:vAlign w:val="center"/>
            <w:hideMark/>
          </w:tcPr>
          <w:p w14:paraId="0E8F93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3762,2</w:t>
            </w:r>
          </w:p>
        </w:tc>
      </w:tr>
      <w:tr w:rsidR="00C2408C" w:rsidRPr="00C2785B" w14:paraId="4BC75E2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BD9C03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7BAFF6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8C30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21CE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F415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DD11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F43C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C7A9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FBECE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5F74D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16,6</w:t>
            </w:r>
          </w:p>
        </w:tc>
        <w:tc>
          <w:tcPr>
            <w:tcW w:w="835" w:type="dxa"/>
            <w:tcBorders>
              <w:top w:val="nil"/>
              <w:left w:val="nil"/>
              <w:bottom w:val="single" w:sz="4" w:space="0" w:color="auto"/>
              <w:right w:val="single" w:sz="4" w:space="0" w:color="auto"/>
            </w:tcBorders>
            <w:shd w:val="clear" w:color="auto" w:fill="auto"/>
            <w:noWrap/>
            <w:vAlign w:val="center"/>
            <w:hideMark/>
          </w:tcPr>
          <w:p w14:paraId="0B590C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16,6</w:t>
            </w:r>
          </w:p>
        </w:tc>
        <w:tc>
          <w:tcPr>
            <w:tcW w:w="835" w:type="dxa"/>
            <w:tcBorders>
              <w:top w:val="nil"/>
              <w:left w:val="nil"/>
              <w:bottom w:val="single" w:sz="4" w:space="0" w:color="auto"/>
              <w:right w:val="single" w:sz="4" w:space="0" w:color="auto"/>
            </w:tcBorders>
            <w:shd w:val="clear" w:color="auto" w:fill="auto"/>
            <w:noWrap/>
            <w:vAlign w:val="center"/>
            <w:hideMark/>
          </w:tcPr>
          <w:p w14:paraId="7230DC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16,6</w:t>
            </w:r>
          </w:p>
        </w:tc>
        <w:tc>
          <w:tcPr>
            <w:tcW w:w="835" w:type="dxa"/>
            <w:tcBorders>
              <w:top w:val="nil"/>
              <w:left w:val="nil"/>
              <w:bottom w:val="single" w:sz="4" w:space="0" w:color="auto"/>
              <w:right w:val="single" w:sz="4" w:space="0" w:color="auto"/>
            </w:tcBorders>
            <w:shd w:val="clear" w:color="auto" w:fill="auto"/>
            <w:noWrap/>
            <w:vAlign w:val="center"/>
            <w:hideMark/>
          </w:tcPr>
          <w:p w14:paraId="577558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16,6</w:t>
            </w:r>
          </w:p>
        </w:tc>
      </w:tr>
      <w:tr w:rsidR="00C2408C" w:rsidRPr="00C2785B" w14:paraId="462B0CC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A73BBE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04FCA6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9B83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0E87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74FB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2CF44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8FB0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6F85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C6587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F97A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3745,7</w:t>
            </w:r>
          </w:p>
        </w:tc>
        <w:tc>
          <w:tcPr>
            <w:tcW w:w="835" w:type="dxa"/>
            <w:tcBorders>
              <w:top w:val="nil"/>
              <w:left w:val="nil"/>
              <w:bottom w:val="single" w:sz="4" w:space="0" w:color="auto"/>
              <w:right w:val="single" w:sz="4" w:space="0" w:color="auto"/>
            </w:tcBorders>
            <w:shd w:val="clear" w:color="auto" w:fill="auto"/>
            <w:noWrap/>
            <w:vAlign w:val="center"/>
            <w:hideMark/>
          </w:tcPr>
          <w:p w14:paraId="66CAFC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3745,7</w:t>
            </w:r>
          </w:p>
        </w:tc>
        <w:tc>
          <w:tcPr>
            <w:tcW w:w="835" w:type="dxa"/>
            <w:tcBorders>
              <w:top w:val="nil"/>
              <w:left w:val="nil"/>
              <w:bottom w:val="single" w:sz="4" w:space="0" w:color="auto"/>
              <w:right w:val="single" w:sz="4" w:space="0" w:color="auto"/>
            </w:tcBorders>
            <w:shd w:val="clear" w:color="auto" w:fill="auto"/>
            <w:noWrap/>
            <w:vAlign w:val="center"/>
            <w:hideMark/>
          </w:tcPr>
          <w:p w14:paraId="143D81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3745,7</w:t>
            </w:r>
          </w:p>
        </w:tc>
        <w:tc>
          <w:tcPr>
            <w:tcW w:w="835" w:type="dxa"/>
            <w:tcBorders>
              <w:top w:val="nil"/>
              <w:left w:val="nil"/>
              <w:bottom w:val="single" w:sz="4" w:space="0" w:color="auto"/>
              <w:right w:val="single" w:sz="4" w:space="0" w:color="auto"/>
            </w:tcBorders>
            <w:shd w:val="clear" w:color="auto" w:fill="auto"/>
            <w:noWrap/>
            <w:vAlign w:val="center"/>
            <w:hideMark/>
          </w:tcPr>
          <w:p w14:paraId="168D4F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3745,7</w:t>
            </w:r>
          </w:p>
        </w:tc>
      </w:tr>
      <w:tr w:rsidR="00C2408C" w:rsidRPr="00C2785B" w14:paraId="16C2C41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C965EF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2FC65C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C970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FDEF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CC17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9BAD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523D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1F7A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8BDB1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054E5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206,4</w:t>
            </w:r>
          </w:p>
        </w:tc>
        <w:tc>
          <w:tcPr>
            <w:tcW w:w="835" w:type="dxa"/>
            <w:tcBorders>
              <w:top w:val="nil"/>
              <w:left w:val="nil"/>
              <w:bottom w:val="single" w:sz="4" w:space="0" w:color="auto"/>
              <w:right w:val="single" w:sz="4" w:space="0" w:color="auto"/>
            </w:tcBorders>
            <w:shd w:val="clear" w:color="auto" w:fill="auto"/>
            <w:noWrap/>
            <w:vAlign w:val="center"/>
            <w:hideMark/>
          </w:tcPr>
          <w:p w14:paraId="13ECA2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206,4</w:t>
            </w:r>
          </w:p>
        </w:tc>
        <w:tc>
          <w:tcPr>
            <w:tcW w:w="835" w:type="dxa"/>
            <w:tcBorders>
              <w:top w:val="nil"/>
              <w:left w:val="nil"/>
              <w:bottom w:val="single" w:sz="4" w:space="0" w:color="auto"/>
              <w:right w:val="single" w:sz="4" w:space="0" w:color="auto"/>
            </w:tcBorders>
            <w:shd w:val="clear" w:color="auto" w:fill="auto"/>
            <w:noWrap/>
            <w:vAlign w:val="center"/>
            <w:hideMark/>
          </w:tcPr>
          <w:p w14:paraId="782583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206,4</w:t>
            </w:r>
          </w:p>
        </w:tc>
        <w:tc>
          <w:tcPr>
            <w:tcW w:w="835" w:type="dxa"/>
            <w:tcBorders>
              <w:top w:val="nil"/>
              <w:left w:val="nil"/>
              <w:bottom w:val="single" w:sz="4" w:space="0" w:color="auto"/>
              <w:right w:val="single" w:sz="4" w:space="0" w:color="auto"/>
            </w:tcBorders>
            <w:shd w:val="clear" w:color="auto" w:fill="auto"/>
            <w:noWrap/>
            <w:vAlign w:val="center"/>
            <w:hideMark/>
          </w:tcPr>
          <w:p w14:paraId="522CAB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206,4</w:t>
            </w:r>
          </w:p>
        </w:tc>
      </w:tr>
      <w:tr w:rsidR="00C2408C" w:rsidRPr="00C2785B" w14:paraId="11562DC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8EA9C8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6B8485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F0DD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62BE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22C2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9A31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5FB7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0792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59326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93DCD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3539,3</w:t>
            </w:r>
          </w:p>
        </w:tc>
        <w:tc>
          <w:tcPr>
            <w:tcW w:w="835" w:type="dxa"/>
            <w:tcBorders>
              <w:top w:val="nil"/>
              <w:left w:val="nil"/>
              <w:bottom w:val="single" w:sz="4" w:space="0" w:color="auto"/>
              <w:right w:val="single" w:sz="4" w:space="0" w:color="auto"/>
            </w:tcBorders>
            <w:shd w:val="clear" w:color="auto" w:fill="auto"/>
            <w:noWrap/>
            <w:vAlign w:val="center"/>
            <w:hideMark/>
          </w:tcPr>
          <w:p w14:paraId="62F8C7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3539,3</w:t>
            </w:r>
          </w:p>
        </w:tc>
        <w:tc>
          <w:tcPr>
            <w:tcW w:w="835" w:type="dxa"/>
            <w:tcBorders>
              <w:top w:val="nil"/>
              <w:left w:val="nil"/>
              <w:bottom w:val="single" w:sz="4" w:space="0" w:color="auto"/>
              <w:right w:val="single" w:sz="4" w:space="0" w:color="auto"/>
            </w:tcBorders>
            <w:shd w:val="clear" w:color="auto" w:fill="auto"/>
            <w:noWrap/>
            <w:vAlign w:val="center"/>
            <w:hideMark/>
          </w:tcPr>
          <w:p w14:paraId="7D1027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3539,3</w:t>
            </w:r>
          </w:p>
        </w:tc>
        <w:tc>
          <w:tcPr>
            <w:tcW w:w="835" w:type="dxa"/>
            <w:tcBorders>
              <w:top w:val="nil"/>
              <w:left w:val="nil"/>
              <w:bottom w:val="single" w:sz="4" w:space="0" w:color="auto"/>
              <w:right w:val="single" w:sz="4" w:space="0" w:color="auto"/>
            </w:tcBorders>
            <w:shd w:val="clear" w:color="auto" w:fill="auto"/>
            <w:noWrap/>
            <w:vAlign w:val="center"/>
            <w:hideMark/>
          </w:tcPr>
          <w:p w14:paraId="6FCC72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3539,3</w:t>
            </w:r>
          </w:p>
        </w:tc>
      </w:tr>
      <w:tr w:rsidR="00C2408C" w:rsidRPr="00C2785B" w14:paraId="5943C59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2271A6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212D16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9BD27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A1DE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EF1A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CEE6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37D54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1CED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2CA9D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204DD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19,9</w:t>
            </w:r>
          </w:p>
        </w:tc>
        <w:tc>
          <w:tcPr>
            <w:tcW w:w="835" w:type="dxa"/>
            <w:tcBorders>
              <w:top w:val="nil"/>
              <w:left w:val="nil"/>
              <w:bottom w:val="single" w:sz="4" w:space="0" w:color="auto"/>
              <w:right w:val="single" w:sz="4" w:space="0" w:color="auto"/>
            </w:tcBorders>
            <w:shd w:val="clear" w:color="auto" w:fill="auto"/>
            <w:noWrap/>
            <w:vAlign w:val="center"/>
            <w:hideMark/>
          </w:tcPr>
          <w:p w14:paraId="4FAA69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19,9</w:t>
            </w:r>
          </w:p>
        </w:tc>
        <w:tc>
          <w:tcPr>
            <w:tcW w:w="835" w:type="dxa"/>
            <w:tcBorders>
              <w:top w:val="nil"/>
              <w:left w:val="nil"/>
              <w:bottom w:val="single" w:sz="4" w:space="0" w:color="auto"/>
              <w:right w:val="single" w:sz="4" w:space="0" w:color="auto"/>
            </w:tcBorders>
            <w:shd w:val="clear" w:color="auto" w:fill="auto"/>
            <w:noWrap/>
            <w:vAlign w:val="center"/>
            <w:hideMark/>
          </w:tcPr>
          <w:p w14:paraId="579F2D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19,9</w:t>
            </w:r>
          </w:p>
        </w:tc>
        <w:tc>
          <w:tcPr>
            <w:tcW w:w="835" w:type="dxa"/>
            <w:tcBorders>
              <w:top w:val="nil"/>
              <w:left w:val="nil"/>
              <w:bottom w:val="single" w:sz="4" w:space="0" w:color="auto"/>
              <w:right w:val="single" w:sz="4" w:space="0" w:color="auto"/>
            </w:tcBorders>
            <w:shd w:val="clear" w:color="auto" w:fill="auto"/>
            <w:noWrap/>
            <w:vAlign w:val="center"/>
            <w:hideMark/>
          </w:tcPr>
          <w:p w14:paraId="109C5A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19,9</w:t>
            </w:r>
          </w:p>
        </w:tc>
      </w:tr>
      <w:tr w:rsidR="00C2408C" w:rsidRPr="00C2785B" w14:paraId="5312779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7FF9B2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43EFFF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92CDD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47F5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8A2DC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FCF3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1244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DAE8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1125B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842DF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389418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247DBF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072FE2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5D432A9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681A85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372370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969A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B98F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B4D7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BB52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4AFB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E99A8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7E02E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E584B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790</w:t>
            </w:r>
          </w:p>
        </w:tc>
        <w:tc>
          <w:tcPr>
            <w:tcW w:w="835" w:type="dxa"/>
            <w:tcBorders>
              <w:top w:val="nil"/>
              <w:left w:val="nil"/>
              <w:bottom w:val="single" w:sz="4" w:space="0" w:color="auto"/>
              <w:right w:val="single" w:sz="4" w:space="0" w:color="auto"/>
            </w:tcBorders>
            <w:shd w:val="clear" w:color="auto" w:fill="auto"/>
            <w:noWrap/>
            <w:vAlign w:val="center"/>
            <w:hideMark/>
          </w:tcPr>
          <w:p w14:paraId="3C54DD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790</w:t>
            </w:r>
          </w:p>
        </w:tc>
        <w:tc>
          <w:tcPr>
            <w:tcW w:w="835" w:type="dxa"/>
            <w:tcBorders>
              <w:top w:val="nil"/>
              <w:left w:val="nil"/>
              <w:bottom w:val="single" w:sz="4" w:space="0" w:color="auto"/>
              <w:right w:val="single" w:sz="4" w:space="0" w:color="auto"/>
            </w:tcBorders>
            <w:shd w:val="clear" w:color="auto" w:fill="auto"/>
            <w:noWrap/>
            <w:vAlign w:val="center"/>
            <w:hideMark/>
          </w:tcPr>
          <w:p w14:paraId="1ECC7C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790</w:t>
            </w:r>
          </w:p>
        </w:tc>
        <w:tc>
          <w:tcPr>
            <w:tcW w:w="835" w:type="dxa"/>
            <w:tcBorders>
              <w:top w:val="nil"/>
              <w:left w:val="nil"/>
              <w:bottom w:val="single" w:sz="4" w:space="0" w:color="auto"/>
              <w:right w:val="single" w:sz="4" w:space="0" w:color="auto"/>
            </w:tcBorders>
            <w:shd w:val="clear" w:color="auto" w:fill="auto"/>
            <w:noWrap/>
            <w:vAlign w:val="center"/>
            <w:hideMark/>
          </w:tcPr>
          <w:p w14:paraId="25D0FB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790</w:t>
            </w:r>
          </w:p>
        </w:tc>
      </w:tr>
      <w:tr w:rsidR="00C2408C" w:rsidRPr="00C2785B" w14:paraId="0C0586E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4C62EC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71FEA5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11B16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72EFF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198A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ED22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4D68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AC7D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35C8D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0B655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4E0DAB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7D8A1F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36D45D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5787E832"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B14B2B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7419FB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D87E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67A1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A390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E808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87CB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699D5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B23F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F39B7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790</w:t>
            </w:r>
          </w:p>
        </w:tc>
        <w:tc>
          <w:tcPr>
            <w:tcW w:w="835" w:type="dxa"/>
            <w:tcBorders>
              <w:top w:val="nil"/>
              <w:left w:val="nil"/>
              <w:bottom w:val="single" w:sz="4" w:space="0" w:color="auto"/>
              <w:right w:val="single" w:sz="4" w:space="0" w:color="auto"/>
            </w:tcBorders>
            <w:shd w:val="clear" w:color="auto" w:fill="auto"/>
            <w:noWrap/>
            <w:vAlign w:val="center"/>
            <w:hideMark/>
          </w:tcPr>
          <w:p w14:paraId="64374E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790</w:t>
            </w:r>
          </w:p>
        </w:tc>
        <w:tc>
          <w:tcPr>
            <w:tcW w:w="835" w:type="dxa"/>
            <w:tcBorders>
              <w:top w:val="nil"/>
              <w:left w:val="nil"/>
              <w:bottom w:val="single" w:sz="4" w:space="0" w:color="auto"/>
              <w:right w:val="single" w:sz="4" w:space="0" w:color="auto"/>
            </w:tcBorders>
            <w:shd w:val="clear" w:color="auto" w:fill="auto"/>
            <w:noWrap/>
            <w:vAlign w:val="center"/>
            <w:hideMark/>
          </w:tcPr>
          <w:p w14:paraId="38BAB0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790</w:t>
            </w:r>
          </w:p>
        </w:tc>
        <w:tc>
          <w:tcPr>
            <w:tcW w:w="835" w:type="dxa"/>
            <w:tcBorders>
              <w:top w:val="nil"/>
              <w:left w:val="nil"/>
              <w:bottom w:val="single" w:sz="4" w:space="0" w:color="auto"/>
              <w:right w:val="single" w:sz="4" w:space="0" w:color="auto"/>
            </w:tcBorders>
            <w:shd w:val="clear" w:color="auto" w:fill="auto"/>
            <w:noWrap/>
            <w:vAlign w:val="center"/>
            <w:hideMark/>
          </w:tcPr>
          <w:p w14:paraId="6D224A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790</w:t>
            </w:r>
          </w:p>
        </w:tc>
      </w:tr>
      <w:tr w:rsidR="00C2408C" w:rsidRPr="00C2785B" w14:paraId="0435784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3E3A9B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1FF3C7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62EB0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33DD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D7B4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33CB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C1D0C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1726C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DB8EE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AB2A2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1106</w:t>
            </w:r>
          </w:p>
        </w:tc>
        <w:tc>
          <w:tcPr>
            <w:tcW w:w="835" w:type="dxa"/>
            <w:tcBorders>
              <w:top w:val="nil"/>
              <w:left w:val="nil"/>
              <w:bottom w:val="single" w:sz="4" w:space="0" w:color="auto"/>
              <w:right w:val="single" w:sz="4" w:space="0" w:color="auto"/>
            </w:tcBorders>
            <w:shd w:val="clear" w:color="auto" w:fill="auto"/>
            <w:noWrap/>
            <w:vAlign w:val="center"/>
            <w:hideMark/>
          </w:tcPr>
          <w:p w14:paraId="1218F0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1106</w:t>
            </w:r>
          </w:p>
        </w:tc>
        <w:tc>
          <w:tcPr>
            <w:tcW w:w="835" w:type="dxa"/>
            <w:tcBorders>
              <w:top w:val="nil"/>
              <w:left w:val="nil"/>
              <w:bottom w:val="single" w:sz="4" w:space="0" w:color="auto"/>
              <w:right w:val="single" w:sz="4" w:space="0" w:color="auto"/>
            </w:tcBorders>
            <w:shd w:val="clear" w:color="auto" w:fill="auto"/>
            <w:noWrap/>
            <w:vAlign w:val="center"/>
            <w:hideMark/>
          </w:tcPr>
          <w:p w14:paraId="61C89E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1106</w:t>
            </w:r>
          </w:p>
        </w:tc>
        <w:tc>
          <w:tcPr>
            <w:tcW w:w="835" w:type="dxa"/>
            <w:tcBorders>
              <w:top w:val="nil"/>
              <w:left w:val="nil"/>
              <w:bottom w:val="single" w:sz="4" w:space="0" w:color="auto"/>
              <w:right w:val="single" w:sz="4" w:space="0" w:color="auto"/>
            </w:tcBorders>
            <w:shd w:val="clear" w:color="auto" w:fill="auto"/>
            <w:noWrap/>
            <w:vAlign w:val="center"/>
            <w:hideMark/>
          </w:tcPr>
          <w:p w14:paraId="686EF8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1106</w:t>
            </w:r>
          </w:p>
        </w:tc>
      </w:tr>
      <w:tr w:rsidR="00C2408C" w:rsidRPr="00C2785B" w14:paraId="2193931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253FFE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B8D1F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EC2E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CB5C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EBA2C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5B29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4518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C10E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142BD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87D72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835" w:type="dxa"/>
            <w:tcBorders>
              <w:top w:val="nil"/>
              <w:left w:val="nil"/>
              <w:bottom w:val="single" w:sz="4" w:space="0" w:color="auto"/>
              <w:right w:val="single" w:sz="4" w:space="0" w:color="auto"/>
            </w:tcBorders>
            <w:shd w:val="clear" w:color="auto" w:fill="auto"/>
            <w:noWrap/>
            <w:vAlign w:val="center"/>
            <w:hideMark/>
          </w:tcPr>
          <w:p w14:paraId="6FAE1C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835" w:type="dxa"/>
            <w:tcBorders>
              <w:top w:val="nil"/>
              <w:left w:val="nil"/>
              <w:bottom w:val="single" w:sz="4" w:space="0" w:color="auto"/>
              <w:right w:val="single" w:sz="4" w:space="0" w:color="auto"/>
            </w:tcBorders>
            <w:shd w:val="clear" w:color="auto" w:fill="auto"/>
            <w:noWrap/>
            <w:vAlign w:val="center"/>
            <w:hideMark/>
          </w:tcPr>
          <w:p w14:paraId="05883B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c>
          <w:tcPr>
            <w:tcW w:w="835" w:type="dxa"/>
            <w:tcBorders>
              <w:top w:val="nil"/>
              <w:left w:val="nil"/>
              <w:bottom w:val="single" w:sz="4" w:space="0" w:color="auto"/>
              <w:right w:val="single" w:sz="4" w:space="0" w:color="auto"/>
            </w:tcBorders>
            <w:shd w:val="clear" w:color="auto" w:fill="auto"/>
            <w:noWrap/>
            <w:vAlign w:val="center"/>
            <w:hideMark/>
          </w:tcPr>
          <w:p w14:paraId="566952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1,14</w:t>
            </w:r>
          </w:p>
        </w:tc>
      </w:tr>
      <w:tr w:rsidR="00C2408C" w:rsidRPr="00C2785B" w14:paraId="76E582B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57F112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66C1F4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D3DC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ACA9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FCB1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284E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6A69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6A5C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B5B4D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8B320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0,54</w:t>
            </w:r>
          </w:p>
        </w:tc>
        <w:tc>
          <w:tcPr>
            <w:tcW w:w="835" w:type="dxa"/>
            <w:tcBorders>
              <w:top w:val="nil"/>
              <w:left w:val="nil"/>
              <w:bottom w:val="single" w:sz="4" w:space="0" w:color="auto"/>
              <w:right w:val="single" w:sz="4" w:space="0" w:color="auto"/>
            </w:tcBorders>
            <w:shd w:val="clear" w:color="auto" w:fill="auto"/>
            <w:noWrap/>
            <w:vAlign w:val="center"/>
            <w:hideMark/>
          </w:tcPr>
          <w:p w14:paraId="3AE93E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0,54</w:t>
            </w:r>
          </w:p>
        </w:tc>
        <w:tc>
          <w:tcPr>
            <w:tcW w:w="835" w:type="dxa"/>
            <w:tcBorders>
              <w:top w:val="nil"/>
              <w:left w:val="nil"/>
              <w:bottom w:val="single" w:sz="4" w:space="0" w:color="auto"/>
              <w:right w:val="single" w:sz="4" w:space="0" w:color="auto"/>
            </w:tcBorders>
            <w:shd w:val="clear" w:color="auto" w:fill="auto"/>
            <w:noWrap/>
            <w:vAlign w:val="center"/>
            <w:hideMark/>
          </w:tcPr>
          <w:p w14:paraId="20FE23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0,54</w:t>
            </w:r>
          </w:p>
        </w:tc>
        <w:tc>
          <w:tcPr>
            <w:tcW w:w="835" w:type="dxa"/>
            <w:tcBorders>
              <w:top w:val="nil"/>
              <w:left w:val="nil"/>
              <w:bottom w:val="single" w:sz="4" w:space="0" w:color="auto"/>
              <w:right w:val="single" w:sz="4" w:space="0" w:color="auto"/>
            </w:tcBorders>
            <w:shd w:val="clear" w:color="auto" w:fill="auto"/>
            <w:noWrap/>
            <w:vAlign w:val="center"/>
            <w:hideMark/>
          </w:tcPr>
          <w:p w14:paraId="50A221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0,54</w:t>
            </w:r>
          </w:p>
        </w:tc>
      </w:tr>
      <w:tr w:rsidR="00C2408C" w:rsidRPr="00C2785B" w14:paraId="4F78CA1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DD448D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3FC7B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10A0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D861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0FD2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1949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216A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0937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C9EEA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78585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085CBA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686056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52E8FE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781FBED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7EEDBA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516C9D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E54A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D5F12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4E20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545D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A358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875B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EC0BE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35D3F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0,388</w:t>
            </w:r>
          </w:p>
        </w:tc>
        <w:tc>
          <w:tcPr>
            <w:tcW w:w="835" w:type="dxa"/>
            <w:tcBorders>
              <w:top w:val="nil"/>
              <w:left w:val="nil"/>
              <w:bottom w:val="single" w:sz="4" w:space="0" w:color="auto"/>
              <w:right w:val="single" w:sz="4" w:space="0" w:color="auto"/>
            </w:tcBorders>
            <w:shd w:val="clear" w:color="auto" w:fill="auto"/>
            <w:noWrap/>
            <w:vAlign w:val="center"/>
            <w:hideMark/>
          </w:tcPr>
          <w:p w14:paraId="3B5B54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0,388</w:t>
            </w:r>
          </w:p>
        </w:tc>
        <w:tc>
          <w:tcPr>
            <w:tcW w:w="835" w:type="dxa"/>
            <w:tcBorders>
              <w:top w:val="nil"/>
              <w:left w:val="nil"/>
              <w:bottom w:val="single" w:sz="4" w:space="0" w:color="auto"/>
              <w:right w:val="single" w:sz="4" w:space="0" w:color="auto"/>
            </w:tcBorders>
            <w:shd w:val="clear" w:color="auto" w:fill="auto"/>
            <w:noWrap/>
            <w:vAlign w:val="center"/>
            <w:hideMark/>
          </w:tcPr>
          <w:p w14:paraId="39D68A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0,388</w:t>
            </w:r>
          </w:p>
        </w:tc>
        <w:tc>
          <w:tcPr>
            <w:tcW w:w="835" w:type="dxa"/>
            <w:tcBorders>
              <w:top w:val="nil"/>
              <w:left w:val="nil"/>
              <w:bottom w:val="single" w:sz="4" w:space="0" w:color="auto"/>
              <w:right w:val="single" w:sz="4" w:space="0" w:color="auto"/>
            </w:tcBorders>
            <w:shd w:val="clear" w:color="auto" w:fill="auto"/>
            <w:noWrap/>
            <w:vAlign w:val="center"/>
            <w:hideMark/>
          </w:tcPr>
          <w:p w14:paraId="767EC3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0,388</w:t>
            </w:r>
          </w:p>
        </w:tc>
      </w:tr>
      <w:tr w:rsidR="00C2408C" w:rsidRPr="00C2785B" w14:paraId="23B046D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4E97CA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3C5FC2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C2D0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D41D9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80A3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0541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BCE8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39AD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FD3E0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E6AC7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835" w:type="dxa"/>
            <w:tcBorders>
              <w:top w:val="nil"/>
              <w:left w:val="nil"/>
              <w:bottom w:val="single" w:sz="4" w:space="0" w:color="auto"/>
              <w:right w:val="single" w:sz="4" w:space="0" w:color="auto"/>
            </w:tcBorders>
            <w:shd w:val="clear" w:color="auto" w:fill="auto"/>
            <w:noWrap/>
            <w:vAlign w:val="center"/>
            <w:hideMark/>
          </w:tcPr>
          <w:p w14:paraId="5177AD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835" w:type="dxa"/>
            <w:tcBorders>
              <w:top w:val="nil"/>
              <w:left w:val="nil"/>
              <w:bottom w:val="single" w:sz="4" w:space="0" w:color="auto"/>
              <w:right w:val="single" w:sz="4" w:space="0" w:color="auto"/>
            </w:tcBorders>
            <w:shd w:val="clear" w:color="auto" w:fill="auto"/>
            <w:noWrap/>
            <w:vAlign w:val="center"/>
            <w:hideMark/>
          </w:tcPr>
          <w:p w14:paraId="774A78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835" w:type="dxa"/>
            <w:tcBorders>
              <w:top w:val="nil"/>
              <w:left w:val="nil"/>
              <w:bottom w:val="single" w:sz="4" w:space="0" w:color="auto"/>
              <w:right w:val="single" w:sz="4" w:space="0" w:color="auto"/>
            </w:tcBorders>
            <w:shd w:val="clear" w:color="auto" w:fill="auto"/>
            <w:noWrap/>
            <w:vAlign w:val="center"/>
            <w:hideMark/>
          </w:tcPr>
          <w:p w14:paraId="7F0FFE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r>
      <w:tr w:rsidR="00C2408C" w:rsidRPr="00C2785B" w14:paraId="484B4C0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C9B4E2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2D11D4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18FE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9FAF9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3C58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2255E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EACAF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E1B0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A3E0F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9E371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05878E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3C8210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64C3D8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74134E0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BB0F81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1F2A90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EE718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29286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A2DD7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AD37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4096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D94B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A37A8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445FD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1,07</w:t>
            </w:r>
          </w:p>
        </w:tc>
        <w:tc>
          <w:tcPr>
            <w:tcW w:w="835" w:type="dxa"/>
            <w:tcBorders>
              <w:top w:val="nil"/>
              <w:left w:val="nil"/>
              <w:bottom w:val="single" w:sz="4" w:space="0" w:color="auto"/>
              <w:right w:val="single" w:sz="4" w:space="0" w:color="auto"/>
            </w:tcBorders>
            <w:shd w:val="clear" w:color="auto" w:fill="auto"/>
            <w:noWrap/>
            <w:vAlign w:val="center"/>
            <w:hideMark/>
          </w:tcPr>
          <w:p w14:paraId="3C16FF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1,07</w:t>
            </w:r>
          </w:p>
        </w:tc>
        <w:tc>
          <w:tcPr>
            <w:tcW w:w="835" w:type="dxa"/>
            <w:tcBorders>
              <w:top w:val="nil"/>
              <w:left w:val="nil"/>
              <w:bottom w:val="single" w:sz="4" w:space="0" w:color="auto"/>
              <w:right w:val="single" w:sz="4" w:space="0" w:color="auto"/>
            </w:tcBorders>
            <w:shd w:val="clear" w:color="auto" w:fill="auto"/>
            <w:noWrap/>
            <w:vAlign w:val="center"/>
            <w:hideMark/>
          </w:tcPr>
          <w:p w14:paraId="595B96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1,07</w:t>
            </w:r>
          </w:p>
        </w:tc>
        <w:tc>
          <w:tcPr>
            <w:tcW w:w="835" w:type="dxa"/>
            <w:tcBorders>
              <w:top w:val="nil"/>
              <w:left w:val="nil"/>
              <w:bottom w:val="single" w:sz="4" w:space="0" w:color="auto"/>
              <w:right w:val="single" w:sz="4" w:space="0" w:color="auto"/>
            </w:tcBorders>
            <w:shd w:val="clear" w:color="auto" w:fill="auto"/>
            <w:noWrap/>
            <w:vAlign w:val="center"/>
            <w:hideMark/>
          </w:tcPr>
          <w:p w14:paraId="29BA88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1,07</w:t>
            </w:r>
          </w:p>
        </w:tc>
      </w:tr>
      <w:tr w:rsidR="00C2408C" w:rsidRPr="00C2785B" w14:paraId="596FE70B"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3A5068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0CF78A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7FE8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04B7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0926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B12EA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A7DE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19B3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31105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F09B6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w:t>
            </w:r>
          </w:p>
        </w:tc>
        <w:tc>
          <w:tcPr>
            <w:tcW w:w="835" w:type="dxa"/>
            <w:tcBorders>
              <w:top w:val="nil"/>
              <w:left w:val="nil"/>
              <w:bottom w:val="single" w:sz="4" w:space="0" w:color="auto"/>
              <w:right w:val="single" w:sz="4" w:space="0" w:color="auto"/>
            </w:tcBorders>
            <w:shd w:val="clear" w:color="auto" w:fill="auto"/>
            <w:noWrap/>
            <w:vAlign w:val="center"/>
            <w:hideMark/>
          </w:tcPr>
          <w:p w14:paraId="22B319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w:t>
            </w:r>
          </w:p>
        </w:tc>
        <w:tc>
          <w:tcPr>
            <w:tcW w:w="835" w:type="dxa"/>
            <w:tcBorders>
              <w:top w:val="nil"/>
              <w:left w:val="nil"/>
              <w:bottom w:val="single" w:sz="4" w:space="0" w:color="auto"/>
              <w:right w:val="single" w:sz="4" w:space="0" w:color="auto"/>
            </w:tcBorders>
            <w:shd w:val="clear" w:color="auto" w:fill="auto"/>
            <w:noWrap/>
            <w:vAlign w:val="center"/>
            <w:hideMark/>
          </w:tcPr>
          <w:p w14:paraId="4BEA90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w:t>
            </w:r>
          </w:p>
        </w:tc>
        <w:tc>
          <w:tcPr>
            <w:tcW w:w="835" w:type="dxa"/>
            <w:tcBorders>
              <w:top w:val="nil"/>
              <w:left w:val="nil"/>
              <w:bottom w:val="single" w:sz="4" w:space="0" w:color="auto"/>
              <w:right w:val="single" w:sz="4" w:space="0" w:color="auto"/>
            </w:tcBorders>
            <w:shd w:val="clear" w:color="auto" w:fill="auto"/>
            <w:noWrap/>
            <w:vAlign w:val="center"/>
            <w:hideMark/>
          </w:tcPr>
          <w:p w14:paraId="00B276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w:t>
            </w:r>
          </w:p>
        </w:tc>
      </w:tr>
      <w:tr w:rsidR="00C2408C" w:rsidRPr="00C2785B" w14:paraId="57641BB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4FF70C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469586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15BE6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A58B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2D506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6A62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487F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D5FB0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AFF90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961D3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c>
          <w:tcPr>
            <w:tcW w:w="835" w:type="dxa"/>
            <w:tcBorders>
              <w:top w:val="nil"/>
              <w:left w:val="nil"/>
              <w:bottom w:val="single" w:sz="4" w:space="0" w:color="auto"/>
              <w:right w:val="single" w:sz="4" w:space="0" w:color="auto"/>
            </w:tcBorders>
            <w:shd w:val="clear" w:color="auto" w:fill="auto"/>
            <w:noWrap/>
            <w:vAlign w:val="center"/>
            <w:hideMark/>
          </w:tcPr>
          <w:p w14:paraId="38FF5B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c>
          <w:tcPr>
            <w:tcW w:w="835" w:type="dxa"/>
            <w:tcBorders>
              <w:top w:val="nil"/>
              <w:left w:val="nil"/>
              <w:bottom w:val="single" w:sz="4" w:space="0" w:color="auto"/>
              <w:right w:val="single" w:sz="4" w:space="0" w:color="auto"/>
            </w:tcBorders>
            <w:shd w:val="clear" w:color="auto" w:fill="auto"/>
            <w:noWrap/>
            <w:vAlign w:val="center"/>
            <w:hideMark/>
          </w:tcPr>
          <w:p w14:paraId="3778D6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c>
          <w:tcPr>
            <w:tcW w:w="835" w:type="dxa"/>
            <w:tcBorders>
              <w:top w:val="nil"/>
              <w:left w:val="nil"/>
              <w:bottom w:val="single" w:sz="4" w:space="0" w:color="auto"/>
              <w:right w:val="single" w:sz="4" w:space="0" w:color="auto"/>
            </w:tcBorders>
            <w:shd w:val="clear" w:color="auto" w:fill="auto"/>
            <w:noWrap/>
            <w:vAlign w:val="center"/>
            <w:hideMark/>
          </w:tcPr>
          <w:p w14:paraId="31D51A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r>
      <w:tr w:rsidR="00C2408C" w:rsidRPr="00C2785B" w14:paraId="07A88DC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688444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24B10B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0E2D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FC25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53131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31C8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FDC5E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412C1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EA630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8981B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w:t>
            </w:r>
          </w:p>
        </w:tc>
        <w:tc>
          <w:tcPr>
            <w:tcW w:w="835" w:type="dxa"/>
            <w:tcBorders>
              <w:top w:val="nil"/>
              <w:left w:val="nil"/>
              <w:bottom w:val="single" w:sz="4" w:space="0" w:color="auto"/>
              <w:right w:val="single" w:sz="4" w:space="0" w:color="auto"/>
            </w:tcBorders>
            <w:shd w:val="clear" w:color="auto" w:fill="auto"/>
            <w:noWrap/>
            <w:vAlign w:val="center"/>
            <w:hideMark/>
          </w:tcPr>
          <w:p w14:paraId="1E6D28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w:t>
            </w:r>
          </w:p>
        </w:tc>
        <w:tc>
          <w:tcPr>
            <w:tcW w:w="835" w:type="dxa"/>
            <w:tcBorders>
              <w:top w:val="nil"/>
              <w:left w:val="nil"/>
              <w:bottom w:val="single" w:sz="4" w:space="0" w:color="auto"/>
              <w:right w:val="single" w:sz="4" w:space="0" w:color="auto"/>
            </w:tcBorders>
            <w:shd w:val="clear" w:color="auto" w:fill="auto"/>
            <w:noWrap/>
            <w:vAlign w:val="center"/>
            <w:hideMark/>
          </w:tcPr>
          <w:p w14:paraId="5CA782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w:t>
            </w:r>
          </w:p>
        </w:tc>
        <w:tc>
          <w:tcPr>
            <w:tcW w:w="835" w:type="dxa"/>
            <w:tcBorders>
              <w:top w:val="nil"/>
              <w:left w:val="nil"/>
              <w:bottom w:val="single" w:sz="4" w:space="0" w:color="auto"/>
              <w:right w:val="single" w:sz="4" w:space="0" w:color="auto"/>
            </w:tcBorders>
            <w:shd w:val="clear" w:color="auto" w:fill="auto"/>
            <w:noWrap/>
            <w:vAlign w:val="center"/>
            <w:hideMark/>
          </w:tcPr>
          <w:p w14:paraId="213BA1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w:t>
            </w:r>
          </w:p>
        </w:tc>
      </w:tr>
      <w:tr w:rsidR="00C2408C" w:rsidRPr="00C2785B" w14:paraId="31C095E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852B2C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47A04B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8A33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EC38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43309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0840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8AF3A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72BC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C2EA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9B8A5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341</w:t>
            </w:r>
          </w:p>
        </w:tc>
        <w:tc>
          <w:tcPr>
            <w:tcW w:w="835" w:type="dxa"/>
            <w:tcBorders>
              <w:top w:val="nil"/>
              <w:left w:val="nil"/>
              <w:bottom w:val="single" w:sz="4" w:space="0" w:color="auto"/>
              <w:right w:val="single" w:sz="4" w:space="0" w:color="auto"/>
            </w:tcBorders>
            <w:shd w:val="clear" w:color="auto" w:fill="auto"/>
            <w:noWrap/>
            <w:vAlign w:val="center"/>
            <w:hideMark/>
          </w:tcPr>
          <w:p w14:paraId="7BA7A1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341</w:t>
            </w:r>
          </w:p>
        </w:tc>
        <w:tc>
          <w:tcPr>
            <w:tcW w:w="835" w:type="dxa"/>
            <w:tcBorders>
              <w:top w:val="nil"/>
              <w:left w:val="nil"/>
              <w:bottom w:val="single" w:sz="4" w:space="0" w:color="auto"/>
              <w:right w:val="single" w:sz="4" w:space="0" w:color="auto"/>
            </w:tcBorders>
            <w:shd w:val="clear" w:color="auto" w:fill="auto"/>
            <w:noWrap/>
            <w:vAlign w:val="center"/>
            <w:hideMark/>
          </w:tcPr>
          <w:p w14:paraId="68FDA9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341</w:t>
            </w:r>
          </w:p>
        </w:tc>
        <w:tc>
          <w:tcPr>
            <w:tcW w:w="835" w:type="dxa"/>
            <w:tcBorders>
              <w:top w:val="nil"/>
              <w:left w:val="nil"/>
              <w:bottom w:val="single" w:sz="4" w:space="0" w:color="auto"/>
              <w:right w:val="single" w:sz="4" w:space="0" w:color="auto"/>
            </w:tcBorders>
            <w:shd w:val="clear" w:color="auto" w:fill="auto"/>
            <w:noWrap/>
            <w:vAlign w:val="center"/>
            <w:hideMark/>
          </w:tcPr>
          <w:p w14:paraId="6660FC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341</w:t>
            </w:r>
          </w:p>
        </w:tc>
      </w:tr>
      <w:tr w:rsidR="00C2408C" w:rsidRPr="00C2785B" w14:paraId="6A1A130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4436A2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694C2C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576F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51E9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C6ECB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18448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AEC92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0CFD7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07980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03F23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w:t>
            </w:r>
          </w:p>
        </w:tc>
        <w:tc>
          <w:tcPr>
            <w:tcW w:w="835" w:type="dxa"/>
            <w:tcBorders>
              <w:top w:val="nil"/>
              <w:left w:val="nil"/>
              <w:bottom w:val="single" w:sz="4" w:space="0" w:color="auto"/>
              <w:right w:val="single" w:sz="4" w:space="0" w:color="auto"/>
            </w:tcBorders>
            <w:shd w:val="clear" w:color="auto" w:fill="auto"/>
            <w:noWrap/>
            <w:vAlign w:val="center"/>
            <w:hideMark/>
          </w:tcPr>
          <w:p w14:paraId="713119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w:t>
            </w:r>
          </w:p>
        </w:tc>
        <w:tc>
          <w:tcPr>
            <w:tcW w:w="835" w:type="dxa"/>
            <w:tcBorders>
              <w:top w:val="nil"/>
              <w:left w:val="nil"/>
              <w:bottom w:val="single" w:sz="4" w:space="0" w:color="auto"/>
              <w:right w:val="single" w:sz="4" w:space="0" w:color="auto"/>
            </w:tcBorders>
            <w:shd w:val="clear" w:color="auto" w:fill="auto"/>
            <w:noWrap/>
            <w:vAlign w:val="center"/>
            <w:hideMark/>
          </w:tcPr>
          <w:p w14:paraId="03ABDA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w:t>
            </w:r>
          </w:p>
        </w:tc>
        <w:tc>
          <w:tcPr>
            <w:tcW w:w="835" w:type="dxa"/>
            <w:tcBorders>
              <w:top w:val="nil"/>
              <w:left w:val="nil"/>
              <w:bottom w:val="single" w:sz="4" w:space="0" w:color="auto"/>
              <w:right w:val="single" w:sz="4" w:space="0" w:color="auto"/>
            </w:tcBorders>
            <w:shd w:val="clear" w:color="auto" w:fill="auto"/>
            <w:noWrap/>
            <w:vAlign w:val="center"/>
            <w:hideMark/>
          </w:tcPr>
          <w:p w14:paraId="72DED8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w:t>
            </w:r>
          </w:p>
        </w:tc>
      </w:tr>
      <w:tr w:rsidR="00C2408C" w:rsidRPr="00C2785B" w14:paraId="3B8A494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DAEEF3"/>
            <w:vAlign w:val="center"/>
            <w:hideMark/>
          </w:tcPr>
          <w:p w14:paraId="05587AAA" w14:textId="77777777" w:rsidR="00C2408C" w:rsidRPr="00C2785B" w:rsidRDefault="00C2408C" w:rsidP="00BF2C52">
            <w:pPr>
              <w:spacing w:after="0" w:line="240" w:lineRule="auto"/>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 xml:space="preserve">МО "Усть-Коксинский район" </w:t>
            </w:r>
          </w:p>
        </w:tc>
        <w:tc>
          <w:tcPr>
            <w:tcW w:w="834" w:type="dxa"/>
            <w:tcBorders>
              <w:top w:val="nil"/>
              <w:left w:val="nil"/>
              <w:bottom w:val="single" w:sz="4" w:space="0" w:color="auto"/>
              <w:right w:val="single" w:sz="4" w:space="0" w:color="auto"/>
            </w:tcBorders>
            <w:shd w:val="clear" w:color="auto" w:fill="DAEEF3"/>
            <w:noWrap/>
            <w:vAlign w:val="center"/>
            <w:hideMark/>
          </w:tcPr>
          <w:p w14:paraId="2E66890D"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2EA48187"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7809EEA8"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3015A256"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49018818"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5ACEEC2A"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single" w:sz="4" w:space="0" w:color="auto"/>
            </w:tcBorders>
            <w:shd w:val="clear" w:color="auto" w:fill="DAEEF3"/>
            <w:noWrap/>
            <w:vAlign w:val="center"/>
            <w:hideMark/>
          </w:tcPr>
          <w:p w14:paraId="4F46F33B"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6FEDEE74"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15E1D80C"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1429FA3C"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29719A47"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835" w:type="dxa"/>
            <w:tcBorders>
              <w:top w:val="nil"/>
              <w:left w:val="nil"/>
              <w:bottom w:val="single" w:sz="4" w:space="0" w:color="auto"/>
              <w:right w:val="single" w:sz="4" w:space="0" w:color="auto"/>
            </w:tcBorders>
            <w:shd w:val="clear" w:color="auto" w:fill="DAEEF3"/>
            <w:noWrap/>
            <w:vAlign w:val="center"/>
            <w:hideMark/>
          </w:tcPr>
          <w:p w14:paraId="06385E67"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r>
      <w:tr w:rsidR="00C2408C" w:rsidRPr="00C2785B" w14:paraId="1B35B4C0"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329AA3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3073EB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A1021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D229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8EEB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EEF7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834" w:type="dxa"/>
            <w:tcBorders>
              <w:top w:val="nil"/>
              <w:left w:val="nil"/>
              <w:bottom w:val="single" w:sz="4" w:space="0" w:color="auto"/>
              <w:right w:val="single" w:sz="4" w:space="0" w:color="auto"/>
            </w:tcBorders>
            <w:shd w:val="clear" w:color="auto" w:fill="auto"/>
            <w:noWrap/>
            <w:vAlign w:val="center"/>
            <w:hideMark/>
          </w:tcPr>
          <w:p w14:paraId="7F9533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834" w:type="dxa"/>
            <w:tcBorders>
              <w:top w:val="nil"/>
              <w:left w:val="nil"/>
              <w:bottom w:val="single" w:sz="4" w:space="0" w:color="auto"/>
              <w:right w:val="single" w:sz="4" w:space="0" w:color="auto"/>
            </w:tcBorders>
            <w:shd w:val="clear" w:color="auto" w:fill="auto"/>
            <w:noWrap/>
            <w:vAlign w:val="center"/>
            <w:hideMark/>
          </w:tcPr>
          <w:p w14:paraId="19F151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835" w:type="dxa"/>
            <w:tcBorders>
              <w:top w:val="nil"/>
              <w:left w:val="nil"/>
              <w:bottom w:val="single" w:sz="4" w:space="0" w:color="auto"/>
              <w:right w:val="single" w:sz="4" w:space="0" w:color="auto"/>
            </w:tcBorders>
            <w:shd w:val="clear" w:color="auto" w:fill="auto"/>
            <w:noWrap/>
            <w:vAlign w:val="center"/>
            <w:hideMark/>
          </w:tcPr>
          <w:p w14:paraId="59CDE2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835" w:type="dxa"/>
            <w:tcBorders>
              <w:top w:val="nil"/>
              <w:left w:val="nil"/>
              <w:bottom w:val="single" w:sz="4" w:space="0" w:color="auto"/>
              <w:right w:val="single" w:sz="4" w:space="0" w:color="auto"/>
            </w:tcBorders>
            <w:shd w:val="clear" w:color="auto" w:fill="auto"/>
            <w:noWrap/>
            <w:vAlign w:val="center"/>
            <w:hideMark/>
          </w:tcPr>
          <w:p w14:paraId="4A854C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17,2</w:t>
            </w:r>
          </w:p>
        </w:tc>
        <w:tc>
          <w:tcPr>
            <w:tcW w:w="835" w:type="dxa"/>
            <w:tcBorders>
              <w:top w:val="nil"/>
              <w:left w:val="nil"/>
              <w:bottom w:val="single" w:sz="4" w:space="0" w:color="auto"/>
              <w:right w:val="single" w:sz="4" w:space="0" w:color="auto"/>
            </w:tcBorders>
            <w:shd w:val="clear" w:color="auto" w:fill="auto"/>
            <w:noWrap/>
            <w:vAlign w:val="center"/>
            <w:hideMark/>
          </w:tcPr>
          <w:p w14:paraId="76DFE2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17,2</w:t>
            </w:r>
          </w:p>
        </w:tc>
        <w:tc>
          <w:tcPr>
            <w:tcW w:w="835" w:type="dxa"/>
            <w:tcBorders>
              <w:top w:val="nil"/>
              <w:left w:val="nil"/>
              <w:bottom w:val="single" w:sz="4" w:space="0" w:color="auto"/>
              <w:right w:val="single" w:sz="4" w:space="0" w:color="auto"/>
            </w:tcBorders>
            <w:shd w:val="clear" w:color="auto" w:fill="auto"/>
            <w:noWrap/>
            <w:vAlign w:val="center"/>
            <w:hideMark/>
          </w:tcPr>
          <w:p w14:paraId="05EF48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17,2</w:t>
            </w:r>
          </w:p>
        </w:tc>
        <w:tc>
          <w:tcPr>
            <w:tcW w:w="835" w:type="dxa"/>
            <w:tcBorders>
              <w:top w:val="nil"/>
              <w:left w:val="nil"/>
              <w:bottom w:val="single" w:sz="4" w:space="0" w:color="auto"/>
              <w:right w:val="single" w:sz="4" w:space="0" w:color="auto"/>
            </w:tcBorders>
            <w:shd w:val="clear" w:color="auto" w:fill="auto"/>
            <w:noWrap/>
            <w:vAlign w:val="center"/>
            <w:hideMark/>
          </w:tcPr>
          <w:p w14:paraId="47B8E4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17,2</w:t>
            </w:r>
          </w:p>
        </w:tc>
      </w:tr>
      <w:tr w:rsidR="00C2408C" w:rsidRPr="00C2785B" w14:paraId="196DF5B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663E05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0A386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6470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44906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08476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BFBFA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834" w:type="dxa"/>
            <w:tcBorders>
              <w:top w:val="nil"/>
              <w:left w:val="nil"/>
              <w:bottom w:val="single" w:sz="4" w:space="0" w:color="auto"/>
              <w:right w:val="single" w:sz="4" w:space="0" w:color="auto"/>
            </w:tcBorders>
            <w:shd w:val="clear" w:color="auto" w:fill="auto"/>
            <w:noWrap/>
            <w:vAlign w:val="center"/>
            <w:hideMark/>
          </w:tcPr>
          <w:p w14:paraId="3B2899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834" w:type="dxa"/>
            <w:tcBorders>
              <w:top w:val="nil"/>
              <w:left w:val="nil"/>
              <w:bottom w:val="single" w:sz="4" w:space="0" w:color="auto"/>
              <w:right w:val="single" w:sz="4" w:space="0" w:color="auto"/>
            </w:tcBorders>
            <w:shd w:val="clear" w:color="auto" w:fill="auto"/>
            <w:noWrap/>
            <w:vAlign w:val="center"/>
            <w:hideMark/>
          </w:tcPr>
          <w:p w14:paraId="1F996F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835" w:type="dxa"/>
            <w:tcBorders>
              <w:top w:val="nil"/>
              <w:left w:val="nil"/>
              <w:bottom w:val="single" w:sz="4" w:space="0" w:color="auto"/>
              <w:right w:val="single" w:sz="4" w:space="0" w:color="auto"/>
            </w:tcBorders>
            <w:shd w:val="clear" w:color="auto" w:fill="auto"/>
            <w:noWrap/>
            <w:vAlign w:val="center"/>
            <w:hideMark/>
          </w:tcPr>
          <w:p w14:paraId="5C4FCC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6,3</w:t>
            </w:r>
          </w:p>
        </w:tc>
        <w:tc>
          <w:tcPr>
            <w:tcW w:w="835" w:type="dxa"/>
            <w:tcBorders>
              <w:top w:val="nil"/>
              <w:left w:val="nil"/>
              <w:bottom w:val="single" w:sz="4" w:space="0" w:color="auto"/>
              <w:right w:val="single" w:sz="4" w:space="0" w:color="auto"/>
            </w:tcBorders>
            <w:shd w:val="clear" w:color="auto" w:fill="auto"/>
            <w:noWrap/>
            <w:vAlign w:val="center"/>
            <w:hideMark/>
          </w:tcPr>
          <w:p w14:paraId="7C5E16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17,2</w:t>
            </w:r>
          </w:p>
        </w:tc>
        <w:tc>
          <w:tcPr>
            <w:tcW w:w="835" w:type="dxa"/>
            <w:tcBorders>
              <w:top w:val="nil"/>
              <w:left w:val="nil"/>
              <w:bottom w:val="single" w:sz="4" w:space="0" w:color="auto"/>
              <w:right w:val="single" w:sz="4" w:space="0" w:color="auto"/>
            </w:tcBorders>
            <w:shd w:val="clear" w:color="auto" w:fill="auto"/>
            <w:noWrap/>
            <w:vAlign w:val="center"/>
            <w:hideMark/>
          </w:tcPr>
          <w:p w14:paraId="40835C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17,2</w:t>
            </w:r>
          </w:p>
        </w:tc>
        <w:tc>
          <w:tcPr>
            <w:tcW w:w="835" w:type="dxa"/>
            <w:tcBorders>
              <w:top w:val="nil"/>
              <w:left w:val="nil"/>
              <w:bottom w:val="single" w:sz="4" w:space="0" w:color="auto"/>
              <w:right w:val="single" w:sz="4" w:space="0" w:color="auto"/>
            </w:tcBorders>
            <w:shd w:val="clear" w:color="auto" w:fill="auto"/>
            <w:noWrap/>
            <w:vAlign w:val="center"/>
            <w:hideMark/>
          </w:tcPr>
          <w:p w14:paraId="0A8C37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17,2</w:t>
            </w:r>
          </w:p>
        </w:tc>
        <w:tc>
          <w:tcPr>
            <w:tcW w:w="835" w:type="dxa"/>
            <w:tcBorders>
              <w:top w:val="nil"/>
              <w:left w:val="nil"/>
              <w:bottom w:val="single" w:sz="4" w:space="0" w:color="auto"/>
              <w:right w:val="single" w:sz="4" w:space="0" w:color="auto"/>
            </w:tcBorders>
            <w:shd w:val="clear" w:color="auto" w:fill="auto"/>
            <w:noWrap/>
            <w:vAlign w:val="center"/>
            <w:hideMark/>
          </w:tcPr>
          <w:p w14:paraId="4047B1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17,2</w:t>
            </w:r>
          </w:p>
        </w:tc>
      </w:tr>
      <w:tr w:rsidR="00C2408C" w:rsidRPr="00C2785B" w14:paraId="5A41DB0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A784EE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834" w:type="dxa"/>
            <w:tcBorders>
              <w:top w:val="nil"/>
              <w:left w:val="nil"/>
              <w:bottom w:val="single" w:sz="4" w:space="0" w:color="auto"/>
              <w:right w:val="single" w:sz="4" w:space="0" w:color="auto"/>
            </w:tcBorders>
            <w:shd w:val="clear" w:color="auto" w:fill="auto"/>
            <w:noWrap/>
            <w:vAlign w:val="center"/>
            <w:hideMark/>
          </w:tcPr>
          <w:p w14:paraId="647739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CE1DD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FF054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1ED7E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F2A99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0,123</w:t>
            </w:r>
          </w:p>
        </w:tc>
        <w:tc>
          <w:tcPr>
            <w:tcW w:w="834" w:type="dxa"/>
            <w:tcBorders>
              <w:top w:val="nil"/>
              <w:left w:val="nil"/>
              <w:bottom w:val="single" w:sz="4" w:space="0" w:color="auto"/>
              <w:right w:val="single" w:sz="4" w:space="0" w:color="auto"/>
            </w:tcBorders>
            <w:shd w:val="clear" w:color="auto" w:fill="auto"/>
            <w:noWrap/>
            <w:vAlign w:val="center"/>
            <w:hideMark/>
          </w:tcPr>
          <w:p w14:paraId="004E6E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0,141</w:t>
            </w:r>
          </w:p>
        </w:tc>
        <w:tc>
          <w:tcPr>
            <w:tcW w:w="834" w:type="dxa"/>
            <w:tcBorders>
              <w:top w:val="nil"/>
              <w:left w:val="nil"/>
              <w:bottom w:val="single" w:sz="4" w:space="0" w:color="auto"/>
              <w:right w:val="single" w:sz="4" w:space="0" w:color="auto"/>
            </w:tcBorders>
            <w:shd w:val="clear" w:color="auto" w:fill="auto"/>
            <w:noWrap/>
            <w:vAlign w:val="center"/>
            <w:hideMark/>
          </w:tcPr>
          <w:p w14:paraId="5BFF8E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0,132</w:t>
            </w:r>
          </w:p>
        </w:tc>
        <w:tc>
          <w:tcPr>
            <w:tcW w:w="835" w:type="dxa"/>
            <w:tcBorders>
              <w:top w:val="nil"/>
              <w:left w:val="nil"/>
              <w:bottom w:val="single" w:sz="4" w:space="0" w:color="auto"/>
              <w:right w:val="single" w:sz="4" w:space="0" w:color="auto"/>
            </w:tcBorders>
            <w:shd w:val="clear" w:color="auto" w:fill="auto"/>
            <w:noWrap/>
            <w:vAlign w:val="center"/>
            <w:hideMark/>
          </w:tcPr>
          <w:p w14:paraId="760578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0,141</w:t>
            </w:r>
          </w:p>
        </w:tc>
        <w:tc>
          <w:tcPr>
            <w:tcW w:w="835" w:type="dxa"/>
            <w:tcBorders>
              <w:top w:val="nil"/>
              <w:left w:val="nil"/>
              <w:bottom w:val="single" w:sz="4" w:space="0" w:color="auto"/>
              <w:right w:val="single" w:sz="4" w:space="0" w:color="auto"/>
            </w:tcBorders>
            <w:shd w:val="clear" w:color="auto" w:fill="auto"/>
            <w:noWrap/>
            <w:vAlign w:val="center"/>
            <w:hideMark/>
          </w:tcPr>
          <w:p w14:paraId="4AEF92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0,343</w:t>
            </w:r>
          </w:p>
        </w:tc>
        <w:tc>
          <w:tcPr>
            <w:tcW w:w="835" w:type="dxa"/>
            <w:tcBorders>
              <w:top w:val="nil"/>
              <w:left w:val="nil"/>
              <w:bottom w:val="single" w:sz="4" w:space="0" w:color="auto"/>
              <w:right w:val="single" w:sz="4" w:space="0" w:color="auto"/>
            </w:tcBorders>
            <w:shd w:val="clear" w:color="auto" w:fill="auto"/>
            <w:noWrap/>
            <w:vAlign w:val="center"/>
            <w:hideMark/>
          </w:tcPr>
          <w:p w14:paraId="63C566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0,362</w:t>
            </w:r>
          </w:p>
        </w:tc>
        <w:tc>
          <w:tcPr>
            <w:tcW w:w="835" w:type="dxa"/>
            <w:tcBorders>
              <w:top w:val="nil"/>
              <w:left w:val="nil"/>
              <w:bottom w:val="single" w:sz="4" w:space="0" w:color="auto"/>
              <w:right w:val="single" w:sz="4" w:space="0" w:color="auto"/>
            </w:tcBorders>
            <w:shd w:val="clear" w:color="auto" w:fill="auto"/>
            <w:noWrap/>
            <w:vAlign w:val="center"/>
            <w:hideMark/>
          </w:tcPr>
          <w:p w14:paraId="26F3B82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0,352</w:t>
            </w:r>
          </w:p>
        </w:tc>
        <w:tc>
          <w:tcPr>
            <w:tcW w:w="835" w:type="dxa"/>
            <w:tcBorders>
              <w:top w:val="nil"/>
              <w:left w:val="nil"/>
              <w:bottom w:val="single" w:sz="4" w:space="0" w:color="auto"/>
              <w:right w:val="single" w:sz="4" w:space="0" w:color="auto"/>
            </w:tcBorders>
            <w:shd w:val="clear" w:color="auto" w:fill="auto"/>
            <w:noWrap/>
            <w:vAlign w:val="center"/>
            <w:hideMark/>
          </w:tcPr>
          <w:p w14:paraId="6EEB77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0,362</w:t>
            </w:r>
          </w:p>
        </w:tc>
      </w:tr>
      <w:tr w:rsidR="00C2408C" w:rsidRPr="00C2785B" w14:paraId="3D5FA20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B7C57B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834" w:type="dxa"/>
            <w:tcBorders>
              <w:top w:val="nil"/>
              <w:left w:val="nil"/>
              <w:bottom w:val="single" w:sz="4" w:space="0" w:color="auto"/>
              <w:right w:val="single" w:sz="4" w:space="0" w:color="auto"/>
            </w:tcBorders>
            <w:shd w:val="clear" w:color="auto" w:fill="auto"/>
            <w:noWrap/>
            <w:vAlign w:val="center"/>
            <w:hideMark/>
          </w:tcPr>
          <w:p w14:paraId="5C3DB5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6844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0A06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09D6B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23519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w:t>
            </w:r>
          </w:p>
        </w:tc>
        <w:tc>
          <w:tcPr>
            <w:tcW w:w="834" w:type="dxa"/>
            <w:tcBorders>
              <w:top w:val="nil"/>
              <w:left w:val="nil"/>
              <w:bottom w:val="single" w:sz="4" w:space="0" w:color="auto"/>
              <w:right w:val="single" w:sz="4" w:space="0" w:color="auto"/>
            </w:tcBorders>
            <w:shd w:val="clear" w:color="auto" w:fill="auto"/>
            <w:noWrap/>
            <w:vAlign w:val="center"/>
            <w:hideMark/>
          </w:tcPr>
          <w:p w14:paraId="3A2AE1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4" w:type="dxa"/>
            <w:tcBorders>
              <w:top w:val="nil"/>
              <w:left w:val="nil"/>
              <w:bottom w:val="single" w:sz="4" w:space="0" w:color="auto"/>
              <w:right w:val="single" w:sz="4" w:space="0" w:color="auto"/>
            </w:tcBorders>
            <w:shd w:val="clear" w:color="auto" w:fill="auto"/>
            <w:noWrap/>
            <w:vAlign w:val="center"/>
            <w:hideMark/>
          </w:tcPr>
          <w:p w14:paraId="1A1F9A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49730B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5D8297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w:t>
            </w:r>
          </w:p>
        </w:tc>
        <w:tc>
          <w:tcPr>
            <w:tcW w:w="835" w:type="dxa"/>
            <w:tcBorders>
              <w:top w:val="nil"/>
              <w:left w:val="nil"/>
              <w:bottom w:val="single" w:sz="4" w:space="0" w:color="auto"/>
              <w:right w:val="single" w:sz="4" w:space="0" w:color="auto"/>
            </w:tcBorders>
            <w:shd w:val="clear" w:color="auto" w:fill="auto"/>
            <w:noWrap/>
            <w:vAlign w:val="center"/>
            <w:hideMark/>
          </w:tcPr>
          <w:p w14:paraId="75FCA9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835" w:type="dxa"/>
            <w:tcBorders>
              <w:top w:val="nil"/>
              <w:left w:val="nil"/>
              <w:bottom w:val="single" w:sz="4" w:space="0" w:color="auto"/>
              <w:right w:val="single" w:sz="4" w:space="0" w:color="auto"/>
            </w:tcBorders>
            <w:shd w:val="clear" w:color="auto" w:fill="auto"/>
            <w:noWrap/>
            <w:vAlign w:val="center"/>
            <w:hideMark/>
          </w:tcPr>
          <w:p w14:paraId="790A21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835" w:type="dxa"/>
            <w:tcBorders>
              <w:top w:val="nil"/>
              <w:left w:val="nil"/>
              <w:bottom w:val="single" w:sz="4" w:space="0" w:color="auto"/>
              <w:right w:val="single" w:sz="4" w:space="0" w:color="auto"/>
            </w:tcBorders>
            <w:shd w:val="clear" w:color="auto" w:fill="auto"/>
            <w:noWrap/>
            <w:vAlign w:val="center"/>
            <w:hideMark/>
          </w:tcPr>
          <w:p w14:paraId="14C3FA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w:t>
            </w:r>
          </w:p>
        </w:tc>
      </w:tr>
      <w:tr w:rsidR="00C2408C" w:rsidRPr="00C2785B" w14:paraId="55935A8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8D7987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220026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C67C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9391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3F65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169A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10079,4</w:t>
            </w:r>
          </w:p>
        </w:tc>
        <w:tc>
          <w:tcPr>
            <w:tcW w:w="834" w:type="dxa"/>
            <w:tcBorders>
              <w:top w:val="nil"/>
              <w:left w:val="nil"/>
              <w:bottom w:val="single" w:sz="4" w:space="0" w:color="auto"/>
              <w:right w:val="single" w:sz="4" w:space="0" w:color="auto"/>
            </w:tcBorders>
            <w:shd w:val="clear" w:color="auto" w:fill="auto"/>
            <w:noWrap/>
            <w:vAlign w:val="center"/>
            <w:hideMark/>
          </w:tcPr>
          <w:p w14:paraId="1C30C96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10201,7</w:t>
            </w:r>
          </w:p>
        </w:tc>
        <w:tc>
          <w:tcPr>
            <w:tcW w:w="834" w:type="dxa"/>
            <w:tcBorders>
              <w:top w:val="nil"/>
              <w:left w:val="nil"/>
              <w:bottom w:val="single" w:sz="4" w:space="0" w:color="auto"/>
              <w:right w:val="single" w:sz="4" w:space="0" w:color="auto"/>
            </w:tcBorders>
            <w:shd w:val="clear" w:color="auto" w:fill="auto"/>
            <w:noWrap/>
            <w:vAlign w:val="center"/>
            <w:hideMark/>
          </w:tcPr>
          <w:p w14:paraId="16AA7B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10139,5</w:t>
            </w:r>
          </w:p>
        </w:tc>
        <w:tc>
          <w:tcPr>
            <w:tcW w:w="835" w:type="dxa"/>
            <w:tcBorders>
              <w:top w:val="nil"/>
              <w:left w:val="nil"/>
              <w:bottom w:val="single" w:sz="4" w:space="0" w:color="auto"/>
              <w:right w:val="single" w:sz="4" w:space="0" w:color="auto"/>
            </w:tcBorders>
            <w:shd w:val="clear" w:color="auto" w:fill="auto"/>
            <w:noWrap/>
            <w:vAlign w:val="center"/>
            <w:hideMark/>
          </w:tcPr>
          <w:p w14:paraId="2555D7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10201,7</w:t>
            </w:r>
          </w:p>
        </w:tc>
        <w:tc>
          <w:tcPr>
            <w:tcW w:w="835" w:type="dxa"/>
            <w:tcBorders>
              <w:top w:val="nil"/>
              <w:left w:val="nil"/>
              <w:bottom w:val="single" w:sz="4" w:space="0" w:color="auto"/>
              <w:right w:val="single" w:sz="4" w:space="0" w:color="auto"/>
            </w:tcBorders>
            <w:shd w:val="clear" w:color="auto" w:fill="auto"/>
            <w:noWrap/>
            <w:vAlign w:val="center"/>
            <w:hideMark/>
          </w:tcPr>
          <w:p w14:paraId="692CFE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27492,2</w:t>
            </w:r>
          </w:p>
        </w:tc>
        <w:tc>
          <w:tcPr>
            <w:tcW w:w="835" w:type="dxa"/>
            <w:tcBorders>
              <w:top w:val="nil"/>
              <w:left w:val="nil"/>
              <w:bottom w:val="single" w:sz="4" w:space="0" w:color="auto"/>
              <w:right w:val="single" w:sz="4" w:space="0" w:color="auto"/>
            </w:tcBorders>
            <w:shd w:val="clear" w:color="auto" w:fill="auto"/>
            <w:noWrap/>
            <w:vAlign w:val="center"/>
            <w:hideMark/>
          </w:tcPr>
          <w:p w14:paraId="7E1AA8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27620,7</w:t>
            </w:r>
          </w:p>
        </w:tc>
        <w:tc>
          <w:tcPr>
            <w:tcW w:w="835" w:type="dxa"/>
            <w:tcBorders>
              <w:top w:val="nil"/>
              <w:left w:val="nil"/>
              <w:bottom w:val="single" w:sz="4" w:space="0" w:color="auto"/>
              <w:right w:val="single" w:sz="4" w:space="0" w:color="auto"/>
            </w:tcBorders>
            <w:shd w:val="clear" w:color="auto" w:fill="auto"/>
            <w:noWrap/>
            <w:vAlign w:val="center"/>
            <w:hideMark/>
          </w:tcPr>
          <w:p w14:paraId="5FCEE6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27558,5</w:t>
            </w:r>
          </w:p>
        </w:tc>
        <w:tc>
          <w:tcPr>
            <w:tcW w:w="835" w:type="dxa"/>
            <w:tcBorders>
              <w:top w:val="nil"/>
              <w:left w:val="nil"/>
              <w:bottom w:val="single" w:sz="4" w:space="0" w:color="auto"/>
              <w:right w:val="single" w:sz="4" w:space="0" w:color="auto"/>
            </w:tcBorders>
            <w:shd w:val="clear" w:color="auto" w:fill="auto"/>
            <w:noWrap/>
            <w:vAlign w:val="center"/>
            <w:hideMark/>
          </w:tcPr>
          <w:p w14:paraId="1F6736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27620,7</w:t>
            </w:r>
          </w:p>
        </w:tc>
      </w:tr>
      <w:tr w:rsidR="00C2408C" w:rsidRPr="00C2785B" w14:paraId="4BC24A3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1042FF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68B162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127E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8CB5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2142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F56E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762,5</w:t>
            </w:r>
          </w:p>
        </w:tc>
        <w:tc>
          <w:tcPr>
            <w:tcW w:w="834" w:type="dxa"/>
            <w:tcBorders>
              <w:top w:val="nil"/>
              <w:left w:val="nil"/>
              <w:bottom w:val="single" w:sz="4" w:space="0" w:color="auto"/>
              <w:right w:val="single" w:sz="4" w:space="0" w:color="auto"/>
            </w:tcBorders>
            <w:shd w:val="clear" w:color="auto" w:fill="auto"/>
            <w:noWrap/>
            <w:vAlign w:val="center"/>
            <w:hideMark/>
          </w:tcPr>
          <w:p w14:paraId="319C10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878,7</w:t>
            </w:r>
          </w:p>
        </w:tc>
        <w:tc>
          <w:tcPr>
            <w:tcW w:w="834" w:type="dxa"/>
            <w:tcBorders>
              <w:top w:val="nil"/>
              <w:left w:val="nil"/>
              <w:bottom w:val="single" w:sz="4" w:space="0" w:color="auto"/>
              <w:right w:val="single" w:sz="4" w:space="0" w:color="auto"/>
            </w:tcBorders>
            <w:shd w:val="clear" w:color="auto" w:fill="auto"/>
            <w:noWrap/>
            <w:vAlign w:val="center"/>
            <w:hideMark/>
          </w:tcPr>
          <w:p w14:paraId="4B40DB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819,5</w:t>
            </w:r>
          </w:p>
        </w:tc>
        <w:tc>
          <w:tcPr>
            <w:tcW w:w="835" w:type="dxa"/>
            <w:tcBorders>
              <w:top w:val="nil"/>
              <w:left w:val="nil"/>
              <w:bottom w:val="single" w:sz="4" w:space="0" w:color="auto"/>
              <w:right w:val="single" w:sz="4" w:space="0" w:color="auto"/>
            </w:tcBorders>
            <w:shd w:val="clear" w:color="auto" w:fill="auto"/>
            <w:noWrap/>
            <w:vAlign w:val="center"/>
            <w:hideMark/>
          </w:tcPr>
          <w:p w14:paraId="1222AA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878,7</w:t>
            </w:r>
          </w:p>
        </w:tc>
        <w:tc>
          <w:tcPr>
            <w:tcW w:w="835" w:type="dxa"/>
            <w:tcBorders>
              <w:top w:val="nil"/>
              <w:left w:val="nil"/>
              <w:bottom w:val="single" w:sz="4" w:space="0" w:color="auto"/>
              <w:right w:val="single" w:sz="4" w:space="0" w:color="auto"/>
            </w:tcBorders>
            <w:shd w:val="clear" w:color="auto" w:fill="auto"/>
            <w:noWrap/>
            <w:vAlign w:val="center"/>
            <w:hideMark/>
          </w:tcPr>
          <w:p w14:paraId="56FA58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2136,9</w:t>
            </w:r>
          </w:p>
        </w:tc>
        <w:tc>
          <w:tcPr>
            <w:tcW w:w="835" w:type="dxa"/>
            <w:tcBorders>
              <w:top w:val="nil"/>
              <w:left w:val="nil"/>
              <w:bottom w:val="single" w:sz="4" w:space="0" w:color="auto"/>
              <w:right w:val="single" w:sz="4" w:space="0" w:color="auto"/>
            </w:tcBorders>
            <w:shd w:val="clear" w:color="auto" w:fill="auto"/>
            <w:noWrap/>
            <w:vAlign w:val="center"/>
            <w:hideMark/>
          </w:tcPr>
          <w:p w14:paraId="5D2AEC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2253,1</w:t>
            </w:r>
          </w:p>
        </w:tc>
        <w:tc>
          <w:tcPr>
            <w:tcW w:w="835" w:type="dxa"/>
            <w:tcBorders>
              <w:top w:val="nil"/>
              <w:left w:val="nil"/>
              <w:bottom w:val="single" w:sz="4" w:space="0" w:color="auto"/>
              <w:right w:val="single" w:sz="4" w:space="0" w:color="auto"/>
            </w:tcBorders>
            <w:shd w:val="clear" w:color="auto" w:fill="auto"/>
            <w:noWrap/>
            <w:vAlign w:val="center"/>
            <w:hideMark/>
          </w:tcPr>
          <w:p w14:paraId="52BB15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2194,0</w:t>
            </w:r>
          </w:p>
        </w:tc>
        <w:tc>
          <w:tcPr>
            <w:tcW w:w="835" w:type="dxa"/>
            <w:tcBorders>
              <w:top w:val="nil"/>
              <w:left w:val="nil"/>
              <w:bottom w:val="single" w:sz="4" w:space="0" w:color="auto"/>
              <w:right w:val="single" w:sz="4" w:space="0" w:color="auto"/>
            </w:tcBorders>
            <w:shd w:val="clear" w:color="auto" w:fill="auto"/>
            <w:noWrap/>
            <w:vAlign w:val="center"/>
            <w:hideMark/>
          </w:tcPr>
          <w:p w14:paraId="6E22E5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2253,1</w:t>
            </w:r>
          </w:p>
        </w:tc>
      </w:tr>
      <w:tr w:rsidR="00C2408C" w:rsidRPr="00C2785B" w14:paraId="262FF63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7A67BE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834" w:type="dxa"/>
            <w:tcBorders>
              <w:top w:val="nil"/>
              <w:left w:val="nil"/>
              <w:bottom w:val="single" w:sz="4" w:space="0" w:color="auto"/>
              <w:right w:val="single" w:sz="4" w:space="0" w:color="auto"/>
            </w:tcBorders>
            <w:shd w:val="clear" w:color="auto" w:fill="auto"/>
            <w:noWrap/>
            <w:vAlign w:val="center"/>
            <w:hideMark/>
          </w:tcPr>
          <w:p w14:paraId="48EBDE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BC1CF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532CC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8DA0D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044CA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9316,9</w:t>
            </w:r>
          </w:p>
        </w:tc>
        <w:tc>
          <w:tcPr>
            <w:tcW w:w="834" w:type="dxa"/>
            <w:tcBorders>
              <w:top w:val="nil"/>
              <w:left w:val="nil"/>
              <w:bottom w:val="single" w:sz="4" w:space="0" w:color="auto"/>
              <w:right w:val="single" w:sz="4" w:space="0" w:color="auto"/>
            </w:tcBorders>
            <w:shd w:val="clear" w:color="auto" w:fill="auto"/>
            <w:noWrap/>
            <w:vAlign w:val="center"/>
            <w:hideMark/>
          </w:tcPr>
          <w:p w14:paraId="0A18A8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9323,0</w:t>
            </w:r>
          </w:p>
        </w:tc>
        <w:tc>
          <w:tcPr>
            <w:tcW w:w="834" w:type="dxa"/>
            <w:tcBorders>
              <w:top w:val="nil"/>
              <w:left w:val="nil"/>
              <w:bottom w:val="single" w:sz="4" w:space="0" w:color="auto"/>
              <w:right w:val="single" w:sz="4" w:space="0" w:color="auto"/>
            </w:tcBorders>
            <w:shd w:val="clear" w:color="auto" w:fill="auto"/>
            <w:noWrap/>
            <w:vAlign w:val="center"/>
            <w:hideMark/>
          </w:tcPr>
          <w:p w14:paraId="6F050B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9319,9</w:t>
            </w:r>
          </w:p>
        </w:tc>
        <w:tc>
          <w:tcPr>
            <w:tcW w:w="835" w:type="dxa"/>
            <w:tcBorders>
              <w:top w:val="nil"/>
              <w:left w:val="nil"/>
              <w:bottom w:val="single" w:sz="4" w:space="0" w:color="auto"/>
              <w:right w:val="single" w:sz="4" w:space="0" w:color="auto"/>
            </w:tcBorders>
            <w:shd w:val="clear" w:color="auto" w:fill="auto"/>
            <w:noWrap/>
            <w:vAlign w:val="center"/>
            <w:hideMark/>
          </w:tcPr>
          <w:p w14:paraId="2FA433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9323,0</w:t>
            </w:r>
          </w:p>
        </w:tc>
        <w:tc>
          <w:tcPr>
            <w:tcW w:w="835" w:type="dxa"/>
            <w:tcBorders>
              <w:top w:val="nil"/>
              <w:left w:val="nil"/>
              <w:bottom w:val="single" w:sz="4" w:space="0" w:color="auto"/>
              <w:right w:val="single" w:sz="4" w:space="0" w:color="auto"/>
            </w:tcBorders>
            <w:shd w:val="clear" w:color="auto" w:fill="auto"/>
            <w:noWrap/>
            <w:vAlign w:val="center"/>
            <w:hideMark/>
          </w:tcPr>
          <w:p w14:paraId="4946CA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25355,3</w:t>
            </w:r>
          </w:p>
        </w:tc>
        <w:tc>
          <w:tcPr>
            <w:tcW w:w="835" w:type="dxa"/>
            <w:tcBorders>
              <w:top w:val="nil"/>
              <w:left w:val="nil"/>
              <w:bottom w:val="single" w:sz="4" w:space="0" w:color="auto"/>
              <w:right w:val="single" w:sz="4" w:space="0" w:color="auto"/>
            </w:tcBorders>
            <w:shd w:val="clear" w:color="auto" w:fill="auto"/>
            <w:noWrap/>
            <w:vAlign w:val="center"/>
            <w:hideMark/>
          </w:tcPr>
          <w:p w14:paraId="3BE278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25367,6</w:t>
            </w:r>
          </w:p>
        </w:tc>
        <w:tc>
          <w:tcPr>
            <w:tcW w:w="835" w:type="dxa"/>
            <w:tcBorders>
              <w:top w:val="nil"/>
              <w:left w:val="nil"/>
              <w:bottom w:val="single" w:sz="4" w:space="0" w:color="auto"/>
              <w:right w:val="single" w:sz="4" w:space="0" w:color="auto"/>
            </w:tcBorders>
            <w:shd w:val="clear" w:color="auto" w:fill="auto"/>
            <w:noWrap/>
            <w:vAlign w:val="center"/>
            <w:hideMark/>
          </w:tcPr>
          <w:p w14:paraId="7A4400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25364,5</w:t>
            </w:r>
          </w:p>
        </w:tc>
        <w:tc>
          <w:tcPr>
            <w:tcW w:w="835" w:type="dxa"/>
            <w:tcBorders>
              <w:top w:val="nil"/>
              <w:left w:val="nil"/>
              <w:bottom w:val="single" w:sz="4" w:space="0" w:color="auto"/>
              <w:right w:val="single" w:sz="4" w:space="0" w:color="auto"/>
            </w:tcBorders>
            <w:shd w:val="clear" w:color="auto" w:fill="auto"/>
            <w:noWrap/>
            <w:vAlign w:val="center"/>
            <w:hideMark/>
          </w:tcPr>
          <w:p w14:paraId="1DCEEB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25367,6</w:t>
            </w:r>
          </w:p>
        </w:tc>
      </w:tr>
      <w:tr w:rsidR="00C2408C" w:rsidRPr="00C2785B" w14:paraId="2036A4E9"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9055BF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834" w:type="dxa"/>
            <w:tcBorders>
              <w:top w:val="nil"/>
              <w:left w:val="nil"/>
              <w:bottom w:val="single" w:sz="4" w:space="0" w:color="auto"/>
              <w:right w:val="single" w:sz="4" w:space="0" w:color="auto"/>
            </w:tcBorders>
            <w:shd w:val="clear" w:color="auto" w:fill="auto"/>
            <w:noWrap/>
            <w:vAlign w:val="center"/>
            <w:hideMark/>
          </w:tcPr>
          <w:p w14:paraId="7DA617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E364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99282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4AEBE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EDC15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w:t>
            </w:r>
          </w:p>
        </w:tc>
        <w:tc>
          <w:tcPr>
            <w:tcW w:w="834" w:type="dxa"/>
            <w:tcBorders>
              <w:top w:val="nil"/>
              <w:left w:val="nil"/>
              <w:bottom w:val="single" w:sz="4" w:space="0" w:color="auto"/>
              <w:right w:val="single" w:sz="4" w:space="0" w:color="auto"/>
            </w:tcBorders>
            <w:shd w:val="clear" w:color="auto" w:fill="auto"/>
            <w:noWrap/>
            <w:vAlign w:val="center"/>
            <w:hideMark/>
          </w:tcPr>
          <w:p w14:paraId="3C3934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46,2</w:t>
            </w:r>
          </w:p>
        </w:tc>
        <w:tc>
          <w:tcPr>
            <w:tcW w:w="834" w:type="dxa"/>
            <w:tcBorders>
              <w:top w:val="nil"/>
              <w:left w:val="nil"/>
              <w:bottom w:val="single" w:sz="4" w:space="0" w:color="auto"/>
              <w:right w:val="single" w:sz="4" w:space="0" w:color="auto"/>
            </w:tcBorders>
            <w:shd w:val="clear" w:color="auto" w:fill="auto"/>
            <w:noWrap/>
            <w:vAlign w:val="center"/>
            <w:hideMark/>
          </w:tcPr>
          <w:p w14:paraId="799E9B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43,1</w:t>
            </w:r>
          </w:p>
        </w:tc>
        <w:tc>
          <w:tcPr>
            <w:tcW w:w="835" w:type="dxa"/>
            <w:tcBorders>
              <w:top w:val="nil"/>
              <w:left w:val="nil"/>
              <w:bottom w:val="single" w:sz="4" w:space="0" w:color="auto"/>
              <w:right w:val="single" w:sz="4" w:space="0" w:color="auto"/>
            </w:tcBorders>
            <w:shd w:val="clear" w:color="auto" w:fill="auto"/>
            <w:noWrap/>
            <w:vAlign w:val="center"/>
            <w:hideMark/>
          </w:tcPr>
          <w:p w14:paraId="54B35D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46,2</w:t>
            </w:r>
          </w:p>
        </w:tc>
        <w:tc>
          <w:tcPr>
            <w:tcW w:w="835" w:type="dxa"/>
            <w:tcBorders>
              <w:top w:val="nil"/>
              <w:left w:val="nil"/>
              <w:bottom w:val="single" w:sz="4" w:space="0" w:color="auto"/>
              <w:right w:val="single" w:sz="4" w:space="0" w:color="auto"/>
            </w:tcBorders>
            <w:shd w:val="clear" w:color="auto" w:fill="auto"/>
            <w:noWrap/>
            <w:vAlign w:val="center"/>
            <w:hideMark/>
          </w:tcPr>
          <w:p w14:paraId="000CFC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112,5</w:t>
            </w:r>
          </w:p>
        </w:tc>
        <w:tc>
          <w:tcPr>
            <w:tcW w:w="835" w:type="dxa"/>
            <w:tcBorders>
              <w:top w:val="nil"/>
              <w:left w:val="nil"/>
              <w:bottom w:val="single" w:sz="4" w:space="0" w:color="auto"/>
              <w:right w:val="single" w:sz="4" w:space="0" w:color="auto"/>
            </w:tcBorders>
            <w:shd w:val="clear" w:color="auto" w:fill="auto"/>
            <w:noWrap/>
            <w:vAlign w:val="center"/>
            <w:hideMark/>
          </w:tcPr>
          <w:p w14:paraId="0D39C0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118,6</w:t>
            </w:r>
          </w:p>
        </w:tc>
        <w:tc>
          <w:tcPr>
            <w:tcW w:w="835" w:type="dxa"/>
            <w:tcBorders>
              <w:top w:val="nil"/>
              <w:left w:val="nil"/>
              <w:bottom w:val="single" w:sz="4" w:space="0" w:color="auto"/>
              <w:right w:val="single" w:sz="4" w:space="0" w:color="auto"/>
            </w:tcBorders>
            <w:shd w:val="clear" w:color="auto" w:fill="auto"/>
            <w:noWrap/>
            <w:vAlign w:val="center"/>
            <w:hideMark/>
          </w:tcPr>
          <w:p w14:paraId="7B9E4E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115,5</w:t>
            </w:r>
          </w:p>
        </w:tc>
        <w:tc>
          <w:tcPr>
            <w:tcW w:w="835" w:type="dxa"/>
            <w:tcBorders>
              <w:top w:val="nil"/>
              <w:left w:val="nil"/>
              <w:bottom w:val="single" w:sz="4" w:space="0" w:color="auto"/>
              <w:right w:val="single" w:sz="4" w:space="0" w:color="auto"/>
            </w:tcBorders>
            <w:shd w:val="clear" w:color="auto" w:fill="auto"/>
            <w:noWrap/>
            <w:vAlign w:val="center"/>
            <w:hideMark/>
          </w:tcPr>
          <w:p w14:paraId="03243C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118,6</w:t>
            </w:r>
          </w:p>
        </w:tc>
      </w:tr>
      <w:tr w:rsidR="00C2408C" w:rsidRPr="00C2785B" w14:paraId="6A88E0D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B614FD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0F41E4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DEB794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D978A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B7B2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74E88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9276,8</w:t>
            </w:r>
          </w:p>
        </w:tc>
        <w:tc>
          <w:tcPr>
            <w:tcW w:w="834" w:type="dxa"/>
            <w:tcBorders>
              <w:top w:val="nil"/>
              <w:left w:val="nil"/>
              <w:bottom w:val="single" w:sz="4" w:space="0" w:color="auto"/>
              <w:right w:val="single" w:sz="4" w:space="0" w:color="auto"/>
            </w:tcBorders>
            <w:shd w:val="clear" w:color="auto" w:fill="auto"/>
            <w:noWrap/>
            <w:vAlign w:val="center"/>
            <w:hideMark/>
          </w:tcPr>
          <w:p w14:paraId="7AC6B9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9276,8</w:t>
            </w:r>
          </w:p>
        </w:tc>
        <w:tc>
          <w:tcPr>
            <w:tcW w:w="834" w:type="dxa"/>
            <w:tcBorders>
              <w:top w:val="nil"/>
              <w:left w:val="nil"/>
              <w:bottom w:val="single" w:sz="4" w:space="0" w:color="auto"/>
              <w:right w:val="single" w:sz="4" w:space="0" w:color="auto"/>
            </w:tcBorders>
            <w:shd w:val="clear" w:color="auto" w:fill="auto"/>
            <w:noWrap/>
            <w:vAlign w:val="center"/>
            <w:hideMark/>
          </w:tcPr>
          <w:p w14:paraId="34BE04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9276,8</w:t>
            </w:r>
          </w:p>
        </w:tc>
        <w:tc>
          <w:tcPr>
            <w:tcW w:w="835" w:type="dxa"/>
            <w:tcBorders>
              <w:top w:val="nil"/>
              <w:left w:val="nil"/>
              <w:bottom w:val="single" w:sz="4" w:space="0" w:color="auto"/>
              <w:right w:val="single" w:sz="4" w:space="0" w:color="auto"/>
            </w:tcBorders>
            <w:shd w:val="clear" w:color="auto" w:fill="auto"/>
            <w:noWrap/>
            <w:vAlign w:val="center"/>
            <w:hideMark/>
          </w:tcPr>
          <w:p w14:paraId="78D0AE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9276,8</w:t>
            </w:r>
          </w:p>
        </w:tc>
        <w:tc>
          <w:tcPr>
            <w:tcW w:w="835" w:type="dxa"/>
            <w:tcBorders>
              <w:top w:val="nil"/>
              <w:left w:val="nil"/>
              <w:bottom w:val="single" w:sz="4" w:space="0" w:color="auto"/>
              <w:right w:val="single" w:sz="4" w:space="0" w:color="auto"/>
            </w:tcBorders>
            <w:shd w:val="clear" w:color="auto" w:fill="auto"/>
            <w:noWrap/>
            <w:vAlign w:val="center"/>
            <w:hideMark/>
          </w:tcPr>
          <w:p w14:paraId="78BE79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25242,9</w:t>
            </w:r>
          </w:p>
        </w:tc>
        <w:tc>
          <w:tcPr>
            <w:tcW w:w="835" w:type="dxa"/>
            <w:tcBorders>
              <w:top w:val="nil"/>
              <w:left w:val="nil"/>
              <w:bottom w:val="single" w:sz="4" w:space="0" w:color="auto"/>
              <w:right w:val="single" w:sz="4" w:space="0" w:color="auto"/>
            </w:tcBorders>
            <w:shd w:val="clear" w:color="auto" w:fill="auto"/>
            <w:noWrap/>
            <w:vAlign w:val="center"/>
            <w:hideMark/>
          </w:tcPr>
          <w:p w14:paraId="3E437C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25249,0</w:t>
            </w:r>
          </w:p>
        </w:tc>
        <w:tc>
          <w:tcPr>
            <w:tcW w:w="835" w:type="dxa"/>
            <w:tcBorders>
              <w:top w:val="nil"/>
              <w:left w:val="nil"/>
              <w:bottom w:val="single" w:sz="4" w:space="0" w:color="auto"/>
              <w:right w:val="single" w:sz="4" w:space="0" w:color="auto"/>
            </w:tcBorders>
            <w:shd w:val="clear" w:color="auto" w:fill="auto"/>
            <w:noWrap/>
            <w:vAlign w:val="center"/>
            <w:hideMark/>
          </w:tcPr>
          <w:p w14:paraId="3E1189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25249,0</w:t>
            </w:r>
          </w:p>
        </w:tc>
        <w:tc>
          <w:tcPr>
            <w:tcW w:w="835" w:type="dxa"/>
            <w:tcBorders>
              <w:top w:val="nil"/>
              <w:left w:val="nil"/>
              <w:bottom w:val="single" w:sz="4" w:space="0" w:color="auto"/>
              <w:right w:val="single" w:sz="4" w:space="0" w:color="auto"/>
            </w:tcBorders>
            <w:shd w:val="clear" w:color="auto" w:fill="auto"/>
            <w:noWrap/>
            <w:vAlign w:val="center"/>
            <w:hideMark/>
          </w:tcPr>
          <w:p w14:paraId="41E433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25249,0</w:t>
            </w:r>
          </w:p>
        </w:tc>
      </w:tr>
      <w:tr w:rsidR="00C2408C" w:rsidRPr="00C2785B" w14:paraId="7871E79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20261F4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834" w:type="dxa"/>
            <w:tcBorders>
              <w:top w:val="nil"/>
              <w:left w:val="nil"/>
              <w:bottom w:val="single" w:sz="4" w:space="0" w:color="auto"/>
              <w:right w:val="single" w:sz="4" w:space="0" w:color="auto"/>
            </w:tcBorders>
            <w:shd w:val="clear" w:color="auto" w:fill="auto"/>
            <w:noWrap/>
            <w:vAlign w:val="center"/>
            <w:hideMark/>
          </w:tcPr>
          <w:p w14:paraId="718B91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4F70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C9AF5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D583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D0FB8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502,9</w:t>
            </w:r>
          </w:p>
        </w:tc>
        <w:tc>
          <w:tcPr>
            <w:tcW w:w="834" w:type="dxa"/>
            <w:tcBorders>
              <w:top w:val="nil"/>
              <w:left w:val="nil"/>
              <w:bottom w:val="single" w:sz="4" w:space="0" w:color="auto"/>
              <w:right w:val="single" w:sz="4" w:space="0" w:color="auto"/>
            </w:tcBorders>
            <w:shd w:val="clear" w:color="auto" w:fill="auto"/>
            <w:noWrap/>
            <w:vAlign w:val="center"/>
            <w:hideMark/>
          </w:tcPr>
          <w:p w14:paraId="4F137E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502,9</w:t>
            </w:r>
          </w:p>
        </w:tc>
        <w:tc>
          <w:tcPr>
            <w:tcW w:w="834" w:type="dxa"/>
            <w:tcBorders>
              <w:top w:val="nil"/>
              <w:left w:val="nil"/>
              <w:bottom w:val="single" w:sz="4" w:space="0" w:color="auto"/>
              <w:right w:val="single" w:sz="4" w:space="0" w:color="auto"/>
            </w:tcBorders>
            <w:shd w:val="clear" w:color="auto" w:fill="auto"/>
            <w:noWrap/>
            <w:vAlign w:val="center"/>
            <w:hideMark/>
          </w:tcPr>
          <w:p w14:paraId="39F8D4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502,9</w:t>
            </w:r>
          </w:p>
        </w:tc>
        <w:tc>
          <w:tcPr>
            <w:tcW w:w="835" w:type="dxa"/>
            <w:tcBorders>
              <w:top w:val="nil"/>
              <w:left w:val="nil"/>
              <w:bottom w:val="single" w:sz="4" w:space="0" w:color="auto"/>
              <w:right w:val="single" w:sz="4" w:space="0" w:color="auto"/>
            </w:tcBorders>
            <w:shd w:val="clear" w:color="auto" w:fill="auto"/>
            <w:noWrap/>
            <w:vAlign w:val="center"/>
            <w:hideMark/>
          </w:tcPr>
          <w:p w14:paraId="1A0908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502,9</w:t>
            </w:r>
          </w:p>
        </w:tc>
        <w:tc>
          <w:tcPr>
            <w:tcW w:w="835" w:type="dxa"/>
            <w:tcBorders>
              <w:top w:val="nil"/>
              <w:left w:val="nil"/>
              <w:bottom w:val="single" w:sz="4" w:space="0" w:color="auto"/>
              <w:right w:val="single" w:sz="4" w:space="0" w:color="auto"/>
            </w:tcBorders>
            <w:shd w:val="clear" w:color="auto" w:fill="auto"/>
            <w:noWrap/>
            <w:vAlign w:val="center"/>
            <w:hideMark/>
          </w:tcPr>
          <w:p w14:paraId="679527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1371,0</w:t>
            </w:r>
          </w:p>
        </w:tc>
        <w:tc>
          <w:tcPr>
            <w:tcW w:w="835" w:type="dxa"/>
            <w:tcBorders>
              <w:top w:val="nil"/>
              <w:left w:val="nil"/>
              <w:bottom w:val="single" w:sz="4" w:space="0" w:color="auto"/>
              <w:right w:val="single" w:sz="4" w:space="0" w:color="auto"/>
            </w:tcBorders>
            <w:shd w:val="clear" w:color="auto" w:fill="auto"/>
            <w:noWrap/>
            <w:vAlign w:val="center"/>
            <w:hideMark/>
          </w:tcPr>
          <w:p w14:paraId="602399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1371,0</w:t>
            </w:r>
          </w:p>
        </w:tc>
        <w:tc>
          <w:tcPr>
            <w:tcW w:w="835" w:type="dxa"/>
            <w:tcBorders>
              <w:top w:val="nil"/>
              <w:left w:val="nil"/>
              <w:bottom w:val="single" w:sz="4" w:space="0" w:color="auto"/>
              <w:right w:val="single" w:sz="4" w:space="0" w:color="auto"/>
            </w:tcBorders>
            <w:shd w:val="clear" w:color="auto" w:fill="auto"/>
            <w:noWrap/>
            <w:vAlign w:val="center"/>
            <w:hideMark/>
          </w:tcPr>
          <w:p w14:paraId="50B7CF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1371,0</w:t>
            </w:r>
          </w:p>
        </w:tc>
        <w:tc>
          <w:tcPr>
            <w:tcW w:w="835" w:type="dxa"/>
            <w:tcBorders>
              <w:top w:val="nil"/>
              <w:left w:val="nil"/>
              <w:bottom w:val="single" w:sz="4" w:space="0" w:color="auto"/>
              <w:right w:val="single" w:sz="4" w:space="0" w:color="auto"/>
            </w:tcBorders>
            <w:shd w:val="clear" w:color="auto" w:fill="auto"/>
            <w:noWrap/>
            <w:vAlign w:val="center"/>
            <w:hideMark/>
          </w:tcPr>
          <w:p w14:paraId="36B27C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1371,0</w:t>
            </w:r>
          </w:p>
        </w:tc>
      </w:tr>
      <w:tr w:rsidR="00C2408C" w:rsidRPr="00C2785B" w14:paraId="770E5CE4"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4CDE14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834" w:type="dxa"/>
            <w:tcBorders>
              <w:top w:val="nil"/>
              <w:left w:val="nil"/>
              <w:bottom w:val="single" w:sz="4" w:space="0" w:color="auto"/>
              <w:right w:val="single" w:sz="4" w:space="0" w:color="auto"/>
            </w:tcBorders>
            <w:shd w:val="clear" w:color="auto" w:fill="auto"/>
            <w:noWrap/>
            <w:vAlign w:val="center"/>
            <w:hideMark/>
          </w:tcPr>
          <w:p w14:paraId="2948F3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EBFEA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A0B1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D166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A45E2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8773,9</w:t>
            </w:r>
          </w:p>
        </w:tc>
        <w:tc>
          <w:tcPr>
            <w:tcW w:w="834" w:type="dxa"/>
            <w:tcBorders>
              <w:top w:val="nil"/>
              <w:left w:val="nil"/>
              <w:bottom w:val="single" w:sz="4" w:space="0" w:color="auto"/>
              <w:right w:val="single" w:sz="4" w:space="0" w:color="auto"/>
            </w:tcBorders>
            <w:shd w:val="clear" w:color="auto" w:fill="auto"/>
            <w:noWrap/>
            <w:vAlign w:val="center"/>
            <w:hideMark/>
          </w:tcPr>
          <w:p w14:paraId="2621AF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8773,9</w:t>
            </w:r>
          </w:p>
        </w:tc>
        <w:tc>
          <w:tcPr>
            <w:tcW w:w="834" w:type="dxa"/>
            <w:tcBorders>
              <w:top w:val="nil"/>
              <w:left w:val="nil"/>
              <w:bottom w:val="single" w:sz="4" w:space="0" w:color="auto"/>
              <w:right w:val="single" w:sz="4" w:space="0" w:color="auto"/>
            </w:tcBorders>
            <w:shd w:val="clear" w:color="auto" w:fill="auto"/>
            <w:noWrap/>
            <w:vAlign w:val="center"/>
            <w:hideMark/>
          </w:tcPr>
          <w:p w14:paraId="755A30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8773,9</w:t>
            </w:r>
          </w:p>
        </w:tc>
        <w:tc>
          <w:tcPr>
            <w:tcW w:w="835" w:type="dxa"/>
            <w:tcBorders>
              <w:top w:val="nil"/>
              <w:left w:val="nil"/>
              <w:bottom w:val="single" w:sz="4" w:space="0" w:color="auto"/>
              <w:right w:val="single" w:sz="4" w:space="0" w:color="auto"/>
            </w:tcBorders>
            <w:shd w:val="clear" w:color="auto" w:fill="auto"/>
            <w:noWrap/>
            <w:vAlign w:val="center"/>
            <w:hideMark/>
          </w:tcPr>
          <w:p w14:paraId="1FF39B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8773,9</w:t>
            </w:r>
          </w:p>
        </w:tc>
        <w:tc>
          <w:tcPr>
            <w:tcW w:w="835" w:type="dxa"/>
            <w:tcBorders>
              <w:top w:val="nil"/>
              <w:left w:val="nil"/>
              <w:bottom w:val="single" w:sz="4" w:space="0" w:color="auto"/>
              <w:right w:val="single" w:sz="4" w:space="0" w:color="auto"/>
            </w:tcBorders>
            <w:shd w:val="clear" w:color="auto" w:fill="auto"/>
            <w:noWrap/>
            <w:vAlign w:val="center"/>
            <w:hideMark/>
          </w:tcPr>
          <w:p w14:paraId="5FB393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23871,9</w:t>
            </w:r>
          </w:p>
        </w:tc>
        <w:tc>
          <w:tcPr>
            <w:tcW w:w="835" w:type="dxa"/>
            <w:tcBorders>
              <w:top w:val="nil"/>
              <w:left w:val="nil"/>
              <w:bottom w:val="single" w:sz="4" w:space="0" w:color="auto"/>
              <w:right w:val="single" w:sz="4" w:space="0" w:color="auto"/>
            </w:tcBorders>
            <w:shd w:val="clear" w:color="auto" w:fill="auto"/>
            <w:noWrap/>
            <w:vAlign w:val="center"/>
            <w:hideMark/>
          </w:tcPr>
          <w:p w14:paraId="072F3D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23878,0</w:t>
            </w:r>
          </w:p>
        </w:tc>
        <w:tc>
          <w:tcPr>
            <w:tcW w:w="835" w:type="dxa"/>
            <w:tcBorders>
              <w:top w:val="nil"/>
              <w:left w:val="nil"/>
              <w:bottom w:val="single" w:sz="4" w:space="0" w:color="auto"/>
              <w:right w:val="single" w:sz="4" w:space="0" w:color="auto"/>
            </w:tcBorders>
            <w:shd w:val="clear" w:color="auto" w:fill="auto"/>
            <w:noWrap/>
            <w:vAlign w:val="center"/>
            <w:hideMark/>
          </w:tcPr>
          <w:p w14:paraId="3A44AB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23878,0</w:t>
            </w:r>
          </w:p>
        </w:tc>
        <w:tc>
          <w:tcPr>
            <w:tcW w:w="835" w:type="dxa"/>
            <w:tcBorders>
              <w:top w:val="nil"/>
              <w:left w:val="nil"/>
              <w:bottom w:val="single" w:sz="4" w:space="0" w:color="auto"/>
              <w:right w:val="single" w:sz="4" w:space="0" w:color="auto"/>
            </w:tcBorders>
            <w:shd w:val="clear" w:color="auto" w:fill="auto"/>
            <w:noWrap/>
            <w:vAlign w:val="center"/>
            <w:hideMark/>
          </w:tcPr>
          <w:p w14:paraId="776BA1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23878,0</w:t>
            </w:r>
          </w:p>
        </w:tc>
      </w:tr>
      <w:tr w:rsidR="00C2408C" w:rsidRPr="00C2785B" w14:paraId="4C53CB4E"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D0E89B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834" w:type="dxa"/>
            <w:tcBorders>
              <w:top w:val="nil"/>
              <w:left w:val="nil"/>
              <w:bottom w:val="single" w:sz="4" w:space="0" w:color="auto"/>
              <w:right w:val="single" w:sz="4" w:space="0" w:color="auto"/>
            </w:tcBorders>
            <w:shd w:val="clear" w:color="auto" w:fill="auto"/>
            <w:noWrap/>
            <w:vAlign w:val="center"/>
            <w:hideMark/>
          </w:tcPr>
          <w:p w14:paraId="31C536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5CF49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C45F4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2BECE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D0A49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20,4</w:t>
            </w:r>
          </w:p>
        </w:tc>
        <w:tc>
          <w:tcPr>
            <w:tcW w:w="834" w:type="dxa"/>
            <w:tcBorders>
              <w:top w:val="nil"/>
              <w:left w:val="nil"/>
              <w:bottom w:val="single" w:sz="4" w:space="0" w:color="auto"/>
              <w:right w:val="single" w:sz="4" w:space="0" w:color="auto"/>
            </w:tcBorders>
            <w:shd w:val="clear" w:color="auto" w:fill="auto"/>
            <w:noWrap/>
            <w:vAlign w:val="center"/>
            <w:hideMark/>
          </w:tcPr>
          <w:p w14:paraId="4EB7C6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20,6</w:t>
            </w:r>
          </w:p>
        </w:tc>
        <w:tc>
          <w:tcPr>
            <w:tcW w:w="834" w:type="dxa"/>
            <w:tcBorders>
              <w:top w:val="nil"/>
              <w:left w:val="nil"/>
              <w:bottom w:val="single" w:sz="4" w:space="0" w:color="auto"/>
              <w:right w:val="single" w:sz="4" w:space="0" w:color="auto"/>
            </w:tcBorders>
            <w:shd w:val="clear" w:color="auto" w:fill="auto"/>
            <w:noWrap/>
            <w:vAlign w:val="center"/>
            <w:hideMark/>
          </w:tcPr>
          <w:p w14:paraId="7B52CF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20,5</w:t>
            </w:r>
          </w:p>
        </w:tc>
        <w:tc>
          <w:tcPr>
            <w:tcW w:w="835" w:type="dxa"/>
            <w:tcBorders>
              <w:top w:val="nil"/>
              <w:left w:val="nil"/>
              <w:bottom w:val="single" w:sz="4" w:space="0" w:color="auto"/>
              <w:right w:val="single" w:sz="4" w:space="0" w:color="auto"/>
            </w:tcBorders>
            <w:shd w:val="clear" w:color="auto" w:fill="auto"/>
            <w:noWrap/>
            <w:vAlign w:val="center"/>
            <w:hideMark/>
          </w:tcPr>
          <w:p w14:paraId="32FB25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20,6</w:t>
            </w:r>
          </w:p>
        </w:tc>
        <w:tc>
          <w:tcPr>
            <w:tcW w:w="835" w:type="dxa"/>
            <w:tcBorders>
              <w:top w:val="nil"/>
              <w:left w:val="nil"/>
              <w:bottom w:val="single" w:sz="4" w:space="0" w:color="auto"/>
              <w:right w:val="single" w:sz="4" w:space="0" w:color="auto"/>
            </w:tcBorders>
            <w:shd w:val="clear" w:color="auto" w:fill="auto"/>
            <w:noWrap/>
            <w:vAlign w:val="center"/>
            <w:hideMark/>
          </w:tcPr>
          <w:p w14:paraId="67DB39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20,3</w:t>
            </w:r>
          </w:p>
        </w:tc>
        <w:tc>
          <w:tcPr>
            <w:tcW w:w="835" w:type="dxa"/>
            <w:tcBorders>
              <w:top w:val="nil"/>
              <w:left w:val="nil"/>
              <w:bottom w:val="single" w:sz="4" w:space="0" w:color="auto"/>
              <w:right w:val="single" w:sz="4" w:space="0" w:color="auto"/>
            </w:tcBorders>
            <w:shd w:val="clear" w:color="auto" w:fill="auto"/>
            <w:noWrap/>
            <w:vAlign w:val="center"/>
            <w:hideMark/>
          </w:tcPr>
          <w:p w14:paraId="604384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20,4</w:t>
            </w:r>
          </w:p>
        </w:tc>
        <w:tc>
          <w:tcPr>
            <w:tcW w:w="835" w:type="dxa"/>
            <w:tcBorders>
              <w:top w:val="nil"/>
              <w:left w:val="nil"/>
              <w:bottom w:val="single" w:sz="4" w:space="0" w:color="auto"/>
              <w:right w:val="single" w:sz="4" w:space="0" w:color="auto"/>
            </w:tcBorders>
            <w:shd w:val="clear" w:color="auto" w:fill="auto"/>
            <w:noWrap/>
            <w:vAlign w:val="center"/>
            <w:hideMark/>
          </w:tcPr>
          <w:p w14:paraId="193244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20,4</w:t>
            </w:r>
          </w:p>
        </w:tc>
        <w:tc>
          <w:tcPr>
            <w:tcW w:w="835" w:type="dxa"/>
            <w:tcBorders>
              <w:top w:val="nil"/>
              <w:left w:val="nil"/>
              <w:bottom w:val="single" w:sz="4" w:space="0" w:color="auto"/>
              <w:right w:val="single" w:sz="4" w:space="0" w:color="auto"/>
            </w:tcBorders>
            <w:shd w:val="clear" w:color="auto" w:fill="auto"/>
            <w:noWrap/>
            <w:vAlign w:val="center"/>
            <w:hideMark/>
          </w:tcPr>
          <w:p w14:paraId="38771B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20,4</w:t>
            </w:r>
          </w:p>
        </w:tc>
      </w:tr>
      <w:tr w:rsidR="00C2408C" w:rsidRPr="00C2785B" w14:paraId="1640D3C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5AB564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834" w:type="dxa"/>
            <w:tcBorders>
              <w:top w:val="nil"/>
              <w:left w:val="nil"/>
              <w:bottom w:val="single" w:sz="4" w:space="0" w:color="auto"/>
              <w:right w:val="single" w:sz="4" w:space="0" w:color="auto"/>
            </w:tcBorders>
            <w:shd w:val="clear" w:color="auto" w:fill="auto"/>
            <w:noWrap/>
            <w:vAlign w:val="center"/>
            <w:hideMark/>
          </w:tcPr>
          <w:p w14:paraId="591A1E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A0C9D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0F2A4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7AF61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297C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4" w:type="dxa"/>
            <w:tcBorders>
              <w:top w:val="nil"/>
              <w:left w:val="nil"/>
              <w:bottom w:val="single" w:sz="4" w:space="0" w:color="auto"/>
              <w:right w:val="single" w:sz="4" w:space="0" w:color="auto"/>
            </w:tcBorders>
            <w:shd w:val="clear" w:color="auto" w:fill="auto"/>
            <w:noWrap/>
            <w:vAlign w:val="center"/>
            <w:hideMark/>
          </w:tcPr>
          <w:p w14:paraId="289218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4" w:type="dxa"/>
            <w:tcBorders>
              <w:top w:val="nil"/>
              <w:left w:val="nil"/>
              <w:bottom w:val="single" w:sz="4" w:space="0" w:color="auto"/>
              <w:right w:val="single" w:sz="4" w:space="0" w:color="auto"/>
            </w:tcBorders>
            <w:shd w:val="clear" w:color="auto" w:fill="auto"/>
            <w:noWrap/>
            <w:vAlign w:val="center"/>
            <w:hideMark/>
          </w:tcPr>
          <w:p w14:paraId="07C946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4FA7D8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75238E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702BDD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5DD844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c>
          <w:tcPr>
            <w:tcW w:w="835" w:type="dxa"/>
            <w:tcBorders>
              <w:top w:val="nil"/>
              <w:left w:val="nil"/>
              <w:bottom w:val="single" w:sz="4" w:space="0" w:color="auto"/>
              <w:right w:val="single" w:sz="4" w:space="0" w:color="auto"/>
            </w:tcBorders>
            <w:shd w:val="clear" w:color="auto" w:fill="auto"/>
            <w:noWrap/>
            <w:vAlign w:val="center"/>
            <w:hideMark/>
          </w:tcPr>
          <w:p w14:paraId="4CC400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210,0</w:t>
            </w:r>
          </w:p>
        </w:tc>
      </w:tr>
      <w:tr w:rsidR="00C2408C" w:rsidRPr="00C2785B" w14:paraId="37F1F61C"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009094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05B4D0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4B114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6783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62659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84931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1957</w:t>
            </w:r>
          </w:p>
        </w:tc>
        <w:tc>
          <w:tcPr>
            <w:tcW w:w="834" w:type="dxa"/>
            <w:tcBorders>
              <w:top w:val="nil"/>
              <w:left w:val="nil"/>
              <w:bottom w:val="single" w:sz="4" w:space="0" w:color="auto"/>
              <w:right w:val="single" w:sz="4" w:space="0" w:color="auto"/>
            </w:tcBorders>
            <w:shd w:val="clear" w:color="auto" w:fill="auto"/>
            <w:noWrap/>
            <w:vAlign w:val="center"/>
            <w:hideMark/>
          </w:tcPr>
          <w:p w14:paraId="4B05AE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1958</w:t>
            </w:r>
          </w:p>
        </w:tc>
        <w:tc>
          <w:tcPr>
            <w:tcW w:w="834" w:type="dxa"/>
            <w:tcBorders>
              <w:top w:val="nil"/>
              <w:left w:val="nil"/>
              <w:bottom w:val="single" w:sz="4" w:space="0" w:color="auto"/>
              <w:right w:val="single" w:sz="4" w:space="0" w:color="auto"/>
            </w:tcBorders>
            <w:shd w:val="clear" w:color="auto" w:fill="auto"/>
            <w:noWrap/>
            <w:vAlign w:val="center"/>
            <w:hideMark/>
          </w:tcPr>
          <w:p w14:paraId="33FB77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1957</w:t>
            </w:r>
          </w:p>
        </w:tc>
        <w:tc>
          <w:tcPr>
            <w:tcW w:w="835" w:type="dxa"/>
            <w:tcBorders>
              <w:top w:val="nil"/>
              <w:left w:val="nil"/>
              <w:bottom w:val="single" w:sz="4" w:space="0" w:color="auto"/>
              <w:right w:val="single" w:sz="4" w:space="0" w:color="auto"/>
            </w:tcBorders>
            <w:shd w:val="clear" w:color="auto" w:fill="auto"/>
            <w:noWrap/>
            <w:vAlign w:val="center"/>
            <w:hideMark/>
          </w:tcPr>
          <w:p w14:paraId="5111A8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1958</w:t>
            </w:r>
          </w:p>
        </w:tc>
        <w:tc>
          <w:tcPr>
            <w:tcW w:w="835" w:type="dxa"/>
            <w:tcBorders>
              <w:top w:val="nil"/>
              <w:left w:val="nil"/>
              <w:bottom w:val="single" w:sz="4" w:space="0" w:color="auto"/>
              <w:right w:val="single" w:sz="4" w:space="0" w:color="auto"/>
            </w:tcBorders>
            <w:shd w:val="clear" w:color="auto" w:fill="auto"/>
            <w:noWrap/>
            <w:vAlign w:val="center"/>
            <w:hideMark/>
          </w:tcPr>
          <w:p w14:paraId="2D6C8F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5325</w:t>
            </w:r>
          </w:p>
        </w:tc>
        <w:tc>
          <w:tcPr>
            <w:tcW w:w="835" w:type="dxa"/>
            <w:tcBorders>
              <w:top w:val="nil"/>
              <w:left w:val="nil"/>
              <w:bottom w:val="single" w:sz="4" w:space="0" w:color="auto"/>
              <w:right w:val="single" w:sz="4" w:space="0" w:color="auto"/>
            </w:tcBorders>
            <w:shd w:val="clear" w:color="auto" w:fill="auto"/>
            <w:noWrap/>
            <w:vAlign w:val="center"/>
            <w:hideMark/>
          </w:tcPr>
          <w:p w14:paraId="38CAD9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5327</w:t>
            </w:r>
          </w:p>
        </w:tc>
        <w:tc>
          <w:tcPr>
            <w:tcW w:w="835" w:type="dxa"/>
            <w:tcBorders>
              <w:top w:val="nil"/>
              <w:left w:val="nil"/>
              <w:bottom w:val="single" w:sz="4" w:space="0" w:color="auto"/>
              <w:right w:val="single" w:sz="4" w:space="0" w:color="auto"/>
            </w:tcBorders>
            <w:shd w:val="clear" w:color="auto" w:fill="auto"/>
            <w:noWrap/>
            <w:vAlign w:val="center"/>
            <w:hideMark/>
          </w:tcPr>
          <w:p w14:paraId="590F8A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5327</w:t>
            </w:r>
          </w:p>
        </w:tc>
        <w:tc>
          <w:tcPr>
            <w:tcW w:w="835" w:type="dxa"/>
            <w:tcBorders>
              <w:top w:val="nil"/>
              <w:left w:val="nil"/>
              <w:bottom w:val="single" w:sz="4" w:space="0" w:color="auto"/>
              <w:right w:val="single" w:sz="4" w:space="0" w:color="auto"/>
            </w:tcBorders>
            <w:shd w:val="clear" w:color="auto" w:fill="auto"/>
            <w:noWrap/>
            <w:vAlign w:val="center"/>
            <w:hideMark/>
          </w:tcPr>
          <w:p w14:paraId="443ECA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5327</w:t>
            </w:r>
          </w:p>
        </w:tc>
      </w:tr>
      <w:tr w:rsidR="00C2408C" w:rsidRPr="00C2785B" w14:paraId="2CA8AAF5"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87B70E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834" w:type="dxa"/>
            <w:tcBorders>
              <w:top w:val="nil"/>
              <w:left w:val="nil"/>
              <w:bottom w:val="single" w:sz="4" w:space="0" w:color="auto"/>
              <w:right w:val="single" w:sz="4" w:space="0" w:color="auto"/>
            </w:tcBorders>
            <w:shd w:val="clear" w:color="auto" w:fill="auto"/>
            <w:noWrap/>
            <w:vAlign w:val="center"/>
            <w:hideMark/>
          </w:tcPr>
          <w:p w14:paraId="12A73A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8A0E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4E78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06A76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F4159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4" w:type="dxa"/>
            <w:tcBorders>
              <w:top w:val="nil"/>
              <w:left w:val="nil"/>
              <w:bottom w:val="single" w:sz="4" w:space="0" w:color="auto"/>
              <w:right w:val="single" w:sz="4" w:space="0" w:color="auto"/>
            </w:tcBorders>
            <w:shd w:val="clear" w:color="auto" w:fill="auto"/>
            <w:noWrap/>
            <w:vAlign w:val="center"/>
            <w:hideMark/>
          </w:tcPr>
          <w:p w14:paraId="4906E0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4" w:type="dxa"/>
            <w:tcBorders>
              <w:top w:val="nil"/>
              <w:left w:val="nil"/>
              <w:bottom w:val="single" w:sz="4" w:space="0" w:color="auto"/>
              <w:right w:val="single" w:sz="4" w:space="0" w:color="auto"/>
            </w:tcBorders>
            <w:shd w:val="clear" w:color="auto" w:fill="auto"/>
            <w:noWrap/>
            <w:vAlign w:val="center"/>
            <w:hideMark/>
          </w:tcPr>
          <w:p w14:paraId="27EEB1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0B1561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4E49FC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07604A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1411ED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c>
          <w:tcPr>
            <w:tcW w:w="835" w:type="dxa"/>
            <w:tcBorders>
              <w:top w:val="nil"/>
              <w:left w:val="nil"/>
              <w:bottom w:val="single" w:sz="4" w:space="0" w:color="auto"/>
              <w:right w:val="single" w:sz="4" w:space="0" w:color="auto"/>
            </w:tcBorders>
            <w:shd w:val="clear" w:color="auto" w:fill="auto"/>
            <w:noWrap/>
            <w:vAlign w:val="center"/>
            <w:hideMark/>
          </w:tcPr>
          <w:p w14:paraId="0EDC18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5000</w:t>
            </w:r>
          </w:p>
        </w:tc>
      </w:tr>
      <w:tr w:rsidR="00C2408C" w:rsidRPr="00C2785B" w14:paraId="6033FD1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DB338C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834" w:type="dxa"/>
            <w:tcBorders>
              <w:top w:val="nil"/>
              <w:left w:val="nil"/>
              <w:bottom w:val="single" w:sz="4" w:space="0" w:color="auto"/>
              <w:right w:val="single" w:sz="4" w:space="0" w:color="auto"/>
            </w:tcBorders>
            <w:shd w:val="clear" w:color="auto" w:fill="auto"/>
            <w:noWrap/>
            <w:vAlign w:val="center"/>
            <w:hideMark/>
          </w:tcPr>
          <w:p w14:paraId="3F95A7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B3A1E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B193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A6B14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90353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1957</w:t>
            </w:r>
          </w:p>
        </w:tc>
        <w:tc>
          <w:tcPr>
            <w:tcW w:w="834" w:type="dxa"/>
            <w:tcBorders>
              <w:top w:val="nil"/>
              <w:left w:val="nil"/>
              <w:bottom w:val="single" w:sz="4" w:space="0" w:color="auto"/>
              <w:right w:val="single" w:sz="4" w:space="0" w:color="auto"/>
            </w:tcBorders>
            <w:shd w:val="clear" w:color="auto" w:fill="auto"/>
            <w:noWrap/>
            <w:vAlign w:val="center"/>
            <w:hideMark/>
          </w:tcPr>
          <w:p w14:paraId="5FA869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1958</w:t>
            </w:r>
          </w:p>
        </w:tc>
        <w:tc>
          <w:tcPr>
            <w:tcW w:w="834" w:type="dxa"/>
            <w:tcBorders>
              <w:top w:val="nil"/>
              <w:left w:val="nil"/>
              <w:bottom w:val="single" w:sz="4" w:space="0" w:color="auto"/>
              <w:right w:val="single" w:sz="4" w:space="0" w:color="auto"/>
            </w:tcBorders>
            <w:shd w:val="clear" w:color="auto" w:fill="auto"/>
            <w:noWrap/>
            <w:vAlign w:val="center"/>
            <w:hideMark/>
          </w:tcPr>
          <w:p w14:paraId="5AE78F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1957</w:t>
            </w:r>
          </w:p>
        </w:tc>
        <w:tc>
          <w:tcPr>
            <w:tcW w:w="835" w:type="dxa"/>
            <w:tcBorders>
              <w:top w:val="nil"/>
              <w:left w:val="nil"/>
              <w:bottom w:val="single" w:sz="4" w:space="0" w:color="auto"/>
              <w:right w:val="single" w:sz="4" w:space="0" w:color="auto"/>
            </w:tcBorders>
            <w:shd w:val="clear" w:color="auto" w:fill="auto"/>
            <w:noWrap/>
            <w:vAlign w:val="center"/>
            <w:hideMark/>
          </w:tcPr>
          <w:p w14:paraId="0087BC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1958</w:t>
            </w:r>
          </w:p>
        </w:tc>
        <w:tc>
          <w:tcPr>
            <w:tcW w:w="835" w:type="dxa"/>
            <w:tcBorders>
              <w:top w:val="nil"/>
              <w:left w:val="nil"/>
              <w:bottom w:val="single" w:sz="4" w:space="0" w:color="auto"/>
              <w:right w:val="single" w:sz="4" w:space="0" w:color="auto"/>
            </w:tcBorders>
            <w:shd w:val="clear" w:color="auto" w:fill="auto"/>
            <w:noWrap/>
            <w:vAlign w:val="center"/>
            <w:hideMark/>
          </w:tcPr>
          <w:p w14:paraId="725C12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5325</w:t>
            </w:r>
          </w:p>
        </w:tc>
        <w:tc>
          <w:tcPr>
            <w:tcW w:w="835" w:type="dxa"/>
            <w:tcBorders>
              <w:top w:val="nil"/>
              <w:left w:val="nil"/>
              <w:bottom w:val="single" w:sz="4" w:space="0" w:color="auto"/>
              <w:right w:val="single" w:sz="4" w:space="0" w:color="auto"/>
            </w:tcBorders>
            <w:shd w:val="clear" w:color="auto" w:fill="auto"/>
            <w:noWrap/>
            <w:vAlign w:val="center"/>
            <w:hideMark/>
          </w:tcPr>
          <w:p w14:paraId="51464F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5327</w:t>
            </w:r>
          </w:p>
        </w:tc>
        <w:tc>
          <w:tcPr>
            <w:tcW w:w="835" w:type="dxa"/>
            <w:tcBorders>
              <w:top w:val="nil"/>
              <w:left w:val="nil"/>
              <w:bottom w:val="single" w:sz="4" w:space="0" w:color="auto"/>
              <w:right w:val="single" w:sz="4" w:space="0" w:color="auto"/>
            </w:tcBorders>
            <w:shd w:val="clear" w:color="auto" w:fill="auto"/>
            <w:noWrap/>
            <w:vAlign w:val="center"/>
            <w:hideMark/>
          </w:tcPr>
          <w:p w14:paraId="115CD5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5327</w:t>
            </w:r>
          </w:p>
        </w:tc>
        <w:tc>
          <w:tcPr>
            <w:tcW w:w="835" w:type="dxa"/>
            <w:tcBorders>
              <w:top w:val="nil"/>
              <w:left w:val="nil"/>
              <w:bottom w:val="single" w:sz="4" w:space="0" w:color="auto"/>
              <w:right w:val="single" w:sz="4" w:space="0" w:color="auto"/>
            </w:tcBorders>
            <w:shd w:val="clear" w:color="auto" w:fill="auto"/>
            <w:noWrap/>
            <w:vAlign w:val="center"/>
            <w:hideMark/>
          </w:tcPr>
          <w:p w14:paraId="3181EB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5327</w:t>
            </w:r>
          </w:p>
        </w:tc>
      </w:tr>
      <w:tr w:rsidR="00C2408C" w:rsidRPr="00C2785B" w14:paraId="496C4666"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5813DA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834" w:type="dxa"/>
            <w:tcBorders>
              <w:top w:val="nil"/>
              <w:left w:val="nil"/>
              <w:bottom w:val="single" w:sz="4" w:space="0" w:color="auto"/>
              <w:right w:val="single" w:sz="4" w:space="0" w:color="auto"/>
            </w:tcBorders>
            <w:shd w:val="clear" w:color="auto" w:fill="auto"/>
            <w:noWrap/>
            <w:vAlign w:val="center"/>
            <w:hideMark/>
          </w:tcPr>
          <w:p w14:paraId="0A2762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EFF8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827BC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76EB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82A74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2739</w:t>
            </w:r>
          </w:p>
        </w:tc>
        <w:tc>
          <w:tcPr>
            <w:tcW w:w="834" w:type="dxa"/>
            <w:tcBorders>
              <w:top w:val="nil"/>
              <w:left w:val="nil"/>
              <w:bottom w:val="single" w:sz="4" w:space="0" w:color="auto"/>
              <w:right w:val="single" w:sz="4" w:space="0" w:color="auto"/>
            </w:tcBorders>
            <w:shd w:val="clear" w:color="auto" w:fill="auto"/>
            <w:noWrap/>
            <w:vAlign w:val="center"/>
            <w:hideMark/>
          </w:tcPr>
          <w:p w14:paraId="3FCCAB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2741</w:t>
            </w:r>
          </w:p>
        </w:tc>
        <w:tc>
          <w:tcPr>
            <w:tcW w:w="834" w:type="dxa"/>
            <w:tcBorders>
              <w:top w:val="nil"/>
              <w:left w:val="nil"/>
              <w:bottom w:val="single" w:sz="4" w:space="0" w:color="auto"/>
              <w:right w:val="single" w:sz="4" w:space="0" w:color="auto"/>
            </w:tcBorders>
            <w:shd w:val="clear" w:color="auto" w:fill="auto"/>
            <w:noWrap/>
            <w:vAlign w:val="center"/>
            <w:hideMark/>
          </w:tcPr>
          <w:p w14:paraId="29DF4C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2740</w:t>
            </w:r>
          </w:p>
        </w:tc>
        <w:tc>
          <w:tcPr>
            <w:tcW w:w="835" w:type="dxa"/>
            <w:tcBorders>
              <w:top w:val="nil"/>
              <w:left w:val="nil"/>
              <w:bottom w:val="single" w:sz="4" w:space="0" w:color="auto"/>
              <w:right w:val="single" w:sz="4" w:space="0" w:color="auto"/>
            </w:tcBorders>
            <w:shd w:val="clear" w:color="auto" w:fill="auto"/>
            <w:noWrap/>
            <w:vAlign w:val="center"/>
            <w:hideMark/>
          </w:tcPr>
          <w:p w14:paraId="7692D8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2741</w:t>
            </w:r>
          </w:p>
        </w:tc>
        <w:tc>
          <w:tcPr>
            <w:tcW w:w="835" w:type="dxa"/>
            <w:tcBorders>
              <w:top w:val="nil"/>
              <w:left w:val="nil"/>
              <w:bottom w:val="single" w:sz="4" w:space="0" w:color="auto"/>
              <w:right w:val="single" w:sz="4" w:space="0" w:color="auto"/>
            </w:tcBorders>
            <w:shd w:val="clear" w:color="auto" w:fill="auto"/>
            <w:noWrap/>
            <w:vAlign w:val="center"/>
            <w:hideMark/>
          </w:tcPr>
          <w:p w14:paraId="7A763F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7454</w:t>
            </w:r>
          </w:p>
        </w:tc>
        <w:tc>
          <w:tcPr>
            <w:tcW w:w="835" w:type="dxa"/>
            <w:tcBorders>
              <w:top w:val="nil"/>
              <w:left w:val="nil"/>
              <w:bottom w:val="single" w:sz="4" w:space="0" w:color="auto"/>
              <w:right w:val="single" w:sz="4" w:space="0" w:color="auto"/>
            </w:tcBorders>
            <w:shd w:val="clear" w:color="auto" w:fill="auto"/>
            <w:noWrap/>
            <w:vAlign w:val="center"/>
            <w:hideMark/>
          </w:tcPr>
          <w:p w14:paraId="257ADC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7458</w:t>
            </w:r>
          </w:p>
        </w:tc>
        <w:tc>
          <w:tcPr>
            <w:tcW w:w="835" w:type="dxa"/>
            <w:tcBorders>
              <w:top w:val="nil"/>
              <w:left w:val="nil"/>
              <w:bottom w:val="single" w:sz="4" w:space="0" w:color="auto"/>
              <w:right w:val="single" w:sz="4" w:space="0" w:color="auto"/>
            </w:tcBorders>
            <w:shd w:val="clear" w:color="auto" w:fill="auto"/>
            <w:noWrap/>
            <w:vAlign w:val="center"/>
            <w:hideMark/>
          </w:tcPr>
          <w:p w14:paraId="755B1E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7457</w:t>
            </w:r>
          </w:p>
        </w:tc>
        <w:tc>
          <w:tcPr>
            <w:tcW w:w="835" w:type="dxa"/>
            <w:tcBorders>
              <w:top w:val="nil"/>
              <w:left w:val="nil"/>
              <w:bottom w:val="single" w:sz="4" w:space="0" w:color="auto"/>
              <w:right w:val="single" w:sz="4" w:space="0" w:color="auto"/>
            </w:tcBorders>
            <w:shd w:val="clear" w:color="auto" w:fill="auto"/>
            <w:noWrap/>
            <w:vAlign w:val="center"/>
            <w:hideMark/>
          </w:tcPr>
          <w:p w14:paraId="43A91A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7458</w:t>
            </w:r>
          </w:p>
        </w:tc>
      </w:tr>
      <w:tr w:rsidR="00C2408C" w:rsidRPr="00C2785B" w14:paraId="700CD4D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59D5933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17D8E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8DE34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F88AE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995D1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3863F0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2,83</w:t>
            </w:r>
          </w:p>
        </w:tc>
        <w:tc>
          <w:tcPr>
            <w:tcW w:w="834" w:type="dxa"/>
            <w:tcBorders>
              <w:top w:val="nil"/>
              <w:left w:val="nil"/>
              <w:bottom w:val="single" w:sz="4" w:space="0" w:color="auto"/>
              <w:right w:val="single" w:sz="4" w:space="0" w:color="auto"/>
            </w:tcBorders>
            <w:shd w:val="clear" w:color="auto" w:fill="auto"/>
            <w:noWrap/>
            <w:vAlign w:val="center"/>
            <w:hideMark/>
          </w:tcPr>
          <w:p w14:paraId="102DCD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2,83</w:t>
            </w:r>
          </w:p>
        </w:tc>
        <w:tc>
          <w:tcPr>
            <w:tcW w:w="834" w:type="dxa"/>
            <w:tcBorders>
              <w:top w:val="nil"/>
              <w:left w:val="nil"/>
              <w:bottom w:val="single" w:sz="4" w:space="0" w:color="auto"/>
              <w:right w:val="single" w:sz="4" w:space="0" w:color="auto"/>
            </w:tcBorders>
            <w:shd w:val="clear" w:color="auto" w:fill="auto"/>
            <w:noWrap/>
            <w:vAlign w:val="center"/>
            <w:hideMark/>
          </w:tcPr>
          <w:p w14:paraId="482465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2,83</w:t>
            </w:r>
          </w:p>
        </w:tc>
        <w:tc>
          <w:tcPr>
            <w:tcW w:w="835" w:type="dxa"/>
            <w:tcBorders>
              <w:top w:val="nil"/>
              <w:left w:val="nil"/>
              <w:bottom w:val="single" w:sz="4" w:space="0" w:color="auto"/>
              <w:right w:val="single" w:sz="4" w:space="0" w:color="auto"/>
            </w:tcBorders>
            <w:shd w:val="clear" w:color="auto" w:fill="auto"/>
            <w:noWrap/>
            <w:vAlign w:val="center"/>
            <w:hideMark/>
          </w:tcPr>
          <w:p w14:paraId="376617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2,83</w:t>
            </w:r>
          </w:p>
        </w:tc>
        <w:tc>
          <w:tcPr>
            <w:tcW w:w="835" w:type="dxa"/>
            <w:tcBorders>
              <w:top w:val="nil"/>
              <w:left w:val="nil"/>
              <w:bottom w:val="single" w:sz="4" w:space="0" w:color="auto"/>
              <w:right w:val="single" w:sz="4" w:space="0" w:color="auto"/>
            </w:tcBorders>
            <w:shd w:val="clear" w:color="auto" w:fill="auto"/>
            <w:noWrap/>
            <w:vAlign w:val="center"/>
            <w:hideMark/>
          </w:tcPr>
          <w:p w14:paraId="62A9E9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7,71</w:t>
            </w:r>
          </w:p>
        </w:tc>
        <w:tc>
          <w:tcPr>
            <w:tcW w:w="835" w:type="dxa"/>
            <w:tcBorders>
              <w:top w:val="nil"/>
              <w:left w:val="nil"/>
              <w:bottom w:val="single" w:sz="4" w:space="0" w:color="auto"/>
              <w:right w:val="single" w:sz="4" w:space="0" w:color="auto"/>
            </w:tcBorders>
            <w:shd w:val="clear" w:color="auto" w:fill="auto"/>
            <w:noWrap/>
            <w:vAlign w:val="center"/>
            <w:hideMark/>
          </w:tcPr>
          <w:p w14:paraId="2B6FE2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7,71</w:t>
            </w:r>
          </w:p>
        </w:tc>
        <w:tc>
          <w:tcPr>
            <w:tcW w:w="835" w:type="dxa"/>
            <w:tcBorders>
              <w:top w:val="nil"/>
              <w:left w:val="nil"/>
              <w:bottom w:val="single" w:sz="4" w:space="0" w:color="auto"/>
              <w:right w:val="single" w:sz="4" w:space="0" w:color="auto"/>
            </w:tcBorders>
            <w:shd w:val="clear" w:color="auto" w:fill="auto"/>
            <w:noWrap/>
            <w:vAlign w:val="center"/>
            <w:hideMark/>
          </w:tcPr>
          <w:p w14:paraId="7E3E79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7,71</w:t>
            </w:r>
          </w:p>
        </w:tc>
        <w:tc>
          <w:tcPr>
            <w:tcW w:w="835" w:type="dxa"/>
            <w:tcBorders>
              <w:top w:val="nil"/>
              <w:left w:val="nil"/>
              <w:bottom w:val="single" w:sz="4" w:space="0" w:color="auto"/>
              <w:right w:val="single" w:sz="4" w:space="0" w:color="auto"/>
            </w:tcBorders>
            <w:shd w:val="clear" w:color="auto" w:fill="auto"/>
            <w:noWrap/>
            <w:vAlign w:val="center"/>
            <w:hideMark/>
          </w:tcPr>
          <w:p w14:paraId="3DC2AA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7,71</w:t>
            </w:r>
          </w:p>
        </w:tc>
      </w:tr>
      <w:tr w:rsidR="00C2408C" w:rsidRPr="00C2785B" w14:paraId="3DE154B3"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74E402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FFF0D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C612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7AFEF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37ADC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66D1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1,34</w:t>
            </w:r>
          </w:p>
        </w:tc>
        <w:tc>
          <w:tcPr>
            <w:tcW w:w="834" w:type="dxa"/>
            <w:tcBorders>
              <w:top w:val="nil"/>
              <w:left w:val="nil"/>
              <w:bottom w:val="single" w:sz="4" w:space="0" w:color="auto"/>
              <w:right w:val="single" w:sz="4" w:space="0" w:color="auto"/>
            </w:tcBorders>
            <w:shd w:val="clear" w:color="auto" w:fill="auto"/>
            <w:noWrap/>
            <w:vAlign w:val="center"/>
            <w:hideMark/>
          </w:tcPr>
          <w:p w14:paraId="0270E9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1,34</w:t>
            </w:r>
          </w:p>
        </w:tc>
        <w:tc>
          <w:tcPr>
            <w:tcW w:w="834" w:type="dxa"/>
            <w:tcBorders>
              <w:top w:val="nil"/>
              <w:left w:val="nil"/>
              <w:bottom w:val="single" w:sz="4" w:space="0" w:color="auto"/>
              <w:right w:val="single" w:sz="4" w:space="0" w:color="auto"/>
            </w:tcBorders>
            <w:shd w:val="clear" w:color="auto" w:fill="auto"/>
            <w:noWrap/>
            <w:vAlign w:val="center"/>
            <w:hideMark/>
          </w:tcPr>
          <w:p w14:paraId="40C074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1,34</w:t>
            </w:r>
          </w:p>
        </w:tc>
        <w:tc>
          <w:tcPr>
            <w:tcW w:w="835" w:type="dxa"/>
            <w:tcBorders>
              <w:top w:val="nil"/>
              <w:left w:val="nil"/>
              <w:bottom w:val="single" w:sz="4" w:space="0" w:color="auto"/>
              <w:right w:val="single" w:sz="4" w:space="0" w:color="auto"/>
            </w:tcBorders>
            <w:shd w:val="clear" w:color="auto" w:fill="auto"/>
            <w:noWrap/>
            <w:vAlign w:val="center"/>
            <w:hideMark/>
          </w:tcPr>
          <w:p w14:paraId="32397B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1,34</w:t>
            </w:r>
          </w:p>
        </w:tc>
        <w:tc>
          <w:tcPr>
            <w:tcW w:w="835" w:type="dxa"/>
            <w:tcBorders>
              <w:top w:val="nil"/>
              <w:left w:val="nil"/>
              <w:bottom w:val="single" w:sz="4" w:space="0" w:color="auto"/>
              <w:right w:val="single" w:sz="4" w:space="0" w:color="auto"/>
            </w:tcBorders>
            <w:shd w:val="clear" w:color="auto" w:fill="auto"/>
            <w:noWrap/>
            <w:vAlign w:val="center"/>
            <w:hideMark/>
          </w:tcPr>
          <w:p w14:paraId="62494E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3,64</w:t>
            </w:r>
          </w:p>
        </w:tc>
        <w:tc>
          <w:tcPr>
            <w:tcW w:w="835" w:type="dxa"/>
            <w:tcBorders>
              <w:top w:val="nil"/>
              <w:left w:val="nil"/>
              <w:bottom w:val="single" w:sz="4" w:space="0" w:color="auto"/>
              <w:right w:val="single" w:sz="4" w:space="0" w:color="auto"/>
            </w:tcBorders>
            <w:shd w:val="clear" w:color="auto" w:fill="auto"/>
            <w:noWrap/>
            <w:vAlign w:val="center"/>
            <w:hideMark/>
          </w:tcPr>
          <w:p w14:paraId="3145D0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3,64</w:t>
            </w:r>
          </w:p>
        </w:tc>
        <w:tc>
          <w:tcPr>
            <w:tcW w:w="835" w:type="dxa"/>
            <w:tcBorders>
              <w:top w:val="nil"/>
              <w:left w:val="nil"/>
              <w:bottom w:val="single" w:sz="4" w:space="0" w:color="auto"/>
              <w:right w:val="single" w:sz="4" w:space="0" w:color="auto"/>
            </w:tcBorders>
            <w:shd w:val="clear" w:color="auto" w:fill="auto"/>
            <w:noWrap/>
            <w:vAlign w:val="center"/>
            <w:hideMark/>
          </w:tcPr>
          <w:p w14:paraId="5E6819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3,64</w:t>
            </w:r>
          </w:p>
        </w:tc>
        <w:tc>
          <w:tcPr>
            <w:tcW w:w="835" w:type="dxa"/>
            <w:tcBorders>
              <w:top w:val="nil"/>
              <w:left w:val="nil"/>
              <w:bottom w:val="single" w:sz="4" w:space="0" w:color="auto"/>
              <w:right w:val="single" w:sz="4" w:space="0" w:color="auto"/>
            </w:tcBorders>
            <w:shd w:val="clear" w:color="auto" w:fill="auto"/>
            <w:noWrap/>
            <w:vAlign w:val="center"/>
            <w:hideMark/>
          </w:tcPr>
          <w:p w14:paraId="5AA318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3,64</w:t>
            </w:r>
          </w:p>
        </w:tc>
      </w:tr>
      <w:tr w:rsidR="00C2408C" w:rsidRPr="00C2785B" w14:paraId="5B83187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87B1F0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834" w:type="dxa"/>
            <w:tcBorders>
              <w:top w:val="nil"/>
              <w:left w:val="nil"/>
              <w:bottom w:val="single" w:sz="4" w:space="0" w:color="auto"/>
              <w:right w:val="single" w:sz="4" w:space="0" w:color="auto"/>
            </w:tcBorders>
            <w:shd w:val="clear" w:color="auto" w:fill="auto"/>
            <w:noWrap/>
            <w:vAlign w:val="center"/>
            <w:hideMark/>
          </w:tcPr>
          <w:p w14:paraId="766265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CD5F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CA0F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ECB2B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36370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4" w:type="dxa"/>
            <w:tcBorders>
              <w:top w:val="nil"/>
              <w:left w:val="nil"/>
              <w:bottom w:val="single" w:sz="4" w:space="0" w:color="auto"/>
              <w:right w:val="single" w:sz="4" w:space="0" w:color="auto"/>
            </w:tcBorders>
            <w:shd w:val="clear" w:color="auto" w:fill="auto"/>
            <w:noWrap/>
            <w:vAlign w:val="center"/>
            <w:hideMark/>
          </w:tcPr>
          <w:p w14:paraId="78E6D9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4" w:type="dxa"/>
            <w:tcBorders>
              <w:top w:val="nil"/>
              <w:left w:val="nil"/>
              <w:bottom w:val="single" w:sz="4" w:space="0" w:color="auto"/>
              <w:right w:val="single" w:sz="4" w:space="0" w:color="auto"/>
            </w:tcBorders>
            <w:shd w:val="clear" w:color="auto" w:fill="auto"/>
            <w:noWrap/>
            <w:vAlign w:val="center"/>
            <w:hideMark/>
          </w:tcPr>
          <w:p w14:paraId="4B2DC5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35F66F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4A1287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43F667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5EE399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5C9502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4FD2174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F4EDD0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834" w:type="dxa"/>
            <w:tcBorders>
              <w:top w:val="nil"/>
              <w:left w:val="nil"/>
              <w:bottom w:val="single" w:sz="4" w:space="0" w:color="auto"/>
              <w:right w:val="single" w:sz="4" w:space="0" w:color="auto"/>
            </w:tcBorders>
            <w:shd w:val="clear" w:color="auto" w:fill="auto"/>
            <w:noWrap/>
            <w:vAlign w:val="center"/>
            <w:hideMark/>
          </w:tcPr>
          <w:p w14:paraId="1F8163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1D8D3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6466E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6FAE1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9DF7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0,954</w:t>
            </w:r>
          </w:p>
        </w:tc>
        <w:tc>
          <w:tcPr>
            <w:tcW w:w="834" w:type="dxa"/>
            <w:tcBorders>
              <w:top w:val="nil"/>
              <w:left w:val="nil"/>
              <w:bottom w:val="single" w:sz="4" w:space="0" w:color="auto"/>
              <w:right w:val="single" w:sz="4" w:space="0" w:color="auto"/>
            </w:tcBorders>
            <w:shd w:val="clear" w:color="auto" w:fill="auto"/>
            <w:noWrap/>
            <w:vAlign w:val="center"/>
            <w:hideMark/>
          </w:tcPr>
          <w:p w14:paraId="44292C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1,009</w:t>
            </w:r>
          </w:p>
        </w:tc>
        <w:tc>
          <w:tcPr>
            <w:tcW w:w="834" w:type="dxa"/>
            <w:tcBorders>
              <w:top w:val="nil"/>
              <w:left w:val="nil"/>
              <w:bottom w:val="single" w:sz="4" w:space="0" w:color="auto"/>
              <w:right w:val="single" w:sz="4" w:space="0" w:color="auto"/>
            </w:tcBorders>
            <w:shd w:val="clear" w:color="auto" w:fill="auto"/>
            <w:noWrap/>
            <w:vAlign w:val="center"/>
            <w:hideMark/>
          </w:tcPr>
          <w:p w14:paraId="7A8E64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0,981</w:t>
            </w:r>
          </w:p>
        </w:tc>
        <w:tc>
          <w:tcPr>
            <w:tcW w:w="835" w:type="dxa"/>
            <w:tcBorders>
              <w:top w:val="nil"/>
              <w:left w:val="nil"/>
              <w:bottom w:val="single" w:sz="4" w:space="0" w:color="auto"/>
              <w:right w:val="single" w:sz="4" w:space="0" w:color="auto"/>
            </w:tcBorders>
            <w:shd w:val="clear" w:color="auto" w:fill="auto"/>
            <w:noWrap/>
            <w:vAlign w:val="center"/>
            <w:hideMark/>
          </w:tcPr>
          <w:p w14:paraId="43BFAC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1,009</w:t>
            </w:r>
          </w:p>
        </w:tc>
        <w:tc>
          <w:tcPr>
            <w:tcW w:w="835" w:type="dxa"/>
            <w:tcBorders>
              <w:top w:val="nil"/>
              <w:left w:val="nil"/>
              <w:bottom w:val="single" w:sz="4" w:space="0" w:color="auto"/>
              <w:right w:val="single" w:sz="4" w:space="0" w:color="auto"/>
            </w:tcBorders>
            <w:shd w:val="clear" w:color="auto" w:fill="auto"/>
            <w:noWrap/>
            <w:vAlign w:val="center"/>
            <w:hideMark/>
          </w:tcPr>
          <w:p w14:paraId="2B4A8CD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2,625</w:t>
            </w:r>
          </w:p>
        </w:tc>
        <w:tc>
          <w:tcPr>
            <w:tcW w:w="835" w:type="dxa"/>
            <w:tcBorders>
              <w:top w:val="nil"/>
              <w:left w:val="nil"/>
              <w:bottom w:val="single" w:sz="4" w:space="0" w:color="auto"/>
              <w:right w:val="single" w:sz="4" w:space="0" w:color="auto"/>
            </w:tcBorders>
            <w:shd w:val="clear" w:color="auto" w:fill="auto"/>
            <w:noWrap/>
            <w:vAlign w:val="center"/>
            <w:hideMark/>
          </w:tcPr>
          <w:p w14:paraId="6609C6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2,680</w:t>
            </w:r>
          </w:p>
        </w:tc>
        <w:tc>
          <w:tcPr>
            <w:tcW w:w="835" w:type="dxa"/>
            <w:tcBorders>
              <w:top w:val="nil"/>
              <w:left w:val="nil"/>
              <w:bottom w:val="single" w:sz="4" w:space="0" w:color="auto"/>
              <w:right w:val="single" w:sz="4" w:space="0" w:color="auto"/>
            </w:tcBorders>
            <w:shd w:val="clear" w:color="auto" w:fill="auto"/>
            <w:noWrap/>
            <w:vAlign w:val="center"/>
            <w:hideMark/>
          </w:tcPr>
          <w:p w14:paraId="201AD2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2,652</w:t>
            </w:r>
          </w:p>
        </w:tc>
        <w:tc>
          <w:tcPr>
            <w:tcW w:w="835" w:type="dxa"/>
            <w:tcBorders>
              <w:top w:val="nil"/>
              <w:left w:val="nil"/>
              <w:bottom w:val="single" w:sz="4" w:space="0" w:color="auto"/>
              <w:right w:val="single" w:sz="4" w:space="0" w:color="auto"/>
            </w:tcBorders>
            <w:shd w:val="clear" w:color="auto" w:fill="auto"/>
            <w:noWrap/>
            <w:vAlign w:val="center"/>
            <w:hideMark/>
          </w:tcPr>
          <w:p w14:paraId="3FFFB5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2,680</w:t>
            </w:r>
          </w:p>
        </w:tc>
      </w:tr>
      <w:tr w:rsidR="00C2408C" w:rsidRPr="00C2785B" w14:paraId="5B3BC57D"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49D3F14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62DC45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77554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B2819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C6621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1A77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0,307</w:t>
            </w:r>
          </w:p>
        </w:tc>
        <w:tc>
          <w:tcPr>
            <w:tcW w:w="834" w:type="dxa"/>
            <w:tcBorders>
              <w:top w:val="nil"/>
              <w:left w:val="nil"/>
              <w:bottom w:val="single" w:sz="4" w:space="0" w:color="auto"/>
              <w:right w:val="single" w:sz="4" w:space="0" w:color="auto"/>
            </w:tcBorders>
            <w:shd w:val="clear" w:color="auto" w:fill="auto"/>
            <w:noWrap/>
            <w:vAlign w:val="center"/>
            <w:hideMark/>
          </w:tcPr>
          <w:p w14:paraId="535BC2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0,311</w:t>
            </w:r>
          </w:p>
        </w:tc>
        <w:tc>
          <w:tcPr>
            <w:tcW w:w="834" w:type="dxa"/>
            <w:tcBorders>
              <w:top w:val="nil"/>
              <w:left w:val="nil"/>
              <w:bottom w:val="single" w:sz="4" w:space="0" w:color="auto"/>
              <w:right w:val="single" w:sz="4" w:space="0" w:color="auto"/>
            </w:tcBorders>
            <w:shd w:val="clear" w:color="auto" w:fill="auto"/>
            <w:noWrap/>
            <w:vAlign w:val="center"/>
            <w:hideMark/>
          </w:tcPr>
          <w:p w14:paraId="02502C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0,309</w:t>
            </w:r>
          </w:p>
        </w:tc>
        <w:tc>
          <w:tcPr>
            <w:tcW w:w="835" w:type="dxa"/>
            <w:tcBorders>
              <w:top w:val="nil"/>
              <w:left w:val="nil"/>
              <w:bottom w:val="single" w:sz="4" w:space="0" w:color="auto"/>
              <w:right w:val="single" w:sz="4" w:space="0" w:color="auto"/>
            </w:tcBorders>
            <w:shd w:val="clear" w:color="auto" w:fill="auto"/>
            <w:noWrap/>
            <w:vAlign w:val="center"/>
            <w:hideMark/>
          </w:tcPr>
          <w:p w14:paraId="58C405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0,311</w:t>
            </w:r>
          </w:p>
        </w:tc>
        <w:tc>
          <w:tcPr>
            <w:tcW w:w="835" w:type="dxa"/>
            <w:tcBorders>
              <w:top w:val="nil"/>
              <w:left w:val="nil"/>
              <w:bottom w:val="single" w:sz="4" w:space="0" w:color="auto"/>
              <w:right w:val="single" w:sz="4" w:space="0" w:color="auto"/>
            </w:tcBorders>
            <w:shd w:val="clear" w:color="auto" w:fill="auto"/>
            <w:noWrap/>
            <w:vAlign w:val="center"/>
            <w:hideMark/>
          </w:tcPr>
          <w:p w14:paraId="731F14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0,837</w:t>
            </w:r>
          </w:p>
        </w:tc>
        <w:tc>
          <w:tcPr>
            <w:tcW w:w="835" w:type="dxa"/>
            <w:tcBorders>
              <w:top w:val="nil"/>
              <w:left w:val="nil"/>
              <w:bottom w:val="single" w:sz="4" w:space="0" w:color="auto"/>
              <w:right w:val="single" w:sz="4" w:space="0" w:color="auto"/>
            </w:tcBorders>
            <w:shd w:val="clear" w:color="auto" w:fill="auto"/>
            <w:noWrap/>
            <w:vAlign w:val="center"/>
            <w:hideMark/>
          </w:tcPr>
          <w:p w14:paraId="0A5665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0,841</w:t>
            </w:r>
          </w:p>
        </w:tc>
        <w:tc>
          <w:tcPr>
            <w:tcW w:w="835" w:type="dxa"/>
            <w:tcBorders>
              <w:top w:val="nil"/>
              <w:left w:val="nil"/>
              <w:bottom w:val="single" w:sz="4" w:space="0" w:color="auto"/>
              <w:right w:val="single" w:sz="4" w:space="0" w:color="auto"/>
            </w:tcBorders>
            <w:shd w:val="clear" w:color="auto" w:fill="auto"/>
            <w:noWrap/>
            <w:vAlign w:val="center"/>
            <w:hideMark/>
          </w:tcPr>
          <w:p w14:paraId="2F7942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0,839</w:t>
            </w:r>
          </w:p>
        </w:tc>
        <w:tc>
          <w:tcPr>
            <w:tcW w:w="835" w:type="dxa"/>
            <w:tcBorders>
              <w:top w:val="nil"/>
              <w:left w:val="nil"/>
              <w:bottom w:val="single" w:sz="4" w:space="0" w:color="auto"/>
              <w:right w:val="single" w:sz="4" w:space="0" w:color="auto"/>
            </w:tcBorders>
            <w:shd w:val="clear" w:color="auto" w:fill="auto"/>
            <w:noWrap/>
            <w:vAlign w:val="center"/>
            <w:hideMark/>
          </w:tcPr>
          <w:p w14:paraId="59F9B2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0,841</w:t>
            </w:r>
          </w:p>
        </w:tc>
      </w:tr>
      <w:tr w:rsidR="00C2408C" w:rsidRPr="00C2785B" w14:paraId="087CD39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F143F5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834" w:type="dxa"/>
            <w:tcBorders>
              <w:top w:val="nil"/>
              <w:left w:val="nil"/>
              <w:bottom w:val="single" w:sz="4" w:space="0" w:color="auto"/>
              <w:right w:val="single" w:sz="4" w:space="0" w:color="auto"/>
            </w:tcBorders>
            <w:shd w:val="clear" w:color="auto" w:fill="auto"/>
            <w:noWrap/>
            <w:vAlign w:val="center"/>
            <w:hideMark/>
          </w:tcPr>
          <w:p w14:paraId="66CF2B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4C866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710EE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FA51D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C6BEB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4" w:type="dxa"/>
            <w:tcBorders>
              <w:top w:val="nil"/>
              <w:left w:val="nil"/>
              <w:bottom w:val="single" w:sz="4" w:space="0" w:color="auto"/>
              <w:right w:val="single" w:sz="4" w:space="0" w:color="auto"/>
            </w:tcBorders>
            <w:shd w:val="clear" w:color="auto" w:fill="auto"/>
            <w:noWrap/>
            <w:vAlign w:val="center"/>
            <w:hideMark/>
          </w:tcPr>
          <w:p w14:paraId="034638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4" w:type="dxa"/>
            <w:tcBorders>
              <w:top w:val="nil"/>
              <w:left w:val="nil"/>
              <w:bottom w:val="single" w:sz="4" w:space="0" w:color="auto"/>
              <w:right w:val="single" w:sz="4" w:space="0" w:color="auto"/>
            </w:tcBorders>
            <w:shd w:val="clear" w:color="auto" w:fill="auto"/>
            <w:noWrap/>
            <w:vAlign w:val="center"/>
            <w:hideMark/>
          </w:tcPr>
          <w:p w14:paraId="37E859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67CD88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530BAC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01D9AC7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16B940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835" w:type="dxa"/>
            <w:tcBorders>
              <w:top w:val="nil"/>
              <w:left w:val="nil"/>
              <w:bottom w:val="single" w:sz="4" w:space="0" w:color="auto"/>
              <w:right w:val="single" w:sz="4" w:space="0" w:color="auto"/>
            </w:tcBorders>
            <w:shd w:val="clear" w:color="auto" w:fill="auto"/>
            <w:noWrap/>
            <w:vAlign w:val="center"/>
            <w:hideMark/>
          </w:tcPr>
          <w:p w14:paraId="5BE558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44AC318A"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37CD0FF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834" w:type="dxa"/>
            <w:tcBorders>
              <w:top w:val="nil"/>
              <w:left w:val="nil"/>
              <w:bottom w:val="single" w:sz="4" w:space="0" w:color="auto"/>
              <w:right w:val="single" w:sz="4" w:space="0" w:color="auto"/>
            </w:tcBorders>
            <w:shd w:val="clear" w:color="auto" w:fill="auto"/>
            <w:noWrap/>
            <w:vAlign w:val="center"/>
            <w:hideMark/>
          </w:tcPr>
          <w:p w14:paraId="50EAF3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09669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5487F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94B38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5B325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2,66</w:t>
            </w:r>
          </w:p>
        </w:tc>
        <w:tc>
          <w:tcPr>
            <w:tcW w:w="834" w:type="dxa"/>
            <w:tcBorders>
              <w:top w:val="nil"/>
              <w:left w:val="nil"/>
              <w:bottom w:val="single" w:sz="4" w:space="0" w:color="auto"/>
              <w:right w:val="single" w:sz="4" w:space="0" w:color="auto"/>
            </w:tcBorders>
            <w:shd w:val="clear" w:color="auto" w:fill="auto"/>
            <w:noWrap/>
            <w:vAlign w:val="center"/>
            <w:hideMark/>
          </w:tcPr>
          <w:p w14:paraId="24B4FE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2,68</w:t>
            </w:r>
          </w:p>
        </w:tc>
        <w:tc>
          <w:tcPr>
            <w:tcW w:w="834" w:type="dxa"/>
            <w:tcBorders>
              <w:top w:val="nil"/>
              <w:left w:val="nil"/>
              <w:bottom w:val="single" w:sz="4" w:space="0" w:color="auto"/>
              <w:right w:val="single" w:sz="4" w:space="0" w:color="auto"/>
            </w:tcBorders>
            <w:shd w:val="clear" w:color="auto" w:fill="auto"/>
            <w:noWrap/>
            <w:vAlign w:val="center"/>
            <w:hideMark/>
          </w:tcPr>
          <w:p w14:paraId="4E9056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2,67</w:t>
            </w:r>
          </w:p>
        </w:tc>
        <w:tc>
          <w:tcPr>
            <w:tcW w:w="835" w:type="dxa"/>
            <w:tcBorders>
              <w:top w:val="nil"/>
              <w:left w:val="nil"/>
              <w:bottom w:val="single" w:sz="4" w:space="0" w:color="auto"/>
              <w:right w:val="single" w:sz="4" w:space="0" w:color="auto"/>
            </w:tcBorders>
            <w:shd w:val="clear" w:color="auto" w:fill="auto"/>
            <w:noWrap/>
            <w:vAlign w:val="center"/>
            <w:hideMark/>
          </w:tcPr>
          <w:p w14:paraId="126309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2,68</w:t>
            </w:r>
          </w:p>
        </w:tc>
        <w:tc>
          <w:tcPr>
            <w:tcW w:w="835" w:type="dxa"/>
            <w:tcBorders>
              <w:top w:val="nil"/>
              <w:left w:val="nil"/>
              <w:bottom w:val="single" w:sz="4" w:space="0" w:color="auto"/>
              <w:right w:val="single" w:sz="4" w:space="0" w:color="auto"/>
            </w:tcBorders>
            <w:shd w:val="clear" w:color="auto" w:fill="auto"/>
            <w:noWrap/>
            <w:vAlign w:val="center"/>
            <w:hideMark/>
          </w:tcPr>
          <w:p w14:paraId="7C7FB3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7,25</w:t>
            </w:r>
          </w:p>
        </w:tc>
        <w:tc>
          <w:tcPr>
            <w:tcW w:w="835" w:type="dxa"/>
            <w:tcBorders>
              <w:top w:val="nil"/>
              <w:left w:val="nil"/>
              <w:bottom w:val="single" w:sz="4" w:space="0" w:color="auto"/>
              <w:right w:val="single" w:sz="4" w:space="0" w:color="auto"/>
            </w:tcBorders>
            <w:shd w:val="clear" w:color="auto" w:fill="auto"/>
            <w:noWrap/>
            <w:vAlign w:val="center"/>
            <w:hideMark/>
          </w:tcPr>
          <w:p w14:paraId="4A25FF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7,27</w:t>
            </w:r>
          </w:p>
        </w:tc>
        <w:tc>
          <w:tcPr>
            <w:tcW w:w="835" w:type="dxa"/>
            <w:tcBorders>
              <w:top w:val="nil"/>
              <w:left w:val="nil"/>
              <w:bottom w:val="single" w:sz="4" w:space="0" w:color="auto"/>
              <w:right w:val="single" w:sz="4" w:space="0" w:color="auto"/>
            </w:tcBorders>
            <w:shd w:val="clear" w:color="auto" w:fill="auto"/>
            <w:noWrap/>
            <w:vAlign w:val="center"/>
            <w:hideMark/>
          </w:tcPr>
          <w:p w14:paraId="2EC42C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7,26</w:t>
            </w:r>
          </w:p>
        </w:tc>
        <w:tc>
          <w:tcPr>
            <w:tcW w:w="835" w:type="dxa"/>
            <w:tcBorders>
              <w:top w:val="nil"/>
              <w:left w:val="nil"/>
              <w:bottom w:val="single" w:sz="4" w:space="0" w:color="auto"/>
              <w:right w:val="single" w:sz="4" w:space="0" w:color="auto"/>
            </w:tcBorders>
            <w:shd w:val="clear" w:color="auto" w:fill="auto"/>
            <w:noWrap/>
            <w:vAlign w:val="center"/>
            <w:hideMark/>
          </w:tcPr>
          <w:p w14:paraId="36DC83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7,27</w:t>
            </w:r>
          </w:p>
        </w:tc>
      </w:tr>
      <w:tr w:rsidR="00C2408C" w:rsidRPr="00C2785B" w14:paraId="0C49F1D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1CF555A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834" w:type="dxa"/>
            <w:tcBorders>
              <w:top w:val="nil"/>
              <w:left w:val="nil"/>
              <w:bottom w:val="single" w:sz="4" w:space="0" w:color="auto"/>
              <w:right w:val="single" w:sz="4" w:space="0" w:color="auto"/>
            </w:tcBorders>
            <w:shd w:val="clear" w:color="auto" w:fill="auto"/>
            <w:noWrap/>
            <w:vAlign w:val="center"/>
            <w:hideMark/>
          </w:tcPr>
          <w:p w14:paraId="0AE384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70D2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64443E4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9166F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CB8D5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4" w:type="dxa"/>
            <w:tcBorders>
              <w:top w:val="nil"/>
              <w:left w:val="nil"/>
              <w:bottom w:val="single" w:sz="4" w:space="0" w:color="auto"/>
              <w:right w:val="single" w:sz="4" w:space="0" w:color="auto"/>
            </w:tcBorders>
            <w:shd w:val="clear" w:color="auto" w:fill="auto"/>
            <w:noWrap/>
            <w:vAlign w:val="center"/>
            <w:hideMark/>
          </w:tcPr>
          <w:p w14:paraId="39EA65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834" w:type="dxa"/>
            <w:tcBorders>
              <w:top w:val="nil"/>
              <w:left w:val="nil"/>
              <w:bottom w:val="single" w:sz="4" w:space="0" w:color="auto"/>
              <w:right w:val="single" w:sz="4" w:space="0" w:color="auto"/>
            </w:tcBorders>
            <w:shd w:val="clear" w:color="auto" w:fill="auto"/>
            <w:noWrap/>
            <w:vAlign w:val="center"/>
            <w:hideMark/>
          </w:tcPr>
          <w:p w14:paraId="7056112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835" w:type="dxa"/>
            <w:tcBorders>
              <w:top w:val="nil"/>
              <w:left w:val="nil"/>
              <w:bottom w:val="single" w:sz="4" w:space="0" w:color="auto"/>
              <w:right w:val="single" w:sz="4" w:space="0" w:color="auto"/>
            </w:tcBorders>
            <w:shd w:val="clear" w:color="auto" w:fill="auto"/>
            <w:noWrap/>
            <w:vAlign w:val="center"/>
            <w:hideMark/>
          </w:tcPr>
          <w:p w14:paraId="30DC61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835" w:type="dxa"/>
            <w:tcBorders>
              <w:top w:val="nil"/>
              <w:left w:val="nil"/>
              <w:bottom w:val="single" w:sz="4" w:space="0" w:color="auto"/>
              <w:right w:val="single" w:sz="4" w:space="0" w:color="auto"/>
            </w:tcBorders>
            <w:shd w:val="clear" w:color="auto" w:fill="auto"/>
            <w:noWrap/>
            <w:vAlign w:val="center"/>
            <w:hideMark/>
          </w:tcPr>
          <w:p w14:paraId="1189DA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835" w:type="dxa"/>
            <w:tcBorders>
              <w:top w:val="nil"/>
              <w:left w:val="nil"/>
              <w:bottom w:val="single" w:sz="4" w:space="0" w:color="auto"/>
              <w:right w:val="single" w:sz="4" w:space="0" w:color="auto"/>
            </w:tcBorders>
            <w:shd w:val="clear" w:color="auto" w:fill="auto"/>
            <w:noWrap/>
            <w:vAlign w:val="center"/>
            <w:hideMark/>
          </w:tcPr>
          <w:p w14:paraId="7091A1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835" w:type="dxa"/>
            <w:tcBorders>
              <w:top w:val="nil"/>
              <w:left w:val="nil"/>
              <w:bottom w:val="single" w:sz="4" w:space="0" w:color="auto"/>
              <w:right w:val="single" w:sz="4" w:space="0" w:color="auto"/>
            </w:tcBorders>
            <w:shd w:val="clear" w:color="auto" w:fill="auto"/>
            <w:noWrap/>
            <w:vAlign w:val="center"/>
            <w:hideMark/>
          </w:tcPr>
          <w:p w14:paraId="1DDB22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c>
          <w:tcPr>
            <w:tcW w:w="835" w:type="dxa"/>
            <w:tcBorders>
              <w:top w:val="nil"/>
              <w:left w:val="nil"/>
              <w:bottom w:val="single" w:sz="4" w:space="0" w:color="auto"/>
              <w:right w:val="single" w:sz="4" w:space="0" w:color="auto"/>
            </w:tcBorders>
            <w:shd w:val="clear" w:color="auto" w:fill="auto"/>
            <w:noWrap/>
            <w:vAlign w:val="center"/>
            <w:hideMark/>
          </w:tcPr>
          <w:p w14:paraId="7ABBA8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w:t>
            </w:r>
          </w:p>
        </w:tc>
      </w:tr>
      <w:tr w:rsidR="00C2408C" w:rsidRPr="00C2785B" w14:paraId="07B96EE7"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BCE960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834" w:type="dxa"/>
            <w:tcBorders>
              <w:top w:val="nil"/>
              <w:left w:val="nil"/>
              <w:bottom w:val="single" w:sz="4" w:space="0" w:color="auto"/>
              <w:right w:val="single" w:sz="4" w:space="0" w:color="auto"/>
            </w:tcBorders>
            <w:shd w:val="clear" w:color="auto" w:fill="auto"/>
            <w:noWrap/>
            <w:vAlign w:val="center"/>
            <w:hideMark/>
          </w:tcPr>
          <w:p w14:paraId="0F5D44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82865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10CA99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4769A7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B4BAD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4" w:type="dxa"/>
            <w:tcBorders>
              <w:top w:val="nil"/>
              <w:left w:val="nil"/>
              <w:bottom w:val="single" w:sz="4" w:space="0" w:color="auto"/>
              <w:right w:val="single" w:sz="4" w:space="0" w:color="auto"/>
            </w:tcBorders>
            <w:shd w:val="clear" w:color="auto" w:fill="auto"/>
            <w:noWrap/>
            <w:vAlign w:val="center"/>
            <w:hideMark/>
          </w:tcPr>
          <w:p w14:paraId="615A0B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4" w:type="dxa"/>
            <w:tcBorders>
              <w:top w:val="nil"/>
              <w:left w:val="nil"/>
              <w:bottom w:val="single" w:sz="4" w:space="0" w:color="auto"/>
              <w:right w:val="single" w:sz="4" w:space="0" w:color="auto"/>
            </w:tcBorders>
            <w:shd w:val="clear" w:color="auto" w:fill="auto"/>
            <w:noWrap/>
            <w:vAlign w:val="center"/>
            <w:hideMark/>
          </w:tcPr>
          <w:p w14:paraId="568065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16B5D5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835" w:type="dxa"/>
            <w:tcBorders>
              <w:top w:val="nil"/>
              <w:left w:val="nil"/>
              <w:bottom w:val="single" w:sz="4" w:space="0" w:color="auto"/>
              <w:right w:val="single" w:sz="4" w:space="0" w:color="auto"/>
            </w:tcBorders>
            <w:shd w:val="clear" w:color="auto" w:fill="auto"/>
            <w:noWrap/>
            <w:vAlign w:val="center"/>
            <w:hideMark/>
          </w:tcPr>
          <w:p w14:paraId="58CC4F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w:t>
            </w:r>
          </w:p>
        </w:tc>
        <w:tc>
          <w:tcPr>
            <w:tcW w:w="835" w:type="dxa"/>
            <w:tcBorders>
              <w:top w:val="nil"/>
              <w:left w:val="nil"/>
              <w:bottom w:val="single" w:sz="4" w:space="0" w:color="auto"/>
              <w:right w:val="single" w:sz="4" w:space="0" w:color="auto"/>
            </w:tcBorders>
            <w:shd w:val="clear" w:color="auto" w:fill="auto"/>
            <w:noWrap/>
            <w:vAlign w:val="center"/>
            <w:hideMark/>
          </w:tcPr>
          <w:p w14:paraId="311DCC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w:t>
            </w:r>
          </w:p>
        </w:tc>
        <w:tc>
          <w:tcPr>
            <w:tcW w:w="835" w:type="dxa"/>
            <w:tcBorders>
              <w:top w:val="nil"/>
              <w:left w:val="nil"/>
              <w:bottom w:val="single" w:sz="4" w:space="0" w:color="auto"/>
              <w:right w:val="single" w:sz="4" w:space="0" w:color="auto"/>
            </w:tcBorders>
            <w:shd w:val="clear" w:color="auto" w:fill="auto"/>
            <w:noWrap/>
            <w:vAlign w:val="center"/>
            <w:hideMark/>
          </w:tcPr>
          <w:p w14:paraId="5F3670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w:t>
            </w:r>
          </w:p>
        </w:tc>
        <w:tc>
          <w:tcPr>
            <w:tcW w:w="835" w:type="dxa"/>
            <w:tcBorders>
              <w:top w:val="nil"/>
              <w:left w:val="nil"/>
              <w:bottom w:val="single" w:sz="4" w:space="0" w:color="auto"/>
              <w:right w:val="single" w:sz="4" w:space="0" w:color="auto"/>
            </w:tcBorders>
            <w:shd w:val="clear" w:color="auto" w:fill="auto"/>
            <w:noWrap/>
            <w:vAlign w:val="center"/>
            <w:hideMark/>
          </w:tcPr>
          <w:p w14:paraId="46856D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w:t>
            </w:r>
          </w:p>
        </w:tc>
      </w:tr>
      <w:tr w:rsidR="00C2408C" w:rsidRPr="00C2785B" w14:paraId="0CF0655F"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6FE03F7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Нормативный неснижаемый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08EF0D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D553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3FB53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BAF0E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5BA85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131</w:t>
            </w:r>
          </w:p>
        </w:tc>
        <w:tc>
          <w:tcPr>
            <w:tcW w:w="834" w:type="dxa"/>
            <w:tcBorders>
              <w:top w:val="nil"/>
              <w:left w:val="nil"/>
              <w:bottom w:val="single" w:sz="4" w:space="0" w:color="auto"/>
              <w:right w:val="single" w:sz="4" w:space="0" w:color="auto"/>
            </w:tcBorders>
            <w:shd w:val="clear" w:color="auto" w:fill="auto"/>
            <w:noWrap/>
            <w:vAlign w:val="center"/>
            <w:hideMark/>
          </w:tcPr>
          <w:p w14:paraId="6FA060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132</w:t>
            </w:r>
          </w:p>
        </w:tc>
        <w:tc>
          <w:tcPr>
            <w:tcW w:w="834" w:type="dxa"/>
            <w:tcBorders>
              <w:top w:val="nil"/>
              <w:left w:val="nil"/>
              <w:bottom w:val="single" w:sz="4" w:space="0" w:color="auto"/>
              <w:right w:val="single" w:sz="4" w:space="0" w:color="auto"/>
            </w:tcBorders>
            <w:shd w:val="clear" w:color="auto" w:fill="auto"/>
            <w:noWrap/>
            <w:vAlign w:val="center"/>
            <w:hideMark/>
          </w:tcPr>
          <w:p w14:paraId="76A703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132</w:t>
            </w:r>
          </w:p>
        </w:tc>
        <w:tc>
          <w:tcPr>
            <w:tcW w:w="835" w:type="dxa"/>
            <w:tcBorders>
              <w:top w:val="nil"/>
              <w:left w:val="nil"/>
              <w:bottom w:val="single" w:sz="4" w:space="0" w:color="auto"/>
              <w:right w:val="single" w:sz="4" w:space="0" w:color="auto"/>
            </w:tcBorders>
            <w:shd w:val="clear" w:color="auto" w:fill="auto"/>
            <w:noWrap/>
            <w:vAlign w:val="center"/>
            <w:hideMark/>
          </w:tcPr>
          <w:p w14:paraId="00470C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132</w:t>
            </w:r>
          </w:p>
        </w:tc>
        <w:tc>
          <w:tcPr>
            <w:tcW w:w="835" w:type="dxa"/>
            <w:tcBorders>
              <w:top w:val="nil"/>
              <w:left w:val="nil"/>
              <w:bottom w:val="single" w:sz="4" w:space="0" w:color="auto"/>
              <w:right w:val="single" w:sz="4" w:space="0" w:color="auto"/>
            </w:tcBorders>
            <w:shd w:val="clear" w:color="auto" w:fill="auto"/>
            <w:noWrap/>
            <w:vAlign w:val="center"/>
            <w:hideMark/>
          </w:tcPr>
          <w:p w14:paraId="40BD35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358</w:t>
            </w:r>
          </w:p>
        </w:tc>
        <w:tc>
          <w:tcPr>
            <w:tcW w:w="835" w:type="dxa"/>
            <w:tcBorders>
              <w:top w:val="nil"/>
              <w:left w:val="nil"/>
              <w:bottom w:val="single" w:sz="4" w:space="0" w:color="auto"/>
              <w:right w:val="single" w:sz="4" w:space="0" w:color="auto"/>
            </w:tcBorders>
            <w:shd w:val="clear" w:color="auto" w:fill="auto"/>
            <w:noWrap/>
            <w:vAlign w:val="center"/>
            <w:hideMark/>
          </w:tcPr>
          <w:p w14:paraId="35CA24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359</w:t>
            </w:r>
          </w:p>
        </w:tc>
        <w:tc>
          <w:tcPr>
            <w:tcW w:w="835" w:type="dxa"/>
            <w:tcBorders>
              <w:top w:val="nil"/>
              <w:left w:val="nil"/>
              <w:bottom w:val="single" w:sz="4" w:space="0" w:color="auto"/>
              <w:right w:val="single" w:sz="4" w:space="0" w:color="auto"/>
            </w:tcBorders>
            <w:shd w:val="clear" w:color="auto" w:fill="auto"/>
            <w:noWrap/>
            <w:vAlign w:val="center"/>
            <w:hideMark/>
          </w:tcPr>
          <w:p w14:paraId="26DEB0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359</w:t>
            </w:r>
          </w:p>
        </w:tc>
        <w:tc>
          <w:tcPr>
            <w:tcW w:w="835" w:type="dxa"/>
            <w:tcBorders>
              <w:top w:val="nil"/>
              <w:left w:val="nil"/>
              <w:bottom w:val="single" w:sz="4" w:space="0" w:color="auto"/>
              <w:right w:val="single" w:sz="4" w:space="0" w:color="auto"/>
            </w:tcBorders>
            <w:shd w:val="clear" w:color="auto" w:fill="auto"/>
            <w:noWrap/>
            <w:vAlign w:val="center"/>
            <w:hideMark/>
          </w:tcPr>
          <w:p w14:paraId="48374F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359</w:t>
            </w:r>
          </w:p>
        </w:tc>
      </w:tr>
      <w:tr w:rsidR="00C2408C" w:rsidRPr="00C2785B" w14:paraId="44E46511"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7D6D988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834" w:type="dxa"/>
            <w:tcBorders>
              <w:top w:val="nil"/>
              <w:left w:val="nil"/>
              <w:bottom w:val="single" w:sz="4" w:space="0" w:color="auto"/>
              <w:right w:val="single" w:sz="4" w:space="0" w:color="auto"/>
            </w:tcBorders>
            <w:shd w:val="clear" w:color="auto" w:fill="auto"/>
            <w:noWrap/>
            <w:vAlign w:val="center"/>
            <w:hideMark/>
          </w:tcPr>
          <w:p w14:paraId="70810A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70FE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06F181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7A04C1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378FC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845</w:t>
            </w:r>
          </w:p>
        </w:tc>
        <w:tc>
          <w:tcPr>
            <w:tcW w:w="834" w:type="dxa"/>
            <w:tcBorders>
              <w:top w:val="nil"/>
              <w:left w:val="nil"/>
              <w:bottom w:val="single" w:sz="4" w:space="0" w:color="auto"/>
              <w:right w:val="single" w:sz="4" w:space="0" w:color="auto"/>
            </w:tcBorders>
            <w:shd w:val="clear" w:color="auto" w:fill="auto"/>
            <w:noWrap/>
            <w:vAlign w:val="center"/>
            <w:hideMark/>
          </w:tcPr>
          <w:p w14:paraId="738AA7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851</w:t>
            </w:r>
          </w:p>
        </w:tc>
        <w:tc>
          <w:tcPr>
            <w:tcW w:w="834" w:type="dxa"/>
            <w:tcBorders>
              <w:top w:val="nil"/>
              <w:left w:val="nil"/>
              <w:bottom w:val="single" w:sz="4" w:space="0" w:color="auto"/>
              <w:right w:val="single" w:sz="4" w:space="0" w:color="auto"/>
            </w:tcBorders>
            <w:shd w:val="clear" w:color="auto" w:fill="auto"/>
            <w:noWrap/>
            <w:vAlign w:val="center"/>
            <w:hideMark/>
          </w:tcPr>
          <w:p w14:paraId="293B1A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848</w:t>
            </w:r>
          </w:p>
        </w:tc>
        <w:tc>
          <w:tcPr>
            <w:tcW w:w="835" w:type="dxa"/>
            <w:tcBorders>
              <w:top w:val="nil"/>
              <w:left w:val="nil"/>
              <w:bottom w:val="single" w:sz="4" w:space="0" w:color="auto"/>
              <w:right w:val="single" w:sz="4" w:space="0" w:color="auto"/>
            </w:tcBorders>
            <w:shd w:val="clear" w:color="auto" w:fill="auto"/>
            <w:noWrap/>
            <w:vAlign w:val="center"/>
            <w:hideMark/>
          </w:tcPr>
          <w:p w14:paraId="5B8779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851</w:t>
            </w:r>
          </w:p>
        </w:tc>
        <w:tc>
          <w:tcPr>
            <w:tcW w:w="835" w:type="dxa"/>
            <w:tcBorders>
              <w:top w:val="nil"/>
              <w:left w:val="nil"/>
              <w:bottom w:val="single" w:sz="4" w:space="0" w:color="auto"/>
              <w:right w:val="single" w:sz="4" w:space="0" w:color="auto"/>
            </w:tcBorders>
            <w:shd w:val="clear" w:color="auto" w:fill="auto"/>
            <w:noWrap/>
            <w:vAlign w:val="center"/>
            <w:hideMark/>
          </w:tcPr>
          <w:p w14:paraId="774C63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2302</w:t>
            </w:r>
          </w:p>
        </w:tc>
        <w:tc>
          <w:tcPr>
            <w:tcW w:w="835" w:type="dxa"/>
            <w:tcBorders>
              <w:top w:val="nil"/>
              <w:left w:val="nil"/>
              <w:bottom w:val="single" w:sz="4" w:space="0" w:color="auto"/>
              <w:right w:val="single" w:sz="4" w:space="0" w:color="auto"/>
            </w:tcBorders>
            <w:shd w:val="clear" w:color="auto" w:fill="auto"/>
            <w:noWrap/>
            <w:vAlign w:val="center"/>
            <w:hideMark/>
          </w:tcPr>
          <w:p w14:paraId="48926D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2308</w:t>
            </w:r>
          </w:p>
        </w:tc>
        <w:tc>
          <w:tcPr>
            <w:tcW w:w="835" w:type="dxa"/>
            <w:tcBorders>
              <w:top w:val="nil"/>
              <w:left w:val="nil"/>
              <w:bottom w:val="single" w:sz="4" w:space="0" w:color="auto"/>
              <w:right w:val="single" w:sz="4" w:space="0" w:color="auto"/>
            </w:tcBorders>
            <w:shd w:val="clear" w:color="auto" w:fill="auto"/>
            <w:noWrap/>
            <w:vAlign w:val="center"/>
            <w:hideMark/>
          </w:tcPr>
          <w:p w14:paraId="348A7F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2305</w:t>
            </w:r>
          </w:p>
        </w:tc>
        <w:tc>
          <w:tcPr>
            <w:tcW w:w="835" w:type="dxa"/>
            <w:tcBorders>
              <w:top w:val="nil"/>
              <w:left w:val="nil"/>
              <w:bottom w:val="single" w:sz="4" w:space="0" w:color="auto"/>
              <w:right w:val="single" w:sz="4" w:space="0" w:color="auto"/>
            </w:tcBorders>
            <w:shd w:val="clear" w:color="auto" w:fill="auto"/>
            <w:noWrap/>
            <w:vAlign w:val="center"/>
            <w:hideMark/>
          </w:tcPr>
          <w:p w14:paraId="4052D5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2308</w:t>
            </w:r>
          </w:p>
        </w:tc>
      </w:tr>
      <w:tr w:rsidR="00C2408C" w:rsidRPr="00C2785B" w14:paraId="1065A428" w14:textId="77777777" w:rsidTr="00C2408C">
        <w:trPr>
          <w:trHeight w:val="20"/>
        </w:trPr>
        <w:tc>
          <w:tcPr>
            <w:tcW w:w="5113" w:type="dxa"/>
            <w:tcBorders>
              <w:top w:val="nil"/>
              <w:left w:val="single" w:sz="4" w:space="0" w:color="auto"/>
              <w:bottom w:val="single" w:sz="4" w:space="0" w:color="auto"/>
              <w:right w:val="single" w:sz="4" w:space="0" w:color="auto"/>
            </w:tcBorders>
            <w:shd w:val="clear" w:color="auto" w:fill="auto"/>
            <w:vAlign w:val="center"/>
            <w:hideMark/>
          </w:tcPr>
          <w:p w14:paraId="090623D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4" w:type="dxa"/>
            <w:tcBorders>
              <w:top w:val="nil"/>
              <w:left w:val="nil"/>
              <w:bottom w:val="single" w:sz="4" w:space="0" w:color="auto"/>
              <w:right w:val="single" w:sz="4" w:space="0" w:color="auto"/>
            </w:tcBorders>
            <w:shd w:val="clear" w:color="auto" w:fill="auto"/>
            <w:noWrap/>
            <w:vAlign w:val="center"/>
            <w:hideMark/>
          </w:tcPr>
          <w:p w14:paraId="4B9950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539F4E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8C61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217F91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 </w:t>
            </w:r>
          </w:p>
        </w:tc>
        <w:tc>
          <w:tcPr>
            <w:tcW w:w="834" w:type="dxa"/>
            <w:tcBorders>
              <w:top w:val="nil"/>
              <w:left w:val="nil"/>
              <w:bottom w:val="single" w:sz="4" w:space="0" w:color="auto"/>
              <w:right w:val="single" w:sz="4" w:space="0" w:color="auto"/>
            </w:tcBorders>
            <w:shd w:val="clear" w:color="auto" w:fill="auto"/>
            <w:noWrap/>
            <w:vAlign w:val="center"/>
            <w:hideMark/>
          </w:tcPr>
          <w:p w14:paraId="35ECE4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2,54</w:t>
            </w:r>
          </w:p>
        </w:tc>
        <w:tc>
          <w:tcPr>
            <w:tcW w:w="834" w:type="dxa"/>
            <w:tcBorders>
              <w:top w:val="nil"/>
              <w:left w:val="nil"/>
              <w:bottom w:val="single" w:sz="4" w:space="0" w:color="auto"/>
              <w:right w:val="single" w:sz="4" w:space="0" w:color="auto"/>
            </w:tcBorders>
            <w:shd w:val="clear" w:color="auto" w:fill="auto"/>
            <w:noWrap/>
            <w:vAlign w:val="center"/>
            <w:hideMark/>
          </w:tcPr>
          <w:p w14:paraId="5C0EE20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2,54</w:t>
            </w:r>
          </w:p>
        </w:tc>
        <w:tc>
          <w:tcPr>
            <w:tcW w:w="834" w:type="dxa"/>
            <w:tcBorders>
              <w:top w:val="nil"/>
              <w:left w:val="nil"/>
              <w:bottom w:val="single" w:sz="4" w:space="0" w:color="auto"/>
              <w:right w:val="single" w:sz="4" w:space="0" w:color="auto"/>
            </w:tcBorders>
            <w:shd w:val="clear" w:color="auto" w:fill="auto"/>
            <w:noWrap/>
            <w:vAlign w:val="center"/>
            <w:hideMark/>
          </w:tcPr>
          <w:p w14:paraId="4202CE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2,54</w:t>
            </w:r>
          </w:p>
        </w:tc>
        <w:tc>
          <w:tcPr>
            <w:tcW w:w="835" w:type="dxa"/>
            <w:tcBorders>
              <w:top w:val="nil"/>
              <w:left w:val="nil"/>
              <w:bottom w:val="single" w:sz="4" w:space="0" w:color="auto"/>
              <w:right w:val="single" w:sz="4" w:space="0" w:color="auto"/>
            </w:tcBorders>
            <w:shd w:val="clear" w:color="auto" w:fill="auto"/>
            <w:noWrap/>
            <w:vAlign w:val="center"/>
            <w:hideMark/>
          </w:tcPr>
          <w:p w14:paraId="00BC1D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2,54</w:t>
            </w:r>
          </w:p>
        </w:tc>
        <w:tc>
          <w:tcPr>
            <w:tcW w:w="835" w:type="dxa"/>
            <w:tcBorders>
              <w:top w:val="nil"/>
              <w:left w:val="nil"/>
              <w:bottom w:val="single" w:sz="4" w:space="0" w:color="auto"/>
              <w:right w:val="single" w:sz="4" w:space="0" w:color="auto"/>
            </w:tcBorders>
            <w:shd w:val="clear" w:color="auto" w:fill="auto"/>
            <w:noWrap/>
            <w:vAlign w:val="center"/>
            <w:hideMark/>
          </w:tcPr>
          <w:p w14:paraId="4BBF86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6,91</w:t>
            </w:r>
          </w:p>
        </w:tc>
        <w:tc>
          <w:tcPr>
            <w:tcW w:w="835" w:type="dxa"/>
            <w:tcBorders>
              <w:top w:val="nil"/>
              <w:left w:val="nil"/>
              <w:bottom w:val="single" w:sz="4" w:space="0" w:color="auto"/>
              <w:right w:val="single" w:sz="4" w:space="0" w:color="auto"/>
            </w:tcBorders>
            <w:shd w:val="clear" w:color="auto" w:fill="auto"/>
            <w:noWrap/>
            <w:vAlign w:val="center"/>
            <w:hideMark/>
          </w:tcPr>
          <w:p w14:paraId="0DA7FB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6,91</w:t>
            </w:r>
          </w:p>
        </w:tc>
        <w:tc>
          <w:tcPr>
            <w:tcW w:w="835" w:type="dxa"/>
            <w:tcBorders>
              <w:top w:val="nil"/>
              <w:left w:val="nil"/>
              <w:bottom w:val="single" w:sz="4" w:space="0" w:color="auto"/>
              <w:right w:val="single" w:sz="4" w:space="0" w:color="auto"/>
            </w:tcBorders>
            <w:shd w:val="clear" w:color="auto" w:fill="auto"/>
            <w:noWrap/>
            <w:vAlign w:val="center"/>
            <w:hideMark/>
          </w:tcPr>
          <w:p w14:paraId="00694F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6,91</w:t>
            </w:r>
          </w:p>
        </w:tc>
        <w:tc>
          <w:tcPr>
            <w:tcW w:w="835" w:type="dxa"/>
            <w:tcBorders>
              <w:top w:val="nil"/>
              <w:left w:val="nil"/>
              <w:bottom w:val="single" w:sz="4" w:space="0" w:color="auto"/>
              <w:right w:val="single" w:sz="4" w:space="0" w:color="auto"/>
            </w:tcBorders>
            <w:shd w:val="clear" w:color="auto" w:fill="auto"/>
            <w:noWrap/>
            <w:vAlign w:val="center"/>
            <w:hideMark/>
          </w:tcPr>
          <w:p w14:paraId="632152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6,91</w:t>
            </w:r>
          </w:p>
        </w:tc>
      </w:tr>
    </w:tbl>
    <w:p w14:paraId="26575D3D" w14:textId="576E8A4F" w:rsidR="00E563CB" w:rsidRPr="007A0649" w:rsidRDefault="00E563CB" w:rsidP="00E563CB">
      <w:pPr>
        <w:pStyle w:val="-f0"/>
      </w:pPr>
      <w:bookmarkStart w:id="195" w:name="_Toc34809863"/>
      <w:bookmarkStart w:id="196" w:name="_Toc34909909"/>
      <w:bookmarkStart w:id="197" w:name="_Toc35262852"/>
      <w:r w:rsidRPr="002564FF">
        <w:t>Таблица</w:t>
      </w:r>
      <w:r w:rsidRPr="007A0649">
        <w:t xml:space="preserve"> </w:t>
      </w:r>
      <w:fldSimple w:instr=" STYLEREF  \s &quot;СТ - 1 заголовок&quot; ">
        <w:r w:rsidR="00341DA1">
          <w:rPr>
            <w:noProof/>
          </w:rPr>
          <w:t>9</w:t>
        </w:r>
      </w:fldSimple>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341DA1">
        <w:rPr>
          <w:noProof/>
        </w:rPr>
        <w:t>3</w:t>
      </w:r>
      <w:r w:rsidRPr="007A0649">
        <w:rPr>
          <w:noProof/>
        </w:rPr>
        <w:fldChar w:fldCharType="end"/>
      </w:r>
      <w:r w:rsidRPr="007A0649">
        <w:t xml:space="preserve"> </w:t>
      </w:r>
      <w:r w:rsidRPr="007A0649">
        <w:sym w:font="Symbol" w:char="F02D"/>
      </w:r>
      <w:r w:rsidRPr="007A0649">
        <w:t xml:space="preserve"> Сводный топливный баланс существующих и перспективных котельных до 2032 года</w:t>
      </w:r>
      <w:bookmarkEnd w:id="195"/>
      <w:bookmarkEnd w:id="196"/>
      <w:bookmarkEnd w:id="197"/>
    </w:p>
    <w:tbl>
      <w:tblPr>
        <w:tblW w:w="5000" w:type="pct"/>
        <w:tblLook w:val="04A0" w:firstRow="1" w:lastRow="0" w:firstColumn="1" w:lastColumn="0" w:noHBand="0" w:noVBand="1"/>
      </w:tblPr>
      <w:tblGrid>
        <w:gridCol w:w="5586"/>
        <w:gridCol w:w="795"/>
        <w:gridCol w:w="795"/>
        <w:gridCol w:w="795"/>
        <w:gridCol w:w="795"/>
        <w:gridCol w:w="795"/>
        <w:gridCol w:w="795"/>
        <w:gridCol w:w="795"/>
        <w:gridCol w:w="795"/>
        <w:gridCol w:w="795"/>
        <w:gridCol w:w="795"/>
        <w:gridCol w:w="795"/>
        <w:gridCol w:w="795"/>
      </w:tblGrid>
      <w:tr w:rsidR="00C2408C" w:rsidRPr="00C2785B" w14:paraId="1E8F624E" w14:textId="77777777" w:rsidTr="00C2408C">
        <w:trPr>
          <w:trHeight w:val="20"/>
          <w:tblHeader/>
        </w:trPr>
        <w:tc>
          <w:tcPr>
            <w:tcW w:w="1920"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0A0A450"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Верх-Уймонское сельское поселение</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2DCC388D"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2021</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0EA24880"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2022</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02C41C3A"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2023</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387B7E01"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2024</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749DAC8A"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2025</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5FF11DD2"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2026</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4011EC83"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2027</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0AAB34A9"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2028</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650FED6A"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2029</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2F13FA4A"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2030</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2C75A93F"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2031</w:t>
            </w:r>
          </w:p>
        </w:tc>
        <w:tc>
          <w:tcPr>
            <w:tcW w:w="257" w:type="pct"/>
            <w:tcBorders>
              <w:top w:val="single" w:sz="4" w:space="0" w:color="auto"/>
              <w:left w:val="nil"/>
              <w:bottom w:val="single" w:sz="4" w:space="0" w:color="auto"/>
              <w:right w:val="single" w:sz="4" w:space="0" w:color="auto"/>
            </w:tcBorders>
            <w:shd w:val="clear" w:color="auto" w:fill="DAEEF3"/>
            <w:noWrap/>
            <w:vAlign w:val="center"/>
            <w:hideMark/>
          </w:tcPr>
          <w:p w14:paraId="38EAB0DA" w14:textId="77777777" w:rsidR="00C2408C" w:rsidRPr="00C2785B" w:rsidRDefault="00C2408C" w:rsidP="00BF2C52">
            <w:pPr>
              <w:spacing w:after="0" w:line="240" w:lineRule="auto"/>
              <w:jc w:val="center"/>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2032</w:t>
            </w:r>
          </w:p>
        </w:tc>
      </w:tr>
      <w:tr w:rsidR="00C2408C" w:rsidRPr="00C2785B" w14:paraId="1763ADED"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DBB0C4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257" w:type="pct"/>
            <w:tcBorders>
              <w:top w:val="nil"/>
              <w:left w:val="nil"/>
              <w:bottom w:val="single" w:sz="4" w:space="0" w:color="auto"/>
              <w:right w:val="single" w:sz="4" w:space="0" w:color="auto"/>
            </w:tcBorders>
            <w:shd w:val="clear" w:color="auto" w:fill="auto"/>
            <w:noWrap/>
            <w:vAlign w:val="center"/>
            <w:hideMark/>
          </w:tcPr>
          <w:p w14:paraId="0BD2AD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2C4E3A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501A07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11A4FD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01A26F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4FA486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75D1D08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0D39EE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028C64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3,96</w:t>
            </w:r>
          </w:p>
        </w:tc>
        <w:tc>
          <w:tcPr>
            <w:tcW w:w="257" w:type="pct"/>
            <w:tcBorders>
              <w:top w:val="nil"/>
              <w:left w:val="nil"/>
              <w:bottom w:val="single" w:sz="4" w:space="0" w:color="auto"/>
              <w:right w:val="single" w:sz="4" w:space="0" w:color="auto"/>
            </w:tcBorders>
            <w:shd w:val="clear" w:color="auto" w:fill="auto"/>
            <w:noWrap/>
            <w:vAlign w:val="center"/>
            <w:hideMark/>
          </w:tcPr>
          <w:p w14:paraId="5EEFDE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3,96</w:t>
            </w:r>
          </w:p>
        </w:tc>
        <w:tc>
          <w:tcPr>
            <w:tcW w:w="257" w:type="pct"/>
            <w:tcBorders>
              <w:top w:val="nil"/>
              <w:left w:val="nil"/>
              <w:bottom w:val="single" w:sz="4" w:space="0" w:color="auto"/>
              <w:right w:val="single" w:sz="4" w:space="0" w:color="auto"/>
            </w:tcBorders>
            <w:shd w:val="clear" w:color="auto" w:fill="auto"/>
            <w:noWrap/>
            <w:vAlign w:val="center"/>
            <w:hideMark/>
          </w:tcPr>
          <w:p w14:paraId="332A0F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3,96</w:t>
            </w:r>
          </w:p>
        </w:tc>
        <w:tc>
          <w:tcPr>
            <w:tcW w:w="257" w:type="pct"/>
            <w:tcBorders>
              <w:top w:val="nil"/>
              <w:left w:val="nil"/>
              <w:bottom w:val="single" w:sz="4" w:space="0" w:color="auto"/>
              <w:right w:val="single" w:sz="4" w:space="0" w:color="auto"/>
            </w:tcBorders>
            <w:shd w:val="clear" w:color="auto" w:fill="auto"/>
            <w:noWrap/>
            <w:vAlign w:val="center"/>
            <w:hideMark/>
          </w:tcPr>
          <w:p w14:paraId="6FB1E9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3,96</w:t>
            </w:r>
          </w:p>
        </w:tc>
      </w:tr>
      <w:tr w:rsidR="00C2408C" w:rsidRPr="00C2785B" w14:paraId="29607544"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6141D2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257" w:type="pct"/>
            <w:tcBorders>
              <w:top w:val="nil"/>
              <w:left w:val="nil"/>
              <w:bottom w:val="single" w:sz="4" w:space="0" w:color="auto"/>
              <w:right w:val="single" w:sz="4" w:space="0" w:color="auto"/>
            </w:tcBorders>
            <w:shd w:val="clear" w:color="auto" w:fill="auto"/>
            <w:noWrap/>
            <w:vAlign w:val="center"/>
            <w:hideMark/>
          </w:tcPr>
          <w:p w14:paraId="2CAF93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66B494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38C208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06CE51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342129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773D30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017C61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1BB706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1,36</w:t>
            </w:r>
          </w:p>
        </w:tc>
        <w:tc>
          <w:tcPr>
            <w:tcW w:w="257" w:type="pct"/>
            <w:tcBorders>
              <w:top w:val="nil"/>
              <w:left w:val="nil"/>
              <w:bottom w:val="single" w:sz="4" w:space="0" w:color="auto"/>
              <w:right w:val="single" w:sz="4" w:space="0" w:color="auto"/>
            </w:tcBorders>
            <w:shd w:val="clear" w:color="auto" w:fill="auto"/>
            <w:noWrap/>
            <w:vAlign w:val="center"/>
            <w:hideMark/>
          </w:tcPr>
          <w:p w14:paraId="5790E4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3,96</w:t>
            </w:r>
          </w:p>
        </w:tc>
        <w:tc>
          <w:tcPr>
            <w:tcW w:w="257" w:type="pct"/>
            <w:tcBorders>
              <w:top w:val="nil"/>
              <w:left w:val="nil"/>
              <w:bottom w:val="single" w:sz="4" w:space="0" w:color="auto"/>
              <w:right w:val="single" w:sz="4" w:space="0" w:color="auto"/>
            </w:tcBorders>
            <w:shd w:val="clear" w:color="auto" w:fill="auto"/>
            <w:noWrap/>
            <w:vAlign w:val="center"/>
            <w:hideMark/>
          </w:tcPr>
          <w:p w14:paraId="6C9414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3,96</w:t>
            </w:r>
          </w:p>
        </w:tc>
        <w:tc>
          <w:tcPr>
            <w:tcW w:w="257" w:type="pct"/>
            <w:tcBorders>
              <w:top w:val="nil"/>
              <w:left w:val="nil"/>
              <w:bottom w:val="single" w:sz="4" w:space="0" w:color="auto"/>
              <w:right w:val="single" w:sz="4" w:space="0" w:color="auto"/>
            </w:tcBorders>
            <w:shd w:val="clear" w:color="auto" w:fill="auto"/>
            <w:noWrap/>
            <w:vAlign w:val="center"/>
            <w:hideMark/>
          </w:tcPr>
          <w:p w14:paraId="07E98B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3,96</w:t>
            </w:r>
          </w:p>
        </w:tc>
        <w:tc>
          <w:tcPr>
            <w:tcW w:w="257" w:type="pct"/>
            <w:tcBorders>
              <w:top w:val="nil"/>
              <w:left w:val="nil"/>
              <w:bottom w:val="single" w:sz="4" w:space="0" w:color="auto"/>
              <w:right w:val="single" w:sz="4" w:space="0" w:color="auto"/>
            </w:tcBorders>
            <w:shd w:val="clear" w:color="auto" w:fill="auto"/>
            <w:noWrap/>
            <w:vAlign w:val="center"/>
            <w:hideMark/>
          </w:tcPr>
          <w:p w14:paraId="25898F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3,96</w:t>
            </w:r>
          </w:p>
        </w:tc>
      </w:tr>
      <w:tr w:rsidR="00C2408C" w:rsidRPr="00C2785B" w14:paraId="71BBCA1E"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47F67B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257" w:type="pct"/>
            <w:tcBorders>
              <w:top w:val="nil"/>
              <w:left w:val="nil"/>
              <w:bottom w:val="single" w:sz="4" w:space="0" w:color="auto"/>
              <w:right w:val="single" w:sz="4" w:space="0" w:color="auto"/>
            </w:tcBorders>
            <w:shd w:val="clear" w:color="auto" w:fill="auto"/>
            <w:noWrap/>
            <w:vAlign w:val="center"/>
            <w:hideMark/>
          </w:tcPr>
          <w:p w14:paraId="56BB22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257" w:type="pct"/>
            <w:tcBorders>
              <w:top w:val="nil"/>
              <w:left w:val="nil"/>
              <w:bottom w:val="single" w:sz="4" w:space="0" w:color="auto"/>
              <w:right w:val="single" w:sz="4" w:space="0" w:color="auto"/>
            </w:tcBorders>
            <w:shd w:val="clear" w:color="auto" w:fill="auto"/>
            <w:noWrap/>
            <w:vAlign w:val="center"/>
            <w:hideMark/>
          </w:tcPr>
          <w:p w14:paraId="643A04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257" w:type="pct"/>
            <w:tcBorders>
              <w:top w:val="nil"/>
              <w:left w:val="nil"/>
              <w:bottom w:val="single" w:sz="4" w:space="0" w:color="auto"/>
              <w:right w:val="single" w:sz="4" w:space="0" w:color="auto"/>
            </w:tcBorders>
            <w:shd w:val="clear" w:color="auto" w:fill="auto"/>
            <w:noWrap/>
            <w:vAlign w:val="center"/>
            <w:hideMark/>
          </w:tcPr>
          <w:p w14:paraId="20C2CC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257" w:type="pct"/>
            <w:tcBorders>
              <w:top w:val="nil"/>
              <w:left w:val="nil"/>
              <w:bottom w:val="single" w:sz="4" w:space="0" w:color="auto"/>
              <w:right w:val="single" w:sz="4" w:space="0" w:color="auto"/>
            </w:tcBorders>
            <w:shd w:val="clear" w:color="auto" w:fill="auto"/>
            <w:noWrap/>
            <w:vAlign w:val="center"/>
            <w:hideMark/>
          </w:tcPr>
          <w:p w14:paraId="6C2805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257" w:type="pct"/>
            <w:tcBorders>
              <w:top w:val="nil"/>
              <w:left w:val="nil"/>
              <w:bottom w:val="single" w:sz="4" w:space="0" w:color="auto"/>
              <w:right w:val="single" w:sz="4" w:space="0" w:color="auto"/>
            </w:tcBorders>
            <w:shd w:val="clear" w:color="auto" w:fill="auto"/>
            <w:noWrap/>
            <w:vAlign w:val="center"/>
            <w:hideMark/>
          </w:tcPr>
          <w:p w14:paraId="56734B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257" w:type="pct"/>
            <w:tcBorders>
              <w:top w:val="nil"/>
              <w:left w:val="nil"/>
              <w:bottom w:val="single" w:sz="4" w:space="0" w:color="auto"/>
              <w:right w:val="single" w:sz="4" w:space="0" w:color="auto"/>
            </w:tcBorders>
            <w:shd w:val="clear" w:color="auto" w:fill="auto"/>
            <w:noWrap/>
            <w:vAlign w:val="center"/>
            <w:hideMark/>
          </w:tcPr>
          <w:p w14:paraId="2020CE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257" w:type="pct"/>
            <w:tcBorders>
              <w:top w:val="nil"/>
              <w:left w:val="nil"/>
              <w:bottom w:val="single" w:sz="4" w:space="0" w:color="auto"/>
              <w:right w:val="single" w:sz="4" w:space="0" w:color="auto"/>
            </w:tcBorders>
            <w:shd w:val="clear" w:color="auto" w:fill="auto"/>
            <w:noWrap/>
            <w:vAlign w:val="center"/>
            <w:hideMark/>
          </w:tcPr>
          <w:p w14:paraId="25B1A3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257" w:type="pct"/>
            <w:tcBorders>
              <w:top w:val="nil"/>
              <w:left w:val="nil"/>
              <w:bottom w:val="single" w:sz="4" w:space="0" w:color="auto"/>
              <w:right w:val="single" w:sz="4" w:space="0" w:color="auto"/>
            </w:tcBorders>
            <w:shd w:val="clear" w:color="auto" w:fill="auto"/>
            <w:noWrap/>
            <w:vAlign w:val="center"/>
            <w:hideMark/>
          </w:tcPr>
          <w:p w14:paraId="2ADCBB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0,006</w:t>
            </w:r>
          </w:p>
        </w:tc>
        <w:tc>
          <w:tcPr>
            <w:tcW w:w="257" w:type="pct"/>
            <w:tcBorders>
              <w:top w:val="nil"/>
              <w:left w:val="nil"/>
              <w:bottom w:val="single" w:sz="4" w:space="0" w:color="auto"/>
              <w:right w:val="single" w:sz="4" w:space="0" w:color="auto"/>
            </w:tcBorders>
            <w:shd w:val="clear" w:color="auto" w:fill="auto"/>
            <w:noWrap/>
            <w:vAlign w:val="center"/>
            <w:hideMark/>
          </w:tcPr>
          <w:p w14:paraId="711134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0,057</w:t>
            </w:r>
          </w:p>
        </w:tc>
        <w:tc>
          <w:tcPr>
            <w:tcW w:w="257" w:type="pct"/>
            <w:tcBorders>
              <w:top w:val="nil"/>
              <w:left w:val="nil"/>
              <w:bottom w:val="single" w:sz="4" w:space="0" w:color="auto"/>
              <w:right w:val="single" w:sz="4" w:space="0" w:color="auto"/>
            </w:tcBorders>
            <w:shd w:val="clear" w:color="auto" w:fill="auto"/>
            <w:noWrap/>
            <w:vAlign w:val="center"/>
            <w:hideMark/>
          </w:tcPr>
          <w:p w14:paraId="3C1046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0,057</w:t>
            </w:r>
          </w:p>
        </w:tc>
        <w:tc>
          <w:tcPr>
            <w:tcW w:w="257" w:type="pct"/>
            <w:tcBorders>
              <w:top w:val="nil"/>
              <w:left w:val="nil"/>
              <w:bottom w:val="single" w:sz="4" w:space="0" w:color="auto"/>
              <w:right w:val="single" w:sz="4" w:space="0" w:color="auto"/>
            </w:tcBorders>
            <w:shd w:val="clear" w:color="auto" w:fill="auto"/>
            <w:noWrap/>
            <w:vAlign w:val="center"/>
            <w:hideMark/>
          </w:tcPr>
          <w:p w14:paraId="577D49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0,057</w:t>
            </w:r>
          </w:p>
        </w:tc>
        <w:tc>
          <w:tcPr>
            <w:tcW w:w="257" w:type="pct"/>
            <w:tcBorders>
              <w:top w:val="nil"/>
              <w:left w:val="nil"/>
              <w:bottom w:val="single" w:sz="4" w:space="0" w:color="auto"/>
              <w:right w:val="single" w:sz="4" w:space="0" w:color="auto"/>
            </w:tcBorders>
            <w:shd w:val="clear" w:color="auto" w:fill="auto"/>
            <w:noWrap/>
            <w:vAlign w:val="center"/>
            <w:hideMark/>
          </w:tcPr>
          <w:p w14:paraId="7C8768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0,057</w:t>
            </w:r>
          </w:p>
        </w:tc>
      </w:tr>
      <w:tr w:rsidR="00C2408C" w:rsidRPr="00C2785B" w14:paraId="6AAA625A"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C45D75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257" w:type="pct"/>
            <w:tcBorders>
              <w:top w:val="nil"/>
              <w:left w:val="nil"/>
              <w:bottom w:val="single" w:sz="4" w:space="0" w:color="auto"/>
              <w:right w:val="single" w:sz="4" w:space="0" w:color="auto"/>
            </w:tcBorders>
            <w:shd w:val="clear" w:color="auto" w:fill="auto"/>
            <w:noWrap/>
            <w:vAlign w:val="center"/>
            <w:hideMark/>
          </w:tcPr>
          <w:p w14:paraId="2E63C5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448996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w:t>
            </w:r>
          </w:p>
        </w:tc>
        <w:tc>
          <w:tcPr>
            <w:tcW w:w="257" w:type="pct"/>
            <w:tcBorders>
              <w:top w:val="nil"/>
              <w:left w:val="nil"/>
              <w:bottom w:val="single" w:sz="4" w:space="0" w:color="auto"/>
              <w:right w:val="single" w:sz="4" w:space="0" w:color="auto"/>
            </w:tcBorders>
            <w:shd w:val="clear" w:color="auto" w:fill="auto"/>
            <w:noWrap/>
            <w:vAlign w:val="center"/>
            <w:hideMark/>
          </w:tcPr>
          <w:p w14:paraId="6D5AA0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257" w:type="pct"/>
            <w:tcBorders>
              <w:top w:val="nil"/>
              <w:left w:val="nil"/>
              <w:bottom w:val="single" w:sz="4" w:space="0" w:color="auto"/>
              <w:right w:val="single" w:sz="4" w:space="0" w:color="auto"/>
            </w:tcBorders>
            <w:shd w:val="clear" w:color="auto" w:fill="auto"/>
            <w:noWrap/>
            <w:vAlign w:val="center"/>
            <w:hideMark/>
          </w:tcPr>
          <w:p w14:paraId="48D17D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w:t>
            </w:r>
          </w:p>
        </w:tc>
        <w:tc>
          <w:tcPr>
            <w:tcW w:w="257" w:type="pct"/>
            <w:tcBorders>
              <w:top w:val="nil"/>
              <w:left w:val="nil"/>
              <w:bottom w:val="single" w:sz="4" w:space="0" w:color="auto"/>
              <w:right w:val="single" w:sz="4" w:space="0" w:color="auto"/>
            </w:tcBorders>
            <w:shd w:val="clear" w:color="auto" w:fill="auto"/>
            <w:noWrap/>
            <w:vAlign w:val="center"/>
            <w:hideMark/>
          </w:tcPr>
          <w:p w14:paraId="27BB4F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w:t>
            </w:r>
          </w:p>
        </w:tc>
        <w:tc>
          <w:tcPr>
            <w:tcW w:w="257" w:type="pct"/>
            <w:tcBorders>
              <w:top w:val="nil"/>
              <w:left w:val="nil"/>
              <w:bottom w:val="single" w:sz="4" w:space="0" w:color="auto"/>
              <w:right w:val="single" w:sz="4" w:space="0" w:color="auto"/>
            </w:tcBorders>
            <w:shd w:val="clear" w:color="auto" w:fill="auto"/>
            <w:noWrap/>
            <w:vAlign w:val="center"/>
            <w:hideMark/>
          </w:tcPr>
          <w:p w14:paraId="57EF92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w:t>
            </w:r>
          </w:p>
        </w:tc>
        <w:tc>
          <w:tcPr>
            <w:tcW w:w="257" w:type="pct"/>
            <w:tcBorders>
              <w:top w:val="nil"/>
              <w:left w:val="nil"/>
              <w:bottom w:val="single" w:sz="4" w:space="0" w:color="auto"/>
              <w:right w:val="single" w:sz="4" w:space="0" w:color="auto"/>
            </w:tcBorders>
            <w:shd w:val="clear" w:color="auto" w:fill="auto"/>
            <w:noWrap/>
            <w:vAlign w:val="center"/>
            <w:hideMark/>
          </w:tcPr>
          <w:p w14:paraId="1CCE6E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w:t>
            </w:r>
          </w:p>
        </w:tc>
        <w:tc>
          <w:tcPr>
            <w:tcW w:w="257" w:type="pct"/>
            <w:tcBorders>
              <w:top w:val="nil"/>
              <w:left w:val="nil"/>
              <w:bottom w:val="single" w:sz="4" w:space="0" w:color="auto"/>
              <w:right w:val="single" w:sz="4" w:space="0" w:color="auto"/>
            </w:tcBorders>
            <w:shd w:val="clear" w:color="auto" w:fill="auto"/>
            <w:noWrap/>
            <w:vAlign w:val="center"/>
            <w:hideMark/>
          </w:tcPr>
          <w:p w14:paraId="3670E1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w:t>
            </w:r>
          </w:p>
        </w:tc>
        <w:tc>
          <w:tcPr>
            <w:tcW w:w="257" w:type="pct"/>
            <w:tcBorders>
              <w:top w:val="nil"/>
              <w:left w:val="nil"/>
              <w:bottom w:val="single" w:sz="4" w:space="0" w:color="auto"/>
              <w:right w:val="single" w:sz="4" w:space="0" w:color="auto"/>
            </w:tcBorders>
            <w:shd w:val="clear" w:color="auto" w:fill="auto"/>
            <w:noWrap/>
            <w:vAlign w:val="center"/>
            <w:hideMark/>
          </w:tcPr>
          <w:p w14:paraId="23836D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w:t>
            </w:r>
          </w:p>
        </w:tc>
        <w:tc>
          <w:tcPr>
            <w:tcW w:w="257" w:type="pct"/>
            <w:tcBorders>
              <w:top w:val="nil"/>
              <w:left w:val="nil"/>
              <w:bottom w:val="single" w:sz="4" w:space="0" w:color="auto"/>
              <w:right w:val="single" w:sz="4" w:space="0" w:color="auto"/>
            </w:tcBorders>
            <w:shd w:val="clear" w:color="auto" w:fill="auto"/>
            <w:noWrap/>
            <w:vAlign w:val="center"/>
            <w:hideMark/>
          </w:tcPr>
          <w:p w14:paraId="03FD6B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c>
          <w:tcPr>
            <w:tcW w:w="257" w:type="pct"/>
            <w:tcBorders>
              <w:top w:val="nil"/>
              <w:left w:val="nil"/>
              <w:bottom w:val="single" w:sz="4" w:space="0" w:color="auto"/>
              <w:right w:val="single" w:sz="4" w:space="0" w:color="auto"/>
            </w:tcBorders>
            <w:shd w:val="clear" w:color="auto" w:fill="auto"/>
            <w:noWrap/>
            <w:vAlign w:val="center"/>
            <w:hideMark/>
          </w:tcPr>
          <w:p w14:paraId="2C24B8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17BA8C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r>
      <w:tr w:rsidR="00C2408C" w:rsidRPr="00C2785B" w14:paraId="3E6D9840"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58C035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076908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257" w:type="pct"/>
            <w:tcBorders>
              <w:top w:val="nil"/>
              <w:left w:val="nil"/>
              <w:bottom w:val="single" w:sz="4" w:space="0" w:color="auto"/>
              <w:right w:val="single" w:sz="4" w:space="0" w:color="auto"/>
            </w:tcBorders>
            <w:shd w:val="clear" w:color="auto" w:fill="auto"/>
            <w:noWrap/>
            <w:vAlign w:val="center"/>
            <w:hideMark/>
          </w:tcPr>
          <w:p w14:paraId="638A5F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257" w:type="pct"/>
            <w:tcBorders>
              <w:top w:val="nil"/>
              <w:left w:val="nil"/>
              <w:bottom w:val="single" w:sz="4" w:space="0" w:color="auto"/>
              <w:right w:val="single" w:sz="4" w:space="0" w:color="auto"/>
            </w:tcBorders>
            <w:shd w:val="clear" w:color="auto" w:fill="auto"/>
            <w:noWrap/>
            <w:vAlign w:val="center"/>
            <w:hideMark/>
          </w:tcPr>
          <w:p w14:paraId="4E9199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257" w:type="pct"/>
            <w:tcBorders>
              <w:top w:val="nil"/>
              <w:left w:val="nil"/>
              <w:bottom w:val="single" w:sz="4" w:space="0" w:color="auto"/>
              <w:right w:val="single" w:sz="4" w:space="0" w:color="auto"/>
            </w:tcBorders>
            <w:shd w:val="clear" w:color="auto" w:fill="auto"/>
            <w:noWrap/>
            <w:vAlign w:val="center"/>
            <w:hideMark/>
          </w:tcPr>
          <w:p w14:paraId="42ADF7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257" w:type="pct"/>
            <w:tcBorders>
              <w:top w:val="nil"/>
              <w:left w:val="nil"/>
              <w:bottom w:val="single" w:sz="4" w:space="0" w:color="auto"/>
              <w:right w:val="single" w:sz="4" w:space="0" w:color="auto"/>
            </w:tcBorders>
            <w:shd w:val="clear" w:color="auto" w:fill="auto"/>
            <w:noWrap/>
            <w:vAlign w:val="center"/>
            <w:hideMark/>
          </w:tcPr>
          <w:p w14:paraId="26EFD9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257" w:type="pct"/>
            <w:tcBorders>
              <w:top w:val="nil"/>
              <w:left w:val="nil"/>
              <w:bottom w:val="single" w:sz="4" w:space="0" w:color="auto"/>
              <w:right w:val="single" w:sz="4" w:space="0" w:color="auto"/>
            </w:tcBorders>
            <w:shd w:val="clear" w:color="auto" w:fill="auto"/>
            <w:noWrap/>
            <w:vAlign w:val="center"/>
            <w:hideMark/>
          </w:tcPr>
          <w:p w14:paraId="5A723C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257" w:type="pct"/>
            <w:tcBorders>
              <w:top w:val="nil"/>
              <w:left w:val="nil"/>
              <w:bottom w:val="single" w:sz="4" w:space="0" w:color="auto"/>
              <w:right w:val="single" w:sz="4" w:space="0" w:color="auto"/>
            </w:tcBorders>
            <w:shd w:val="clear" w:color="auto" w:fill="auto"/>
            <w:noWrap/>
            <w:vAlign w:val="center"/>
            <w:hideMark/>
          </w:tcPr>
          <w:p w14:paraId="6B83BB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257" w:type="pct"/>
            <w:tcBorders>
              <w:top w:val="nil"/>
              <w:left w:val="nil"/>
              <w:bottom w:val="single" w:sz="4" w:space="0" w:color="auto"/>
              <w:right w:val="single" w:sz="4" w:space="0" w:color="auto"/>
            </w:tcBorders>
            <w:shd w:val="clear" w:color="auto" w:fill="auto"/>
            <w:noWrap/>
            <w:vAlign w:val="center"/>
            <w:hideMark/>
          </w:tcPr>
          <w:p w14:paraId="37B6F1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1207,9</w:t>
            </w:r>
          </w:p>
        </w:tc>
        <w:tc>
          <w:tcPr>
            <w:tcW w:w="257" w:type="pct"/>
            <w:tcBorders>
              <w:top w:val="nil"/>
              <w:left w:val="nil"/>
              <w:bottom w:val="single" w:sz="4" w:space="0" w:color="auto"/>
              <w:right w:val="single" w:sz="4" w:space="0" w:color="auto"/>
            </w:tcBorders>
            <w:shd w:val="clear" w:color="auto" w:fill="auto"/>
            <w:noWrap/>
            <w:vAlign w:val="center"/>
            <w:hideMark/>
          </w:tcPr>
          <w:p w14:paraId="00689B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5284,8</w:t>
            </w:r>
          </w:p>
        </w:tc>
        <w:tc>
          <w:tcPr>
            <w:tcW w:w="257" w:type="pct"/>
            <w:tcBorders>
              <w:top w:val="nil"/>
              <w:left w:val="nil"/>
              <w:bottom w:val="single" w:sz="4" w:space="0" w:color="auto"/>
              <w:right w:val="single" w:sz="4" w:space="0" w:color="auto"/>
            </w:tcBorders>
            <w:shd w:val="clear" w:color="auto" w:fill="auto"/>
            <w:noWrap/>
            <w:vAlign w:val="center"/>
            <w:hideMark/>
          </w:tcPr>
          <w:p w14:paraId="481102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5284,8</w:t>
            </w:r>
          </w:p>
        </w:tc>
        <w:tc>
          <w:tcPr>
            <w:tcW w:w="257" w:type="pct"/>
            <w:tcBorders>
              <w:top w:val="nil"/>
              <w:left w:val="nil"/>
              <w:bottom w:val="single" w:sz="4" w:space="0" w:color="auto"/>
              <w:right w:val="single" w:sz="4" w:space="0" w:color="auto"/>
            </w:tcBorders>
            <w:shd w:val="clear" w:color="auto" w:fill="auto"/>
            <w:noWrap/>
            <w:vAlign w:val="center"/>
            <w:hideMark/>
          </w:tcPr>
          <w:p w14:paraId="4F9280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5284,8</w:t>
            </w:r>
          </w:p>
        </w:tc>
        <w:tc>
          <w:tcPr>
            <w:tcW w:w="257" w:type="pct"/>
            <w:tcBorders>
              <w:top w:val="nil"/>
              <w:left w:val="nil"/>
              <w:bottom w:val="single" w:sz="4" w:space="0" w:color="auto"/>
              <w:right w:val="single" w:sz="4" w:space="0" w:color="auto"/>
            </w:tcBorders>
            <w:shd w:val="clear" w:color="auto" w:fill="auto"/>
            <w:noWrap/>
            <w:vAlign w:val="center"/>
            <w:hideMark/>
          </w:tcPr>
          <w:p w14:paraId="425B2A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5284,8</w:t>
            </w:r>
          </w:p>
        </w:tc>
      </w:tr>
      <w:tr w:rsidR="00C2408C" w:rsidRPr="00C2785B" w14:paraId="65846900"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D76A6E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1BEE4C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257" w:type="pct"/>
            <w:tcBorders>
              <w:top w:val="nil"/>
              <w:left w:val="nil"/>
              <w:bottom w:val="single" w:sz="4" w:space="0" w:color="auto"/>
              <w:right w:val="single" w:sz="4" w:space="0" w:color="auto"/>
            </w:tcBorders>
            <w:shd w:val="clear" w:color="auto" w:fill="auto"/>
            <w:noWrap/>
            <w:vAlign w:val="center"/>
            <w:hideMark/>
          </w:tcPr>
          <w:p w14:paraId="20044C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257" w:type="pct"/>
            <w:tcBorders>
              <w:top w:val="nil"/>
              <w:left w:val="nil"/>
              <w:bottom w:val="single" w:sz="4" w:space="0" w:color="auto"/>
              <w:right w:val="single" w:sz="4" w:space="0" w:color="auto"/>
            </w:tcBorders>
            <w:shd w:val="clear" w:color="auto" w:fill="auto"/>
            <w:noWrap/>
            <w:vAlign w:val="center"/>
            <w:hideMark/>
          </w:tcPr>
          <w:p w14:paraId="5FE86B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257" w:type="pct"/>
            <w:tcBorders>
              <w:top w:val="nil"/>
              <w:left w:val="nil"/>
              <w:bottom w:val="single" w:sz="4" w:space="0" w:color="auto"/>
              <w:right w:val="single" w:sz="4" w:space="0" w:color="auto"/>
            </w:tcBorders>
            <w:shd w:val="clear" w:color="auto" w:fill="auto"/>
            <w:noWrap/>
            <w:vAlign w:val="center"/>
            <w:hideMark/>
          </w:tcPr>
          <w:p w14:paraId="726435C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257" w:type="pct"/>
            <w:tcBorders>
              <w:top w:val="nil"/>
              <w:left w:val="nil"/>
              <w:bottom w:val="single" w:sz="4" w:space="0" w:color="auto"/>
              <w:right w:val="single" w:sz="4" w:space="0" w:color="auto"/>
            </w:tcBorders>
            <w:shd w:val="clear" w:color="auto" w:fill="auto"/>
            <w:noWrap/>
            <w:vAlign w:val="center"/>
            <w:hideMark/>
          </w:tcPr>
          <w:p w14:paraId="096FCF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257" w:type="pct"/>
            <w:tcBorders>
              <w:top w:val="nil"/>
              <w:left w:val="nil"/>
              <w:bottom w:val="single" w:sz="4" w:space="0" w:color="auto"/>
              <w:right w:val="single" w:sz="4" w:space="0" w:color="auto"/>
            </w:tcBorders>
            <w:shd w:val="clear" w:color="auto" w:fill="auto"/>
            <w:noWrap/>
            <w:vAlign w:val="center"/>
            <w:hideMark/>
          </w:tcPr>
          <w:p w14:paraId="216577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257" w:type="pct"/>
            <w:tcBorders>
              <w:top w:val="nil"/>
              <w:left w:val="nil"/>
              <w:bottom w:val="single" w:sz="4" w:space="0" w:color="auto"/>
              <w:right w:val="single" w:sz="4" w:space="0" w:color="auto"/>
            </w:tcBorders>
            <w:shd w:val="clear" w:color="auto" w:fill="auto"/>
            <w:noWrap/>
            <w:vAlign w:val="center"/>
            <w:hideMark/>
          </w:tcPr>
          <w:p w14:paraId="4C966E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257" w:type="pct"/>
            <w:tcBorders>
              <w:top w:val="nil"/>
              <w:left w:val="nil"/>
              <w:bottom w:val="single" w:sz="4" w:space="0" w:color="auto"/>
              <w:right w:val="single" w:sz="4" w:space="0" w:color="auto"/>
            </w:tcBorders>
            <w:shd w:val="clear" w:color="auto" w:fill="auto"/>
            <w:noWrap/>
            <w:vAlign w:val="center"/>
            <w:hideMark/>
          </w:tcPr>
          <w:p w14:paraId="4215E5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38,0</w:t>
            </w:r>
          </w:p>
        </w:tc>
        <w:tc>
          <w:tcPr>
            <w:tcW w:w="257" w:type="pct"/>
            <w:tcBorders>
              <w:top w:val="nil"/>
              <w:left w:val="nil"/>
              <w:bottom w:val="single" w:sz="4" w:space="0" w:color="auto"/>
              <w:right w:val="single" w:sz="4" w:space="0" w:color="auto"/>
            </w:tcBorders>
            <w:shd w:val="clear" w:color="auto" w:fill="auto"/>
            <w:noWrap/>
            <w:vAlign w:val="center"/>
            <w:hideMark/>
          </w:tcPr>
          <w:p w14:paraId="5D17B35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352,7</w:t>
            </w:r>
          </w:p>
        </w:tc>
        <w:tc>
          <w:tcPr>
            <w:tcW w:w="257" w:type="pct"/>
            <w:tcBorders>
              <w:top w:val="nil"/>
              <w:left w:val="nil"/>
              <w:bottom w:val="single" w:sz="4" w:space="0" w:color="auto"/>
              <w:right w:val="single" w:sz="4" w:space="0" w:color="auto"/>
            </w:tcBorders>
            <w:shd w:val="clear" w:color="auto" w:fill="auto"/>
            <w:noWrap/>
            <w:vAlign w:val="center"/>
            <w:hideMark/>
          </w:tcPr>
          <w:p w14:paraId="71473C7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352,7</w:t>
            </w:r>
          </w:p>
        </w:tc>
        <w:tc>
          <w:tcPr>
            <w:tcW w:w="257" w:type="pct"/>
            <w:tcBorders>
              <w:top w:val="nil"/>
              <w:left w:val="nil"/>
              <w:bottom w:val="single" w:sz="4" w:space="0" w:color="auto"/>
              <w:right w:val="single" w:sz="4" w:space="0" w:color="auto"/>
            </w:tcBorders>
            <w:shd w:val="clear" w:color="auto" w:fill="auto"/>
            <w:noWrap/>
            <w:vAlign w:val="center"/>
            <w:hideMark/>
          </w:tcPr>
          <w:p w14:paraId="54E7556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352,7</w:t>
            </w:r>
          </w:p>
        </w:tc>
        <w:tc>
          <w:tcPr>
            <w:tcW w:w="257" w:type="pct"/>
            <w:tcBorders>
              <w:top w:val="nil"/>
              <w:left w:val="nil"/>
              <w:bottom w:val="single" w:sz="4" w:space="0" w:color="auto"/>
              <w:right w:val="single" w:sz="4" w:space="0" w:color="auto"/>
            </w:tcBorders>
            <w:shd w:val="clear" w:color="auto" w:fill="auto"/>
            <w:noWrap/>
            <w:vAlign w:val="center"/>
            <w:hideMark/>
          </w:tcPr>
          <w:p w14:paraId="49C354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352,7</w:t>
            </w:r>
          </w:p>
        </w:tc>
      </w:tr>
      <w:tr w:rsidR="00C2408C" w:rsidRPr="00C2785B" w14:paraId="4A80679C"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3BD1CF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257" w:type="pct"/>
            <w:tcBorders>
              <w:top w:val="nil"/>
              <w:left w:val="nil"/>
              <w:bottom w:val="single" w:sz="4" w:space="0" w:color="auto"/>
              <w:right w:val="single" w:sz="4" w:space="0" w:color="auto"/>
            </w:tcBorders>
            <w:shd w:val="clear" w:color="auto" w:fill="auto"/>
            <w:noWrap/>
            <w:vAlign w:val="center"/>
            <w:hideMark/>
          </w:tcPr>
          <w:p w14:paraId="290CDB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257" w:type="pct"/>
            <w:tcBorders>
              <w:top w:val="nil"/>
              <w:left w:val="nil"/>
              <w:bottom w:val="single" w:sz="4" w:space="0" w:color="auto"/>
              <w:right w:val="single" w:sz="4" w:space="0" w:color="auto"/>
            </w:tcBorders>
            <w:shd w:val="clear" w:color="auto" w:fill="auto"/>
            <w:noWrap/>
            <w:vAlign w:val="center"/>
            <w:hideMark/>
          </w:tcPr>
          <w:p w14:paraId="6D58A6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257" w:type="pct"/>
            <w:tcBorders>
              <w:top w:val="nil"/>
              <w:left w:val="nil"/>
              <w:bottom w:val="single" w:sz="4" w:space="0" w:color="auto"/>
              <w:right w:val="single" w:sz="4" w:space="0" w:color="auto"/>
            </w:tcBorders>
            <w:shd w:val="clear" w:color="auto" w:fill="auto"/>
            <w:noWrap/>
            <w:vAlign w:val="center"/>
            <w:hideMark/>
          </w:tcPr>
          <w:p w14:paraId="7D011F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257" w:type="pct"/>
            <w:tcBorders>
              <w:top w:val="nil"/>
              <w:left w:val="nil"/>
              <w:bottom w:val="single" w:sz="4" w:space="0" w:color="auto"/>
              <w:right w:val="single" w:sz="4" w:space="0" w:color="auto"/>
            </w:tcBorders>
            <w:shd w:val="clear" w:color="auto" w:fill="auto"/>
            <w:noWrap/>
            <w:vAlign w:val="center"/>
            <w:hideMark/>
          </w:tcPr>
          <w:p w14:paraId="2F1B0F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257" w:type="pct"/>
            <w:tcBorders>
              <w:top w:val="nil"/>
              <w:left w:val="nil"/>
              <w:bottom w:val="single" w:sz="4" w:space="0" w:color="auto"/>
              <w:right w:val="single" w:sz="4" w:space="0" w:color="auto"/>
            </w:tcBorders>
            <w:shd w:val="clear" w:color="auto" w:fill="auto"/>
            <w:noWrap/>
            <w:vAlign w:val="center"/>
            <w:hideMark/>
          </w:tcPr>
          <w:p w14:paraId="3C3696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257" w:type="pct"/>
            <w:tcBorders>
              <w:top w:val="nil"/>
              <w:left w:val="nil"/>
              <w:bottom w:val="single" w:sz="4" w:space="0" w:color="auto"/>
              <w:right w:val="single" w:sz="4" w:space="0" w:color="auto"/>
            </w:tcBorders>
            <w:shd w:val="clear" w:color="auto" w:fill="auto"/>
            <w:noWrap/>
            <w:vAlign w:val="center"/>
            <w:hideMark/>
          </w:tcPr>
          <w:p w14:paraId="152F0C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257" w:type="pct"/>
            <w:tcBorders>
              <w:top w:val="nil"/>
              <w:left w:val="nil"/>
              <w:bottom w:val="single" w:sz="4" w:space="0" w:color="auto"/>
              <w:right w:val="single" w:sz="4" w:space="0" w:color="auto"/>
            </w:tcBorders>
            <w:shd w:val="clear" w:color="auto" w:fill="auto"/>
            <w:noWrap/>
            <w:vAlign w:val="center"/>
            <w:hideMark/>
          </w:tcPr>
          <w:p w14:paraId="491203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257" w:type="pct"/>
            <w:tcBorders>
              <w:top w:val="nil"/>
              <w:left w:val="nil"/>
              <w:bottom w:val="single" w:sz="4" w:space="0" w:color="auto"/>
              <w:right w:val="single" w:sz="4" w:space="0" w:color="auto"/>
            </w:tcBorders>
            <w:shd w:val="clear" w:color="auto" w:fill="auto"/>
            <w:noWrap/>
            <w:vAlign w:val="center"/>
            <w:hideMark/>
          </w:tcPr>
          <w:p w14:paraId="531A4B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1169,9</w:t>
            </w:r>
          </w:p>
        </w:tc>
        <w:tc>
          <w:tcPr>
            <w:tcW w:w="257" w:type="pct"/>
            <w:tcBorders>
              <w:top w:val="nil"/>
              <w:left w:val="nil"/>
              <w:bottom w:val="single" w:sz="4" w:space="0" w:color="auto"/>
              <w:right w:val="single" w:sz="4" w:space="0" w:color="auto"/>
            </w:tcBorders>
            <w:shd w:val="clear" w:color="auto" w:fill="auto"/>
            <w:noWrap/>
            <w:vAlign w:val="center"/>
            <w:hideMark/>
          </w:tcPr>
          <w:p w14:paraId="32C7DF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4932,1</w:t>
            </w:r>
          </w:p>
        </w:tc>
        <w:tc>
          <w:tcPr>
            <w:tcW w:w="257" w:type="pct"/>
            <w:tcBorders>
              <w:top w:val="nil"/>
              <w:left w:val="nil"/>
              <w:bottom w:val="single" w:sz="4" w:space="0" w:color="auto"/>
              <w:right w:val="single" w:sz="4" w:space="0" w:color="auto"/>
            </w:tcBorders>
            <w:shd w:val="clear" w:color="auto" w:fill="auto"/>
            <w:noWrap/>
            <w:vAlign w:val="center"/>
            <w:hideMark/>
          </w:tcPr>
          <w:p w14:paraId="38E76D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4932,1</w:t>
            </w:r>
          </w:p>
        </w:tc>
        <w:tc>
          <w:tcPr>
            <w:tcW w:w="257" w:type="pct"/>
            <w:tcBorders>
              <w:top w:val="nil"/>
              <w:left w:val="nil"/>
              <w:bottom w:val="single" w:sz="4" w:space="0" w:color="auto"/>
              <w:right w:val="single" w:sz="4" w:space="0" w:color="auto"/>
            </w:tcBorders>
            <w:shd w:val="clear" w:color="auto" w:fill="auto"/>
            <w:noWrap/>
            <w:vAlign w:val="center"/>
            <w:hideMark/>
          </w:tcPr>
          <w:p w14:paraId="216878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4932,1</w:t>
            </w:r>
          </w:p>
        </w:tc>
        <w:tc>
          <w:tcPr>
            <w:tcW w:w="257" w:type="pct"/>
            <w:tcBorders>
              <w:top w:val="nil"/>
              <w:left w:val="nil"/>
              <w:bottom w:val="single" w:sz="4" w:space="0" w:color="auto"/>
              <w:right w:val="single" w:sz="4" w:space="0" w:color="auto"/>
            </w:tcBorders>
            <w:shd w:val="clear" w:color="auto" w:fill="auto"/>
            <w:noWrap/>
            <w:vAlign w:val="center"/>
            <w:hideMark/>
          </w:tcPr>
          <w:p w14:paraId="3FF58F1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4932,1</w:t>
            </w:r>
          </w:p>
        </w:tc>
      </w:tr>
      <w:tr w:rsidR="00C2408C" w:rsidRPr="00C2785B" w14:paraId="416A326A"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B13B33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Хозяйственные нужды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7DCF6C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257" w:type="pct"/>
            <w:tcBorders>
              <w:top w:val="nil"/>
              <w:left w:val="nil"/>
              <w:bottom w:val="single" w:sz="4" w:space="0" w:color="auto"/>
              <w:right w:val="single" w:sz="4" w:space="0" w:color="auto"/>
            </w:tcBorders>
            <w:shd w:val="clear" w:color="auto" w:fill="auto"/>
            <w:noWrap/>
            <w:vAlign w:val="center"/>
            <w:hideMark/>
          </w:tcPr>
          <w:p w14:paraId="1985E9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257" w:type="pct"/>
            <w:tcBorders>
              <w:top w:val="nil"/>
              <w:left w:val="nil"/>
              <w:bottom w:val="single" w:sz="4" w:space="0" w:color="auto"/>
              <w:right w:val="single" w:sz="4" w:space="0" w:color="auto"/>
            </w:tcBorders>
            <w:shd w:val="clear" w:color="auto" w:fill="auto"/>
            <w:noWrap/>
            <w:vAlign w:val="center"/>
            <w:hideMark/>
          </w:tcPr>
          <w:p w14:paraId="416424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257" w:type="pct"/>
            <w:tcBorders>
              <w:top w:val="nil"/>
              <w:left w:val="nil"/>
              <w:bottom w:val="single" w:sz="4" w:space="0" w:color="auto"/>
              <w:right w:val="single" w:sz="4" w:space="0" w:color="auto"/>
            </w:tcBorders>
            <w:shd w:val="clear" w:color="auto" w:fill="auto"/>
            <w:noWrap/>
            <w:vAlign w:val="center"/>
            <w:hideMark/>
          </w:tcPr>
          <w:p w14:paraId="39D018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257" w:type="pct"/>
            <w:tcBorders>
              <w:top w:val="nil"/>
              <w:left w:val="nil"/>
              <w:bottom w:val="single" w:sz="4" w:space="0" w:color="auto"/>
              <w:right w:val="single" w:sz="4" w:space="0" w:color="auto"/>
            </w:tcBorders>
            <w:shd w:val="clear" w:color="auto" w:fill="auto"/>
            <w:noWrap/>
            <w:vAlign w:val="center"/>
            <w:hideMark/>
          </w:tcPr>
          <w:p w14:paraId="7F3C372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257" w:type="pct"/>
            <w:tcBorders>
              <w:top w:val="nil"/>
              <w:left w:val="nil"/>
              <w:bottom w:val="single" w:sz="4" w:space="0" w:color="auto"/>
              <w:right w:val="single" w:sz="4" w:space="0" w:color="auto"/>
            </w:tcBorders>
            <w:shd w:val="clear" w:color="auto" w:fill="auto"/>
            <w:noWrap/>
            <w:vAlign w:val="center"/>
            <w:hideMark/>
          </w:tcPr>
          <w:p w14:paraId="441CFE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257" w:type="pct"/>
            <w:tcBorders>
              <w:top w:val="nil"/>
              <w:left w:val="nil"/>
              <w:bottom w:val="single" w:sz="4" w:space="0" w:color="auto"/>
              <w:right w:val="single" w:sz="4" w:space="0" w:color="auto"/>
            </w:tcBorders>
            <w:shd w:val="clear" w:color="auto" w:fill="auto"/>
            <w:noWrap/>
            <w:vAlign w:val="center"/>
            <w:hideMark/>
          </w:tcPr>
          <w:p w14:paraId="2754CB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257" w:type="pct"/>
            <w:tcBorders>
              <w:top w:val="nil"/>
              <w:left w:val="nil"/>
              <w:bottom w:val="single" w:sz="4" w:space="0" w:color="auto"/>
              <w:right w:val="single" w:sz="4" w:space="0" w:color="auto"/>
            </w:tcBorders>
            <w:shd w:val="clear" w:color="auto" w:fill="auto"/>
            <w:noWrap/>
            <w:vAlign w:val="center"/>
            <w:hideMark/>
          </w:tcPr>
          <w:p w14:paraId="7AFFA8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w:t>
            </w:r>
          </w:p>
        </w:tc>
        <w:tc>
          <w:tcPr>
            <w:tcW w:w="257" w:type="pct"/>
            <w:tcBorders>
              <w:top w:val="nil"/>
              <w:left w:val="nil"/>
              <w:bottom w:val="single" w:sz="4" w:space="0" w:color="auto"/>
              <w:right w:val="single" w:sz="4" w:space="0" w:color="auto"/>
            </w:tcBorders>
            <w:shd w:val="clear" w:color="auto" w:fill="auto"/>
            <w:noWrap/>
            <w:vAlign w:val="center"/>
            <w:hideMark/>
          </w:tcPr>
          <w:p w14:paraId="3CFC18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18,5</w:t>
            </w:r>
          </w:p>
        </w:tc>
        <w:tc>
          <w:tcPr>
            <w:tcW w:w="257" w:type="pct"/>
            <w:tcBorders>
              <w:top w:val="nil"/>
              <w:left w:val="nil"/>
              <w:bottom w:val="single" w:sz="4" w:space="0" w:color="auto"/>
              <w:right w:val="single" w:sz="4" w:space="0" w:color="auto"/>
            </w:tcBorders>
            <w:shd w:val="clear" w:color="auto" w:fill="auto"/>
            <w:noWrap/>
            <w:vAlign w:val="center"/>
            <w:hideMark/>
          </w:tcPr>
          <w:p w14:paraId="2E4A26C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18,5</w:t>
            </w:r>
          </w:p>
        </w:tc>
        <w:tc>
          <w:tcPr>
            <w:tcW w:w="257" w:type="pct"/>
            <w:tcBorders>
              <w:top w:val="nil"/>
              <w:left w:val="nil"/>
              <w:bottom w:val="single" w:sz="4" w:space="0" w:color="auto"/>
              <w:right w:val="single" w:sz="4" w:space="0" w:color="auto"/>
            </w:tcBorders>
            <w:shd w:val="clear" w:color="auto" w:fill="auto"/>
            <w:noWrap/>
            <w:vAlign w:val="center"/>
            <w:hideMark/>
          </w:tcPr>
          <w:p w14:paraId="6DBE09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18,5</w:t>
            </w:r>
          </w:p>
        </w:tc>
        <w:tc>
          <w:tcPr>
            <w:tcW w:w="257" w:type="pct"/>
            <w:tcBorders>
              <w:top w:val="nil"/>
              <w:left w:val="nil"/>
              <w:bottom w:val="single" w:sz="4" w:space="0" w:color="auto"/>
              <w:right w:val="single" w:sz="4" w:space="0" w:color="auto"/>
            </w:tcBorders>
            <w:shd w:val="clear" w:color="auto" w:fill="auto"/>
            <w:noWrap/>
            <w:vAlign w:val="center"/>
            <w:hideMark/>
          </w:tcPr>
          <w:p w14:paraId="2E745E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18,5</w:t>
            </w:r>
          </w:p>
        </w:tc>
      </w:tr>
      <w:tr w:rsidR="00C2408C" w:rsidRPr="00C2785B" w14:paraId="48A6FB87"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21CEC9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257" w:type="pct"/>
            <w:tcBorders>
              <w:top w:val="nil"/>
              <w:left w:val="nil"/>
              <w:bottom w:val="single" w:sz="4" w:space="0" w:color="auto"/>
              <w:right w:val="single" w:sz="4" w:space="0" w:color="auto"/>
            </w:tcBorders>
            <w:shd w:val="clear" w:color="auto" w:fill="auto"/>
            <w:noWrap/>
            <w:vAlign w:val="center"/>
            <w:hideMark/>
          </w:tcPr>
          <w:p w14:paraId="4AAC4B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257" w:type="pct"/>
            <w:tcBorders>
              <w:top w:val="nil"/>
              <w:left w:val="nil"/>
              <w:bottom w:val="single" w:sz="4" w:space="0" w:color="auto"/>
              <w:right w:val="single" w:sz="4" w:space="0" w:color="auto"/>
            </w:tcBorders>
            <w:shd w:val="clear" w:color="auto" w:fill="auto"/>
            <w:noWrap/>
            <w:vAlign w:val="center"/>
            <w:hideMark/>
          </w:tcPr>
          <w:p w14:paraId="4ED072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257" w:type="pct"/>
            <w:tcBorders>
              <w:top w:val="nil"/>
              <w:left w:val="nil"/>
              <w:bottom w:val="single" w:sz="4" w:space="0" w:color="auto"/>
              <w:right w:val="single" w:sz="4" w:space="0" w:color="auto"/>
            </w:tcBorders>
            <w:shd w:val="clear" w:color="auto" w:fill="auto"/>
            <w:noWrap/>
            <w:vAlign w:val="center"/>
            <w:hideMark/>
          </w:tcPr>
          <w:p w14:paraId="2DCC44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257" w:type="pct"/>
            <w:tcBorders>
              <w:top w:val="nil"/>
              <w:left w:val="nil"/>
              <w:bottom w:val="single" w:sz="4" w:space="0" w:color="auto"/>
              <w:right w:val="single" w:sz="4" w:space="0" w:color="auto"/>
            </w:tcBorders>
            <w:shd w:val="clear" w:color="auto" w:fill="auto"/>
            <w:noWrap/>
            <w:vAlign w:val="center"/>
            <w:hideMark/>
          </w:tcPr>
          <w:p w14:paraId="105FFFF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257" w:type="pct"/>
            <w:tcBorders>
              <w:top w:val="nil"/>
              <w:left w:val="nil"/>
              <w:bottom w:val="single" w:sz="4" w:space="0" w:color="auto"/>
              <w:right w:val="single" w:sz="4" w:space="0" w:color="auto"/>
            </w:tcBorders>
            <w:shd w:val="clear" w:color="auto" w:fill="auto"/>
            <w:noWrap/>
            <w:vAlign w:val="center"/>
            <w:hideMark/>
          </w:tcPr>
          <w:p w14:paraId="4DEC42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257" w:type="pct"/>
            <w:tcBorders>
              <w:top w:val="nil"/>
              <w:left w:val="nil"/>
              <w:bottom w:val="single" w:sz="4" w:space="0" w:color="auto"/>
              <w:right w:val="single" w:sz="4" w:space="0" w:color="auto"/>
            </w:tcBorders>
            <w:shd w:val="clear" w:color="auto" w:fill="auto"/>
            <w:noWrap/>
            <w:vAlign w:val="center"/>
            <w:hideMark/>
          </w:tcPr>
          <w:p w14:paraId="7BC523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257" w:type="pct"/>
            <w:tcBorders>
              <w:top w:val="nil"/>
              <w:left w:val="nil"/>
              <w:bottom w:val="single" w:sz="4" w:space="0" w:color="auto"/>
              <w:right w:val="single" w:sz="4" w:space="0" w:color="auto"/>
            </w:tcBorders>
            <w:shd w:val="clear" w:color="auto" w:fill="auto"/>
            <w:noWrap/>
            <w:vAlign w:val="center"/>
            <w:hideMark/>
          </w:tcPr>
          <w:p w14:paraId="54F99A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257" w:type="pct"/>
            <w:tcBorders>
              <w:top w:val="nil"/>
              <w:left w:val="nil"/>
              <w:bottom w:val="single" w:sz="4" w:space="0" w:color="auto"/>
              <w:right w:val="single" w:sz="4" w:space="0" w:color="auto"/>
            </w:tcBorders>
            <w:shd w:val="clear" w:color="auto" w:fill="auto"/>
            <w:noWrap/>
            <w:vAlign w:val="center"/>
            <w:hideMark/>
          </w:tcPr>
          <w:p w14:paraId="06A23B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1168,0</w:t>
            </w:r>
          </w:p>
        </w:tc>
        <w:tc>
          <w:tcPr>
            <w:tcW w:w="257" w:type="pct"/>
            <w:tcBorders>
              <w:top w:val="nil"/>
              <w:left w:val="nil"/>
              <w:bottom w:val="single" w:sz="4" w:space="0" w:color="auto"/>
              <w:right w:val="single" w:sz="4" w:space="0" w:color="auto"/>
            </w:tcBorders>
            <w:shd w:val="clear" w:color="auto" w:fill="auto"/>
            <w:noWrap/>
            <w:vAlign w:val="center"/>
            <w:hideMark/>
          </w:tcPr>
          <w:p w14:paraId="18D8D1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4913,7</w:t>
            </w:r>
          </w:p>
        </w:tc>
        <w:tc>
          <w:tcPr>
            <w:tcW w:w="257" w:type="pct"/>
            <w:tcBorders>
              <w:top w:val="nil"/>
              <w:left w:val="nil"/>
              <w:bottom w:val="single" w:sz="4" w:space="0" w:color="auto"/>
              <w:right w:val="single" w:sz="4" w:space="0" w:color="auto"/>
            </w:tcBorders>
            <w:shd w:val="clear" w:color="auto" w:fill="auto"/>
            <w:noWrap/>
            <w:vAlign w:val="center"/>
            <w:hideMark/>
          </w:tcPr>
          <w:p w14:paraId="50E885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4913,7</w:t>
            </w:r>
          </w:p>
        </w:tc>
        <w:tc>
          <w:tcPr>
            <w:tcW w:w="257" w:type="pct"/>
            <w:tcBorders>
              <w:top w:val="nil"/>
              <w:left w:val="nil"/>
              <w:bottom w:val="single" w:sz="4" w:space="0" w:color="auto"/>
              <w:right w:val="single" w:sz="4" w:space="0" w:color="auto"/>
            </w:tcBorders>
            <w:shd w:val="clear" w:color="auto" w:fill="auto"/>
            <w:noWrap/>
            <w:vAlign w:val="center"/>
            <w:hideMark/>
          </w:tcPr>
          <w:p w14:paraId="035F96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4913,7</w:t>
            </w:r>
          </w:p>
        </w:tc>
        <w:tc>
          <w:tcPr>
            <w:tcW w:w="257" w:type="pct"/>
            <w:tcBorders>
              <w:top w:val="nil"/>
              <w:left w:val="nil"/>
              <w:bottom w:val="single" w:sz="4" w:space="0" w:color="auto"/>
              <w:right w:val="single" w:sz="4" w:space="0" w:color="auto"/>
            </w:tcBorders>
            <w:shd w:val="clear" w:color="auto" w:fill="auto"/>
            <w:noWrap/>
            <w:vAlign w:val="center"/>
            <w:hideMark/>
          </w:tcPr>
          <w:p w14:paraId="05271D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4913,7</w:t>
            </w:r>
          </w:p>
        </w:tc>
      </w:tr>
      <w:tr w:rsidR="00C2408C" w:rsidRPr="00C2785B" w14:paraId="590AC506"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90C436F"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257" w:type="pct"/>
            <w:tcBorders>
              <w:top w:val="nil"/>
              <w:left w:val="nil"/>
              <w:bottom w:val="single" w:sz="4" w:space="0" w:color="auto"/>
              <w:right w:val="single" w:sz="4" w:space="0" w:color="auto"/>
            </w:tcBorders>
            <w:shd w:val="clear" w:color="auto" w:fill="auto"/>
            <w:noWrap/>
            <w:vAlign w:val="center"/>
            <w:hideMark/>
          </w:tcPr>
          <w:p w14:paraId="7683C78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257" w:type="pct"/>
            <w:tcBorders>
              <w:top w:val="nil"/>
              <w:left w:val="nil"/>
              <w:bottom w:val="single" w:sz="4" w:space="0" w:color="auto"/>
              <w:right w:val="single" w:sz="4" w:space="0" w:color="auto"/>
            </w:tcBorders>
            <w:shd w:val="clear" w:color="auto" w:fill="auto"/>
            <w:noWrap/>
            <w:vAlign w:val="center"/>
            <w:hideMark/>
          </w:tcPr>
          <w:p w14:paraId="388B37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257" w:type="pct"/>
            <w:tcBorders>
              <w:top w:val="nil"/>
              <w:left w:val="nil"/>
              <w:bottom w:val="single" w:sz="4" w:space="0" w:color="auto"/>
              <w:right w:val="single" w:sz="4" w:space="0" w:color="auto"/>
            </w:tcBorders>
            <w:shd w:val="clear" w:color="auto" w:fill="auto"/>
            <w:noWrap/>
            <w:vAlign w:val="center"/>
            <w:hideMark/>
          </w:tcPr>
          <w:p w14:paraId="4FEF3D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257" w:type="pct"/>
            <w:tcBorders>
              <w:top w:val="nil"/>
              <w:left w:val="nil"/>
              <w:bottom w:val="single" w:sz="4" w:space="0" w:color="auto"/>
              <w:right w:val="single" w:sz="4" w:space="0" w:color="auto"/>
            </w:tcBorders>
            <w:shd w:val="clear" w:color="auto" w:fill="auto"/>
            <w:noWrap/>
            <w:vAlign w:val="center"/>
            <w:hideMark/>
          </w:tcPr>
          <w:p w14:paraId="28257B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257" w:type="pct"/>
            <w:tcBorders>
              <w:top w:val="nil"/>
              <w:left w:val="nil"/>
              <w:bottom w:val="single" w:sz="4" w:space="0" w:color="auto"/>
              <w:right w:val="single" w:sz="4" w:space="0" w:color="auto"/>
            </w:tcBorders>
            <w:shd w:val="clear" w:color="auto" w:fill="auto"/>
            <w:noWrap/>
            <w:vAlign w:val="center"/>
            <w:hideMark/>
          </w:tcPr>
          <w:p w14:paraId="410D9D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257" w:type="pct"/>
            <w:tcBorders>
              <w:top w:val="nil"/>
              <w:left w:val="nil"/>
              <w:bottom w:val="single" w:sz="4" w:space="0" w:color="auto"/>
              <w:right w:val="single" w:sz="4" w:space="0" w:color="auto"/>
            </w:tcBorders>
            <w:shd w:val="clear" w:color="auto" w:fill="auto"/>
            <w:noWrap/>
            <w:vAlign w:val="center"/>
            <w:hideMark/>
          </w:tcPr>
          <w:p w14:paraId="426718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257" w:type="pct"/>
            <w:tcBorders>
              <w:top w:val="nil"/>
              <w:left w:val="nil"/>
              <w:bottom w:val="single" w:sz="4" w:space="0" w:color="auto"/>
              <w:right w:val="single" w:sz="4" w:space="0" w:color="auto"/>
            </w:tcBorders>
            <w:shd w:val="clear" w:color="auto" w:fill="auto"/>
            <w:noWrap/>
            <w:vAlign w:val="center"/>
            <w:hideMark/>
          </w:tcPr>
          <w:p w14:paraId="082746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257" w:type="pct"/>
            <w:tcBorders>
              <w:top w:val="nil"/>
              <w:left w:val="nil"/>
              <w:bottom w:val="single" w:sz="4" w:space="0" w:color="auto"/>
              <w:right w:val="single" w:sz="4" w:space="0" w:color="auto"/>
            </w:tcBorders>
            <w:shd w:val="clear" w:color="auto" w:fill="auto"/>
            <w:noWrap/>
            <w:vAlign w:val="center"/>
            <w:hideMark/>
          </w:tcPr>
          <w:p w14:paraId="65D305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483,0</w:t>
            </w:r>
          </w:p>
        </w:tc>
        <w:tc>
          <w:tcPr>
            <w:tcW w:w="257" w:type="pct"/>
            <w:tcBorders>
              <w:top w:val="nil"/>
              <w:left w:val="nil"/>
              <w:bottom w:val="single" w:sz="4" w:space="0" w:color="auto"/>
              <w:right w:val="single" w:sz="4" w:space="0" w:color="auto"/>
            </w:tcBorders>
            <w:shd w:val="clear" w:color="auto" w:fill="auto"/>
            <w:noWrap/>
            <w:vAlign w:val="center"/>
            <w:hideMark/>
          </w:tcPr>
          <w:p w14:paraId="6B8D9F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689,4</w:t>
            </w:r>
          </w:p>
        </w:tc>
        <w:tc>
          <w:tcPr>
            <w:tcW w:w="257" w:type="pct"/>
            <w:tcBorders>
              <w:top w:val="nil"/>
              <w:left w:val="nil"/>
              <w:bottom w:val="single" w:sz="4" w:space="0" w:color="auto"/>
              <w:right w:val="single" w:sz="4" w:space="0" w:color="auto"/>
            </w:tcBorders>
            <w:shd w:val="clear" w:color="auto" w:fill="auto"/>
            <w:noWrap/>
            <w:vAlign w:val="center"/>
            <w:hideMark/>
          </w:tcPr>
          <w:p w14:paraId="33263F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689,4</w:t>
            </w:r>
          </w:p>
        </w:tc>
        <w:tc>
          <w:tcPr>
            <w:tcW w:w="257" w:type="pct"/>
            <w:tcBorders>
              <w:top w:val="nil"/>
              <w:left w:val="nil"/>
              <w:bottom w:val="single" w:sz="4" w:space="0" w:color="auto"/>
              <w:right w:val="single" w:sz="4" w:space="0" w:color="auto"/>
            </w:tcBorders>
            <w:shd w:val="clear" w:color="auto" w:fill="auto"/>
            <w:noWrap/>
            <w:vAlign w:val="center"/>
            <w:hideMark/>
          </w:tcPr>
          <w:p w14:paraId="5D5BC6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689,4</w:t>
            </w:r>
          </w:p>
        </w:tc>
        <w:tc>
          <w:tcPr>
            <w:tcW w:w="257" w:type="pct"/>
            <w:tcBorders>
              <w:top w:val="nil"/>
              <w:left w:val="nil"/>
              <w:bottom w:val="single" w:sz="4" w:space="0" w:color="auto"/>
              <w:right w:val="single" w:sz="4" w:space="0" w:color="auto"/>
            </w:tcBorders>
            <w:shd w:val="clear" w:color="auto" w:fill="auto"/>
            <w:noWrap/>
            <w:vAlign w:val="center"/>
            <w:hideMark/>
          </w:tcPr>
          <w:p w14:paraId="24EAA6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689,4</w:t>
            </w:r>
          </w:p>
        </w:tc>
      </w:tr>
      <w:tr w:rsidR="00C2408C" w:rsidRPr="00C2785B" w14:paraId="38C03FE9"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D354B6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257" w:type="pct"/>
            <w:tcBorders>
              <w:top w:val="nil"/>
              <w:left w:val="nil"/>
              <w:bottom w:val="single" w:sz="4" w:space="0" w:color="auto"/>
              <w:right w:val="single" w:sz="4" w:space="0" w:color="auto"/>
            </w:tcBorders>
            <w:shd w:val="clear" w:color="auto" w:fill="auto"/>
            <w:noWrap/>
            <w:vAlign w:val="center"/>
            <w:hideMark/>
          </w:tcPr>
          <w:p w14:paraId="509A68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257" w:type="pct"/>
            <w:tcBorders>
              <w:top w:val="nil"/>
              <w:left w:val="nil"/>
              <w:bottom w:val="single" w:sz="4" w:space="0" w:color="auto"/>
              <w:right w:val="single" w:sz="4" w:space="0" w:color="auto"/>
            </w:tcBorders>
            <w:shd w:val="clear" w:color="auto" w:fill="auto"/>
            <w:noWrap/>
            <w:vAlign w:val="center"/>
            <w:hideMark/>
          </w:tcPr>
          <w:p w14:paraId="4E9BD5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257" w:type="pct"/>
            <w:tcBorders>
              <w:top w:val="nil"/>
              <w:left w:val="nil"/>
              <w:bottom w:val="single" w:sz="4" w:space="0" w:color="auto"/>
              <w:right w:val="single" w:sz="4" w:space="0" w:color="auto"/>
            </w:tcBorders>
            <w:shd w:val="clear" w:color="auto" w:fill="auto"/>
            <w:noWrap/>
            <w:vAlign w:val="center"/>
            <w:hideMark/>
          </w:tcPr>
          <w:p w14:paraId="4B47397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257" w:type="pct"/>
            <w:tcBorders>
              <w:top w:val="nil"/>
              <w:left w:val="nil"/>
              <w:bottom w:val="single" w:sz="4" w:space="0" w:color="auto"/>
              <w:right w:val="single" w:sz="4" w:space="0" w:color="auto"/>
            </w:tcBorders>
            <w:shd w:val="clear" w:color="auto" w:fill="auto"/>
            <w:noWrap/>
            <w:vAlign w:val="center"/>
            <w:hideMark/>
          </w:tcPr>
          <w:p w14:paraId="06755E1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257" w:type="pct"/>
            <w:tcBorders>
              <w:top w:val="nil"/>
              <w:left w:val="nil"/>
              <w:bottom w:val="single" w:sz="4" w:space="0" w:color="auto"/>
              <w:right w:val="single" w:sz="4" w:space="0" w:color="auto"/>
            </w:tcBorders>
            <w:shd w:val="clear" w:color="auto" w:fill="auto"/>
            <w:noWrap/>
            <w:vAlign w:val="center"/>
            <w:hideMark/>
          </w:tcPr>
          <w:p w14:paraId="5FA808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257" w:type="pct"/>
            <w:tcBorders>
              <w:top w:val="nil"/>
              <w:left w:val="nil"/>
              <w:bottom w:val="single" w:sz="4" w:space="0" w:color="auto"/>
              <w:right w:val="single" w:sz="4" w:space="0" w:color="auto"/>
            </w:tcBorders>
            <w:shd w:val="clear" w:color="auto" w:fill="auto"/>
            <w:noWrap/>
            <w:vAlign w:val="center"/>
            <w:hideMark/>
          </w:tcPr>
          <w:p w14:paraId="4C60B6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257" w:type="pct"/>
            <w:tcBorders>
              <w:top w:val="nil"/>
              <w:left w:val="nil"/>
              <w:bottom w:val="single" w:sz="4" w:space="0" w:color="auto"/>
              <w:right w:val="single" w:sz="4" w:space="0" w:color="auto"/>
            </w:tcBorders>
            <w:shd w:val="clear" w:color="auto" w:fill="auto"/>
            <w:noWrap/>
            <w:vAlign w:val="center"/>
            <w:hideMark/>
          </w:tcPr>
          <w:p w14:paraId="3538B49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257" w:type="pct"/>
            <w:tcBorders>
              <w:top w:val="nil"/>
              <w:left w:val="nil"/>
              <w:bottom w:val="single" w:sz="4" w:space="0" w:color="auto"/>
              <w:right w:val="single" w:sz="4" w:space="0" w:color="auto"/>
            </w:tcBorders>
            <w:shd w:val="clear" w:color="auto" w:fill="auto"/>
            <w:noWrap/>
            <w:vAlign w:val="center"/>
            <w:hideMark/>
          </w:tcPr>
          <w:p w14:paraId="5B749DB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685,0</w:t>
            </w:r>
          </w:p>
        </w:tc>
        <w:tc>
          <w:tcPr>
            <w:tcW w:w="257" w:type="pct"/>
            <w:tcBorders>
              <w:top w:val="nil"/>
              <w:left w:val="nil"/>
              <w:bottom w:val="single" w:sz="4" w:space="0" w:color="auto"/>
              <w:right w:val="single" w:sz="4" w:space="0" w:color="auto"/>
            </w:tcBorders>
            <w:shd w:val="clear" w:color="auto" w:fill="auto"/>
            <w:noWrap/>
            <w:vAlign w:val="center"/>
            <w:hideMark/>
          </w:tcPr>
          <w:p w14:paraId="23D3F47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4224,3</w:t>
            </w:r>
          </w:p>
        </w:tc>
        <w:tc>
          <w:tcPr>
            <w:tcW w:w="257" w:type="pct"/>
            <w:tcBorders>
              <w:top w:val="nil"/>
              <w:left w:val="nil"/>
              <w:bottom w:val="single" w:sz="4" w:space="0" w:color="auto"/>
              <w:right w:val="single" w:sz="4" w:space="0" w:color="auto"/>
            </w:tcBorders>
            <w:shd w:val="clear" w:color="auto" w:fill="auto"/>
            <w:noWrap/>
            <w:vAlign w:val="center"/>
            <w:hideMark/>
          </w:tcPr>
          <w:p w14:paraId="155631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4224,3</w:t>
            </w:r>
          </w:p>
        </w:tc>
        <w:tc>
          <w:tcPr>
            <w:tcW w:w="257" w:type="pct"/>
            <w:tcBorders>
              <w:top w:val="nil"/>
              <w:left w:val="nil"/>
              <w:bottom w:val="single" w:sz="4" w:space="0" w:color="auto"/>
              <w:right w:val="single" w:sz="4" w:space="0" w:color="auto"/>
            </w:tcBorders>
            <w:shd w:val="clear" w:color="auto" w:fill="auto"/>
            <w:noWrap/>
            <w:vAlign w:val="center"/>
            <w:hideMark/>
          </w:tcPr>
          <w:p w14:paraId="26B305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4224,3</w:t>
            </w:r>
          </w:p>
        </w:tc>
        <w:tc>
          <w:tcPr>
            <w:tcW w:w="257" w:type="pct"/>
            <w:tcBorders>
              <w:top w:val="nil"/>
              <w:left w:val="nil"/>
              <w:bottom w:val="single" w:sz="4" w:space="0" w:color="auto"/>
              <w:right w:val="single" w:sz="4" w:space="0" w:color="auto"/>
            </w:tcBorders>
            <w:shd w:val="clear" w:color="auto" w:fill="auto"/>
            <w:noWrap/>
            <w:vAlign w:val="center"/>
            <w:hideMark/>
          </w:tcPr>
          <w:p w14:paraId="3CDE57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4224,3</w:t>
            </w:r>
          </w:p>
        </w:tc>
      </w:tr>
      <w:tr w:rsidR="00C2408C" w:rsidRPr="00C2785B" w14:paraId="5145CC84"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260A1B7"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257" w:type="pct"/>
            <w:tcBorders>
              <w:top w:val="nil"/>
              <w:left w:val="nil"/>
              <w:bottom w:val="single" w:sz="4" w:space="0" w:color="auto"/>
              <w:right w:val="single" w:sz="4" w:space="0" w:color="auto"/>
            </w:tcBorders>
            <w:shd w:val="clear" w:color="auto" w:fill="auto"/>
            <w:noWrap/>
            <w:vAlign w:val="center"/>
            <w:hideMark/>
          </w:tcPr>
          <w:p w14:paraId="1028BB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05B4BF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022941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03BF27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575BF3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7D866E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294847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54F6B6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17BF37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17,0</w:t>
            </w:r>
          </w:p>
        </w:tc>
        <w:tc>
          <w:tcPr>
            <w:tcW w:w="257" w:type="pct"/>
            <w:tcBorders>
              <w:top w:val="nil"/>
              <w:left w:val="nil"/>
              <w:bottom w:val="single" w:sz="4" w:space="0" w:color="auto"/>
              <w:right w:val="single" w:sz="4" w:space="0" w:color="auto"/>
            </w:tcBorders>
            <w:shd w:val="clear" w:color="auto" w:fill="auto"/>
            <w:noWrap/>
            <w:vAlign w:val="center"/>
            <w:hideMark/>
          </w:tcPr>
          <w:p w14:paraId="1DCF4C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17,0</w:t>
            </w:r>
          </w:p>
        </w:tc>
        <w:tc>
          <w:tcPr>
            <w:tcW w:w="257" w:type="pct"/>
            <w:tcBorders>
              <w:top w:val="nil"/>
              <w:left w:val="nil"/>
              <w:bottom w:val="single" w:sz="4" w:space="0" w:color="auto"/>
              <w:right w:val="single" w:sz="4" w:space="0" w:color="auto"/>
            </w:tcBorders>
            <w:shd w:val="clear" w:color="auto" w:fill="auto"/>
            <w:noWrap/>
            <w:vAlign w:val="center"/>
            <w:hideMark/>
          </w:tcPr>
          <w:p w14:paraId="34AE8A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17,0</w:t>
            </w:r>
          </w:p>
        </w:tc>
        <w:tc>
          <w:tcPr>
            <w:tcW w:w="257" w:type="pct"/>
            <w:tcBorders>
              <w:top w:val="nil"/>
              <w:left w:val="nil"/>
              <w:bottom w:val="single" w:sz="4" w:space="0" w:color="auto"/>
              <w:right w:val="single" w:sz="4" w:space="0" w:color="auto"/>
            </w:tcBorders>
            <w:shd w:val="clear" w:color="auto" w:fill="auto"/>
            <w:noWrap/>
            <w:vAlign w:val="center"/>
            <w:hideMark/>
          </w:tcPr>
          <w:p w14:paraId="27004A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17,0</w:t>
            </w:r>
          </w:p>
        </w:tc>
      </w:tr>
      <w:tr w:rsidR="00C2408C" w:rsidRPr="00C2785B" w14:paraId="7C6360B3"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DC3CCE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257" w:type="pct"/>
            <w:tcBorders>
              <w:top w:val="nil"/>
              <w:left w:val="nil"/>
              <w:bottom w:val="single" w:sz="4" w:space="0" w:color="auto"/>
              <w:right w:val="single" w:sz="4" w:space="0" w:color="auto"/>
            </w:tcBorders>
            <w:shd w:val="clear" w:color="auto" w:fill="auto"/>
            <w:noWrap/>
            <w:vAlign w:val="center"/>
            <w:hideMark/>
          </w:tcPr>
          <w:p w14:paraId="5B998C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257" w:type="pct"/>
            <w:tcBorders>
              <w:top w:val="nil"/>
              <w:left w:val="nil"/>
              <w:bottom w:val="single" w:sz="4" w:space="0" w:color="auto"/>
              <w:right w:val="single" w:sz="4" w:space="0" w:color="auto"/>
            </w:tcBorders>
            <w:shd w:val="clear" w:color="auto" w:fill="auto"/>
            <w:noWrap/>
            <w:vAlign w:val="center"/>
            <w:hideMark/>
          </w:tcPr>
          <w:p w14:paraId="2CA7FE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257" w:type="pct"/>
            <w:tcBorders>
              <w:top w:val="nil"/>
              <w:left w:val="nil"/>
              <w:bottom w:val="single" w:sz="4" w:space="0" w:color="auto"/>
              <w:right w:val="single" w:sz="4" w:space="0" w:color="auto"/>
            </w:tcBorders>
            <w:shd w:val="clear" w:color="auto" w:fill="auto"/>
            <w:noWrap/>
            <w:vAlign w:val="center"/>
            <w:hideMark/>
          </w:tcPr>
          <w:p w14:paraId="43CED1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257" w:type="pct"/>
            <w:tcBorders>
              <w:top w:val="nil"/>
              <w:left w:val="nil"/>
              <w:bottom w:val="single" w:sz="4" w:space="0" w:color="auto"/>
              <w:right w:val="single" w:sz="4" w:space="0" w:color="auto"/>
            </w:tcBorders>
            <w:shd w:val="clear" w:color="auto" w:fill="auto"/>
            <w:noWrap/>
            <w:vAlign w:val="center"/>
            <w:hideMark/>
          </w:tcPr>
          <w:p w14:paraId="7048DE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257" w:type="pct"/>
            <w:tcBorders>
              <w:top w:val="nil"/>
              <w:left w:val="nil"/>
              <w:bottom w:val="single" w:sz="4" w:space="0" w:color="auto"/>
              <w:right w:val="single" w:sz="4" w:space="0" w:color="auto"/>
            </w:tcBorders>
            <w:shd w:val="clear" w:color="auto" w:fill="auto"/>
            <w:noWrap/>
            <w:vAlign w:val="center"/>
            <w:hideMark/>
          </w:tcPr>
          <w:p w14:paraId="369E89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257" w:type="pct"/>
            <w:tcBorders>
              <w:top w:val="nil"/>
              <w:left w:val="nil"/>
              <w:bottom w:val="single" w:sz="4" w:space="0" w:color="auto"/>
              <w:right w:val="single" w:sz="4" w:space="0" w:color="auto"/>
            </w:tcBorders>
            <w:shd w:val="clear" w:color="auto" w:fill="auto"/>
            <w:noWrap/>
            <w:vAlign w:val="center"/>
            <w:hideMark/>
          </w:tcPr>
          <w:p w14:paraId="7AFC204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257" w:type="pct"/>
            <w:tcBorders>
              <w:top w:val="nil"/>
              <w:left w:val="nil"/>
              <w:bottom w:val="single" w:sz="4" w:space="0" w:color="auto"/>
              <w:right w:val="single" w:sz="4" w:space="0" w:color="auto"/>
            </w:tcBorders>
            <w:shd w:val="clear" w:color="auto" w:fill="auto"/>
            <w:noWrap/>
            <w:vAlign w:val="center"/>
            <w:hideMark/>
          </w:tcPr>
          <w:p w14:paraId="356ED6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257" w:type="pct"/>
            <w:tcBorders>
              <w:top w:val="nil"/>
              <w:left w:val="nil"/>
              <w:bottom w:val="single" w:sz="4" w:space="0" w:color="auto"/>
              <w:right w:val="single" w:sz="4" w:space="0" w:color="auto"/>
            </w:tcBorders>
            <w:shd w:val="clear" w:color="auto" w:fill="auto"/>
            <w:noWrap/>
            <w:vAlign w:val="center"/>
            <w:hideMark/>
          </w:tcPr>
          <w:p w14:paraId="7828BC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220,3</w:t>
            </w:r>
          </w:p>
        </w:tc>
        <w:tc>
          <w:tcPr>
            <w:tcW w:w="257" w:type="pct"/>
            <w:tcBorders>
              <w:top w:val="nil"/>
              <w:left w:val="nil"/>
              <w:bottom w:val="single" w:sz="4" w:space="0" w:color="auto"/>
              <w:right w:val="single" w:sz="4" w:space="0" w:color="auto"/>
            </w:tcBorders>
            <w:shd w:val="clear" w:color="auto" w:fill="auto"/>
            <w:noWrap/>
            <w:vAlign w:val="center"/>
            <w:hideMark/>
          </w:tcPr>
          <w:p w14:paraId="4DD0A09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212,5</w:t>
            </w:r>
          </w:p>
        </w:tc>
        <w:tc>
          <w:tcPr>
            <w:tcW w:w="257" w:type="pct"/>
            <w:tcBorders>
              <w:top w:val="nil"/>
              <w:left w:val="nil"/>
              <w:bottom w:val="single" w:sz="4" w:space="0" w:color="auto"/>
              <w:right w:val="single" w:sz="4" w:space="0" w:color="auto"/>
            </w:tcBorders>
            <w:shd w:val="clear" w:color="auto" w:fill="auto"/>
            <w:noWrap/>
            <w:vAlign w:val="center"/>
            <w:hideMark/>
          </w:tcPr>
          <w:p w14:paraId="57ACE3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212,5</w:t>
            </w:r>
          </w:p>
        </w:tc>
        <w:tc>
          <w:tcPr>
            <w:tcW w:w="257" w:type="pct"/>
            <w:tcBorders>
              <w:top w:val="nil"/>
              <w:left w:val="nil"/>
              <w:bottom w:val="single" w:sz="4" w:space="0" w:color="auto"/>
              <w:right w:val="single" w:sz="4" w:space="0" w:color="auto"/>
            </w:tcBorders>
            <w:shd w:val="clear" w:color="auto" w:fill="auto"/>
            <w:noWrap/>
            <w:vAlign w:val="center"/>
            <w:hideMark/>
          </w:tcPr>
          <w:p w14:paraId="1E97AC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212,5</w:t>
            </w:r>
          </w:p>
        </w:tc>
        <w:tc>
          <w:tcPr>
            <w:tcW w:w="257" w:type="pct"/>
            <w:tcBorders>
              <w:top w:val="nil"/>
              <w:left w:val="nil"/>
              <w:bottom w:val="single" w:sz="4" w:space="0" w:color="auto"/>
              <w:right w:val="single" w:sz="4" w:space="0" w:color="auto"/>
            </w:tcBorders>
            <w:shd w:val="clear" w:color="auto" w:fill="auto"/>
            <w:noWrap/>
            <w:vAlign w:val="center"/>
            <w:hideMark/>
          </w:tcPr>
          <w:p w14:paraId="3BD1D8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212,5</w:t>
            </w:r>
          </w:p>
        </w:tc>
      </w:tr>
      <w:tr w:rsidR="00C2408C" w:rsidRPr="00C2785B" w14:paraId="670B2D7F"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B81C0B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257" w:type="pct"/>
            <w:tcBorders>
              <w:top w:val="nil"/>
              <w:left w:val="nil"/>
              <w:bottom w:val="single" w:sz="4" w:space="0" w:color="auto"/>
              <w:right w:val="single" w:sz="4" w:space="0" w:color="auto"/>
            </w:tcBorders>
            <w:shd w:val="clear" w:color="auto" w:fill="auto"/>
            <w:noWrap/>
            <w:vAlign w:val="center"/>
            <w:hideMark/>
          </w:tcPr>
          <w:p w14:paraId="0BCB18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098729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214BA2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6D981D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7FB0192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21C1D7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24804C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6903CE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522245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1048</w:t>
            </w:r>
          </w:p>
        </w:tc>
        <w:tc>
          <w:tcPr>
            <w:tcW w:w="257" w:type="pct"/>
            <w:tcBorders>
              <w:top w:val="nil"/>
              <w:left w:val="nil"/>
              <w:bottom w:val="single" w:sz="4" w:space="0" w:color="auto"/>
              <w:right w:val="single" w:sz="4" w:space="0" w:color="auto"/>
            </w:tcBorders>
            <w:shd w:val="clear" w:color="auto" w:fill="auto"/>
            <w:noWrap/>
            <w:vAlign w:val="center"/>
            <w:hideMark/>
          </w:tcPr>
          <w:p w14:paraId="07E2583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1048</w:t>
            </w:r>
          </w:p>
        </w:tc>
        <w:tc>
          <w:tcPr>
            <w:tcW w:w="257" w:type="pct"/>
            <w:tcBorders>
              <w:top w:val="nil"/>
              <w:left w:val="nil"/>
              <w:bottom w:val="single" w:sz="4" w:space="0" w:color="auto"/>
              <w:right w:val="single" w:sz="4" w:space="0" w:color="auto"/>
            </w:tcBorders>
            <w:shd w:val="clear" w:color="auto" w:fill="auto"/>
            <w:noWrap/>
            <w:vAlign w:val="center"/>
            <w:hideMark/>
          </w:tcPr>
          <w:p w14:paraId="115E0C4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1048</w:t>
            </w:r>
          </w:p>
        </w:tc>
        <w:tc>
          <w:tcPr>
            <w:tcW w:w="257" w:type="pct"/>
            <w:tcBorders>
              <w:top w:val="nil"/>
              <w:left w:val="nil"/>
              <w:bottom w:val="single" w:sz="4" w:space="0" w:color="auto"/>
              <w:right w:val="single" w:sz="4" w:space="0" w:color="auto"/>
            </w:tcBorders>
            <w:shd w:val="clear" w:color="auto" w:fill="auto"/>
            <w:noWrap/>
            <w:vAlign w:val="center"/>
            <w:hideMark/>
          </w:tcPr>
          <w:p w14:paraId="60097C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1048</w:t>
            </w:r>
          </w:p>
        </w:tc>
      </w:tr>
      <w:tr w:rsidR="00C2408C" w:rsidRPr="00C2785B" w14:paraId="66DF8CF4"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2DD5C5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257" w:type="pct"/>
            <w:tcBorders>
              <w:top w:val="nil"/>
              <w:left w:val="nil"/>
              <w:bottom w:val="single" w:sz="4" w:space="0" w:color="auto"/>
              <w:right w:val="single" w:sz="4" w:space="0" w:color="auto"/>
            </w:tcBorders>
            <w:shd w:val="clear" w:color="auto" w:fill="auto"/>
            <w:noWrap/>
            <w:vAlign w:val="center"/>
            <w:hideMark/>
          </w:tcPr>
          <w:p w14:paraId="712B80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2CFE7E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3A481C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7B8829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31B647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38E58F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59CD4F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34682F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1BEED0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5024</w:t>
            </w:r>
          </w:p>
        </w:tc>
        <w:tc>
          <w:tcPr>
            <w:tcW w:w="257" w:type="pct"/>
            <w:tcBorders>
              <w:top w:val="nil"/>
              <w:left w:val="nil"/>
              <w:bottom w:val="single" w:sz="4" w:space="0" w:color="auto"/>
              <w:right w:val="single" w:sz="4" w:space="0" w:color="auto"/>
            </w:tcBorders>
            <w:shd w:val="clear" w:color="auto" w:fill="auto"/>
            <w:noWrap/>
            <w:vAlign w:val="center"/>
            <w:hideMark/>
          </w:tcPr>
          <w:p w14:paraId="33CDB2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5024</w:t>
            </w:r>
          </w:p>
        </w:tc>
        <w:tc>
          <w:tcPr>
            <w:tcW w:w="257" w:type="pct"/>
            <w:tcBorders>
              <w:top w:val="nil"/>
              <w:left w:val="nil"/>
              <w:bottom w:val="single" w:sz="4" w:space="0" w:color="auto"/>
              <w:right w:val="single" w:sz="4" w:space="0" w:color="auto"/>
            </w:tcBorders>
            <w:shd w:val="clear" w:color="auto" w:fill="auto"/>
            <w:noWrap/>
            <w:vAlign w:val="center"/>
            <w:hideMark/>
          </w:tcPr>
          <w:p w14:paraId="753EF0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5024</w:t>
            </w:r>
          </w:p>
        </w:tc>
        <w:tc>
          <w:tcPr>
            <w:tcW w:w="257" w:type="pct"/>
            <w:tcBorders>
              <w:top w:val="nil"/>
              <w:left w:val="nil"/>
              <w:bottom w:val="single" w:sz="4" w:space="0" w:color="auto"/>
              <w:right w:val="single" w:sz="4" w:space="0" w:color="auto"/>
            </w:tcBorders>
            <w:shd w:val="clear" w:color="auto" w:fill="auto"/>
            <w:noWrap/>
            <w:vAlign w:val="center"/>
            <w:hideMark/>
          </w:tcPr>
          <w:p w14:paraId="0A908F8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5024</w:t>
            </w:r>
          </w:p>
        </w:tc>
      </w:tr>
      <w:tr w:rsidR="00C2408C" w:rsidRPr="00C2785B" w14:paraId="4915E959"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92F551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257" w:type="pct"/>
            <w:tcBorders>
              <w:top w:val="nil"/>
              <w:left w:val="nil"/>
              <w:bottom w:val="single" w:sz="4" w:space="0" w:color="auto"/>
              <w:right w:val="single" w:sz="4" w:space="0" w:color="auto"/>
            </w:tcBorders>
            <w:shd w:val="clear" w:color="auto" w:fill="auto"/>
            <w:noWrap/>
            <w:vAlign w:val="center"/>
            <w:hideMark/>
          </w:tcPr>
          <w:p w14:paraId="17E035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0F635B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71ABCB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66AC63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7E617F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7D6FF8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4B8E76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33624A9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258</w:t>
            </w:r>
          </w:p>
        </w:tc>
        <w:tc>
          <w:tcPr>
            <w:tcW w:w="257" w:type="pct"/>
            <w:tcBorders>
              <w:top w:val="nil"/>
              <w:left w:val="nil"/>
              <w:bottom w:val="single" w:sz="4" w:space="0" w:color="auto"/>
              <w:right w:val="single" w:sz="4" w:space="0" w:color="auto"/>
            </w:tcBorders>
            <w:shd w:val="clear" w:color="auto" w:fill="auto"/>
            <w:noWrap/>
            <w:vAlign w:val="center"/>
            <w:hideMark/>
          </w:tcPr>
          <w:p w14:paraId="5CD3E9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1048</w:t>
            </w:r>
          </w:p>
        </w:tc>
        <w:tc>
          <w:tcPr>
            <w:tcW w:w="257" w:type="pct"/>
            <w:tcBorders>
              <w:top w:val="nil"/>
              <w:left w:val="nil"/>
              <w:bottom w:val="single" w:sz="4" w:space="0" w:color="auto"/>
              <w:right w:val="single" w:sz="4" w:space="0" w:color="auto"/>
            </w:tcBorders>
            <w:shd w:val="clear" w:color="auto" w:fill="auto"/>
            <w:noWrap/>
            <w:vAlign w:val="center"/>
            <w:hideMark/>
          </w:tcPr>
          <w:p w14:paraId="48BE50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1048</w:t>
            </w:r>
          </w:p>
        </w:tc>
        <w:tc>
          <w:tcPr>
            <w:tcW w:w="257" w:type="pct"/>
            <w:tcBorders>
              <w:top w:val="nil"/>
              <w:left w:val="nil"/>
              <w:bottom w:val="single" w:sz="4" w:space="0" w:color="auto"/>
              <w:right w:val="single" w:sz="4" w:space="0" w:color="auto"/>
            </w:tcBorders>
            <w:shd w:val="clear" w:color="auto" w:fill="auto"/>
            <w:noWrap/>
            <w:vAlign w:val="center"/>
            <w:hideMark/>
          </w:tcPr>
          <w:p w14:paraId="4826A4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1048</w:t>
            </w:r>
          </w:p>
        </w:tc>
        <w:tc>
          <w:tcPr>
            <w:tcW w:w="257" w:type="pct"/>
            <w:tcBorders>
              <w:top w:val="nil"/>
              <w:left w:val="nil"/>
              <w:bottom w:val="single" w:sz="4" w:space="0" w:color="auto"/>
              <w:right w:val="single" w:sz="4" w:space="0" w:color="auto"/>
            </w:tcBorders>
            <w:shd w:val="clear" w:color="auto" w:fill="auto"/>
            <w:noWrap/>
            <w:vAlign w:val="center"/>
            <w:hideMark/>
          </w:tcPr>
          <w:p w14:paraId="0D77D43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1048</w:t>
            </w:r>
          </w:p>
        </w:tc>
      </w:tr>
      <w:tr w:rsidR="00C2408C" w:rsidRPr="00C2785B" w14:paraId="1FC57641"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8A5D63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257" w:type="pct"/>
            <w:tcBorders>
              <w:top w:val="nil"/>
              <w:left w:val="nil"/>
              <w:bottom w:val="single" w:sz="4" w:space="0" w:color="auto"/>
              <w:right w:val="single" w:sz="4" w:space="0" w:color="auto"/>
            </w:tcBorders>
            <w:shd w:val="clear" w:color="auto" w:fill="auto"/>
            <w:noWrap/>
            <w:vAlign w:val="center"/>
            <w:hideMark/>
          </w:tcPr>
          <w:p w14:paraId="3D1808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354</w:t>
            </w:r>
          </w:p>
        </w:tc>
        <w:tc>
          <w:tcPr>
            <w:tcW w:w="257" w:type="pct"/>
            <w:tcBorders>
              <w:top w:val="nil"/>
              <w:left w:val="nil"/>
              <w:bottom w:val="single" w:sz="4" w:space="0" w:color="auto"/>
              <w:right w:val="single" w:sz="4" w:space="0" w:color="auto"/>
            </w:tcBorders>
            <w:shd w:val="clear" w:color="auto" w:fill="auto"/>
            <w:noWrap/>
            <w:vAlign w:val="center"/>
            <w:hideMark/>
          </w:tcPr>
          <w:p w14:paraId="5E1832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354</w:t>
            </w:r>
          </w:p>
        </w:tc>
        <w:tc>
          <w:tcPr>
            <w:tcW w:w="257" w:type="pct"/>
            <w:tcBorders>
              <w:top w:val="nil"/>
              <w:left w:val="nil"/>
              <w:bottom w:val="single" w:sz="4" w:space="0" w:color="auto"/>
              <w:right w:val="single" w:sz="4" w:space="0" w:color="auto"/>
            </w:tcBorders>
            <w:shd w:val="clear" w:color="auto" w:fill="auto"/>
            <w:noWrap/>
            <w:vAlign w:val="center"/>
            <w:hideMark/>
          </w:tcPr>
          <w:p w14:paraId="616528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354</w:t>
            </w:r>
          </w:p>
        </w:tc>
        <w:tc>
          <w:tcPr>
            <w:tcW w:w="257" w:type="pct"/>
            <w:tcBorders>
              <w:top w:val="nil"/>
              <w:left w:val="nil"/>
              <w:bottom w:val="single" w:sz="4" w:space="0" w:color="auto"/>
              <w:right w:val="single" w:sz="4" w:space="0" w:color="auto"/>
            </w:tcBorders>
            <w:shd w:val="clear" w:color="auto" w:fill="auto"/>
            <w:noWrap/>
            <w:vAlign w:val="center"/>
            <w:hideMark/>
          </w:tcPr>
          <w:p w14:paraId="00C7D2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354</w:t>
            </w:r>
          </w:p>
        </w:tc>
        <w:tc>
          <w:tcPr>
            <w:tcW w:w="257" w:type="pct"/>
            <w:tcBorders>
              <w:top w:val="nil"/>
              <w:left w:val="nil"/>
              <w:bottom w:val="single" w:sz="4" w:space="0" w:color="auto"/>
              <w:right w:val="single" w:sz="4" w:space="0" w:color="auto"/>
            </w:tcBorders>
            <w:shd w:val="clear" w:color="auto" w:fill="auto"/>
            <w:noWrap/>
            <w:vAlign w:val="center"/>
            <w:hideMark/>
          </w:tcPr>
          <w:p w14:paraId="0CEE47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354</w:t>
            </w:r>
          </w:p>
        </w:tc>
        <w:tc>
          <w:tcPr>
            <w:tcW w:w="257" w:type="pct"/>
            <w:tcBorders>
              <w:top w:val="nil"/>
              <w:left w:val="nil"/>
              <w:bottom w:val="single" w:sz="4" w:space="0" w:color="auto"/>
              <w:right w:val="single" w:sz="4" w:space="0" w:color="auto"/>
            </w:tcBorders>
            <w:shd w:val="clear" w:color="auto" w:fill="auto"/>
            <w:noWrap/>
            <w:vAlign w:val="center"/>
            <w:hideMark/>
          </w:tcPr>
          <w:p w14:paraId="2C371B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354</w:t>
            </w:r>
          </w:p>
        </w:tc>
        <w:tc>
          <w:tcPr>
            <w:tcW w:w="257" w:type="pct"/>
            <w:tcBorders>
              <w:top w:val="nil"/>
              <w:left w:val="nil"/>
              <w:bottom w:val="single" w:sz="4" w:space="0" w:color="auto"/>
              <w:right w:val="single" w:sz="4" w:space="0" w:color="auto"/>
            </w:tcBorders>
            <w:shd w:val="clear" w:color="auto" w:fill="auto"/>
            <w:noWrap/>
            <w:vAlign w:val="center"/>
            <w:hideMark/>
          </w:tcPr>
          <w:p w14:paraId="592EBE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354</w:t>
            </w:r>
          </w:p>
        </w:tc>
        <w:tc>
          <w:tcPr>
            <w:tcW w:w="257" w:type="pct"/>
            <w:tcBorders>
              <w:top w:val="nil"/>
              <w:left w:val="nil"/>
              <w:bottom w:val="single" w:sz="4" w:space="0" w:color="auto"/>
              <w:right w:val="single" w:sz="4" w:space="0" w:color="auto"/>
            </w:tcBorders>
            <w:shd w:val="clear" w:color="auto" w:fill="auto"/>
            <w:noWrap/>
            <w:vAlign w:val="center"/>
            <w:hideMark/>
          </w:tcPr>
          <w:p w14:paraId="714CC2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354</w:t>
            </w:r>
          </w:p>
        </w:tc>
        <w:tc>
          <w:tcPr>
            <w:tcW w:w="257" w:type="pct"/>
            <w:tcBorders>
              <w:top w:val="nil"/>
              <w:left w:val="nil"/>
              <w:bottom w:val="single" w:sz="4" w:space="0" w:color="auto"/>
              <w:right w:val="single" w:sz="4" w:space="0" w:color="auto"/>
            </w:tcBorders>
            <w:shd w:val="clear" w:color="auto" w:fill="auto"/>
            <w:noWrap/>
            <w:vAlign w:val="center"/>
            <w:hideMark/>
          </w:tcPr>
          <w:p w14:paraId="28CB38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1460</w:t>
            </w:r>
          </w:p>
        </w:tc>
        <w:tc>
          <w:tcPr>
            <w:tcW w:w="257" w:type="pct"/>
            <w:tcBorders>
              <w:top w:val="nil"/>
              <w:left w:val="nil"/>
              <w:bottom w:val="single" w:sz="4" w:space="0" w:color="auto"/>
              <w:right w:val="single" w:sz="4" w:space="0" w:color="auto"/>
            </w:tcBorders>
            <w:shd w:val="clear" w:color="auto" w:fill="auto"/>
            <w:noWrap/>
            <w:vAlign w:val="center"/>
            <w:hideMark/>
          </w:tcPr>
          <w:p w14:paraId="1732E3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1460</w:t>
            </w:r>
          </w:p>
        </w:tc>
        <w:tc>
          <w:tcPr>
            <w:tcW w:w="257" w:type="pct"/>
            <w:tcBorders>
              <w:top w:val="nil"/>
              <w:left w:val="nil"/>
              <w:bottom w:val="single" w:sz="4" w:space="0" w:color="auto"/>
              <w:right w:val="single" w:sz="4" w:space="0" w:color="auto"/>
            </w:tcBorders>
            <w:shd w:val="clear" w:color="auto" w:fill="auto"/>
            <w:noWrap/>
            <w:vAlign w:val="center"/>
            <w:hideMark/>
          </w:tcPr>
          <w:p w14:paraId="164230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1460</w:t>
            </w:r>
          </w:p>
        </w:tc>
        <w:tc>
          <w:tcPr>
            <w:tcW w:w="257" w:type="pct"/>
            <w:tcBorders>
              <w:top w:val="nil"/>
              <w:left w:val="nil"/>
              <w:bottom w:val="single" w:sz="4" w:space="0" w:color="auto"/>
              <w:right w:val="single" w:sz="4" w:space="0" w:color="auto"/>
            </w:tcBorders>
            <w:shd w:val="clear" w:color="auto" w:fill="auto"/>
            <w:noWrap/>
            <w:vAlign w:val="center"/>
            <w:hideMark/>
          </w:tcPr>
          <w:p w14:paraId="045DDB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1460</w:t>
            </w:r>
          </w:p>
        </w:tc>
      </w:tr>
      <w:tr w:rsidR="00C2408C" w:rsidRPr="00C2785B" w14:paraId="47B12F04"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55652F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0BBA70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257" w:type="pct"/>
            <w:tcBorders>
              <w:top w:val="nil"/>
              <w:left w:val="nil"/>
              <w:bottom w:val="single" w:sz="4" w:space="0" w:color="auto"/>
              <w:right w:val="single" w:sz="4" w:space="0" w:color="auto"/>
            </w:tcBorders>
            <w:shd w:val="clear" w:color="auto" w:fill="auto"/>
            <w:noWrap/>
            <w:vAlign w:val="center"/>
            <w:hideMark/>
          </w:tcPr>
          <w:p w14:paraId="0A73236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257" w:type="pct"/>
            <w:tcBorders>
              <w:top w:val="nil"/>
              <w:left w:val="nil"/>
              <w:bottom w:val="single" w:sz="4" w:space="0" w:color="auto"/>
              <w:right w:val="single" w:sz="4" w:space="0" w:color="auto"/>
            </w:tcBorders>
            <w:shd w:val="clear" w:color="auto" w:fill="auto"/>
            <w:noWrap/>
            <w:vAlign w:val="center"/>
            <w:hideMark/>
          </w:tcPr>
          <w:p w14:paraId="7E21C9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257" w:type="pct"/>
            <w:tcBorders>
              <w:top w:val="nil"/>
              <w:left w:val="nil"/>
              <w:bottom w:val="single" w:sz="4" w:space="0" w:color="auto"/>
              <w:right w:val="single" w:sz="4" w:space="0" w:color="auto"/>
            </w:tcBorders>
            <w:shd w:val="clear" w:color="auto" w:fill="auto"/>
            <w:noWrap/>
            <w:vAlign w:val="center"/>
            <w:hideMark/>
          </w:tcPr>
          <w:p w14:paraId="7135B4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257" w:type="pct"/>
            <w:tcBorders>
              <w:top w:val="nil"/>
              <w:left w:val="nil"/>
              <w:bottom w:val="single" w:sz="4" w:space="0" w:color="auto"/>
              <w:right w:val="single" w:sz="4" w:space="0" w:color="auto"/>
            </w:tcBorders>
            <w:shd w:val="clear" w:color="auto" w:fill="auto"/>
            <w:noWrap/>
            <w:vAlign w:val="center"/>
            <w:hideMark/>
          </w:tcPr>
          <w:p w14:paraId="345848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257" w:type="pct"/>
            <w:tcBorders>
              <w:top w:val="nil"/>
              <w:left w:val="nil"/>
              <w:bottom w:val="single" w:sz="4" w:space="0" w:color="auto"/>
              <w:right w:val="single" w:sz="4" w:space="0" w:color="auto"/>
            </w:tcBorders>
            <w:shd w:val="clear" w:color="auto" w:fill="auto"/>
            <w:noWrap/>
            <w:vAlign w:val="center"/>
            <w:hideMark/>
          </w:tcPr>
          <w:p w14:paraId="39F2083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257" w:type="pct"/>
            <w:tcBorders>
              <w:top w:val="nil"/>
              <w:left w:val="nil"/>
              <w:bottom w:val="single" w:sz="4" w:space="0" w:color="auto"/>
              <w:right w:val="single" w:sz="4" w:space="0" w:color="auto"/>
            </w:tcBorders>
            <w:shd w:val="clear" w:color="auto" w:fill="auto"/>
            <w:noWrap/>
            <w:vAlign w:val="center"/>
            <w:hideMark/>
          </w:tcPr>
          <w:p w14:paraId="1531B2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257" w:type="pct"/>
            <w:tcBorders>
              <w:top w:val="nil"/>
              <w:left w:val="nil"/>
              <w:bottom w:val="single" w:sz="4" w:space="0" w:color="auto"/>
              <w:right w:val="single" w:sz="4" w:space="0" w:color="auto"/>
            </w:tcBorders>
            <w:shd w:val="clear" w:color="auto" w:fill="auto"/>
            <w:noWrap/>
            <w:vAlign w:val="center"/>
            <w:hideMark/>
          </w:tcPr>
          <w:p w14:paraId="2EA7D1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0,55</w:t>
            </w:r>
          </w:p>
        </w:tc>
        <w:tc>
          <w:tcPr>
            <w:tcW w:w="257" w:type="pct"/>
            <w:tcBorders>
              <w:top w:val="nil"/>
              <w:left w:val="nil"/>
              <w:bottom w:val="single" w:sz="4" w:space="0" w:color="auto"/>
              <w:right w:val="single" w:sz="4" w:space="0" w:color="auto"/>
            </w:tcBorders>
            <w:shd w:val="clear" w:color="auto" w:fill="auto"/>
            <w:noWrap/>
            <w:vAlign w:val="center"/>
            <w:hideMark/>
          </w:tcPr>
          <w:p w14:paraId="7727A5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1,69</w:t>
            </w:r>
          </w:p>
        </w:tc>
        <w:tc>
          <w:tcPr>
            <w:tcW w:w="257" w:type="pct"/>
            <w:tcBorders>
              <w:top w:val="nil"/>
              <w:left w:val="nil"/>
              <w:bottom w:val="single" w:sz="4" w:space="0" w:color="auto"/>
              <w:right w:val="single" w:sz="4" w:space="0" w:color="auto"/>
            </w:tcBorders>
            <w:shd w:val="clear" w:color="auto" w:fill="auto"/>
            <w:noWrap/>
            <w:vAlign w:val="center"/>
            <w:hideMark/>
          </w:tcPr>
          <w:p w14:paraId="46F38A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1,69</w:t>
            </w:r>
          </w:p>
        </w:tc>
        <w:tc>
          <w:tcPr>
            <w:tcW w:w="257" w:type="pct"/>
            <w:tcBorders>
              <w:top w:val="nil"/>
              <w:left w:val="nil"/>
              <w:bottom w:val="single" w:sz="4" w:space="0" w:color="auto"/>
              <w:right w:val="single" w:sz="4" w:space="0" w:color="auto"/>
            </w:tcBorders>
            <w:shd w:val="clear" w:color="auto" w:fill="auto"/>
            <w:noWrap/>
            <w:vAlign w:val="center"/>
            <w:hideMark/>
          </w:tcPr>
          <w:p w14:paraId="0813A7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1,69</w:t>
            </w:r>
          </w:p>
        </w:tc>
        <w:tc>
          <w:tcPr>
            <w:tcW w:w="257" w:type="pct"/>
            <w:tcBorders>
              <w:top w:val="nil"/>
              <w:left w:val="nil"/>
              <w:bottom w:val="single" w:sz="4" w:space="0" w:color="auto"/>
              <w:right w:val="single" w:sz="4" w:space="0" w:color="auto"/>
            </w:tcBorders>
            <w:shd w:val="clear" w:color="auto" w:fill="auto"/>
            <w:noWrap/>
            <w:vAlign w:val="center"/>
            <w:hideMark/>
          </w:tcPr>
          <w:p w14:paraId="7504795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1,69</w:t>
            </w:r>
          </w:p>
        </w:tc>
      </w:tr>
      <w:tr w:rsidR="00C2408C" w:rsidRPr="00C2785B" w14:paraId="45DC9F1D"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3658FE1"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1A4DAC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257" w:type="pct"/>
            <w:tcBorders>
              <w:top w:val="nil"/>
              <w:left w:val="nil"/>
              <w:bottom w:val="single" w:sz="4" w:space="0" w:color="auto"/>
              <w:right w:val="single" w:sz="4" w:space="0" w:color="auto"/>
            </w:tcBorders>
            <w:shd w:val="clear" w:color="auto" w:fill="auto"/>
            <w:noWrap/>
            <w:vAlign w:val="center"/>
            <w:hideMark/>
          </w:tcPr>
          <w:p w14:paraId="30DA4E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257" w:type="pct"/>
            <w:tcBorders>
              <w:top w:val="nil"/>
              <w:left w:val="nil"/>
              <w:bottom w:val="single" w:sz="4" w:space="0" w:color="auto"/>
              <w:right w:val="single" w:sz="4" w:space="0" w:color="auto"/>
            </w:tcBorders>
            <w:shd w:val="clear" w:color="auto" w:fill="auto"/>
            <w:noWrap/>
            <w:vAlign w:val="center"/>
            <w:hideMark/>
          </w:tcPr>
          <w:p w14:paraId="42124C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257" w:type="pct"/>
            <w:tcBorders>
              <w:top w:val="nil"/>
              <w:left w:val="nil"/>
              <w:bottom w:val="single" w:sz="4" w:space="0" w:color="auto"/>
              <w:right w:val="single" w:sz="4" w:space="0" w:color="auto"/>
            </w:tcBorders>
            <w:shd w:val="clear" w:color="auto" w:fill="auto"/>
            <w:noWrap/>
            <w:vAlign w:val="center"/>
            <w:hideMark/>
          </w:tcPr>
          <w:p w14:paraId="5317A1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257" w:type="pct"/>
            <w:tcBorders>
              <w:top w:val="nil"/>
              <w:left w:val="nil"/>
              <w:bottom w:val="single" w:sz="4" w:space="0" w:color="auto"/>
              <w:right w:val="single" w:sz="4" w:space="0" w:color="auto"/>
            </w:tcBorders>
            <w:shd w:val="clear" w:color="auto" w:fill="auto"/>
            <w:noWrap/>
            <w:vAlign w:val="center"/>
            <w:hideMark/>
          </w:tcPr>
          <w:p w14:paraId="4CAC70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257" w:type="pct"/>
            <w:tcBorders>
              <w:top w:val="nil"/>
              <w:left w:val="nil"/>
              <w:bottom w:val="single" w:sz="4" w:space="0" w:color="auto"/>
              <w:right w:val="single" w:sz="4" w:space="0" w:color="auto"/>
            </w:tcBorders>
            <w:shd w:val="clear" w:color="auto" w:fill="auto"/>
            <w:noWrap/>
            <w:vAlign w:val="center"/>
            <w:hideMark/>
          </w:tcPr>
          <w:p w14:paraId="0E72D8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257" w:type="pct"/>
            <w:tcBorders>
              <w:top w:val="nil"/>
              <w:left w:val="nil"/>
              <w:bottom w:val="single" w:sz="4" w:space="0" w:color="auto"/>
              <w:right w:val="single" w:sz="4" w:space="0" w:color="auto"/>
            </w:tcBorders>
            <w:shd w:val="clear" w:color="auto" w:fill="auto"/>
            <w:noWrap/>
            <w:vAlign w:val="center"/>
            <w:hideMark/>
          </w:tcPr>
          <w:p w14:paraId="66D852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257" w:type="pct"/>
            <w:tcBorders>
              <w:top w:val="nil"/>
              <w:left w:val="nil"/>
              <w:bottom w:val="single" w:sz="4" w:space="0" w:color="auto"/>
              <w:right w:val="single" w:sz="4" w:space="0" w:color="auto"/>
            </w:tcBorders>
            <w:shd w:val="clear" w:color="auto" w:fill="auto"/>
            <w:noWrap/>
            <w:vAlign w:val="center"/>
            <w:hideMark/>
          </w:tcPr>
          <w:p w14:paraId="13E2E8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0,33</w:t>
            </w:r>
          </w:p>
        </w:tc>
        <w:tc>
          <w:tcPr>
            <w:tcW w:w="257" w:type="pct"/>
            <w:tcBorders>
              <w:top w:val="nil"/>
              <w:left w:val="nil"/>
              <w:bottom w:val="single" w:sz="4" w:space="0" w:color="auto"/>
              <w:right w:val="single" w:sz="4" w:space="0" w:color="auto"/>
            </w:tcBorders>
            <w:shd w:val="clear" w:color="auto" w:fill="auto"/>
            <w:noWrap/>
            <w:vAlign w:val="center"/>
            <w:hideMark/>
          </w:tcPr>
          <w:p w14:paraId="02EC060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0,87</w:t>
            </w:r>
          </w:p>
        </w:tc>
        <w:tc>
          <w:tcPr>
            <w:tcW w:w="257" w:type="pct"/>
            <w:tcBorders>
              <w:top w:val="nil"/>
              <w:left w:val="nil"/>
              <w:bottom w:val="single" w:sz="4" w:space="0" w:color="auto"/>
              <w:right w:val="single" w:sz="4" w:space="0" w:color="auto"/>
            </w:tcBorders>
            <w:shd w:val="clear" w:color="auto" w:fill="auto"/>
            <w:noWrap/>
            <w:vAlign w:val="center"/>
            <w:hideMark/>
          </w:tcPr>
          <w:p w14:paraId="33AEDC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0,87</w:t>
            </w:r>
          </w:p>
        </w:tc>
        <w:tc>
          <w:tcPr>
            <w:tcW w:w="257" w:type="pct"/>
            <w:tcBorders>
              <w:top w:val="nil"/>
              <w:left w:val="nil"/>
              <w:bottom w:val="single" w:sz="4" w:space="0" w:color="auto"/>
              <w:right w:val="single" w:sz="4" w:space="0" w:color="auto"/>
            </w:tcBorders>
            <w:shd w:val="clear" w:color="auto" w:fill="auto"/>
            <w:noWrap/>
            <w:vAlign w:val="center"/>
            <w:hideMark/>
          </w:tcPr>
          <w:p w14:paraId="56605EC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0,87</w:t>
            </w:r>
          </w:p>
        </w:tc>
        <w:tc>
          <w:tcPr>
            <w:tcW w:w="257" w:type="pct"/>
            <w:tcBorders>
              <w:top w:val="nil"/>
              <w:left w:val="nil"/>
              <w:bottom w:val="single" w:sz="4" w:space="0" w:color="auto"/>
              <w:right w:val="single" w:sz="4" w:space="0" w:color="auto"/>
            </w:tcBorders>
            <w:shd w:val="clear" w:color="auto" w:fill="auto"/>
            <w:noWrap/>
            <w:vAlign w:val="center"/>
            <w:hideMark/>
          </w:tcPr>
          <w:p w14:paraId="4A1FED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0,87</w:t>
            </w:r>
          </w:p>
        </w:tc>
      </w:tr>
      <w:tr w:rsidR="00C2408C" w:rsidRPr="00C2785B" w14:paraId="6B08FAF9"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BD0FB9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5B50CA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45816A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10D307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ACC15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526950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D334B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3E1FEE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FFC97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83A70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44E7EA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1024879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47156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58F7C953"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291205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257" w:type="pct"/>
            <w:tcBorders>
              <w:top w:val="nil"/>
              <w:left w:val="nil"/>
              <w:bottom w:val="single" w:sz="4" w:space="0" w:color="auto"/>
              <w:right w:val="single" w:sz="4" w:space="0" w:color="auto"/>
            </w:tcBorders>
            <w:shd w:val="clear" w:color="auto" w:fill="auto"/>
            <w:noWrap/>
            <w:vAlign w:val="center"/>
            <w:hideMark/>
          </w:tcPr>
          <w:p w14:paraId="2492631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257" w:type="pct"/>
            <w:tcBorders>
              <w:top w:val="nil"/>
              <w:left w:val="nil"/>
              <w:bottom w:val="single" w:sz="4" w:space="0" w:color="auto"/>
              <w:right w:val="single" w:sz="4" w:space="0" w:color="auto"/>
            </w:tcBorders>
            <w:shd w:val="clear" w:color="auto" w:fill="auto"/>
            <w:noWrap/>
            <w:vAlign w:val="center"/>
            <w:hideMark/>
          </w:tcPr>
          <w:p w14:paraId="1EEFB5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257" w:type="pct"/>
            <w:tcBorders>
              <w:top w:val="nil"/>
              <w:left w:val="nil"/>
              <w:bottom w:val="single" w:sz="4" w:space="0" w:color="auto"/>
              <w:right w:val="single" w:sz="4" w:space="0" w:color="auto"/>
            </w:tcBorders>
            <w:shd w:val="clear" w:color="auto" w:fill="auto"/>
            <w:noWrap/>
            <w:vAlign w:val="center"/>
            <w:hideMark/>
          </w:tcPr>
          <w:p w14:paraId="6D243A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257" w:type="pct"/>
            <w:tcBorders>
              <w:top w:val="nil"/>
              <w:left w:val="nil"/>
              <w:bottom w:val="single" w:sz="4" w:space="0" w:color="auto"/>
              <w:right w:val="single" w:sz="4" w:space="0" w:color="auto"/>
            </w:tcBorders>
            <w:shd w:val="clear" w:color="auto" w:fill="auto"/>
            <w:noWrap/>
            <w:vAlign w:val="center"/>
            <w:hideMark/>
          </w:tcPr>
          <w:p w14:paraId="21E985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257" w:type="pct"/>
            <w:tcBorders>
              <w:top w:val="nil"/>
              <w:left w:val="nil"/>
              <w:bottom w:val="single" w:sz="4" w:space="0" w:color="auto"/>
              <w:right w:val="single" w:sz="4" w:space="0" w:color="auto"/>
            </w:tcBorders>
            <w:shd w:val="clear" w:color="auto" w:fill="auto"/>
            <w:noWrap/>
            <w:vAlign w:val="center"/>
            <w:hideMark/>
          </w:tcPr>
          <w:p w14:paraId="16A90D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257" w:type="pct"/>
            <w:tcBorders>
              <w:top w:val="nil"/>
              <w:left w:val="nil"/>
              <w:bottom w:val="single" w:sz="4" w:space="0" w:color="auto"/>
              <w:right w:val="single" w:sz="4" w:space="0" w:color="auto"/>
            </w:tcBorders>
            <w:shd w:val="clear" w:color="auto" w:fill="auto"/>
            <w:noWrap/>
            <w:vAlign w:val="center"/>
            <w:hideMark/>
          </w:tcPr>
          <w:p w14:paraId="6E7275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257" w:type="pct"/>
            <w:tcBorders>
              <w:top w:val="nil"/>
              <w:left w:val="nil"/>
              <w:bottom w:val="single" w:sz="4" w:space="0" w:color="auto"/>
              <w:right w:val="single" w:sz="4" w:space="0" w:color="auto"/>
            </w:tcBorders>
            <w:shd w:val="clear" w:color="auto" w:fill="auto"/>
            <w:noWrap/>
            <w:vAlign w:val="center"/>
            <w:hideMark/>
          </w:tcPr>
          <w:p w14:paraId="38243B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257" w:type="pct"/>
            <w:tcBorders>
              <w:top w:val="nil"/>
              <w:left w:val="nil"/>
              <w:bottom w:val="single" w:sz="4" w:space="0" w:color="auto"/>
              <w:right w:val="single" w:sz="4" w:space="0" w:color="auto"/>
            </w:tcBorders>
            <w:shd w:val="clear" w:color="auto" w:fill="auto"/>
            <w:noWrap/>
            <w:vAlign w:val="center"/>
            <w:hideMark/>
          </w:tcPr>
          <w:p w14:paraId="611155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0,124</w:t>
            </w:r>
          </w:p>
        </w:tc>
        <w:tc>
          <w:tcPr>
            <w:tcW w:w="257" w:type="pct"/>
            <w:tcBorders>
              <w:top w:val="nil"/>
              <w:left w:val="nil"/>
              <w:bottom w:val="single" w:sz="4" w:space="0" w:color="auto"/>
              <w:right w:val="single" w:sz="4" w:space="0" w:color="auto"/>
            </w:tcBorders>
            <w:shd w:val="clear" w:color="auto" w:fill="auto"/>
            <w:noWrap/>
            <w:vAlign w:val="center"/>
            <w:hideMark/>
          </w:tcPr>
          <w:p w14:paraId="70F8B6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0,512</w:t>
            </w:r>
          </w:p>
        </w:tc>
        <w:tc>
          <w:tcPr>
            <w:tcW w:w="257" w:type="pct"/>
            <w:tcBorders>
              <w:top w:val="nil"/>
              <w:left w:val="nil"/>
              <w:bottom w:val="single" w:sz="4" w:space="0" w:color="auto"/>
              <w:right w:val="single" w:sz="4" w:space="0" w:color="auto"/>
            </w:tcBorders>
            <w:shd w:val="clear" w:color="auto" w:fill="auto"/>
            <w:noWrap/>
            <w:vAlign w:val="center"/>
            <w:hideMark/>
          </w:tcPr>
          <w:p w14:paraId="10778F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0,512</w:t>
            </w:r>
          </w:p>
        </w:tc>
        <w:tc>
          <w:tcPr>
            <w:tcW w:w="257" w:type="pct"/>
            <w:tcBorders>
              <w:top w:val="nil"/>
              <w:left w:val="nil"/>
              <w:bottom w:val="single" w:sz="4" w:space="0" w:color="auto"/>
              <w:right w:val="single" w:sz="4" w:space="0" w:color="auto"/>
            </w:tcBorders>
            <w:shd w:val="clear" w:color="auto" w:fill="auto"/>
            <w:noWrap/>
            <w:vAlign w:val="center"/>
            <w:hideMark/>
          </w:tcPr>
          <w:p w14:paraId="55D688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0,512</w:t>
            </w:r>
          </w:p>
        </w:tc>
        <w:tc>
          <w:tcPr>
            <w:tcW w:w="257" w:type="pct"/>
            <w:tcBorders>
              <w:top w:val="nil"/>
              <w:left w:val="nil"/>
              <w:bottom w:val="single" w:sz="4" w:space="0" w:color="auto"/>
              <w:right w:val="single" w:sz="4" w:space="0" w:color="auto"/>
            </w:tcBorders>
            <w:shd w:val="clear" w:color="auto" w:fill="auto"/>
            <w:noWrap/>
            <w:vAlign w:val="center"/>
            <w:hideMark/>
          </w:tcPr>
          <w:p w14:paraId="2234A7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0,512</w:t>
            </w:r>
          </w:p>
        </w:tc>
      </w:tr>
      <w:tr w:rsidR="00C2408C" w:rsidRPr="00C2785B" w14:paraId="06C9BF91"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4F3479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57" w:type="pct"/>
            <w:tcBorders>
              <w:top w:val="nil"/>
              <w:left w:val="nil"/>
              <w:bottom w:val="single" w:sz="4" w:space="0" w:color="auto"/>
              <w:right w:val="single" w:sz="4" w:space="0" w:color="auto"/>
            </w:tcBorders>
            <w:shd w:val="clear" w:color="auto" w:fill="auto"/>
            <w:noWrap/>
            <w:vAlign w:val="center"/>
            <w:hideMark/>
          </w:tcPr>
          <w:p w14:paraId="740DA4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257" w:type="pct"/>
            <w:tcBorders>
              <w:top w:val="nil"/>
              <w:left w:val="nil"/>
              <w:bottom w:val="single" w:sz="4" w:space="0" w:color="auto"/>
              <w:right w:val="single" w:sz="4" w:space="0" w:color="auto"/>
            </w:tcBorders>
            <w:shd w:val="clear" w:color="auto" w:fill="auto"/>
            <w:noWrap/>
            <w:vAlign w:val="center"/>
            <w:hideMark/>
          </w:tcPr>
          <w:p w14:paraId="4A7625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257" w:type="pct"/>
            <w:tcBorders>
              <w:top w:val="nil"/>
              <w:left w:val="nil"/>
              <w:bottom w:val="single" w:sz="4" w:space="0" w:color="auto"/>
              <w:right w:val="single" w:sz="4" w:space="0" w:color="auto"/>
            </w:tcBorders>
            <w:shd w:val="clear" w:color="auto" w:fill="auto"/>
            <w:noWrap/>
            <w:vAlign w:val="center"/>
            <w:hideMark/>
          </w:tcPr>
          <w:p w14:paraId="317B32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257" w:type="pct"/>
            <w:tcBorders>
              <w:top w:val="nil"/>
              <w:left w:val="nil"/>
              <w:bottom w:val="single" w:sz="4" w:space="0" w:color="auto"/>
              <w:right w:val="single" w:sz="4" w:space="0" w:color="auto"/>
            </w:tcBorders>
            <w:shd w:val="clear" w:color="auto" w:fill="auto"/>
            <w:noWrap/>
            <w:vAlign w:val="center"/>
            <w:hideMark/>
          </w:tcPr>
          <w:p w14:paraId="5E52744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257" w:type="pct"/>
            <w:tcBorders>
              <w:top w:val="nil"/>
              <w:left w:val="nil"/>
              <w:bottom w:val="single" w:sz="4" w:space="0" w:color="auto"/>
              <w:right w:val="single" w:sz="4" w:space="0" w:color="auto"/>
            </w:tcBorders>
            <w:shd w:val="clear" w:color="auto" w:fill="auto"/>
            <w:noWrap/>
            <w:vAlign w:val="center"/>
            <w:hideMark/>
          </w:tcPr>
          <w:p w14:paraId="1C4392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257" w:type="pct"/>
            <w:tcBorders>
              <w:top w:val="nil"/>
              <w:left w:val="nil"/>
              <w:bottom w:val="single" w:sz="4" w:space="0" w:color="auto"/>
              <w:right w:val="single" w:sz="4" w:space="0" w:color="auto"/>
            </w:tcBorders>
            <w:shd w:val="clear" w:color="auto" w:fill="auto"/>
            <w:noWrap/>
            <w:vAlign w:val="center"/>
            <w:hideMark/>
          </w:tcPr>
          <w:p w14:paraId="674C70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257" w:type="pct"/>
            <w:tcBorders>
              <w:top w:val="nil"/>
              <w:left w:val="nil"/>
              <w:bottom w:val="single" w:sz="4" w:space="0" w:color="auto"/>
              <w:right w:val="single" w:sz="4" w:space="0" w:color="auto"/>
            </w:tcBorders>
            <w:shd w:val="clear" w:color="auto" w:fill="auto"/>
            <w:noWrap/>
            <w:vAlign w:val="center"/>
            <w:hideMark/>
          </w:tcPr>
          <w:p w14:paraId="7A77D9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257" w:type="pct"/>
            <w:tcBorders>
              <w:top w:val="nil"/>
              <w:left w:val="nil"/>
              <w:bottom w:val="single" w:sz="4" w:space="0" w:color="auto"/>
              <w:right w:val="single" w:sz="4" w:space="0" w:color="auto"/>
            </w:tcBorders>
            <w:shd w:val="clear" w:color="auto" w:fill="auto"/>
            <w:noWrap/>
            <w:vAlign w:val="center"/>
            <w:hideMark/>
          </w:tcPr>
          <w:p w14:paraId="62E369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0,074</w:t>
            </w:r>
          </w:p>
        </w:tc>
        <w:tc>
          <w:tcPr>
            <w:tcW w:w="257" w:type="pct"/>
            <w:tcBorders>
              <w:top w:val="nil"/>
              <w:left w:val="nil"/>
              <w:bottom w:val="single" w:sz="4" w:space="0" w:color="auto"/>
              <w:right w:val="single" w:sz="4" w:space="0" w:color="auto"/>
            </w:tcBorders>
            <w:shd w:val="clear" w:color="auto" w:fill="auto"/>
            <w:noWrap/>
            <w:vAlign w:val="center"/>
            <w:hideMark/>
          </w:tcPr>
          <w:p w14:paraId="496624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0,198</w:t>
            </w:r>
          </w:p>
        </w:tc>
        <w:tc>
          <w:tcPr>
            <w:tcW w:w="257" w:type="pct"/>
            <w:tcBorders>
              <w:top w:val="nil"/>
              <w:left w:val="nil"/>
              <w:bottom w:val="single" w:sz="4" w:space="0" w:color="auto"/>
              <w:right w:val="single" w:sz="4" w:space="0" w:color="auto"/>
            </w:tcBorders>
            <w:shd w:val="clear" w:color="auto" w:fill="auto"/>
            <w:noWrap/>
            <w:vAlign w:val="center"/>
            <w:hideMark/>
          </w:tcPr>
          <w:p w14:paraId="6E8378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0,198</w:t>
            </w:r>
          </w:p>
        </w:tc>
        <w:tc>
          <w:tcPr>
            <w:tcW w:w="257" w:type="pct"/>
            <w:tcBorders>
              <w:top w:val="nil"/>
              <w:left w:val="nil"/>
              <w:bottom w:val="single" w:sz="4" w:space="0" w:color="auto"/>
              <w:right w:val="single" w:sz="4" w:space="0" w:color="auto"/>
            </w:tcBorders>
            <w:shd w:val="clear" w:color="auto" w:fill="auto"/>
            <w:noWrap/>
            <w:vAlign w:val="center"/>
            <w:hideMark/>
          </w:tcPr>
          <w:p w14:paraId="44C5A5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0,198</w:t>
            </w:r>
          </w:p>
        </w:tc>
        <w:tc>
          <w:tcPr>
            <w:tcW w:w="257" w:type="pct"/>
            <w:tcBorders>
              <w:top w:val="nil"/>
              <w:left w:val="nil"/>
              <w:bottom w:val="single" w:sz="4" w:space="0" w:color="auto"/>
              <w:right w:val="single" w:sz="4" w:space="0" w:color="auto"/>
            </w:tcBorders>
            <w:shd w:val="clear" w:color="auto" w:fill="auto"/>
            <w:noWrap/>
            <w:vAlign w:val="center"/>
            <w:hideMark/>
          </w:tcPr>
          <w:p w14:paraId="6D58E8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0,198</w:t>
            </w:r>
          </w:p>
        </w:tc>
      </w:tr>
      <w:tr w:rsidR="00C2408C" w:rsidRPr="00C2785B" w14:paraId="3DCB26AA"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4C6D68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257" w:type="pct"/>
            <w:tcBorders>
              <w:top w:val="nil"/>
              <w:left w:val="nil"/>
              <w:bottom w:val="single" w:sz="4" w:space="0" w:color="auto"/>
              <w:right w:val="single" w:sz="4" w:space="0" w:color="auto"/>
            </w:tcBorders>
            <w:shd w:val="clear" w:color="auto" w:fill="auto"/>
            <w:noWrap/>
            <w:vAlign w:val="center"/>
            <w:hideMark/>
          </w:tcPr>
          <w:p w14:paraId="5B218D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13F57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61157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426853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7490B6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84630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7B301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93CD7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E201E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150216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1A1F21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757C9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1893FEC7"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5972C6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257" w:type="pct"/>
            <w:tcBorders>
              <w:top w:val="nil"/>
              <w:left w:val="nil"/>
              <w:bottom w:val="single" w:sz="4" w:space="0" w:color="auto"/>
              <w:right w:val="single" w:sz="4" w:space="0" w:color="auto"/>
            </w:tcBorders>
            <w:shd w:val="clear" w:color="auto" w:fill="auto"/>
            <w:noWrap/>
            <w:vAlign w:val="center"/>
            <w:hideMark/>
          </w:tcPr>
          <w:p w14:paraId="038EA9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w:t>
            </w:r>
          </w:p>
        </w:tc>
        <w:tc>
          <w:tcPr>
            <w:tcW w:w="257" w:type="pct"/>
            <w:tcBorders>
              <w:top w:val="nil"/>
              <w:left w:val="nil"/>
              <w:bottom w:val="single" w:sz="4" w:space="0" w:color="auto"/>
              <w:right w:val="single" w:sz="4" w:space="0" w:color="auto"/>
            </w:tcBorders>
            <w:shd w:val="clear" w:color="auto" w:fill="auto"/>
            <w:noWrap/>
            <w:vAlign w:val="center"/>
            <w:hideMark/>
          </w:tcPr>
          <w:p w14:paraId="130E73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w:t>
            </w:r>
          </w:p>
        </w:tc>
        <w:tc>
          <w:tcPr>
            <w:tcW w:w="257" w:type="pct"/>
            <w:tcBorders>
              <w:top w:val="nil"/>
              <w:left w:val="nil"/>
              <w:bottom w:val="single" w:sz="4" w:space="0" w:color="auto"/>
              <w:right w:val="single" w:sz="4" w:space="0" w:color="auto"/>
            </w:tcBorders>
            <w:shd w:val="clear" w:color="auto" w:fill="auto"/>
            <w:noWrap/>
            <w:vAlign w:val="center"/>
            <w:hideMark/>
          </w:tcPr>
          <w:p w14:paraId="2C6888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w:t>
            </w:r>
          </w:p>
        </w:tc>
        <w:tc>
          <w:tcPr>
            <w:tcW w:w="257" w:type="pct"/>
            <w:tcBorders>
              <w:top w:val="nil"/>
              <w:left w:val="nil"/>
              <w:bottom w:val="single" w:sz="4" w:space="0" w:color="auto"/>
              <w:right w:val="single" w:sz="4" w:space="0" w:color="auto"/>
            </w:tcBorders>
            <w:shd w:val="clear" w:color="auto" w:fill="auto"/>
            <w:noWrap/>
            <w:vAlign w:val="center"/>
            <w:hideMark/>
          </w:tcPr>
          <w:p w14:paraId="415470B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w:t>
            </w:r>
          </w:p>
        </w:tc>
        <w:tc>
          <w:tcPr>
            <w:tcW w:w="257" w:type="pct"/>
            <w:tcBorders>
              <w:top w:val="nil"/>
              <w:left w:val="nil"/>
              <w:bottom w:val="single" w:sz="4" w:space="0" w:color="auto"/>
              <w:right w:val="single" w:sz="4" w:space="0" w:color="auto"/>
            </w:tcBorders>
            <w:shd w:val="clear" w:color="auto" w:fill="auto"/>
            <w:noWrap/>
            <w:vAlign w:val="center"/>
            <w:hideMark/>
          </w:tcPr>
          <w:p w14:paraId="5F760E2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w:t>
            </w:r>
          </w:p>
        </w:tc>
        <w:tc>
          <w:tcPr>
            <w:tcW w:w="257" w:type="pct"/>
            <w:tcBorders>
              <w:top w:val="nil"/>
              <w:left w:val="nil"/>
              <w:bottom w:val="single" w:sz="4" w:space="0" w:color="auto"/>
              <w:right w:val="single" w:sz="4" w:space="0" w:color="auto"/>
            </w:tcBorders>
            <w:shd w:val="clear" w:color="auto" w:fill="auto"/>
            <w:noWrap/>
            <w:vAlign w:val="center"/>
            <w:hideMark/>
          </w:tcPr>
          <w:p w14:paraId="4F0AB6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w:t>
            </w:r>
          </w:p>
        </w:tc>
        <w:tc>
          <w:tcPr>
            <w:tcW w:w="257" w:type="pct"/>
            <w:tcBorders>
              <w:top w:val="nil"/>
              <w:left w:val="nil"/>
              <w:bottom w:val="single" w:sz="4" w:space="0" w:color="auto"/>
              <w:right w:val="single" w:sz="4" w:space="0" w:color="auto"/>
            </w:tcBorders>
            <w:shd w:val="clear" w:color="auto" w:fill="auto"/>
            <w:noWrap/>
            <w:vAlign w:val="center"/>
            <w:hideMark/>
          </w:tcPr>
          <w:p w14:paraId="69056A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w:t>
            </w:r>
          </w:p>
        </w:tc>
        <w:tc>
          <w:tcPr>
            <w:tcW w:w="257" w:type="pct"/>
            <w:tcBorders>
              <w:top w:val="nil"/>
              <w:left w:val="nil"/>
              <w:bottom w:val="single" w:sz="4" w:space="0" w:color="auto"/>
              <w:right w:val="single" w:sz="4" w:space="0" w:color="auto"/>
            </w:tcBorders>
            <w:shd w:val="clear" w:color="auto" w:fill="auto"/>
            <w:noWrap/>
            <w:vAlign w:val="center"/>
            <w:hideMark/>
          </w:tcPr>
          <w:p w14:paraId="0FE240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w:t>
            </w:r>
          </w:p>
        </w:tc>
        <w:tc>
          <w:tcPr>
            <w:tcW w:w="257" w:type="pct"/>
            <w:tcBorders>
              <w:top w:val="nil"/>
              <w:left w:val="nil"/>
              <w:bottom w:val="single" w:sz="4" w:space="0" w:color="auto"/>
              <w:right w:val="single" w:sz="4" w:space="0" w:color="auto"/>
            </w:tcBorders>
            <w:shd w:val="clear" w:color="auto" w:fill="auto"/>
            <w:noWrap/>
            <w:vAlign w:val="center"/>
            <w:hideMark/>
          </w:tcPr>
          <w:p w14:paraId="75D298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1,58</w:t>
            </w:r>
          </w:p>
        </w:tc>
        <w:tc>
          <w:tcPr>
            <w:tcW w:w="257" w:type="pct"/>
            <w:tcBorders>
              <w:top w:val="nil"/>
              <w:left w:val="nil"/>
              <w:bottom w:val="single" w:sz="4" w:space="0" w:color="auto"/>
              <w:right w:val="single" w:sz="4" w:space="0" w:color="auto"/>
            </w:tcBorders>
            <w:shd w:val="clear" w:color="auto" w:fill="auto"/>
            <w:noWrap/>
            <w:vAlign w:val="center"/>
            <w:hideMark/>
          </w:tcPr>
          <w:p w14:paraId="2B3E5E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1,58</w:t>
            </w:r>
          </w:p>
        </w:tc>
        <w:tc>
          <w:tcPr>
            <w:tcW w:w="257" w:type="pct"/>
            <w:tcBorders>
              <w:top w:val="nil"/>
              <w:left w:val="nil"/>
              <w:bottom w:val="single" w:sz="4" w:space="0" w:color="auto"/>
              <w:right w:val="single" w:sz="4" w:space="0" w:color="auto"/>
            </w:tcBorders>
            <w:shd w:val="clear" w:color="auto" w:fill="auto"/>
            <w:noWrap/>
            <w:vAlign w:val="center"/>
            <w:hideMark/>
          </w:tcPr>
          <w:p w14:paraId="12BB373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1,58</w:t>
            </w:r>
          </w:p>
        </w:tc>
        <w:tc>
          <w:tcPr>
            <w:tcW w:w="257" w:type="pct"/>
            <w:tcBorders>
              <w:top w:val="nil"/>
              <w:left w:val="nil"/>
              <w:bottom w:val="single" w:sz="4" w:space="0" w:color="auto"/>
              <w:right w:val="single" w:sz="4" w:space="0" w:color="auto"/>
            </w:tcBorders>
            <w:shd w:val="clear" w:color="auto" w:fill="auto"/>
            <w:noWrap/>
            <w:vAlign w:val="center"/>
            <w:hideMark/>
          </w:tcPr>
          <w:p w14:paraId="33427BC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1,58</w:t>
            </w:r>
          </w:p>
        </w:tc>
      </w:tr>
      <w:tr w:rsidR="00C2408C" w:rsidRPr="00C2785B" w14:paraId="3E6E7254"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0A1DE9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257" w:type="pct"/>
            <w:tcBorders>
              <w:top w:val="nil"/>
              <w:left w:val="nil"/>
              <w:bottom w:val="single" w:sz="4" w:space="0" w:color="auto"/>
              <w:right w:val="single" w:sz="4" w:space="0" w:color="auto"/>
            </w:tcBorders>
            <w:shd w:val="clear" w:color="auto" w:fill="auto"/>
            <w:noWrap/>
            <w:vAlign w:val="center"/>
            <w:hideMark/>
          </w:tcPr>
          <w:p w14:paraId="5CE495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4852CE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2BB9CCC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11F2E3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2E0929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307D54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5316F2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326A6F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w:t>
            </w:r>
          </w:p>
        </w:tc>
        <w:tc>
          <w:tcPr>
            <w:tcW w:w="257" w:type="pct"/>
            <w:tcBorders>
              <w:top w:val="nil"/>
              <w:left w:val="nil"/>
              <w:bottom w:val="single" w:sz="4" w:space="0" w:color="auto"/>
              <w:right w:val="single" w:sz="4" w:space="0" w:color="auto"/>
            </w:tcBorders>
            <w:shd w:val="clear" w:color="auto" w:fill="auto"/>
            <w:noWrap/>
            <w:vAlign w:val="center"/>
            <w:hideMark/>
          </w:tcPr>
          <w:p w14:paraId="383B1E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c>
          <w:tcPr>
            <w:tcW w:w="257" w:type="pct"/>
            <w:tcBorders>
              <w:top w:val="nil"/>
              <w:left w:val="nil"/>
              <w:bottom w:val="single" w:sz="4" w:space="0" w:color="auto"/>
              <w:right w:val="single" w:sz="4" w:space="0" w:color="auto"/>
            </w:tcBorders>
            <w:shd w:val="clear" w:color="auto" w:fill="auto"/>
            <w:noWrap/>
            <w:vAlign w:val="center"/>
            <w:hideMark/>
          </w:tcPr>
          <w:p w14:paraId="4F1A7B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c>
          <w:tcPr>
            <w:tcW w:w="257" w:type="pct"/>
            <w:tcBorders>
              <w:top w:val="nil"/>
              <w:left w:val="nil"/>
              <w:bottom w:val="single" w:sz="4" w:space="0" w:color="auto"/>
              <w:right w:val="single" w:sz="4" w:space="0" w:color="auto"/>
            </w:tcBorders>
            <w:shd w:val="clear" w:color="auto" w:fill="auto"/>
            <w:noWrap/>
            <w:vAlign w:val="center"/>
            <w:hideMark/>
          </w:tcPr>
          <w:p w14:paraId="45FD67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c>
          <w:tcPr>
            <w:tcW w:w="257" w:type="pct"/>
            <w:tcBorders>
              <w:top w:val="nil"/>
              <w:left w:val="nil"/>
              <w:bottom w:val="single" w:sz="4" w:space="0" w:color="auto"/>
              <w:right w:val="single" w:sz="4" w:space="0" w:color="auto"/>
            </w:tcBorders>
            <w:shd w:val="clear" w:color="auto" w:fill="auto"/>
            <w:noWrap/>
            <w:vAlign w:val="center"/>
            <w:hideMark/>
          </w:tcPr>
          <w:p w14:paraId="25796D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r>
      <w:tr w:rsidR="00C2408C" w:rsidRPr="00C2785B" w14:paraId="4DB6436A"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E24E20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257" w:type="pct"/>
            <w:tcBorders>
              <w:top w:val="nil"/>
              <w:left w:val="nil"/>
              <w:bottom w:val="single" w:sz="4" w:space="0" w:color="auto"/>
              <w:right w:val="single" w:sz="4" w:space="0" w:color="auto"/>
            </w:tcBorders>
            <w:shd w:val="clear" w:color="auto" w:fill="auto"/>
            <w:noWrap/>
            <w:vAlign w:val="center"/>
            <w:hideMark/>
          </w:tcPr>
          <w:p w14:paraId="57FED9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66EC5E2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14E58C1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453AFF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036D97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1E61DA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2B1712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2F1B6F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w:t>
            </w:r>
          </w:p>
        </w:tc>
        <w:tc>
          <w:tcPr>
            <w:tcW w:w="257" w:type="pct"/>
            <w:tcBorders>
              <w:top w:val="nil"/>
              <w:left w:val="nil"/>
              <w:bottom w:val="single" w:sz="4" w:space="0" w:color="auto"/>
              <w:right w:val="single" w:sz="4" w:space="0" w:color="auto"/>
            </w:tcBorders>
            <w:shd w:val="clear" w:color="auto" w:fill="auto"/>
            <w:noWrap/>
            <w:vAlign w:val="center"/>
            <w:hideMark/>
          </w:tcPr>
          <w:p w14:paraId="4A7F73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w:t>
            </w:r>
          </w:p>
        </w:tc>
        <w:tc>
          <w:tcPr>
            <w:tcW w:w="257" w:type="pct"/>
            <w:tcBorders>
              <w:top w:val="nil"/>
              <w:left w:val="nil"/>
              <w:bottom w:val="single" w:sz="4" w:space="0" w:color="auto"/>
              <w:right w:val="single" w:sz="4" w:space="0" w:color="auto"/>
            </w:tcBorders>
            <w:shd w:val="clear" w:color="auto" w:fill="auto"/>
            <w:noWrap/>
            <w:vAlign w:val="center"/>
            <w:hideMark/>
          </w:tcPr>
          <w:p w14:paraId="1682B1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w:t>
            </w:r>
          </w:p>
        </w:tc>
        <w:tc>
          <w:tcPr>
            <w:tcW w:w="257" w:type="pct"/>
            <w:tcBorders>
              <w:top w:val="nil"/>
              <w:left w:val="nil"/>
              <w:bottom w:val="single" w:sz="4" w:space="0" w:color="auto"/>
              <w:right w:val="single" w:sz="4" w:space="0" w:color="auto"/>
            </w:tcBorders>
            <w:shd w:val="clear" w:color="auto" w:fill="auto"/>
            <w:noWrap/>
            <w:vAlign w:val="center"/>
            <w:hideMark/>
          </w:tcPr>
          <w:p w14:paraId="2EEB59D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w:t>
            </w:r>
          </w:p>
        </w:tc>
        <w:tc>
          <w:tcPr>
            <w:tcW w:w="257" w:type="pct"/>
            <w:tcBorders>
              <w:top w:val="nil"/>
              <w:left w:val="nil"/>
              <w:bottom w:val="single" w:sz="4" w:space="0" w:color="auto"/>
              <w:right w:val="single" w:sz="4" w:space="0" w:color="auto"/>
            </w:tcBorders>
            <w:shd w:val="clear" w:color="auto" w:fill="auto"/>
            <w:noWrap/>
            <w:vAlign w:val="center"/>
            <w:hideMark/>
          </w:tcPr>
          <w:p w14:paraId="15E358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w:t>
            </w:r>
          </w:p>
        </w:tc>
      </w:tr>
      <w:tr w:rsidR="00C2408C" w:rsidRPr="00C2785B" w14:paraId="011F2F72"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4451F0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257" w:type="pct"/>
            <w:tcBorders>
              <w:top w:val="nil"/>
              <w:left w:val="nil"/>
              <w:bottom w:val="single" w:sz="4" w:space="0" w:color="auto"/>
              <w:right w:val="single" w:sz="4" w:space="0" w:color="auto"/>
            </w:tcBorders>
            <w:shd w:val="clear" w:color="auto" w:fill="auto"/>
            <w:noWrap/>
            <w:vAlign w:val="center"/>
            <w:hideMark/>
          </w:tcPr>
          <w:p w14:paraId="4AC47A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6EA8F9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638003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412526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4952FF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102C54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0FA09AB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1F5C0F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w:t>
            </w:r>
          </w:p>
        </w:tc>
        <w:tc>
          <w:tcPr>
            <w:tcW w:w="257" w:type="pct"/>
            <w:tcBorders>
              <w:top w:val="nil"/>
              <w:left w:val="nil"/>
              <w:bottom w:val="single" w:sz="4" w:space="0" w:color="auto"/>
              <w:right w:val="single" w:sz="4" w:space="0" w:color="auto"/>
            </w:tcBorders>
            <w:shd w:val="clear" w:color="auto" w:fill="auto"/>
            <w:noWrap/>
            <w:vAlign w:val="center"/>
            <w:hideMark/>
          </w:tcPr>
          <w:p w14:paraId="29D939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166</w:t>
            </w:r>
          </w:p>
        </w:tc>
        <w:tc>
          <w:tcPr>
            <w:tcW w:w="257" w:type="pct"/>
            <w:tcBorders>
              <w:top w:val="nil"/>
              <w:left w:val="nil"/>
              <w:bottom w:val="single" w:sz="4" w:space="0" w:color="auto"/>
              <w:right w:val="single" w:sz="4" w:space="0" w:color="auto"/>
            </w:tcBorders>
            <w:shd w:val="clear" w:color="auto" w:fill="auto"/>
            <w:noWrap/>
            <w:vAlign w:val="center"/>
            <w:hideMark/>
          </w:tcPr>
          <w:p w14:paraId="0D77F2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166</w:t>
            </w:r>
          </w:p>
        </w:tc>
        <w:tc>
          <w:tcPr>
            <w:tcW w:w="257" w:type="pct"/>
            <w:tcBorders>
              <w:top w:val="nil"/>
              <w:left w:val="nil"/>
              <w:bottom w:val="single" w:sz="4" w:space="0" w:color="auto"/>
              <w:right w:val="single" w:sz="4" w:space="0" w:color="auto"/>
            </w:tcBorders>
            <w:shd w:val="clear" w:color="auto" w:fill="auto"/>
            <w:noWrap/>
            <w:vAlign w:val="center"/>
            <w:hideMark/>
          </w:tcPr>
          <w:p w14:paraId="4D9737B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166</w:t>
            </w:r>
          </w:p>
        </w:tc>
        <w:tc>
          <w:tcPr>
            <w:tcW w:w="257" w:type="pct"/>
            <w:tcBorders>
              <w:top w:val="nil"/>
              <w:left w:val="nil"/>
              <w:bottom w:val="single" w:sz="4" w:space="0" w:color="auto"/>
              <w:right w:val="single" w:sz="4" w:space="0" w:color="auto"/>
            </w:tcBorders>
            <w:shd w:val="clear" w:color="auto" w:fill="auto"/>
            <w:noWrap/>
            <w:vAlign w:val="center"/>
            <w:hideMark/>
          </w:tcPr>
          <w:p w14:paraId="3D40FC6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166</w:t>
            </w:r>
          </w:p>
        </w:tc>
      </w:tr>
      <w:tr w:rsidR="00C2408C" w:rsidRPr="00C2785B" w14:paraId="4A718D23"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46BD4D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257" w:type="pct"/>
            <w:tcBorders>
              <w:top w:val="nil"/>
              <w:left w:val="nil"/>
              <w:bottom w:val="single" w:sz="4" w:space="0" w:color="auto"/>
              <w:right w:val="single" w:sz="4" w:space="0" w:color="auto"/>
            </w:tcBorders>
            <w:shd w:val="clear" w:color="auto" w:fill="auto"/>
            <w:noWrap/>
            <w:vAlign w:val="center"/>
            <w:hideMark/>
          </w:tcPr>
          <w:p w14:paraId="57D157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w:t>
            </w:r>
          </w:p>
        </w:tc>
        <w:tc>
          <w:tcPr>
            <w:tcW w:w="257" w:type="pct"/>
            <w:tcBorders>
              <w:top w:val="nil"/>
              <w:left w:val="nil"/>
              <w:bottom w:val="single" w:sz="4" w:space="0" w:color="auto"/>
              <w:right w:val="single" w:sz="4" w:space="0" w:color="auto"/>
            </w:tcBorders>
            <w:shd w:val="clear" w:color="auto" w:fill="auto"/>
            <w:noWrap/>
            <w:vAlign w:val="center"/>
            <w:hideMark/>
          </w:tcPr>
          <w:p w14:paraId="151CB0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w:t>
            </w:r>
          </w:p>
        </w:tc>
        <w:tc>
          <w:tcPr>
            <w:tcW w:w="257" w:type="pct"/>
            <w:tcBorders>
              <w:top w:val="nil"/>
              <w:left w:val="nil"/>
              <w:bottom w:val="single" w:sz="4" w:space="0" w:color="auto"/>
              <w:right w:val="single" w:sz="4" w:space="0" w:color="auto"/>
            </w:tcBorders>
            <w:shd w:val="clear" w:color="auto" w:fill="auto"/>
            <w:noWrap/>
            <w:vAlign w:val="center"/>
            <w:hideMark/>
          </w:tcPr>
          <w:p w14:paraId="08B2702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w:t>
            </w:r>
          </w:p>
        </w:tc>
        <w:tc>
          <w:tcPr>
            <w:tcW w:w="257" w:type="pct"/>
            <w:tcBorders>
              <w:top w:val="nil"/>
              <w:left w:val="nil"/>
              <w:bottom w:val="single" w:sz="4" w:space="0" w:color="auto"/>
              <w:right w:val="single" w:sz="4" w:space="0" w:color="auto"/>
            </w:tcBorders>
            <w:shd w:val="clear" w:color="auto" w:fill="auto"/>
            <w:noWrap/>
            <w:vAlign w:val="center"/>
            <w:hideMark/>
          </w:tcPr>
          <w:p w14:paraId="4086694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w:t>
            </w:r>
          </w:p>
        </w:tc>
        <w:tc>
          <w:tcPr>
            <w:tcW w:w="257" w:type="pct"/>
            <w:tcBorders>
              <w:top w:val="nil"/>
              <w:left w:val="nil"/>
              <w:bottom w:val="single" w:sz="4" w:space="0" w:color="auto"/>
              <w:right w:val="single" w:sz="4" w:space="0" w:color="auto"/>
            </w:tcBorders>
            <w:shd w:val="clear" w:color="auto" w:fill="auto"/>
            <w:noWrap/>
            <w:vAlign w:val="center"/>
            <w:hideMark/>
          </w:tcPr>
          <w:p w14:paraId="7F82B1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w:t>
            </w:r>
          </w:p>
        </w:tc>
        <w:tc>
          <w:tcPr>
            <w:tcW w:w="257" w:type="pct"/>
            <w:tcBorders>
              <w:top w:val="nil"/>
              <w:left w:val="nil"/>
              <w:bottom w:val="single" w:sz="4" w:space="0" w:color="auto"/>
              <w:right w:val="single" w:sz="4" w:space="0" w:color="auto"/>
            </w:tcBorders>
            <w:shd w:val="clear" w:color="auto" w:fill="auto"/>
            <w:noWrap/>
            <w:vAlign w:val="center"/>
            <w:hideMark/>
          </w:tcPr>
          <w:p w14:paraId="53F17E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w:t>
            </w:r>
          </w:p>
        </w:tc>
        <w:tc>
          <w:tcPr>
            <w:tcW w:w="257" w:type="pct"/>
            <w:tcBorders>
              <w:top w:val="nil"/>
              <w:left w:val="nil"/>
              <w:bottom w:val="single" w:sz="4" w:space="0" w:color="auto"/>
              <w:right w:val="single" w:sz="4" w:space="0" w:color="auto"/>
            </w:tcBorders>
            <w:shd w:val="clear" w:color="auto" w:fill="auto"/>
            <w:noWrap/>
            <w:vAlign w:val="center"/>
            <w:hideMark/>
          </w:tcPr>
          <w:p w14:paraId="72849E3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w:t>
            </w:r>
          </w:p>
        </w:tc>
        <w:tc>
          <w:tcPr>
            <w:tcW w:w="257" w:type="pct"/>
            <w:tcBorders>
              <w:top w:val="nil"/>
              <w:left w:val="nil"/>
              <w:bottom w:val="single" w:sz="4" w:space="0" w:color="auto"/>
              <w:right w:val="single" w:sz="4" w:space="0" w:color="auto"/>
            </w:tcBorders>
            <w:shd w:val="clear" w:color="auto" w:fill="auto"/>
            <w:noWrap/>
            <w:vAlign w:val="center"/>
            <w:hideMark/>
          </w:tcPr>
          <w:p w14:paraId="64B746D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903</w:t>
            </w:r>
          </w:p>
        </w:tc>
        <w:tc>
          <w:tcPr>
            <w:tcW w:w="257" w:type="pct"/>
            <w:tcBorders>
              <w:top w:val="nil"/>
              <w:left w:val="nil"/>
              <w:bottom w:val="single" w:sz="4" w:space="0" w:color="auto"/>
              <w:right w:val="single" w:sz="4" w:space="0" w:color="auto"/>
            </w:tcBorders>
            <w:shd w:val="clear" w:color="auto" w:fill="auto"/>
            <w:noWrap/>
            <w:vAlign w:val="center"/>
            <w:hideMark/>
          </w:tcPr>
          <w:p w14:paraId="6625F82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1244</w:t>
            </w:r>
          </w:p>
        </w:tc>
        <w:tc>
          <w:tcPr>
            <w:tcW w:w="257" w:type="pct"/>
            <w:tcBorders>
              <w:top w:val="nil"/>
              <w:left w:val="nil"/>
              <w:bottom w:val="single" w:sz="4" w:space="0" w:color="auto"/>
              <w:right w:val="single" w:sz="4" w:space="0" w:color="auto"/>
            </w:tcBorders>
            <w:shd w:val="clear" w:color="auto" w:fill="auto"/>
            <w:noWrap/>
            <w:vAlign w:val="center"/>
            <w:hideMark/>
          </w:tcPr>
          <w:p w14:paraId="59ACE9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1244</w:t>
            </w:r>
          </w:p>
        </w:tc>
        <w:tc>
          <w:tcPr>
            <w:tcW w:w="257" w:type="pct"/>
            <w:tcBorders>
              <w:top w:val="nil"/>
              <w:left w:val="nil"/>
              <w:bottom w:val="single" w:sz="4" w:space="0" w:color="auto"/>
              <w:right w:val="single" w:sz="4" w:space="0" w:color="auto"/>
            </w:tcBorders>
            <w:shd w:val="clear" w:color="auto" w:fill="auto"/>
            <w:noWrap/>
            <w:vAlign w:val="center"/>
            <w:hideMark/>
          </w:tcPr>
          <w:p w14:paraId="597924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1244</w:t>
            </w:r>
          </w:p>
        </w:tc>
        <w:tc>
          <w:tcPr>
            <w:tcW w:w="257" w:type="pct"/>
            <w:tcBorders>
              <w:top w:val="nil"/>
              <w:left w:val="nil"/>
              <w:bottom w:val="single" w:sz="4" w:space="0" w:color="auto"/>
              <w:right w:val="single" w:sz="4" w:space="0" w:color="auto"/>
            </w:tcBorders>
            <w:shd w:val="clear" w:color="auto" w:fill="auto"/>
            <w:noWrap/>
            <w:vAlign w:val="center"/>
            <w:hideMark/>
          </w:tcPr>
          <w:p w14:paraId="177A50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1244</w:t>
            </w:r>
          </w:p>
        </w:tc>
      </w:tr>
      <w:tr w:rsidR="00C2408C" w:rsidRPr="00C2785B" w14:paraId="033D6462"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14055F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257" w:type="pct"/>
            <w:tcBorders>
              <w:top w:val="nil"/>
              <w:left w:val="nil"/>
              <w:bottom w:val="single" w:sz="4" w:space="0" w:color="auto"/>
              <w:right w:val="single" w:sz="4" w:space="0" w:color="auto"/>
            </w:tcBorders>
            <w:shd w:val="clear" w:color="auto" w:fill="auto"/>
            <w:noWrap/>
            <w:vAlign w:val="center"/>
            <w:hideMark/>
          </w:tcPr>
          <w:p w14:paraId="1C2F1E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257" w:type="pct"/>
            <w:tcBorders>
              <w:top w:val="nil"/>
              <w:left w:val="nil"/>
              <w:bottom w:val="single" w:sz="4" w:space="0" w:color="auto"/>
              <w:right w:val="single" w:sz="4" w:space="0" w:color="auto"/>
            </w:tcBorders>
            <w:shd w:val="clear" w:color="auto" w:fill="auto"/>
            <w:noWrap/>
            <w:vAlign w:val="center"/>
            <w:hideMark/>
          </w:tcPr>
          <w:p w14:paraId="56B6D2E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257" w:type="pct"/>
            <w:tcBorders>
              <w:top w:val="nil"/>
              <w:left w:val="nil"/>
              <w:bottom w:val="single" w:sz="4" w:space="0" w:color="auto"/>
              <w:right w:val="single" w:sz="4" w:space="0" w:color="auto"/>
            </w:tcBorders>
            <w:shd w:val="clear" w:color="auto" w:fill="auto"/>
            <w:noWrap/>
            <w:vAlign w:val="center"/>
            <w:hideMark/>
          </w:tcPr>
          <w:p w14:paraId="3EC64A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257" w:type="pct"/>
            <w:tcBorders>
              <w:top w:val="nil"/>
              <w:left w:val="nil"/>
              <w:bottom w:val="single" w:sz="4" w:space="0" w:color="auto"/>
              <w:right w:val="single" w:sz="4" w:space="0" w:color="auto"/>
            </w:tcBorders>
            <w:shd w:val="clear" w:color="auto" w:fill="auto"/>
            <w:noWrap/>
            <w:vAlign w:val="center"/>
            <w:hideMark/>
          </w:tcPr>
          <w:p w14:paraId="5831E4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257" w:type="pct"/>
            <w:tcBorders>
              <w:top w:val="nil"/>
              <w:left w:val="nil"/>
              <w:bottom w:val="single" w:sz="4" w:space="0" w:color="auto"/>
              <w:right w:val="single" w:sz="4" w:space="0" w:color="auto"/>
            </w:tcBorders>
            <w:shd w:val="clear" w:color="auto" w:fill="auto"/>
            <w:noWrap/>
            <w:vAlign w:val="center"/>
            <w:hideMark/>
          </w:tcPr>
          <w:p w14:paraId="0D1B171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257" w:type="pct"/>
            <w:tcBorders>
              <w:top w:val="nil"/>
              <w:left w:val="nil"/>
              <w:bottom w:val="single" w:sz="4" w:space="0" w:color="auto"/>
              <w:right w:val="single" w:sz="4" w:space="0" w:color="auto"/>
            </w:tcBorders>
            <w:shd w:val="clear" w:color="auto" w:fill="auto"/>
            <w:noWrap/>
            <w:vAlign w:val="center"/>
            <w:hideMark/>
          </w:tcPr>
          <w:p w14:paraId="6351F44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257" w:type="pct"/>
            <w:tcBorders>
              <w:top w:val="nil"/>
              <w:left w:val="nil"/>
              <w:bottom w:val="single" w:sz="4" w:space="0" w:color="auto"/>
              <w:right w:val="single" w:sz="4" w:space="0" w:color="auto"/>
            </w:tcBorders>
            <w:shd w:val="clear" w:color="auto" w:fill="auto"/>
            <w:noWrap/>
            <w:vAlign w:val="center"/>
            <w:hideMark/>
          </w:tcPr>
          <w:p w14:paraId="5A15D5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257" w:type="pct"/>
            <w:tcBorders>
              <w:top w:val="nil"/>
              <w:left w:val="nil"/>
              <w:bottom w:val="single" w:sz="4" w:space="0" w:color="auto"/>
              <w:right w:val="single" w:sz="4" w:space="0" w:color="auto"/>
            </w:tcBorders>
            <w:shd w:val="clear" w:color="auto" w:fill="auto"/>
            <w:noWrap/>
            <w:vAlign w:val="center"/>
            <w:hideMark/>
          </w:tcPr>
          <w:p w14:paraId="12B65E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0,50</w:t>
            </w:r>
          </w:p>
        </w:tc>
        <w:tc>
          <w:tcPr>
            <w:tcW w:w="257" w:type="pct"/>
            <w:tcBorders>
              <w:top w:val="nil"/>
              <w:left w:val="nil"/>
              <w:bottom w:val="single" w:sz="4" w:space="0" w:color="auto"/>
              <w:right w:val="single" w:sz="4" w:space="0" w:color="auto"/>
            </w:tcBorders>
            <w:shd w:val="clear" w:color="auto" w:fill="auto"/>
            <w:noWrap/>
            <w:vAlign w:val="center"/>
            <w:hideMark/>
          </w:tcPr>
          <w:p w14:paraId="7958F0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1,52</w:t>
            </w:r>
          </w:p>
        </w:tc>
        <w:tc>
          <w:tcPr>
            <w:tcW w:w="257" w:type="pct"/>
            <w:tcBorders>
              <w:top w:val="nil"/>
              <w:left w:val="nil"/>
              <w:bottom w:val="single" w:sz="4" w:space="0" w:color="auto"/>
              <w:right w:val="single" w:sz="4" w:space="0" w:color="auto"/>
            </w:tcBorders>
            <w:shd w:val="clear" w:color="auto" w:fill="auto"/>
            <w:noWrap/>
            <w:vAlign w:val="center"/>
            <w:hideMark/>
          </w:tcPr>
          <w:p w14:paraId="64049B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1,52</w:t>
            </w:r>
          </w:p>
        </w:tc>
        <w:tc>
          <w:tcPr>
            <w:tcW w:w="257" w:type="pct"/>
            <w:tcBorders>
              <w:top w:val="nil"/>
              <w:left w:val="nil"/>
              <w:bottom w:val="single" w:sz="4" w:space="0" w:color="auto"/>
              <w:right w:val="single" w:sz="4" w:space="0" w:color="auto"/>
            </w:tcBorders>
            <w:shd w:val="clear" w:color="auto" w:fill="auto"/>
            <w:noWrap/>
            <w:vAlign w:val="center"/>
            <w:hideMark/>
          </w:tcPr>
          <w:p w14:paraId="1FC3650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1,52</w:t>
            </w:r>
          </w:p>
        </w:tc>
        <w:tc>
          <w:tcPr>
            <w:tcW w:w="257" w:type="pct"/>
            <w:tcBorders>
              <w:top w:val="nil"/>
              <w:left w:val="nil"/>
              <w:bottom w:val="single" w:sz="4" w:space="0" w:color="auto"/>
              <w:right w:val="single" w:sz="4" w:space="0" w:color="auto"/>
            </w:tcBorders>
            <w:shd w:val="clear" w:color="auto" w:fill="auto"/>
            <w:noWrap/>
            <w:vAlign w:val="center"/>
            <w:hideMark/>
          </w:tcPr>
          <w:p w14:paraId="26075B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1,52</w:t>
            </w:r>
          </w:p>
        </w:tc>
      </w:tr>
      <w:tr w:rsidR="00C2408C" w:rsidRPr="00C2785B" w14:paraId="3AED7A52" w14:textId="77777777" w:rsidTr="00C2408C">
        <w:trPr>
          <w:trHeight w:val="20"/>
        </w:trPr>
        <w:tc>
          <w:tcPr>
            <w:tcW w:w="192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6540C8D5" w14:textId="77777777" w:rsidR="00C2408C" w:rsidRPr="00C2785B" w:rsidRDefault="00C2408C" w:rsidP="00BF2C52">
            <w:pPr>
              <w:spacing w:after="0" w:line="240" w:lineRule="auto"/>
              <w:rPr>
                <w:rFonts w:ascii="Arial" w:eastAsia="Times New Roman" w:hAnsi="Arial" w:cs="Arial"/>
                <w:b/>
                <w:bCs/>
                <w:sz w:val="16"/>
                <w:szCs w:val="16"/>
                <w:lang w:eastAsia="ru-RU"/>
              </w:rPr>
            </w:pPr>
            <w:r w:rsidRPr="00C2785B">
              <w:rPr>
                <w:rFonts w:ascii="Arial" w:eastAsia="Times New Roman" w:hAnsi="Arial" w:cs="Arial"/>
                <w:b/>
                <w:bCs/>
                <w:sz w:val="16"/>
                <w:szCs w:val="16"/>
                <w:lang w:eastAsia="ru-RU"/>
              </w:rPr>
              <w:t>МО "Усть-Коксинский район" (Сущ. + Перспект.)</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1658D4B"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FEA2EAB"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60D2758"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1AB3C6B"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1397DC9"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59B423E"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049142D"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2E97B90C"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DA2CBC4"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96FDFD7"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3EB1971"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c>
          <w:tcPr>
            <w:tcW w:w="25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D3BD1D4" w14:textId="77777777" w:rsidR="00C2408C" w:rsidRPr="00C2785B" w:rsidRDefault="00C2408C" w:rsidP="00BF2C52">
            <w:pPr>
              <w:spacing w:after="0" w:line="240" w:lineRule="auto"/>
              <w:jc w:val="center"/>
              <w:rPr>
                <w:rFonts w:ascii="Arial" w:eastAsia="Times New Roman" w:hAnsi="Arial" w:cs="Arial"/>
                <w:b/>
                <w:bCs/>
                <w:color w:val="000000"/>
                <w:sz w:val="16"/>
                <w:szCs w:val="16"/>
                <w:lang w:eastAsia="ru-RU"/>
              </w:rPr>
            </w:pPr>
            <w:r w:rsidRPr="00C2785B">
              <w:rPr>
                <w:rFonts w:ascii="Arial" w:eastAsia="Times New Roman" w:hAnsi="Arial" w:cs="Arial"/>
                <w:b/>
                <w:bCs/>
                <w:color w:val="000000"/>
                <w:sz w:val="16"/>
                <w:szCs w:val="16"/>
                <w:lang w:eastAsia="ru-RU"/>
              </w:rPr>
              <w:t> </w:t>
            </w:r>
          </w:p>
        </w:tc>
      </w:tr>
      <w:tr w:rsidR="00C2408C" w:rsidRPr="00C2785B" w14:paraId="6D4ED846" w14:textId="77777777" w:rsidTr="00C2408C">
        <w:trPr>
          <w:trHeight w:val="20"/>
        </w:trPr>
        <w:tc>
          <w:tcPr>
            <w:tcW w:w="19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7A807E"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Установленная тепловая мощность, Гкал/ч</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4DA0406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15,38</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17D3BF6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18,97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3163BD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18,97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5A5C1A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18,97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1A76FC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61C12B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4AA974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61E5BF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45EB2D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36,17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6A32C6C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36,17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390005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36,17</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50E49C5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36,17</w:t>
            </w:r>
          </w:p>
        </w:tc>
      </w:tr>
      <w:tr w:rsidR="00C2408C" w:rsidRPr="00C2785B" w14:paraId="51D5D988"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4CBDC6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Располагаемая тепловая мощность, Гкал/ч</w:t>
            </w:r>
          </w:p>
        </w:tc>
        <w:tc>
          <w:tcPr>
            <w:tcW w:w="257" w:type="pct"/>
            <w:tcBorders>
              <w:top w:val="nil"/>
              <w:left w:val="nil"/>
              <w:bottom w:val="single" w:sz="4" w:space="0" w:color="auto"/>
              <w:right w:val="single" w:sz="4" w:space="0" w:color="auto"/>
            </w:tcBorders>
            <w:shd w:val="clear" w:color="auto" w:fill="auto"/>
            <w:noWrap/>
            <w:vAlign w:val="center"/>
            <w:hideMark/>
          </w:tcPr>
          <w:p w14:paraId="1BD2654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15,38</w:t>
            </w:r>
          </w:p>
        </w:tc>
        <w:tc>
          <w:tcPr>
            <w:tcW w:w="257" w:type="pct"/>
            <w:tcBorders>
              <w:top w:val="nil"/>
              <w:left w:val="nil"/>
              <w:bottom w:val="single" w:sz="4" w:space="0" w:color="auto"/>
              <w:right w:val="single" w:sz="4" w:space="0" w:color="auto"/>
            </w:tcBorders>
            <w:shd w:val="clear" w:color="auto" w:fill="auto"/>
            <w:noWrap/>
            <w:vAlign w:val="center"/>
            <w:hideMark/>
          </w:tcPr>
          <w:p w14:paraId="71835D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18,97</w:t>
            </w:r>
          </w:p>
        </w:tc>
        <w:tc>
          <w:tcPr>
            <w:tcW w:w="257" w:type="pct"/>
            <w:tcBorders>
              <w:top w:val="nil"/>
              <w:left w:val="nil"/>
              <w:bottom w:val="single" w:sz="4" w:space="0" w:color="auto"/>
              <w:right w:val="single" w:sz="4" w:space="0" w:color="auto"/>
            </w:tcBorders>
            <w:shd w:val="clear" w:color="auto" w:fill="auto"/>
            <w:noWrap/>
            <w:vAlign w:val="center"/>
            <w:hideMark/>
          </w:tcPr>
          <w:p w14:paraId="57ACD7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18,97</w:t>
            </w:r>
          </w:p>
        </w:tc>
        <w:tc>
          <w:tcPr>
            <w:tcW w:w="257" w:type="pct"/>
            <w:tcBorders>
              <w:top w:val="nil"/>
              <w:left w:val="nil"/>
              <w:bottom w:val="single" w:sz="4" w:space="0" w:color="auto"/>
              <w:right w:val="single" w:sz="4" w:space="0" w:color="auto"/>
            </w:tcBorders>
            <w:shd w:val="clear" w:color="auto" w:fill="auto"/>
            <w:noWrap/>
            <w:vAlign w:val="center"/>
            <w:hideMark/>
          </w:tcPr>
          <w:p w14:paraId="1CC923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18,97</w:t>
            </w:r>
          </w:p>
        </w:tc>
        <w:tc>
          <w:tcPr>
            <w:tcW w:w="257" w:type="pct"/>
            <w:tcBorders>
              <w:top w:val="nil"/>
              <w:left w:val="nil"/>
              <w:bottom w:val="single" w:sz="4" w:space="0" w:color="auto"/>
              <w:right w:val="single" w:sz="4" w:space="0" w:color="auto"/>
            </w:tcBorders>
            <w:shd w:val="clear" w:color="auto" w:fill="auto"/>
            <w:noWrap/>
            <w:vAlign w:val="center"/>
            <w:hideMark/>
          </w:tcPr>
          <w:p w14:paraId="6B53CF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25,27</w:t>
            </w:r>
          </w:p>
        </w:tc>
        <w:tc>
          <w:tcPr>
            <w:tcW w:w="257" w:type="pct"/>
            <w:tcBorders>
              <w:top w:val="nil"/>
              <w:left w:val="nil"/>
              <w:bottom w:val="single" w:sz="4" w:space="0" w:color="auto"/>
              <w:right w:val="single" w:sz="4" w:space="0" w:color="auto"/>
            </w:tcBorders>
            <w:shd w:val="clear" w:color="auto" w:fill="auto"/>
            <w:noWrap/>
            <w:vAlign w:val="center"/>
            <w:hideMark/>
          </w:tcPr>
          <w:p w14:paraId="093DA0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25,27</w:t>
            </w:r>
          </w:p>
        </w:tc>
        <w:tc>
          <w:tcPr>
            <w:tcW w:w="257" w:type="pct"/>
            <w:tcBorders>
              <w:top w:val="nil"/>
              <w:left w:val="nil"/>
              <w:bottom w:val="single" w:sz="4" w:space="0" w:color="auto"/>
              <w:right w:val="single" w:sz="4" w:space="0" w:color="auto"/>
            </w:tcBorders>
            <w:shd w:val="clear" w:color="auto" w:fill="auto"/>
            <w:noWrap/>
            <w:vAlign w:val="center"/>
            <w:hideMark/>
          </w:tcPr>
          <w:p w14:paraId="1C4B7F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25,27</w:t>
            </w:r>
          </w:p>
        </w:tc>
        <w:tc>
          <w:tcPr>
            <w:tcW w:w="257" w:type="pct"/>
            <w:tcBorders>
              <w:top w:val="nil"/>
              <w:left w:val="nil"/>
              <w:bottom w:val="single" w:sz="4" w:space="0" w:color="auto"/>
              <w:right w:val="single" w:sz="4" w:space="0" w:color="auto"/>
            </w:tcBorders>
            <w:shd w:val="clear" w:color="auto" w:fill="auto"/>
            <w:noWrap/>
            <w:vAlign w:val="center"/>
            <w:hideMark/>
          </w:tcPr>
          <w:p w14:paraId="175B7E8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25,27</w:t>
            </w:r>
          </w:p>
        </w:tc>
        <w:tc>
          <w:tcPr>
            <w:tcW w:w="257" w:type="pct"/>
            <w:tcBorders>
              <w:top w:val="nil"/>
              <w:left w:val="nil"/>
              <w:bottom w:val="single" w:sz="4" w:space="0" w:color="auto"/>
              <w:right w:val="single" w:sz="4" w:space="0" w:color="auto"/>
            </w:tcBorders>
            <w:shd w:val="clear" w:color="auto" w:fill="auto"/>
            <w:noWrap/>
            <w:vAlign w:val="center"/>
            <w:hideMark/>
          </w:tcPr>
          <w:p w14:paraId="2C11C0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36,17</w:t>
            </w:r>
          </w:p>
        </w:tc>
        <w:tc>
          <w:tcPr>
            <w:tcW w:w="257" w:type="pct"/>
            <w:tcBorders>
              <w:top w:val="nil"/>
              <w:left w:val="nil"/>
              <w:bottom w:val="single" w:sz="4" w:space="0" w:color="auto"/>
              <w:right w:val="single" w:sz="4" w:space="0" w:color="auto"/>
            </w:tcBorders>
            <w:shd w:val="clear" w:color="auto" w:fill="auto"/>
            <w:noWrap/>
            <w:vAlign w:val="center"/>
            <w:hideMark/>
          </w:tcPr>
          <w:p w14:paraId="40244E8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36,17</w:t>
            </w:r>
          </w:p>
        </w:tc>
        <w:tc>
          <w:tcPr>
            <w:tcW w:w="257" w:type="pct"/>
            <w:tcBorders>
              <w:top w:val="nil"/>
              <w:left w:val="nil"/>
              <w:bottom w:val="single" w:sz="4" w:space="0" w:color="auto"/>
              <w:right w:val="single" w:sz="4" w:space="0" w:color="auto"/>
            </w:tcBorders>
            <w:shd w:val="clear" w:color="auto" w:fill="auto"/>
            <w:noWrap/>
            <w:vAlign w:val="center"/>
            <w:hideMark/>
          </w:tcPr>
          <w:p w14:paraId="4BE524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36,17</w:t>
            </w:r>
          </w:p>
        </w:tc>
        <w:tc>
          <w:tcPr>
            <w:tcW w:w="257" w:type="pct"/>
            <w:tcBorders>
              <w:top w:val="nil"/>
              <w:left w:val="nil"/>
              <w:bottom w:val="single" w:sz="4" w:space="0" w:color="auto"/>
              <w:right w:val="single" w:sz="4" w:space="0" w:color="auto"/>
            </w:tcBorders>
            <w:shd w:val="clear" w:color="auto" w:fill="auto"/>
            <w:noWrap/>
            <w:vAlign w:val="center"/>
            <w:hideMark/>
          </w:tcPr>
          <w:p w14:paraId="30A8AB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36,17</w:t>
            </w:r>
          </w:p>
        </w:tc>
      </w:tr>
      <w:tr w:rsidR="00C2408C" w:rsidRPr="00C2785B" w14:paraId="3CB0ECD8"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407229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Среднегодовые собственные и хозяйственные нужды, Гкал/ч</w:t>
            </w:r>
          </w:p>
        </w:tc>
        <w:tc>
          <w:tcPr>
            <w:tcW w:w="257" w:type="pct"/>
            <w:tcBorders>
              <w:top w:val="nil"/>
              <w:left w:val="nil"/>
              <w:bottom w:val="single" w:sz="4" w:space="0" w:color="auto"/>
              <w:right w:val="single" w:sz="4" w:space="0" w:color="auto"/>
            </w:tcBorders>
            <w:shd w:val="clear" w:color="auto" w:fill="auto"/>
            <w:noWrap/>
            <w:vAlign w:val="center"/>
            <w:hideMark/>
          </w:tcPr>
          <w:p w14:paraId="70C752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0,068</w:t>
            </w:r>
          </w:p>
        </w:tc>
        <w:tc>
          <w:tcPr>
            <w:tcW w:w="257" w:type="pct"/>
            <w:tcBorders>
              <w:top w:val="nil"/>
              <w:left w:val="nil"/>
              <w:bottom w:val="single" w:sz="4" w:space="0" w:color="auto"/>
              <w:right w:val="single" w:sz="4" w:space="0" w:color="auto"/>
            </w:tcBorders>
            <w:shd w:val="clear" w:color="auto" w:fill="auto"/>
            <w:noWrap/>
            <w:vAlign w:val="center"/>
            <w:hideMark/>
          </w:tcPr>
          <w:p w14:paraId="29C328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257" w:type="pct"/>
            <w:tcBorders>
              <w:top w:val="nil"/>
              <w:left w:val="nil"/>
              <w:bottom w:val="single" w:sz="4" w:space="0" w:color="auto"/>
              <w:right w:val="single" w:sz="4" w:space="0" w:color="auto"/>
            </w:tcBorders>
            <w:shd w:val="clear" w:color="auto" w:fill="auto"/>
            <w:noWrap/>
            <w:vAlign w:val="center"/>
            <w:hideMark/>
          </w:tcPr>
          <w:p w14:paraId="3EF786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257" w:type="pct"/>
            <w:tcBorders>
              <w:top w:val="nil"/>
              <w:left w:val="nil"/>
              <w:bottom w:val="single" w:sz="4" w:space="0" w:color="auto"/>
              <w:right w:val="single" w:sz="4" w:space="0" w:color="auto"/>
            </w:tcBorders>
            <w:shd w:val="clear" w:color="auto" w:fill="auto"/>
            <w:noWrap/>
            <w:vAlign w:val="center"/>
            <w:hideMark/>
          </w:tcPr>
          <w:p w14:paraId="38F5C8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0,169</w:t>
            </w:r>
          </w:p>
        </w:tc>
        <w:tc>
          <w:tcPr>
            <w:tcW w:w="257" w:type="pct"/>
            <w:tcBorders>
              <w:top w:val="nil"/>
              <w:left w:val="nil"/>
              <w:bottom w:val="single" w:sz="4" w:space="0" w:color="auto"/>
              <w:right w:val="single" w:sz="4" w:space="0" w:color="auto"/>
            </w:tcBorders>
            <w:shd w:val="clear" w:color="auto" w:fill="auto"/>
            <w:noWrap/>
            <w:vAlign w:val="center"/>
            <w:hideMark/>
          </w:tcPr>
          <w:p w14:paraId="48111F3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0,291</w:t>
            </w:r>
          </w:p>
        </w:tc>
        <w:tc>
          <w:tcPr>
            <w:tcW w:w="257" w:type="pct"/>
            <w:tcBorders>
              <w:top w:val="nil"/>
              <w:left w:val="nil"/>
              <w:bottom w:val="single" w:sz="4" w:space="0" w:color="auto"/>
              <w:right w:val="single" w:sz="4" w:space="0" w:color="auto"/>
            </w:tcBorders>
            <w:shd w:val="clear" w:color="auto" w:fill="auto"/>
            <w:noWrap/>
            <w:vAlign w:val="center"/>
            <w:hideMark/>
          </w:tcPr>
          <w:p w14:paraId="53E654A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0,310</w:t>
            </w:r>
          </w:p>
        </w:tc>
        <w:tc>
          <w:tcPr>
            <w:tcW w:w="257" w:type="pct"/>
            <w:tcBorders>
              <w:top w:val="nil"/>
              <w:left w:val="nil"/>
              <w:bottom w:val="single" w:sz="4" w:space="0" w:color="auto"/>
              <w:right w:val="single" w:sz="4" w:space="0" w:color="auto"/>
            </w:tcBorders>
            <w:shd w:val="clear" w:color="auto" w:fill="auto"/>
            <w:noWrap/>
            <w:vAlign w:val="center"/>
            <w:hideMark/>
          </w:tcPr>
          <w:p w14:paraId="464A20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0,301</w:t>
            </w:r>
          </w:p>
        </w:tc>
        <w:tc>
          <w:tcPr>
            <w:tcW w:w="257" w:type="pct"/>
            <w:tcBorders>
              <w:top w:val="nil"/>
              <w:left w:val="nil"/>
              <w:bottom w:val="single" w:sz="4" w:space="0" w:color="auto"/>
              <w:right w:val="single" w:sz="4" w:space="0" w:color="auto"/>
            </w:tcBorders>
            <w:shd w:val="clear" w:color="auto" w:fill="auto"/>
            <w:noWrap/>
            <w:vAlign w:val="center"/>
            <w:hideMark/>
          </w:tcPr>
          <w:p w14:paraId="24CC965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0,310</w:t>
            </w:r>
          </w:p>
        </w:tc>
        <w:tc>
          <w:tcPr>
            <w:tcW w:w="257" w:type="pct"/>
            <w:tcBorders>
              <w:top w:val="nil"/>
              <w:left w:val="nil"/>
              <w:bottom w:val="single" w:sz="4" w:space="0" w:color="auto"/>
              <w:right w:val="single" w:sz="4" w:space="0" w:color="auto"/>
            </w:tcBorders>
            <w:shd w:val="clear" w:color="auto" w:fill="auto"/>
            <w:noWrap/>
            <w:vAlign w:val="center"/>
            <w:hideMark/>
          </w:tcPr>
          <w:p w14:paraId="57AFDC3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0,512</w:t>
            </w:r>
          </w:p>
        </w:tc>
        <w:tc>
          <w:tcPr>
            <w:tcW w:w="257" w:type="pct"/>
            <w:tcBorders>
              <w:top w:val="nil"/>
              <w:left w:val="nil"/>
              <w:bottom w:val="single" w:sz="4" w:space="0" w:color="auto"/>
              <w:right w:val="single" w:sz="4" w:space="0" w:color="auto"/>
            </w:tcBorders>
            <w:shd w:val="clear" w:color="auto" w:fill="auto"/>
            <w:noWrap/>
            <w:vAlign w:val="center"/>
            <w:hideMark/>
          </w:tcPr>
          <w:p w14:paraId="10A04A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0,531</w:t>
            </w:r>
          </w:p>
        </w:tc>
        <w:tc>
          <w:tcPr>
            <w:tcW w:w="257" w:type="pct"/>
            <w:tcBorders>
              <w:top w:val="nil"/>
              <w:left w:val="nil"/>
              <w:bottom w:val="single" w:sz="4" w:space="0" w:color="auto"/>
              <w:right w:val="single" w:sz="4" w:space="0" w:color="auto"/>
            </w:tcBorders>
            <w:shd w:val="clear" w:color="auto" w:fill="auto"/>
            <w:noWrap/>
            <w:vAlign w:val="center"/>
            <w:hideMark/>
          </w:tcPr>
          <w:p w14:paraId="7044C7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0,521</w:t>
            </w:r>
          </w:p>
        </w:tc>
        <w:tc>
          <w:tcPr>
            <w:tcW w:w="257" w:type="pct"/>
            <w:tcBorders>
              <w:top w:val="nil"/>
              <w:left w:val="nil"/>
              <w:bottom w:val="single" w:sz="4" w:space="0" w:color="auto"/>
              <w:right w:val="single" w:sz="4" w:space="0" w:color="auto"/>
            </w:tcBorders>
            <w:shd w:val="clear" w:color="auto" w:fill="auto"/>
            <w:noWrap/>
            <w:vAlign w:val="center"/>
            <w:hideMark/>
          </w:tcPr>
          <w:p w14:paraId="19B12A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0,531</w:t>
            </w:r>
          </w:p>
        </w:tc>
      </w:tr>
      <w:tr w:rsidR="00C2408C" w:rsidRPr="00C2785B" w14:paraId="2C3A7D11"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A7AF3A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Средневзвешенный срок службы, лет</w:t>
            </w:r>
          </w:p>
        </w:tc>
        <w:tc>
          <w:tcPr>
            <w:tcW w:w="257" w:type="pct"/>
            <w:tcBorders>
              <w:top w:val="nil"/>
              <w:left w:val="nil"/>
              <w:bottom w:val="single" w:sz="4" w:space="0" w:color="auto"/>
              <w:right w:val="single" w:sz="4" w:space="0" w:color="auto"/>
            </w:tcBorders>
            <w:shd w:val="clear" w:color="auto" w:fill="auto"/>
            <w:noWrap/>
            <w:vAlign w:val="center"/>
            <w:hideMark/>
          </w:tcPr>
          <w:p w14:paraId="09E16D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w:t>
            </w:r>
          </w:p>
        </w:tc>
        <w:tc>
          <w:tcPr>
            <w:tcW w:w="257" w:type="pct"/>
            <w:tcBorders>
              <w:top w:val="nil"/>
              <w:left w:val="nil"/>
              <w:bottom w:val="single" w:sz="4" w:space="0" w:color="auto"/>
              <w:right w:val="single" w:sz="4" w:space="0" w:color="auto"/>
            </w:tcBorders>
            <w:shd w:val="clear" w:color="auto" w:fill="auto"/>
            <w:noWrap/>
            <w:vAlign w:val="center"/>
            <w:hideMark/>
          </w:tcPr>
          <w:p w14:paraId="2833F8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w:t>
            </w:r>
          </w:p>
        </w:tc>
        <w:tc>
          <w:tcPr>
            <w:tcW w:w="257" w:type="pct"/>
            <w:tcBorders>
              <w:top w:val="nil"/>
              <w:left w:val="nil"/>
              <w:bottom w:val="single" w:sz="4" w:space="0" w:color="auto"/>
              <w:right w:val="single" w:sz="4" w:space="0" w:color="auto"/>
            </w:tcBorders>
            <w:shd w:val="clear" w:color="auto" w:fill="auto"/>
            <w:noWrap/>
            <w:vAlign w:val="center"/>
            <w:hideMark/>
          </w:tcPr>
          <w:p w14:paraId="6CDFE7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64B9F9D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4DB3CC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05AB12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0EEA58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w:t>
            </w:r>
          </w:p>
        </w:tc>
        <w:tc>
          <w:tcPr>
            <w:tcW w:w="257" w:type="pct"/>
            <w:tcBorders>
              <w:top w:val="nil"/>
              <w:left w:val="nil"/>
              <w:bottom w:val="single" w:sz="4" w:space="0" w:color="auto"/>
              <w:right w:val="single" w:sz="4" w:space="0" w:color="auto"/>
            </w:tcBorders>
            <w:shd w:val="clear" w:color="auto" w:fill="auto"/>
            <w:noWrap/>
            <w:vAlign w:val="center"/>
            <w:hideMark/>
          </w:tcPr>
          <w:p w14:paraId="4F4C9E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c>
          <w:tcPr>
            <w:tcW w:w="257" w:type="pct"/>
            <w:tcBorders>
              <w:top w:val="nil"/>
              <w:left w:val="nil"/>
              <w:bottom w:val="single" w:sz="4" w:space="0" w:color="auto"/>
              <w:right w:val="single" w:sz="4" w:space="0" w:color="auto"/>
            </w:tcBorders>
            <w:shd w:val="clear" w:color="auto" w:fill="auto"/>
            <w:noWrap/>
            <w:vAlign w:val="center"/>
            <w:hideMark/>
          </w:tcPr>
          <w:p w14:paraId="496305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w:t>
            </w:r>
          </w:p>
        </w:tc>
        <w:tc>
          <w:tcPr>
            <w:tcW w:w="257" w:type="pct"/>
            <w:tcBorders>
              <w:top w:val="nil"/>
              <w:left w:val="nil"/>
              <w:bottom w:val="single" w:sz="4" w:space="0" w:color="auto"/>
              <w:right w:val="single" w:sz="4" w:space="0" w:color="auto"/>
            </w:tcBorders>
            <w:shd w:val="clear" w:color="auto" w:fill="auto"/>
            <w:noWrap/>
            <w:vAlign w:val="center"/>
            <w:hideMark/>
          </w:tcPr>
          <w:p w14:paraId="76DEE0F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w:t>
            </w:r>
          </w:p>
        </w:tc>
        <w:tc>
          <w:tcPr>
            <w:tcW w:w="257" w:type="pct"/>
            <w:tcBorders>
              <w:top w:val="nil"/>
              <w:left w:val="nil"/>
              <w:bottom w:val="single" w:sz="4" w:space="0" w:color="auto"/>
              <w:right w:val="single" w:sz="4" w:space="0" w:color="auto"/>
            </w:tcBorders>
            <w:shd w:val="clear" w:color="auto" w:fill="auto"/>
            <w:noWrap/>
            <w:vAlign w:val="center"/>
            <w:hideMark/>
          </w:tcPr>
          <w:p w14:paraId="5F6A743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w:t>
            </w:r>
          </w:p>
        </w:tc>
        <w:tc>
          <w:tcPr>
            <w:tcW w:w="257" w:type="pct"/>
            <w:tcBorders>
              <w:top w:val="nil"/>
              <w:left w:val="nil"/>
              <w:bottom w:val="single" w:sz="4" w:space="0" w:color="auto"/>
              <w:right w:val="single" w:sz="4" w:space="0" w:color="auto"/>
            </w:tcBorders>
            <w:shd w:val="clear" w:color="auto" w:fill="auto"/>
            <w:noWrap/>
            <w:vAlign w:val="center"/>
            <w:hideMark/>
          </w:tcPr>
          <w:p w14:paraId="11F9839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w:t>
            </w:r>
          </w:p>
        </w:tc>
      </w:tr>
      <w:tr w:rsidR="00C2408C" w:rsidRPr="00C2785B" w14:paraId="19322889"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ADCD20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Выработка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647198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14957,2</w:t>
            </w:r>
          </w:p>
        </w:tc>
        <w:tc>
          <w:tcPr>
            <w:tcW w:w="257" w:type="pct"/>
            <w:tcBorders>
              <w:top w:val="nil"/>
              <w:left w:val="nil"/>
              <w:bottom w:val="single" w:sz="4" w:space="0" w:color="auto"/>
              <w:right w:val="single" w:sz="4" w:space="0" w:color="auto"/>
            </w:tcBorders>
            <w:shd w:val="clear" w:color="auto" w:fill="auto"/>
            <w:noWrap/>
            <w:vAlign w:val="center"/>
            <w:hideMark/>
          </w:tcPr>
          <w:p w14:paraId="750596A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257" w:type="pct"/>
            <w:tcBorders>
              <w:top w:val="nil"/>
              <w:left w:val="nil"/>
              <w:bottom w:val="single" w:sz="4" w:space="0" w:color="auto"/>
              <w:right w:val="single" w:sz="4" w:space="0" w:color="auto"/>
            </w:tcBorders>
            <w:shd w:val="clear" w:color="auto" w:fill="auto"/>
            <w:noWrap/>
            <w:vAlign w:val="center"/>
            <w:hideMark/>
          </w:tcPr>
          <w:p w14:paraId="7270EEC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257" w:type="pct"/>
            <w:tcBorders>
              <w:top w:val="nil"/>
              <w:left w:val="nil"/>
              <w:bottom w:val="single" w:sz="4" w:space="0" w:color="auto"/>
              <w:right w:val="single" w:sz="4" w:space="0" w:color="auto"/>
            </w:tcBorders>
            <w:shd w:val="clear" w:color="auto" w:fill="auto"/>
            <w:noWrap/>
            <w:vAlign w:val="center"/>
            <w:hideMark/>
          </w:tcPr>
          <w:p w14:paraId="718593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16049,3</w:t>
            </w:r>
          </w:p>
        </w:tc>
        <w:tc>
          <w:tcPr>
            <w:tcW w:w="257" w:type="pct"/>
            <w:tcBorders>
              <w:top w:val="nil"/>
              <w:left w:val="nil"/>
              <w:bottom w:val="single" w:sz="4" w:space="0" w:color="auto"/>
              <w:right w:val="single" w:sz="4" w:space="0" w:color="auto"/>
            </w:tcBorders>
            <w:shd w:val="clear" w:color="auto" w:fill="auto"/>
            <w:noWrap/>
            <w:vAlign w:val="center"/>
            <w:hideMark/>
          </w:tcPr>
          <w:p w14:paraId="2C8100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26128,7</w:t>
            </w:r>
          </w:p>
        </w:tc>
        <w:tc>
          <w:tcPr>
            <w:tcW w:w="257" w:type="pct"/>
            <w:tcBorders>
              <w:top w:val="nil"/>
              <w:left w:val="nil"/>
              <w:bottom w:val="single" w:sz="4" w:space="0" w:color="auto"/>
              <w:right w:val="single" w:sz="4" w:space="0" w:color="auto"/>
            </w:tcBorders>
            <w:shd w:val="clear" w:color="auto" w:fill="auto"/>
            <w:noWrap/>
            <w:vAlign w:val="center"/>
            <w:hideMark/>
          </w:tcPr>
          <w:p w14:paraId="6BEB65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26251,0</w:t>
            </w:r>
          </w:p>
        </w:tc>
        <w:tc>
          <w:tcPr>
            <w:tcW w:w="257" w:type="pct"/>
            <w:tcBorders>
              <w:top w:val="nil"/>
              <w:left w:val="nil"/>
              <w:bottom w:val="single" w:sz="4" w:space="0" w:color="auto"/>
              <w:right w:val="single" w:sz="4" w:space="0" w:color="auto"/>
            </w:tcBorders>
            <w:shd w:val="clear" w:color="auto" w:fill="auto"/>
            <w:noWrap/>
            <w:vAlign w:val="center"/>
            <w:hideMark/>
          </w:tcPr>
          <w:p w14:paraId="40ABB3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26188,7</w:t>
            </w:r>
          </w:p>
        </w:tc>
        <w:tc>
          <w:tcPr>
            <w:tcW w:w="257" w:type="pct"/>
            <w:tcBorders>
              <w:top w:val="nil"/>
              <w:left w:val="nil"/>
              <w:bottom w:val="single" w:sz="4" w:space="0" w:color="auto"/>
              <w:right w:val="single" w:sz="4" w:space="0" w:color="auto"/>
            </w:tcBorders>
            <w:shd w:val="clear" w:color="auto" w:fill="auto"/>
            <w:noWrap/>
            <w:vAlign w:val="center"/>
            <w:hideMark/>
          </w:tcPr>
          <w:p w14:paraId="160EF81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26251,0</w:t>
            </w:r>
          </w:p>
        </w:tc>
        <w:tc>
          <w:tcPr>
            <w:tcW w:w="257" w:type="pct"/>
            <w:tcBorders>
              <w:top w:val="nil"/>
              <w:left w:val="nil"/>
              <w:bottom w:val="single" w:sz="4" w:space="0" w:color="auto"/>
              <w:right w:val="single" w:sz="4" w:space="0" w:color="auto"/>
            </w:tcBorders>
            <w:shd w:val="clear" w:color="auto" w:fill="auto"/>
            <w:noWrap/>
            <w:vAlign w:val="center"/>
            <w:hideMark/>
          </w:tcPr>
          <w:p w14:paraId="5750A3F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43541,5</w:t>
            </w:r>
          </w:p>
        </w:tc>
        <w:tc>
          <w:tcPr>
            <w:tcW w:w="257" w:type="pct"/>
            <w:tcBorders>
              <w:top w:val="nil"/>
              <w:left w:val="nil"/>
              <w:bottom w:val="single" w:sz="4" w:space="0" w:color="auto"/>
              <w:right w:val="single" w:sz="4" w:space="0" w:color="auto"/>
            </w:tcBorders>
            <w:shd w:val="clear" w:color="auto" w:fill="auto"/>
            <w:noWrap/>
            <w:vAlign w:val="center"/>
            <w:hideMark/>
          </w:tcPr>
          <w:p w14:paraId="4BAED5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43670,0</w:t>
            </w:r>
          </w:p>
        </w:tc>
        <w:tc>
          <w:tcPr>
            <w:tcW w:w="257" w:type="pct"/>
            <w:tcBorders>
              <w:top w:val="nil"/>
              <w:left w:val="nil"/>
              <w:bottom w:val="single" w:sz="4" w:space="0" w:color="auto"/>
              <w:right w:val="single" w:sz="4" w:space="0" w:color="auto"/>
            </w:tcBorders>
            <w:shd w:val="clear" w:color="auto" w:fill="auto"/>
            <w:noWrap/>
            <w:vAlign w:val="center"/>
            <w:hideMark/>
          </w:tcPr>
          <w:p w14:paraId="0D4C231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43607,7</w:t>
            </w:r>
          </w:p>
        </w:tc>
        <w:tc>
          <w:tcPr>
            <w:tcW w:w="257" w:type="pct"/>
            <w:tcBorders>
              <w:top w:val="nil"/>
              <w:left w:val="nil"/>
              <w:bottom w:val="single" w:sz="4" w:space="0" w:color="auto"/>
              <w:right w:val="single" w:sz="4" w:space="0" w:color="auto"/>
            </w:tcBorders>
            <w:shd w:val="clear" w:color="auto" w:fill="auto"/>
            <w:noWrap/>
            <w:vAlign w:val="center"/>
            <w:hideMark/>
          </w:tcPr>
          <w:p w14:paraId="3CEADD2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43670,0</w:t>
            </w:r>
          </w:p>
        </w:tc>
      </w:tr>
      <w:tr w:rsidR="00C2408C" w:rsidRPr="00C2785B" w14:paraId="5C25E41E"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449D8A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Собственные нужды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100A349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425,4</w:t>
            </w:r>
          </w:p>
        </w:tc>
        <w:tc>
          <w:tcPr>
            <w:tcW w:w="257" w:type="pct"/>
            <w:tcBorders>
              <w:top w:val="nil"/>
              <w:left w:val="nil"/>
              <w:bottom w:val="single" w:sz="4" w:space="0" w:color="auto"/>
              <w:right w:val="single" w:sz="4" w:space="0" w:color="auto"/>
            </w:tcBorders>
            <w:shd w:val="clear" w:color="auto" w:fill="auto"/>
            <w:noWrap/>
            <w:vAlign w:val="center"/>
            <w:hideMark/>
          </w:tcPr>
          <w:p w14:paraId="728FA91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257" w:type="pct"/>
            <w:tcBorders>
              <w:top w:val="nil"/>
              <w:left w:val="nil"/>
              <w:bottom w:val="single" w:sz="4" w:space="0" w:color="auto"/>
              <w:right w:val="single" w:sz="4" w:space="0" w:color="auto"/>
            </w:tcBorders>
            <w:shd w:val="clear" w:color="auto" w:fill="auto"/>
            <w:noWrap/>
            <w:vAlign w:val="center"/>
            <w:hideMark/>
          </w:tcPr>
          <w:p w14:paraId="0C55DD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257" w:type="pct"/>
            <w:tcBorders>
              <w:top w:val="nil"/>
              <w:left w:val="nil"/>
              <w:bottom w:val="single" w:sz="4" w:space="0" w:color="auto"/>
              <w:right w:val="single" w:sz="4" w:space="0" w:color="auto"/>
            </w:tcBorders>
            <w:shd w:val="clear" w:color="auto" w:fill="auto"/>
            <w:noWrap/>
            <w:vAlign w:val="center"/>
            <w:hideMark/>
          </w:tcPr>
          <w:p w14:paraId="552BA9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1054,0</w:t>
            </w:r>
          </w:p>
        </w:tc>
        <w:tc>
          <w:tcPr>
            <w:tcW w:w="257" w:type="pct"/>
            <w:tcBorders>
              <w:top w:val="nil"/>
              <w:left w:val="nil"/>
              <w:bottom w:val="single" w:sz="4" w:space="0" w:color="auto"/>
              <w:right w:val="single" w:sz="4" w:space="0" w:color="auto"/>
            </w:tcBorders>
            <w:shd w:val="clear" w:color="auto" w:fill="auto"/>
            <w:noWrap/>
            <w:vAlign w:val="center"/>
            <w:hideMark/>
          </w:tcPr>
          <w:p w14:paraId="071E795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1816,5</w:t>
            </w:r>
          </w:p>
        </w:tc>
        <w:tc>
          <w:tcPr>
            <w:tcW w:w="257" w:type="pct"/>
            <w:tcBorders>
              <w:top w:val="nil"/>
              <w:left w:val="nil"/>
              <w:bottom w:val="single" w:sz="4" w:space="0" w:color="auto"/>
              <w:right w:val="single" w:sz="4" w:space="0" w:color="auto"/>
            </w:tcBorders>
            <w:shd w:val="clear" w:color="auto" w:fill="auto"/>
            <w:noWrap/>
            <w:vAlign w:val="center"/>
            <w:hideMark/>
          </w:tcPr>
          <w:p w14:paraId="3720C9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1932,7</w:t>
            </w:r>
          </w:p>
        </w:tc>
        <w:tc>
          <w:tcPr>
            <w:tcW w:w="257" w:type="pct"/>
            <w:tcBorders>
              <w:top w:val="nil"/>
              <w:left w:val="nil"/>
              <w:bottom w:val="single" w:sz="4" w:space="0" w:color="auto"/>
              <w:right w:val="single" w:sz="4" w:space="0" w:color="auto"/>
            </w:tcBorders>
            <w:shd w:val="clear" w:color="auto" w:fill="auto"/>
            <w:noWrap/>
            <w:vAlign w:val="center"/>
            <w:hideMark/>
          </w:tcPr>
          <w:p w14:paraId="7FD972F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1873,6</w:t>
            </w:r>
          </w:p>
        </w:tc>
        <w:tc>
          <w:tcPr>
            <w:tcW w:w="257" w:type="pct"/>
            <w:tcBorders>
              <w:top w:val="nil"/>
              <w:left w:val="nil"/>
              <w:bottom w:val="single" w:sz="4" w:space="0" w:color="auto"/>
              <w:right w:val="single" w:sz="4" w:space="0" w:color="auto"/>
            </w:tcBorders>
            <w:shd w:val="clear" w:color="auto" w:fill="auto"/>
            <w:noWrap/>
            <w:vAlign w:val="center"/>
            <w:hideMark/>
          </w:tcPr>
          <w:p w14:paraId="541D1FF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1932,7</w:t>
            </w:r>
          </w:p>
        </w:tc>
        <w:tc>
          <w:tcPr>
            <w:tcW w:w="257" w:type="pct"/>
            <w:tcBorders>
              <w:top w:val="nil"/>
              <w:left w:val="nil"/>
              <w:bottom w:val="single" w:sz="4" w:space="0" w:color="auto"/>
              <w:right w:val="single" w:sz="4" w:space="0" w:color="auto"/>
            </w:tcBorders>
            <w:shd w:val="clear" w:color="auto" w:fill="auto"/>
            <w:noWrap/>
            <w:vAlign w:val="center"/>
            <w:hideMark/>
          </w:tcPr>
          <w:p w14:paraId="7C6008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3190,9</w:t>
            </w:r>
          </w:p>
        </w:tc>
        <w:tc>
          <w:tcPr>
            <w:tcW w:w="257" w:type="pct"/>
            <w:tcBorders>
              <w:top w:val="nil"/>
              <w:left w:val="nil"/>
              <w:bottom w:val="single" w:sz="4" w:space="0" w:color="auto"/>
              <w:right w:val="single" w:sz="4" w:space="0" w:color="auto"/>
            </w:tcBorders>
            <w:shd w:val="clear" w:color="auto" w:fill="auto"/>
            <w:noWrap/>
            <w:vAlign w:val="center"/>
            <w:hideMark/>
          </w:tcPr>
          <w:p w14:paraId="0B2AFC9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3307,1</w:t>
            </w:r>
          </w:p>
        </w:tc>
        <w:tc>
          <w:tcPr>
            <w:tcW w:w="257" w:type="pct"/>
            <w:tcBorders>
              <w:top w:val="nil"/>
              <w:left w:val="nil"/>
              <w:bottom w:val="single" w:sz="4" w:space="0" w:color="auto"/>
              <w:right w:val="single" w:sz="4" w:space="0" w:color="auto"/>
            </w:tcBorders>
            <w:shd w:val="clear" w:color="auto" w:fill="auto"/>
            <w:noWrap/>
            <w:vAlign w:val="center"/>
            <w:hideMark/>
          </w:tcPr>
          <w:p w14:paraId="0B29E5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3248,0</w:t>
            </w:r>
          </w:p>
        </w:tc>
        <w:tc>
          <w:tcPr>
            <w:tcW w:w="257" w:type="pct"/>
            <w:tcBorders>
              <w:top w:val="nil"/>
              <w:left w:val="nil"/>
              <w:bottom w:val="single" w:sz="4" w:space="0" w:color="auto"/>
              <w:right w:val="single" w:sz="4" w:space="0" w:color="auto"/>
            </w:tcBorders>
            <w:shd w:val="clear" w:color="auto" w:fill="auto"/>
            <w:noWrap/>
            <w:vAlign w:val="center"/>
            <w:hideMark/>
          </w:tcPr>
          <w:p w14:paraId="61462C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3307,1</w:t>
            </w:r>
          </w:p>
        </w:tc>
      </w:tr>
      <w:tr w:rsidR="00C2408C" w:rsidRPr="00C2785B" w14:paraId="6C14104A"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4AD46E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Гкал</w:t>
            </w:r>
          </w:p>
        </w:tc>
        <w:tc>
          <w:tcPr>
            <w:tcW w:w="257" w:type="pct"/>
            <w:tcBorders>
              <w:top w:val="nil"/>
              <w:left w:val="nil"/>
              <w:bottom w:val="single" w:sz="4" w:space="0" w:color="auto"/>
              <w:right w:val="single" w:sz="4" w:space="0" w:color="auto"/>
            </w:tcBorders>
            <w:shd w:val="clear" w:color="auto" w:fill="auto"/>
            <w:noWrap/>
            <w:vAlign w:val="center"/>
            <w:hideMark/>
          </w:tcPr>
          <w:p w14:paraId="768553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14531,8</w:t>
            </w:r>
          </w:p>
        </w:tc>
        <w:tc>
          <w:tcPr>
            <w:tcW w:w="257" w:type="pct"/>
            <w:tcBorders>
              <w:top w:val="nil"/>
              <w:left w:val="nil"/>
              <w:bottom w:val="single" w:sz="4" w:space="0" w:color="auto"/>
              <w:right w:val="single" w:sz="4" w:space="0" w:color="auto"/>
            </w:tcBorders>
            <w:shd w:val="clear" w:color="auto" w:fill="auto"/>
            <w:noWrap/>
            <w:vAlign w:val="center"/>
            <w:hideMark/>
          </w:tcPr>
          <w:p w14:paraId="73D592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257" w:type="pct"/>
            <w:tcBorders>
              <w:top w:val="nil"/>
              <w:left w:val="nil"/>
              <w:bottom w:val="single" w:sz="4" w:space="0" w:color="auto"/>
              <w:right w:val="single" w:sz="4" w:space="0" w:color="auto"/>
            </w:tcBorders>
            <w:shd w:val="clear" w:color="auto" w:fill="auto"/>
            <w:noWrap/>
            <w:vAlign w:val="center"/>
            <w:hideMark/>
          </w:tcPr>
          <w:p w14:paraId="63531A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257" w:type="pct"/>
            <w:tcBorders>
              <w:top w:val="nil"/>
              <w:left w:val="nil"/>
              <w:bottom w:val="single" w:sz="4" w:space="0" w:color="auto"/>
              <w:right w:val="single" w:sz="4" w:space="0" w:color="auto"/>
            </w:tcBorders>
            <w:shd w:val="clear" w:color="auto" w:fill="auto"/>
            <w:noWrap/>
            <w:vAlign w:val="center"/>
            <w:hideMark/>
          </w:tcPr>
          <w:p w14:paraId="06213B9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14995,3</w:t>
            </w:r>
          </w:p>
        </w:tc>
        <w:tc>
          <w:tcPr>
            <w:tcW w:w="257" w:type="pct"/>
            <w:tcBorders>
              <w:top w:val="nil"/>
              <w:left w:val="nil"/>
              <w:bottom w:val="single" w:sz="4" w:space="0" w:color="auto"/>
              <w:right w:val="single" w:sz="4" w:space="0" w:color="auto"/>
            </w:tcBorders>
            <w:shd w:val="clear" w:color="auto" w:fill="auto"/>
            <w:noWrap/>
            <w:vAlign w:val="center"/>
            <w:hideMark/>
          </w:tcPr>
          <w:p w14:paraId="43F815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24312,2</w:t>
            </w:r>
          </w:p>
        </w:tc>
        <w:tc>
          <w:tcPr>
            <w:tcW w:w="257" w:type="pct"/>
            <w:tcBorders>
              <w:top w:val="nil"/>
              <w:left w:val="nil"/>
              <w:bottom w:val="single" w:sz="4" w:space="0" w:color="auto"/>
              <w:right w:val="single" w:sz="4" w:space="0" w:color="auto"/>
            </w:tcBorders>
            <w:shd w:val="clear" w:color="auto" w:fill="auto"/>
            <w:noWrap/>
            <w:vAlign w:val="center"/>
            <w:hideMark/>
          </w:tcPr>
          <w:p w14:paraId="1F6FF6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24318,3</w:t>
            </w:r>
          </w:p>
        </w:tc>
        <w:tc>
          <w:tcPr>
            <w:tcW w:w="257" w:type="pct"/>
            <w:tcBorders>
              <w:top w:val="nil"/>
              <w:left w:val="nil"/>
              <w:bottom w:val="single" w:sz="4" w:space="0" w:color="auto"/>
              <w:right w:val="single" w:sz="4" w:space="0" w:color="auto"/>
            </w:tcBorders>
            <w:shd w:val="clear" w:color="auto" w:fill="auto"/>
            <w:noWrap/>
            <w:vAlign w:val="center"/>
            <w:hideMark/>
          </w:tcPr>
          <w:p w14:paraId="255FE9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24315,2</w:t>
            </w:r>
          </w:p>
        </w:tc>
        <w:tc>
          <w:tcPr>
            <w:tcW w:w="257" w:type="pct"/>
            <w:tcBorders>
              <w:top w:val="nil"/>
              <w:left w:val="nil"/>
              <w:bottom w:val="single" w:sz="4" w:space="0" w:color="auto"/>
              <w:right w:val="single" w:sz="4" w:space="0" w:color="auto"/>
            </w:tcBorders>
            <w:shd w:val="clear" w:color="auto" w:fill="auto"/>
            <w:noWrap/>
            <w:vAlign w:val="center"/>
            <w:hideMark/>
          </w:tcPr>
          <w:p w14:paraId="6B7B03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24318,3</w:t>
            </w:r>
          </w:p>
        </w:tc>
        <w:tc>
          <w:tcPr>
            <w:tcW w:w="257" w:type="pct"/>
            <w:tcBorders>
              <w:top w:val="nil"/>
              <w:left w:val="nil"/>
              <w:bottom w:val="single" w:sz="4" w:space="0" w:color="auto"/>
              <w:right w:val="single" w:sz="4" w:space="0" w:color="auto"/>
            </w:tcBorders>
            <w:shd w:val="clear" w:color="auto" w:fill="auto"/>
            <w:noWrap/>
            <w:vAlign w:val="center"/>
            <w:hideMark/>
          </w:tcPr>
          <w:p w14:paraId="6951EA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40350,6</w:t>
            </w:r>
          </w:p>
        </w:tc>
        <w:tc>
          <w:tcPr>
            <w:tcW w:w="257" w:type="pct"/>
            <w:tcBorders>
              <w:top w:val="nil"/>
              <w:left w:val="nil"/>
              <w:bottom w:val="single" w:sz="4" w:space="0" w:color="auto"/>
              <w:right w:val="single" w:sz="4" w:space="0" w:color="auto"/>
            </w:tcBorders>
            <w:shd w:val="clear" w:color="auto" w:fill="auto"/>
            <w:noWrap/>
            <w:vAlign w:val="center"/>
            <w:hideMark/>
          </w:tcPr>
          <w:p w14:paraId="068E7C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40362,9</w:t>
            </w:r>
          </w:p>
        </w:tc>
        <w:tc>
          <w:tcPr>
            <w:tcW w:w="257" w:type="pct"/>
            <w:tcBorders>
              <w:top w:val="nil"/>
              <w:left w:val="nil"/>
              <w:bottom w:val="single" w:sz="4" w:space="0" w:color="auto"/>
              <w:right w:val="single" w:sz="4" w:space="0" w:color="auto"/>
            </w:tcBorders>
            <w:shd w:val="clear" w:color="auto" w:fill="auto"/>
            <w:noWrap/>
            <w:vAlign w:val="center"/>
            <w:hideMark/>
          </w:tcPr>
          <w:p w14:paraId="2350D5A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40359,8</w:t>
            </w:r>
          </w:p>
        </w:tc>
        <w:tc>
          <w:tcPr>
            <w:tcW w:w="257" w:type="pct"/>
            <w:tcBorders>
              <w:top w:val="nil"/>
              <w:left w:val="nil"/>
              <w:bottom w:val="single" w:sz="4" w:space="0" w:color="auto"/>
              <w:right w:val="single" w:sz="4" w:space="0" w:color="auto"/>
            </w:tcBorders>
            <w:shd w:val="clear" w:color="auto" w:fill="auto"/>
            <w:noWrap/>
            <w:vAlign w:val="center"/>
            <w:hideMark/>
          </w:tcPr>
          <w:p w14:paraId="6F21505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40362,9</w:t>
            </w:r>
          </w:p>
        </w:tc>
      </w:tr>
      <w:tr w:rsidR="00C2408C" w:rsidRPr="00C2785B" w14:paraId="0E5F1B5E"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8C1DC4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lastRenderedPageBreak/>
              <w:t>Хозяйственные нужды тепловой энергии, Гкал</w:t>
            </w:r>
          </w:p>
        </w:tc>
        <w:tc>
          <w:tcPr>
            <w:tcW w:w="257" w:type="pct"/>
            <w:tcBorders>
              <w:top w:val="nil"/>
              <w:left w:val="nil"/>
              <w:bottom w:val="single" w:sz="4" w:space="0" w:color="auto"/>
              <w:right w:val="single" w:sz="4" w:space="0" w:color="auto"/>
            </w:tcBorders>
            <w:shd w:val="clear" w:color="auto" w:fill="auto"/>
            <w:noWrap/>
            <w:vAlign w:val="center"/>
            <w:hideMark/>
          </w:tcPr>
          <w:p w14:paraId="202D1B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21,3</w:t>
            </w:r>
          </w:p>
        </w:tc>
        <w:tc>
          <w:tcPr>
            <w:tcW w:w="257" w:type="pct"/>
            <w:tcBorders>
              <w:top w:val="nil"/>
              <w:left w:val="nil"/>
              <w:bottom w:val="single" w:sz="4" w:space="0" w:color="auto"/>
              <w:right w:val="single" w:sz="4" w:space="0" w:color="auto"/>
            </w:tcBorders>
            <w:shd w:val="clear" w:color="auto" w:fill="auto"/>
            <w:noWrap/>
            <w:vAlign w:val="center"/>
            <w:hideMark/>
          </w:tcPr>
          <w:p w14:paraId="7D7F8A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257" w:type="pct"/>
            <w:tcBorders>
              <w:top w:val="nil"/>
              <w:left w:val="nil"/>
              <w:bottom w:val="single" w:sz="4" w:space="0" w:color="auto"/>
              <w:right w:val="single" w:sz="4" w:space="0" w:color="auto"/>
            </w:tcBorders>
            <w:shd w:val="clear" w:color="auto" w:fill="auto"/>
            <w:noWrap/>
            <w:vAlign w:val="center"/>
            <w:hideMark/>
          </w:tcPr>
          <w:p w14:paraId="20FB3B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257" w:type="pct"/>
            <w:tcBorders>
              <w:top w:val="nil"/>
              <w:left w:val="nil"/>
              <w:bottom w:val="single" w:sz="4" w:space="0" w:color="auto"/>
              <w:right w:val="single" w:sz="4" w:space="0" w:color="auto"/>
            </w:tcBorders>
            <w:shd w:val="clear" w:color="auto" w:fill="auto"/>
            <w:noWrap/>
            <w:vAlign w:val="center"/>
            <w:hideMark/>
          </w:tcPr>
          <w:p w14:paraId="612EFC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52,7</w:t>
            </w:r>
          </w:p>
        </w:tc>
        <w:tc>
          <w:tcPr>
            <w:tcW w:w="257" w:type="pct"/>
            <w:tcBorders>
              <w:top w:val="nil"/>
              <w:left w:val="nil"/>
              <w:bottom w:val="single" w:sz="4" w:space="0" w:color="auto"/>
              <w:right w:val="single" w:sz="4" w:space="0" w:color="auto"/>
            </w:tcBorders>
            <w:shd w:val="clear" w:color="auto" w:fill="auto"/>
            <w:noWrap/>
            <w:vAlign w:val="center"/>
            <w:hideMark/>
          </w:tcPr>
          <w:p w14:paraId="62A521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92,8</w:t>
            </w:r>
          </w:p>
        </w:tc>
        <w:tc>
          <w:tcPr>
            <w:tcW w:w="257" w:type="pct"/>
            <w:tcBorders>
              <w:top w:val="nil"/>
              <w:left w:val="nil"/>
              <w:bottom w:val="single" w:sz="4" w:space="0" w:color="auto"/>
              <w:right w:val="single" w:sz="4" w:space="0" w:color="auto"/>
            </w:tcBorders>
            <w:shd w:val="clear" w:color="auto" w:fill="auto"/>
            <w:noWrap/>
            <w:vAlign w:val="center"/>
            <w:hideMark/>
          </w:tcPr>
          <w:p w14:paraId="73F30F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98,9</w:t>
            </w:r>
          </w:p>
        </w:tc>
        <w:tc>
          <w:tcPr>
            <w:tcW w:w="257" w:type="pct"/>
            <w:tcBorders>
              <w:top w:val="nil"/>
              <w:left w:val="nil"/>
              <w:bottom w:val="single" w:sz="4" w:space="0" w:color="auto"/>
              <w:right w:val="single" w:sz="4" w:space="0" w:color="auto"/>
            </w:tcBorders>
            <w:shd w:val="clear" w:color="auto" w:fill="auto"/>
            <w:noWrap/>
            <w:vAlign w:val="center"/>
            <w:hideMark/>
          </w:tcPr>
          <w:p w14:paraId="4EB7B7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95,8</w:t>
            </w:r>
          </w:p>
        </w:tc>
        <w:tc>
          <w:tcPr>
            <w:tcW w:w="257" w:type="pct"/>
            <w:tcBorders>
              <w:top w:val="nil"/>
              <w:left w:val="nil"/>
              <w:bottom w:val="single" w:sz="4" w:space="0" w:color="auto"/>
              <w:right w:val="single" w:sz="4" w:space="0" w:color="auto"/>
            </w:tcBorders>
            <w:shd w:val="clear" w:color="auto" w:fill="auto"/>
            <w:noWrap/>
            <w:vAlign w:val="center"/>
            <w:hideMark/>
          </w:tcPr>
          <w:p w14:paraId="790CEA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98,9</w:t>
            </w:r>
          </w:p>
        </w:tc>
        <w:tc>
          <w:tcPr>
            <w:tcW w:w="257" w:type="pct"/>
            <w:tcBorders>
              <w:top w:val="nil"/>
              <w:left w:val="nil"/>
              <w:bottom w:val="single" w:sz="4" w:space="0" w:color="auto"/>
              <w:right w:val="single" w:sz="4" w:space="0" w:color="auto"/>
            </w:tcBorders>
            <w:shd w:val="clear" w:color="auto" w:fill="auto"/>
            <w:noWrap/>
            <w:vAlign w:val="center"/>
            <w:hideMark/>
          </w:tcPr>
          <w:p w14:paraId="7F991E6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165,2</w:t>
            </w:r>
          </w:p>
        </w:tc>
        <w:tc>
          <w:tcPr>
            <w:tcW w:w="257" w:type="pct"/>
            <w:tcBorders>
              <w:top w:val="nil"/>
              <w:left w:val="nil"/>
              <w:bottom w:val="single" w:sz="4" w:space="0" w:color="auto"/>
              <w:right w:val="single" w:sz="4" w:space="0" w:color="auto"/>
            </w:tcBorders>
            <w:shd w:val="clear" w:color="auto" w:fill="auto"/>
            <w:noWrap/>
            <w:vAlign w:val="center"/>
            <w:hideMark/>
          </w:tcPr>
          <w:p w14:paraId="3030448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171,3</w:t>
            </w:r>
          </w:p>
        </w:tc>
        <w:tc>
          <w:tcPr>
            <w:tcW w:w="257" w:type="pct"/>
            <w:tcBorders>
              <w:top w:val="nil"/>
              <w:left w:val="nil"/>
              <w:bottom w:val="single" w:sz="4" w:space="0" w:color="auto"/>
              <w:right w:val="single" w:sz="4" w:space="0" w:color="auto"/>
            </w:tcBorders>
            <w:shd w:val="clear" w:color="auto" w:fill="auto"/>
            <w:noWrap/>
            <w:vAlign w:val="center"/>
            <w:hideMark/>
          </w:tcPr>
          <w:p w14:paraId="46C223F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168,2</w:t>
            </w:r>
          </w:p>
        </w:tc>
        <w:tc>
          <w:tcPr>
            <w:tcW w:w="257" w:type="pct"/>
            <w:tcBorders>
              <w:top w:val="nil"/>
              <w:left w:val="nil"/>
              <w:bottom w:val="single" w:sz="4" w:space="0" w:color="auto"/>
              <w:right w:val="single" w:sz="4" w:space="0" w:color="auto"/>
            </w:tcBorders>
            <w:shd w:val="clear" w:color="auto" w:fill="auto"/>
            <w:noWrap/>
            <w:vAlign w:val="center"/>
            <w:hideMark/>
          </w:tcPr>
          <w:p w14:paraId="20EBBA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171,3</w:t>
            </w:r>
          </w:p>
        </w:tc>
      </w:tr>
      <w:tr w:rsidR="00C2408C" w:rsidRPr="00C2785B" w14:paraId="673E33FD"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1A9AE9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Отпуск тепловой энергии с коллекторов внешним потребителям, Гкал</w:t>
            </w:r>
          </w:p>
        </w:tc>
        <w:tc>
          <w:tcPr>
            <w:tcW w:w="257" w:type="pct"/>
            <w:tcBorders>
              <w:top w:val="nil"/>
              <w:left w:val="nil"/>
              <w:bottom w:val="single" w:sz="4" w:space="0" w:color="auto"/>
              <w:right w:val="single" w:sz="4" w:space="0" w:color="auto"/>
            </w:tcBorders>
            <w:shd w:val="clear" w:color="auto" w:fill="auto"/>
            <w:noWrap/>
            <w:vAlign w:val="center"/>
            <w:hideMark/>
          </w:tcPr>
          <w:p w14:paraId="159B3DE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14510,6</w:t>
            </w:r>
          </w:p>
        </w:tc>
        <w:tc>
          <w:tcPr>
            <w:tcW w:w="257" w:type="pct"/>
            <w:tcBorders>
              <w:top w:val="nil"/>
              <w:left w:val="nil"/>
              <w:bottom w:val="single" w:sz="4" w:space="0" w:color="auto"/>
              <w:right w:val="single" w:sz="4" w:space="0" w:color="auto"/>
            </w:tcBorders>
            <w:shd w:val="clear" w:color="auto" w:fill="auto"/>
            <w:noWrap/>
            <w:vAlign w:val="center"/>
            <w:hideMark/>
          </w:tcPr>
          <w:p w14:paraId="7FA2B4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257" w:type="pct"/>
            <w:tcBorders>
              <w:top w:val="nil"/>
              <w:left w:val="nil"/>
              <w:bottom w:val="single" w:sz="4" w:space="0" w:color="auto"/>
              <w:right w:val="single" w:sz="4" w:space="0" w:color="auto"/>
            </w:tcBorders>
            <w:shd w:val="clear" w:color="auto" w:fill="auto"/>
            <w:noWrap/>
            <w:vAlign w:val="center"/>
            <w:hideMark/>
          </w:tcPr>
          <w:p w14:paraId="1FF4E2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257" w:type="pct"/>
            <w:tcBorders>
              <w:top w:val="nil"/>
              <w:left w:val="nil"/>
              <w:bottom w:val="single" w:sz="4" w:space="0" w:color="auto"/>
              <w:right w:val="single" w:sz="4" w:space="0" w:color="auto"/>
            </w:tcBorders>
            <w:shd w:val="clear" w:color="auto" w:fill="auto"/>
            <w:noWrap/>
            <w:vAlign w:val="center"/>
            <w:hideMark/>
          </w:tcPr>
          <w:p w14:paraId="108F32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14942,6</w:t>
            </w:r>
          </w:p>
        </w:tc>
        <w:tc>
          <w:tcPr>
            <w:tcW w:w="257" w:type="pct"/>
            <w:tcBorders>
              <w:top w:val="nil"/>
              <w:left w:val="nil"/>
              <w:bottom w:val="single" w:sz="4" w:space="0" w:color="auto"/>
              <w:right w:val="single" w:sz="4" w:space="0" w:color="auto"/>
            </w:tcBorders>
            <w:shd w:val="clear" w:color="auto" w:fill="auto"/>
            <w:noWrap/>
            <w:vAlign w:val="center"/>
            <w:hideMark/>
          </w:tcPr>
          <w:p w14:paraId="609064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24219,3</w:t>
            </w:r>
          </w:p>
        </w:tc>
        <w:tc>
          <w:tcPr>
            <w:tcW w:w="257" w:type="pct"/>
            <w:tcBorders>
              <w:top w:val="nil"/>
              <w:left w:val="nil"/>
              <w:bottom w:val="single" w:sz="4" w:space="0" w:color="auto"/>
              <w:right w:val="single" w:sz="4" w:space="0" w:color="auto"/>
            </w:tcBorders>
            <w:shd w:val="clear" w:color="auto" w:fill="auto"/>
            <w:noWrap/>
            <w:vAlign w:val="center"/>
            <w:hideMark/>
          </w:tcPr>
          <w:p w14:paraId="1E7288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24219,3</w:t>
            </w:r>
          </w:p>
        </w:tc>
        <w:tc>
          <w:tcPr>
            <w:tcW w:w="257" w:type="pct"/>
            <w:tcBorders>
              <w:top w:val="nil"/>
              <w:left w:val="nil"/>
              <w:bottom w:val="single" w:sz="4" w:space="0" w:color="auto"/>
              <w:right w:val="single" w:sz="4" w:space="0" w:color="auto"/>
            </w:tcBorders>
            <w:shd w:val="clear" w:color="auto" w:fill="auto"/>
            <w:noWrap/>
            <w:vAlign w:val="center"/>
            <w:hideMark/>
          </w:tcPr>
          <w:p w14:paraId="2AE2E0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24219,3</w:t>
            </w:r>
          </w:p>
        </w:tc>
        <w:tc>
          <w:tcPr>
            <w:tcW w:w="257" w:type="pct"/>
            <w:tcBorders>
              <w:top w:val="nil"/>
              <w:left w:val="nil"/>
              <w:bottom w:val="single" w:sz="4" w:space="0" w:color="auto"/>
              <w:right w:val="single" w:sz="4" w:space="0" w:color="auto"/>
            </w:tcBorders>
            <w:shd w:val="clear" w:color="auto" w:fill="auto"/>
            <w:noWrap/>
            <w:vAlign w:val="center"/>
            <w:hideMark/>
          </w:tcPr>
          <w:p w14:paraId="5CC432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24219,3</w:t>
            </w:r>
          </w:p>
        </w:tc>
        <w:tc>
          <w:tcPr>
            <w:tcW w:w="257" w:type="pct"/>
            <w:tcBorders>
              <w:top w:val="nil"/>
              <w:left w:val="nil"/>
              <w:bottom w:val="single" w:sz="4" w:space="0" w:color="auto"/>
              <w:right w:val="single" w:sz="4" w:space="0" w:color="auto"/>
            </w:tcBorders>
            <w:shd w:val="clear" w:color="auto" w:fill="auto"/>
            <w:noWrap/>
            <w:vAlign w:val="center"/>
            <w:hideMark/>
          </w:tcPr>
          <w:p w14:paraId="6DDA14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40185,4</w:t>
            </w:r>
          </w:p>
        </w:tc>
        <w:tc>
          <w:tcPr>
            <w:tcW w:w="257" w:type="pct"/>
            <w:tcBorders>
              <w:top w:val="nil"/>
              <w:left w:val="nil"/>
              <w:bottom w:val="single" w:sz="4" w:space="0" w:color="auto"/>
              <w:right w:val="single" w:sz="4" w:space="0" w:color="auto"/>
            </w:tcBorders>
            <w:shd w:val="clear" w:color="auto" w:fill="auto"/>
            <w:noWrap/>
            <w:vAlign w:val="center"/>
            <w:hideMark/>
          </w:tcPr>
          <w:p w14:paraId="625E09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40191,6</w:t>
            </w:r>
          </w:p>
        </w:tc>
        <w:tc>
          <w:tcPr>
            <w:tcW w:w="257" w:type="pct"/>
            <w:tcBorders>
              <w:top w:val="nil"/>
              <w:left w:val="nil"/>
              <w:bottom w:val="single" w:sz="4" w:space="0" w:color="auto"/>
              <w:right w:val="single" w:sz="4" w:space="0" w:color="auto"/>
            </w:tcBorders>
            <w:shd w:val="clear" w:color="auto" w:fill="auto"/>
            <w:noWrap/>
            <w:vAlign w:val="center"/>
            <w:hideMark/>
          </w:tcPr>
          <w:p w14:paraId="4C9A3AD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40191,6</w:t>
            </w:r>
          </w:p>
        </w:tc>
        <w:tc>
          <w:tcPr>
            <w:tcW w:w="257" w:type="pct"/>
            <w:tcBorders>
              <w:top w:val="nil"/>
              <w:left w:val="nil"/>
              <w:bottom w:val="single" w:sz="4" w:space="0" w:color="auto"/>
              <w:right w:val="single" w:sz="4" w:space="0" w:color="auto"/>
            </w:tcBorders>
            <w:shd w:val="clear" w:color="auto" w:fill="auto"/>
            <w:noWrap/>
            <w:vAlign w:val="center"/>
            <w:hideMark/>
          </w:tcPr>
          <w:p w14:paraId="53CFD5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40191,6</w:t>
            </w:r>
          </w:p>
        </w:tc>
      </w:tr>
      <w:tr w:rsidR="00C2408C" w:rsidRPr="00C2785B" w14:paraId="7C4D70AB"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85D5C5B"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Потери тепловой энергии в сетях, Гкал</w:t>
            </w:r>
          </w:p>
        </w:tc>
        <w:tc>
          <w:tcPr>
            <w:tcW w:w="257" w:type="pct"/>
            <w:tcBorders>
              <w:top w:val="nil"/>
              <w:left w:val="nil"/>
              <w:bottom w:val="single" w:sz="4" w:space="0" w:color="auto"/>
              <w:right w:val="single" w:sz="4" w:space="0" w:color="auto"/>
            </w:tcBorders>
            <w:shd w:val="clear" w:color="auto" w:fill="auto"/>
            <w:noWrap/>
            <w:vAlign w:val="center"/>
            <w:hideMark/>
          </w:tcPr>
          <w:p w14:paraId="10ACFB0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5460,6</w:t>
            </w:r>
          </w:p>
        </w:tc>
        <w:tc>
          <w:tcPr>
            <w:tcW w:w="257" w:type="pct"/>
            <w:tcBorders>
              <w:top w:val="nil"/>
              <w:left w:val="nil"/>
              <w:bottom w:val="single" w:sz="4" w:space="0" w:color="auto"/>
              <w:right w:val="single" w:sz="4" w:space="0" w:color="auto"/>
            </w:tcBorders>
            <w:shd w:val="clear" w:color="auto" w:fill="auto"/>
            <w:noWrap/>
            <w:vAlign w:val="center"/>
            <w:hideMark/>
          </w:tcPr>
          <w:p w14:paraId="572731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257" w:type="pct"/>
            <w:tcBorders>
              <w:top w:val="nil"/>
              <w:left w:val="nil"/>
              <w:bottom w:val="single" w:sz="4" w:space="0" w:color="auto"/>
              <w:right w:val="single" w:sz="4" w:space="0" w:color="auto"/>
            </w:tcBorders>
            <w:shd w:val="clear" w:color="auto" w:fill="auto"/>
            <w:noWrap/>
            <w:vAlign w:val="center"/>
            <w:hideMark/>
          </w:tcPr>
          <w:p w14:paraId="15B3510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257" w:type="pct"/>
            <w:tcBorders>
              <w:top w:val="nil"/>
              <w:left w:val="nil"/>
              <w:bottom w:val="single" w:sz="4" w:space="0" w:color="auto"/>
              <w:right w:val="single" w:sz="4" w:space="0" w:color="auto"/>
            </w:tcBorders>
            <w:shd w:val="clear" w:color="auto" w:fill="auto"/>
            <w:noWrap/>
            <w:vAlign w:val="center"/>
            <w:hideMark/>
          </w:tcPr>
          <w:p w14:paraId="1B37492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5470,6</w:t>
            </w:r>
          </w:p>
        </w:tc>
        <w:tc>
          <w:tcPr>
            <w:tcW w:w="257" w:type="pct"/>
            <w:tcBorders>
              <w:top w:val="nil"/>
              <w:left w:val="nil"/>
              <w:bottom w:val="single" w:sz="4" w:space="0" w:color="auto"/>
              <w:right w:val="single" w:sz="4" w:space="0" w:color="auto"/>
            </w:tcBorders>
            <w:shd w:val="clear" w:color="auto" w:fill="auto"/>
            <w:noWrap/>
            <w:vAlign w:val="center"/>
            <w:hideMark/>
          </w:tcPr>
          <w:p w14:paraId="32FE93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5973,5</w:t>
            </w:r>
          </w:p>
        </w:tc>
        <w:tc>
          <w:tcPr>
            <w:tcW w:w="257" w:type="pct"/>
            <w:tcBorders>
              <w:top w:val="nil"/>
              <w:left w:val="nil"/>
              <w:bottom w:val="single" w:sz="4" w:space="0" w:color="auto"/>
              <w:right w:val="single" w:sz="4" w:space="0" w:color="auto"/>
            </w:tcBorders>
            <w:shd w:val="clear" w:color="auto" w:fill="auto"/>
            <w:noWrap/>
            <w:vAlign w:val="center"/>
            <w:hideMark/>
          </w:tcPr>
          <w:p w14:paraId="6B77B94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5973,5</w:t>
            </w:r>
          </w:p>
        </w:tc>
        <w:tc>
          <w:tcPr>
            <w:tcW w:w="257" w:type="pct"/>
            <w:tcBorders>
              <w:top w:val="nil"/>
              <w:left w:val="nil"/>
              <w:bottom w:val="single" w:sz="4" w:space="0" w:color="auto"/>
              <w:right w:val="single" w:sz="4" w:space="0" w:color="auto"/>
            </w:tcBorders>
            <w:shd w:val="clear" w:color="auto" w:fill="auto"/>
            <w:noWrap/>
            <w:vAlign w:val="center"/>
            <w:hideMark/>
          </w:tcPr>
          <w:p w14:paraId="6B0C4C1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5973,5</w:t>
            </w:r>
          </w:p>
        </w:tc>
        <w:tc>
          <w:tcPr>
            <w:tcW w:w="257" w:type="pct"/>
            <w:tcBorders>
              <w:top w:val="nil"/>
              <w:left w:val="nil"/>
              <w:bottom w:val="single" w:sz="4" w:space="0" w:color="auto"/>
              <w:right w:val="single" w:sz="4" w:space="0" w:color="auto"/>
            </w:tcBorders>
            <w:shd w:val="clear" w:color="auto" w:fill="auto"/>
            <w:noWrap/>
            <w:vAlign w:val="center"/>
            <w:hideMark/>
          </w:tcPr>
          <w:p w14:paraId="51CFB9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5973,5</w:t>
            </w:r>
          </w:p>
        </w:tc>
        <w:tc>
          <w:tcPr>
            <w:tcW w:w="257" w:type="pct"/>
            <w:tcBorders>
              <w:top w:val="nil"/>
              <w:left w:val="nil"/>
              <w:bottom w:val="single" w:sz="4" w:space="0" w:color="auto"/>
              <w:right w:val="single" w:sz="4" w:space="0" w:color="auto"/>
            </w:tcBorders>
            <w:shd w:val="clear" w:color="auto" w:fill="auto"/>
            <w:noWrap/>
            <w:vAlign w:val="center"/>
            <w:hideMark/>
          </w:tcPr>
          <w:p w14:paraId="291568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6841,6</w:t>
            </w:r>
          </w:p>
        </w:tc>
        <w:tc>
          <w:tcPr>
            <w:tcW w:w="257" w:type="pct"/>
            <w:tcBorders>
              <w:top w:val="nil"/>
              <w:left w:val="nil"/>
              <w:bottom w:val="single" w:sz="4" w:space="0" w:color="auto"/>
              <w:right w:val="single" w:sz="4" w:space="0" w:color="auto"/>
            </w:tcBorders>
            <w:shd w:val="clear" w:color="auto" w:fill="auto"/>
            <w:noWrap/>
            <w:vAlign w:val="center"/>
            <w:hideMark/>
          </w:tcPr>
          <w:p w14:paraId="354731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6841,6</w:t>
            </w:r>
          </w:p>
        </w:tc>
        <w:tc>
          <w:tcPr>
            <w:tcW w:w="257" w:type="pct"/>
            <w:tcBorders>
              <w:top w:val="nil"/>
              <w:left w:val="nil"/>
              <w:bottom w:val="single" w:sz="4" w:space="0" w:color="auto"/>
              <w:right w:val="single" w:sz="4" w:space="0" w:color="auto"/>
            </w:tcBorders>
            <w:shd w:val="clear" w:color="auto" w:fill="auto"/>
            <w:noWrap/>
            <w:vAlign w:val="center"/>
            <w:hideMark/>
          </w:tcPr>
          <w:p w14:paraId="074E00C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6841,6</w:t>
            </w:r>
          </w:p>
        </w:tc>
        <w:tc>
          <w:tcPr>
            <w:tcW w:w="257" w:type="pct"/>
            <w:tcBorders>
              <w:top w:val="nil"/>
              <w:left w:val="nil"/>
              <w:bottom w:val="single" w:sz="4" w:space="0" w:color="auto"/>
              <w:right w:val="single" w:sz="4" w:space="0" w:color="auto"/>
            </w:tcBorders>
            <w:shd w:val="clear" w:color="auto" w:fill="auto"/>
            <w:noWrap/>
            <w:vAlign w:val="center"/>
            <w:hideMark/>
          </w:tcPr>
          <w:p w14:paraId="567FB4F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6841,6</w:t>
            </w:r>
          </w:p>
        </w:tc>
      </w:tr>
      <w:tr w:rsidR="00C2408C" w:rsidRPr="00C2785B" w14:paraId="71B713D8"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1E8384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Полезный отпуск тепловой энергии потребителям, Гкал</w:t>
            </w:r>
          </w:p>
        </w:tc>
        <w:tc>
          <w:tcPr>
            <w:tcW w:w="257" w:type="pct"/>
            <w:tcBorders>
              <w:top w:val="nil"/>
              <w:left w:val="nil"/>
              <w:bottom w:val="single" w:sz="4" w:space="0" w:color="auto"/>
              <w:right w:val="single" w:sz="4" w:space="0" w:color="auto"/>
            </w:tcBorders>
            <w:shd w:val="clear" w:color="auto" w:fill="auto"/>
            <w:noWrap/>
            <w:vAlign w:val="center"/>
            <w:hideMark/>
          </w:tcPr>
          <w:p w14:paraId="04C39B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9050,0</w:t>
            </w:r>
          </w:p>
        </w:tc>
        <w:tc>
          <w:tcPr>
            <w:tcW w:w="257" w:type="pct"/>
            <w:tcBorders>
              <w:top w:val="nil"/>
              <w:left w:val="nil"/>
              <w:bottom w:val="single" w:sz="4" w:space="0" w:color="auto"/>
              <w:right w:val="single" w:sz="4" w:space="0" w:color="auto"/>
            </w:tcBorders>
            <w:shd w:val="clear" w:color="auto" w:fill="auto"/>
            <w:noWrap/>
            <w:vAlign w:val="center"/>
            <w:hideMark/>
          </w:tcPr>
          <w:p w14:paraId="5F30DD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257" w:type="pct"/>
            <w:tcBorders>
              <w:top w:val="nil"/>
              <w:left w:val="nil"/>
              <w:bottom w:val="single" w:sz="4" w:space="0" w:color="auto"/>
              <w:right w:val="single" w:sz="4" w:space="0" w:color="auto"/>
            </w:tcBorders>
            <w:shd w:val="clear" w:color="auto" w:fill="auto"/>
            <w:noWrap/>
            <w:vAlign w:val="center"/>
            <w:hideMark/>
          </w:tcPr>
          <w:p w14:paraId="70BCE7E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257" w:type="pct"/>
            <w:tcBorders>
              <w:top w:val="nil"/>
              <w:left w:val="nil"/>
              <w:bottom w:val="single" w:sz="4" w:space="0" w:color="auto"/>
              <w:right w:val="single" w:sz="4" w:space="0" w:color="auto"/>
            </w:tcBorders>
            <w:shd w:val="clear" w:color="auto" w:fill="auto"/>
            <w:noWrap/>
            <w:vAlign w:val="center"/>
            <w:hideMark/>
          </w:tcPr>
          <w:p w14:paraId="1A19DA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9472,0</w:t>
            </w:r>
          </w:p>
        </w:tc>
        <w:tc>
          <w:tcPr>
            <w:tcW w:w="257" w:type="pct"/>
            <w:tcBorders>
              <w:top w:val="nil"/>
              <w:left w:val="nil"/>
              <w:bottom w:val="single" w:sz="4" w:space="0" w:color="auto"/>
              <w:right w:val="single" w:sz="4" w:space="0" w:color="auto"/>
            </w:tcBorders>
            <w:shd w:val="clear" w:color="auto" w:fill="auto"/>
            <w:noWrap/>
            <w:vAlign w:val="center"/>
            <w:hideMark/>
          </w:tcPr>
          <w:p w14:paraId="6CDD0F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18245,9</w:t>
            </w:r>
          </w:p>
        </w:tc>
        <w:tc>
          <w:tcPr>
            <w:tcW w:w="257" w:type="pct"/>
            <w:tcBorders>
              <w:top w:val="nil"/>
              <w:left w:val="nil"/>
              <w:bottom w:val="single" w:sz="4" w:space="0" w:color="auto"/>
              <w:right w:val="single" w:sz="4" w:space="0" w:color="auto"/>
            </w:tcBorders>
            <w:shd w:val="clear" w:color="auto" w:fill="auto"/>
            <w:noWrap/>
            <w:vAlign w:val="center"/>
            <w:hideMark/>
          </w:tcPr>
          <w:p w14:paraId="77ACE49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18245,9</w:t>
            </w:r>
          </w:p>
        </w:tc>
        <w:tc>
          <w:tcPr>
            <w:tcW w:w="257" w:type="pct"/>
            <w:tcBorders>
              <w:top w:val="nil"/>
              <w:left w:val="nil"/>
              <w:bottom w:val="single" w:sz="4" w:space="0" w:color="auto"/>
              <w:right w:val="single" w:sz="4" w:space="0" w:color="auto"/>
            </w:tcBorders>
            <w:shd w:val="clear" w:color="auto" w:fill="auto"/>
            <w:noWrap/>
            <w:vAlign w:val="center"/>
            <w:hideMark/>
          </w:tcPr>
          <w:p w14:paraId="3ECA0D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18245,9</w:t>
            </w:r>
          </w:p>
        </w:tc>
        <w:tc>
          <w:tcPr>
            <w:tcW w:w="257" w:type="pct"/>
            <w:tcBorders>
              <w:top w:val="nil"/>
              <w:left w:val="nil"/>
              <w:bottom w:val="single" w:sz="4" w:space="0" w:color="auto"/>
              <w:right w:val="single" w:sz="4" w:space="0" w:color="auto"/>
            </w:tcBorders>
            <w:shd w:val="clear" w:color="auto" w:fill="auto"/>
            <w:noWrap/>
            <w:vAlign w:val="center"/>
            <w:hideMark/>
          </w:tcPr>
          <w:p w14:paraId="686F452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18245,9</w:t>
            </w:r>
          </w:p>
        </w:tc>
        <w:tc>
          <w:tcPr>
            <w:tcW w:w="257" w:type="pct"/>
            <w:tcBorders>
              <w:top w:val="nil"/>
              <w:left w:val="nil"/>
              <w:bottom w:val="single" w:sz="4" w:space="0" w:color="auto"/>
              <w:right w:val="single" w:sz="4" w:space="0" w:color="auto"/>
            </w:tcBorders>
            <w:shd w:val="clear" w:color="auto" w:fill="auto"/>
            <w:noWrap/>
            <w:vAlign w:val="center"/>
            <w:hideMark/>
          </w:tcPr>
          <w:p w14:paraId="0FBDEFD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33343,8</w:t>
            </w:r>
          </w:p>
        </w:tc>
        <w:tc>
          <w:tcPr>
            <w:tcW w:w="257" w:type="pct"/>
            <w:tcBorders>
              <w:top w:val="nil"/>
              <w:left w:val="nil"/>
              <w:bottom w:val="single" w:sz="4" w:space="0" w:color="auto"/>
              <w:right w:val="single" w:sz="4" w:space="0" w:color="auto"/>
            </w:tcBorders>
            <w:shd w:val="clear" w:color="auto" w:fill="auto"/>
            <w:noWrap/>
            <w:vAlign w:val="center"/>
            <w:hideMark/>
          </w:tcPr>
          <w:p w14:paraId="04A70E2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33350,0</w:t>
            </w:r>
          </w:p>
        </w:tc>
        <w:tc>
          <w:tcPr>
            <w:tcW w:w="257" w:type="pct"/>
            <w:tcBorders>
              <w:top w:val="nil"/>
              <w:left w:val="nil"/>
              <w:bottom w:val="single" w:sz="4" w:space="0" w:color="auto"/>
              <w:right w:val="single" w:sz="4" w:space="0" w:color="auto"/>
            </w:tcBorders>
            <w:shd w:val="clear" w:color="auto" w:fill="auto"/>
            <w:noWrap/>
            <w:vAlign w:val="center"/>
            <w:hideMark/>
          </w:tcPr>
          <w:p w14:paraId="17D6E27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33350,0</w:t>
            </w:r>
          </w:p>
        </w:tc>
        <w:tc>
          <w:tcPr>
            <w:tcW w:w="257" w:type="pct"/>
            <w:tcBorders>
              <w:top w:val="nil"/>
              <w:left w:val="nil"/>
              <w:bottom w:val="single" w:sz="4" w:space="0" w:color="auto"/>
              <w:right w:val="single" w:sz="4" w:space="0" w:color="auto"/>
            </w:tcBorders>
            <w:shd w:val="clear" w:color="auto" w:fill="auto"/>
            <w:noWrap/>
            <w:vAlign w:val="center"/>
            <w:hideMark/>
          </w:tcPr>
          <w:p w14:paraId="29BA78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33350,0</w:t>
            </w:r>
          </w:p>
        </w:tc>
      </w:tr>
      <w:tr w:rsidR="00C2408C" w:rsidRPr="00C2785B" w14:paraId="150E4B33"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7814B3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Коэффициент использования установленной тепловой мощности, %</w:t>
            </w:r>
          </w:p>
        </w:tc>
        <w:tc>
          <w:tcPr>
            <w:tcW w:w="257" w:type="pct"/>
            <w:tcBorders>
              <w:top w:val="nil"/>
              <w:left w:val="nil"/>
              <w:bottom w:val="single" w:sz="4" w:space="0" w:color="auto"/>
              <w:right w:val="single" w:sz="4" w:space="0" w:color="auto"/>
            </w:tcBorders>
            <w:shd w:val="clear" w:color="auto" w:fill="auto"/>
            <w:noWrap/>
            <w:vAlign w:val="center"/>
            <w:hideMark/>
          </w:tcPr>
          <w:p w14:paraId="562F5FA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w:t>
            </w:r>
          </w:p>
        </w:tc>
        <w:tc>
          <w:tcPr>
            <w:tcW w:w="257" w:type="pct"/>
            <w:tcBorders>
              <w:top w:val="nil"/>
              <w:left w:val="nil"/>
              <w:bottom w:val="single" w:sz="4" w:space="0" w:color="auto"/>
              <w:right w:val="single" w:sz="4" w:space="0" w:color="auto"/>
            </w:tcBorders>
            <w:shd w:val="clear" w:color="auto" w:fill="auto"/>
            <w:noWrap/>
            <w:vAlign w:val="center"/>
            <w:hideMark/>
          </w:tcPr>
          <w:p w14:paraId="7275B8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257" w:type="pct"/>
            <w:tcBorders>
              <w:top w:val="nil"/>
              <w:left w:val="nil"/>
              <w:bottom w:val="single" w:sz="4" w:space="0" w:color="auto"/>
              <w:right w:val="single" w:sz="4" w:space="0" w:color="auto"/>
            </w:tcBorders>
            <w:shd w:val="clear" w:color="auto" w:fill="auto"/>
            <w:noWrap/>
            <w:vAlign w:val="center"/>
            <w:hideMark/>
          </w:tcPr>
          <w:p w14:paraId="293B90D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257" w:type="pct"/>
            <w:tcBorders>
              <w:top w:val="nil"/>
              <w:left w:val="nil"/>
              <w:bottom w:val="single" w:sz="4" w:space="0" w:color="auto"/>
              <w:right w:val="single" w:sz="4" w:space="0" w:color="auto"/>
            </w:tcBorders>
            <w:shd w:val="clear" w:color="auto" w:fill="auto"/>
            <w:noWrap/>
            <w:vAlign w:val="center"/>
            <w:hideMark/>
          </w:tcPr>
          <w:p w14:paraId="6D30F5B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10,8</w:t>
            </w:r>
          </w:p>
        </w:tc>
        <w:tc>
          <w:tcPr>
            <w:tcW w:w="257" w:type="pct"/>
            <w:tcBorders>
              <w:top w:val="nil"/>
              <w:left w:val="nil"/>
              <w:bottom w:val="single" w:sz="4" w:space="0" w:color="auto"/>
              <w:right w:val="single" w:sz="4" w:space="0" w:color="auto"/>
            </w:tcBorders>
            <w:shd w:val="clear" w:color="auto" w:fill="auto"/>
            <w:noWrap/>
            <w:vAlign w:val="center"/>
            <w:hideMark/>
          </w:tcPr>
          <w:p w14:paraId="0A4ED38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13,2</w:t>
            </w:r>
          </w:p>
        </w:tc>
        <w:tc>
          <w:tcPr>
            <w:tcW w:w="257" w:type="pct"/>
            <w:tcBorders>
              <w:top w:val="nil"/>
              <w:left w:val="nil"/>
              <w:bottom w:val="single" w:sz="4" w:space="0" w:color="auto"/>
              <w:right w:val="single" w:sz="4" w:space="0" w:color="auto"/>
            </w:tcBorders>
            <w:shd w:val="clear" w:color="auto" w:fill="auto"/>
            <w:noWrap/>
            <w:vAlign w:val="center"/>
            <w:hideMark/>
          </w:tcPr>
          <w:p w14:paraId="0D16CE6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13,2</w:t>
            </w:r>
          </w:p>
        </w:tc>
        <w:tc>
          <w:tcPr>
            <w:tcW w:w="257" w:type="pct"/>
            <w:tcBorders>
              <w:top w:val="nil"/>
              <w:left w:val="nil"/>
              <w:bottom w:val="single" w:sz="4" w:space="0" w:color="auto"/>
              <w:right w:val="single" w:sz="4" w:space="0" w:color="auto"/>
            </w:tcBorders>
            <w:shd w:val="clear" w:color="auto" w:fill="auto"/>
            <w:noWrap/>
            <w:vAlign w:val="center"/>
            <w:hideMark/>
          </w:tcPr>
          <w:p w14:paraId="3EF9C4E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13,2</w:t>
            </w:r>
          </w:p>
        </w:tc>
        <w:tc>
          <w:tcPr>
            <w:tcW w:w="257" w:type="pct"/>
            <w:tcBorders>
              <w:top w:val="nil"/>
              <w:left w:val="nil"/>
              <w:bottom w:val="single" w:sz="4" w:space="0" w:color="auto"/>
              <w:right w:val="single" w:sz="4" w:space="0" w:color="auto"/>
            </w:tcBorders>
            <w:shd w:val="clear" w:color="auto" w:fill="auto"/>
            <w:noWrap/>
            <w:vAlign w:val="center"/>
            <w:hideMark/>
          </w:tcPr>
          <w:p w14:paraId="0F047AB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13,2</w:t>
            </w:r>
          </w:p>
        </w:tc>
        <w:tc>
          <w:tcPr>
            <w:tcW w:w="257" w:type="pct"/>
            <w:tcBorders>
              <w:top w:val="nil"/>
              <w:left w:val="nil"/>
              <w:bottom w:val="single" w:sz="4" w:space="0" w:color="auto"/>
              <w:right w:val="single" w:sz="4" w:space="0" w:color="auto"/>
            </w:tcBorders>
            <w:shd w:val="clear" w:color="auto" w:fill="auto"/>
            <w:noWrap/>
            <w:vAlign w:val="center"/>
            <w:hideMark/>
          </w:tcPr>
          <w:p w14:paraId="39E45D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15,3</w:t>
            </w:r>
          </w:p>
        </w:tc>
        <w:tc>
          <w:tcPr>
            <w:tcW w:w="257" w:type="pct"/>
            <w:tcBorders>
              <w:top w:val="nil"/>
              <w:left w:val="nil"/>
              <w:bottom w:val="single" w:sz="4" w:space="0" w:color="auto"/>
              <w:right w:val="single" w:sz="4" w:space="0" w:color="auto"/>
            </w:tcBorders>
            <w:shd w:val="clear" w:color="auto" w:fill="auto"/>
            <w:noWrap/>
            <w:vAlign w:val="center"/>
            <w:hideMark/>
          </w:tcPr>
          <w:p w14:paraId="08F518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15,4</w:t>
            </w:r>
          </w:p>
        </w:tc>
        <w:tc>
          <w:tcPr>
            <w:tcW w:w="257" w:type="pct"/>
            <w:tcBorders>
              <w:top w:val="nil"/>
              <w:left w:val="nil"/>
              <w:bottom w:val="single" w:sz="4" w:space="0" w:color="auto"/>
              <w:right w:val="single" w:sz="4" w:space="0" w:color="auto"/>
            </w:tcBorders>
            <w:shd w:val="clear" w:color="auto" w:fill="auto"/>
            <w:noWrap/>
            <w:vAlign w:val="center"/>
            <w:hideMark/>
          </w:tcPr>
          <w:p w14:paraId="3DAE76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15,3</w:t>
            </w:r>
          </w:p>
        </w:tc>
        <w:tc>
          <w:tcPr>
            <w:tcW w:w="257" w:type="pct"/>
            <w:tcBorders>
              <w:top w:val="nil"/>
              <w:left w:val="nil"/>
              <w:bottom w:val="single" w:sz="4" w:space="0" w:color="auto"/>
              <w:right w:val="single" w:sz="4" w:space="0" w:color="auto"/>
            </w:tcBorders>
            <w:shd w:val="clear" w:color="auto" w:fill="auto"/>
            <w:noWrap/>
            <w:vAlign w:val="center"/>
            <w:hideMark/>
          </w:tcPr>
          <w:p w14:paraId="6902373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15,4</w:t>
            </w:r>
          </w:p>
        </w:tc>
      </w:tr>
      <w:tr w:rsidR="00C2408C" w:rsidRPr="00C2785B" w14:paraId="3292EC3E"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606798C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УРУТ на отпуск тепловой энергии, кг.у.т./Гкал</w:t>
            </w:r>
          </w:p>
        </w:tc>
        <w:tc>
          <w:tcPr>
            <w:tcW w:w="257" w:type="pct"/>
            <w:tcBorders>
              <w:top w:val="nil"/>
              <w:left w:val="nil"/>
              <w:bottom w:val="single" w:sz="4" w:space="0" w:color="auto"/>
              <w:right w:val="single" w:sz="4" w:space="0" w:color="auto"/>
            </w:tcBorders>
            <w:shd w:val="clear" w:color="auto" w:fill="auto"/>
            <w:noWrap/>
            <w:vAlign w:val="center"/>
            <w:hideMark/>
          </w:tcPr>
          <w:p w14:paraId="015DCFE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222,5</w:t>
            </w:r>
          </w:p>
        </w:tc>
        <w:tc>
          <w:tcPr>
            <w:tcW w:w="257" w:type="pct"/>
            <w:tcBorders>
              <w:top w:val="nil"/>
              <w:left w:val="nil"/>
              <w:bottom w:val="single" w:sz="4" w:space="0" w:color="auto"/>
              <w:right w:val="single" w:sz="4" w:space="0" w:color="auto"/>
            </w:tcBorders>
            <w:shd w:val="clear" w:color="auto" w:fill="auto"/>
            <w:noWrap/>
            <w:vAlign w:val="center"/>
            <w:hideMark/>
          </w:tcPr>
          <w:p w14:paraId="06FEC7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257" w:type="pct"/>
            <w:tcBorders>
              <w:top w:val="nil"/>
              <w:left w:val="nil"/>
              <w:bottom w:val="single" w:sz="4" w:space="0" w:color="auto"/>
              <w:right w:val="single" w:sz="4" w:space="0" w:color="auto"/>
            </w:tcBorders>
            <w:shd w:val="clear" w:color="auto" w:fill="auto"/>
            <w:noWrap/>
            <w:vAlign w:val="center"/>
            <w:hideMark/>
          </w:tcPr>
          <w:p w14:paraId="77267B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257" w:type="pct"/>
            <w:tcBorders>
              <w:top w:val="nil"/>
              <w:left w:val="nil"/>
              <w:bottom w:val="single" w:sz="4" w:space="0" w:color="auto"/>
              <w:right w:val="single" w:sz="4" w:space="0" w:color="auto"/>
            </w:tcBorders>
            <w:shd w:val="clear" w:color="auto" w:fill="auto"/>
            <w:noWrap/>
            <w:vAlign w:val="center"/>
            <w:hideMark/>
          </w:tcPr>
          <w:p w14:paraId="1A5C39E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231,2</w:t>
            </w:r>
          </w:p>
        </w:tc>
        <w:tc>
          <w:tcPr>
            <w:tcW w:w="257" w:type="pct"/>
            <w:tcBorders>
              <w:top w:val="nil"/>
              <w:left w:val="nil"/>
              <w:bottom w:val="single" w:sz="4" w:space="0" w:color="auto"/>
              <w:right w:val="single" w:sz="4" w:space="0" w:color="auto"/>
            </w:tcBorders>
            <w:shd w:val="clear" w:color="auto" w:fill="auto"/>
            <w:noWrap/>
            <w:vAlign w:val="center"/>
            <w:hideMark/>
          </w:tcPr>
          <w:p w14:paraId="5F24FEF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223,1</w:t>
            </w:r>
          </w:p>
        </w:tc>
        <w:tc>
          <w:tcPr>
            <w:tcW w:w="257" w:type="pct"/>
            <w:tcBorders>
              <w:top w:val="nil"/>
              <w:left w:val="nil"/>
              <w:bottom w:val="single" w:sz="4" w:space="0" w:color="auto"/>
              <w:right w:val="single" w:sz="4" w:space="0" w:color="auto"/>
            </w:tcBorders>
            <w:shd w:val="clear" w:color="auto" w:fill="auto"/>
            <w:noWrap/>
            <w:vAlign w:val="center"/>
            <w:hideMark/>
          </w:tcPr>
          <w:p w14:paraId="295569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223,1</w:t>
            </w:r>
          </w:p>
        </w:tc>
        <w:tc>
          <w:tcPr>
            <w:tcW w:w="257" w:type="pct"/>
            <w:tcBorders>
              <w:top w:val="nil"/>
              <w:left w:val="nil"/>
              <w:bottom w:val="single" w:sz="4" w:space="0" w:color="auto"/>
              <w:right w:val="single" w:sz="4" w:space="0" w:color="auto"/>
            </w:tcBorders>
            <w:shd w:val="clear" w:color="auto" w:fill="auto"/>
            <w:noWrap/>
            <w:vAlign w:val="center"/>
            <w:hideMark/>
          </w:tcPr>
          <w:p w14:paraId="4CACCB9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223,1</w:t>
            </w:r>
          </w:p>
        </w:tc>
        <w:tc>
          <w:tcPr>
            <w:tcW w:w="257" w:type="pct"/>
            <w:tcBorders>
              <w:top w:val="nil"/>
              <w:left w:val="nil"/>
              <w:bottom w:val="single" w:sz="4" w:space="0" w:color="auto"/>
              <w:right w:val="single" w:sz="4" w:space="0" w:color="auto"/>
            </w:tcBorders>
            <w:shd w:val="clear" w:color="auto" w:fill="auto"/>
            <w:noWrap/>
            <w:vAlign w:val="center"/>
            <w:hideMark/>
          </w:tcPr>
          <w:p w14:paraId="1C0BBA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223,1</w:t>
            </w:r>
          </w:p>
        </w:tc>
        <w:tc>
          <w:tcPr>
            <w:tcW w:w="257" w:type="pct"/>
            <w:tcBorders>
              <w:top w:val="nil"/>
              <w:left w:val="nil"/>
              <w:bottom w:val="single" w:sz="4" w:space="0" w:color="auto"/>
              <w:right w:val="single" w:sz="4" w:space="0" w:color="auto"/>
            </w:tcBorders>
            <w:shd w:val="clear" w:color="auto" w:fill="auto"/>
            <w:noWrap/>
            <w:vAlign w:val="center"/>
            <w:hideMark/>
          </w:tcPr>
          <w:p w14:paraId="090434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217,9</w:t>
            </w:r>
          </w:p>
        </w:tc>
        <w:tc>
          <w:tcPr>
            <w:tcW w:w="257" w:type="pct"/>
            <w:tcBorders>
              <w:top w:val="nil"/>
              <w:left w:val="nil"/>
              <w:bottom w:val="single" w:sz="4" w:space="0" w:color="auto"/>
              <w:right w:val="single" w:sz="4" w:space="0" w:color="auto"/>
            </w:tcBorders>
            <w:shd w:val="clear" w:color="auto" w:fill="auto"/>
            <w:noWrap/>
            <w:vAlign w:val="center"/>
            <w:hideMark/>
          </w:tcPr>
          <w:p w14:paraId="0169217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217,9</w:t>
            </w:r>
          </w:p>
        </w:tc>
        <w:tc>
          <w:tcPr>
            <w:tcW w:w="257" w:type="pct"/>
            <w:tcBorders>
              <w:top w:val="nil"/>
              <w:left w:val="nil"/>
              <w:bottom w:val="single" w:sz="4" w:space="0" w:color="auto"/>
              <w:right w:val="single" w:sz="4" w:space="0" w:color="auto"/>
            </w:tcBorders>
            <w:shd w:val="clear" w:color="auto" w:fill="auto"/>
            <w:noWrap/>
            <w:vAlign w:val="center"/>
            <w:hideMark/>
          </w:tcPr>
          <w:p w14:paraId="3935990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217,9</w:t>
            </w:r>
          </w:p>
        </w:tc>
        <w:tc>
          <w:tcPr>
            <w:tcW w:w="257" w:type="pct"/>
            <w:tcBorders>
              <w:top w:val="nil"/>
              <w:left w:val="nil"/>
              <w:bottom w:val="single" w:sz="4" w:space="0" w:color="auto"/>
              <w:right w:val="single" w:sz="4" w:space="0" w:color="auto"/>
            </w:tcBorders>
            <w:shd w:val="clear" w:color="auto" w:fill="auto"/>
            <w:noWrap/>
            <w:vAlign w:val="center"/>
            <w:hideMark/>
          </w:tcPr>
          <w:p w14:paraId="583CE1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217,9</w:t>
            </w:r>
          </w:p>
        </w:tc>
      </w:tr>
      <w:tr w:rsidR="00C2408C" w:rsidRPr="00C2785B" w14:paraId="04C943E4"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97DE0A9"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на отпуск тепловой энергии, т.у.т</w:t>
            </w:r>
          </w:p>
        </w:tc>
        <w:tc>
          <w:tcPr>
            <w:tcW w:w="257" w:type="pct"/>
            <w:tcBorders>
              <w:top w:val="nil"/>
              <w:left w:val="nil"/>
              <w:bottom w:val="single" w:sz="4" w:space="0" w:color="auto"/>
              <w:right w:val="single" w:sz="4" w:space="0" w:color="auto"/>
            </w:tcBorders>
            <w:shd w:val="clear" w:color="auto" w:fill="auto"/>
            <w:noWrap/>
            <w:vAlign w:val="center"/>
            <w:hideMark/>
          </w:tcPr>
          <w:p w14:paraId="7D20A0F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3234</w:t>
            </w:r>
          </w:p>
        </w:tc>
        <w:tc>
          <w:tcPr>
            <w:tcW w:w="257" w:type="pct"/>
            <w:tcBorders>
              <w:top w:val="nil"/>
              <w:left w:val="nil"/>
              <w:bottom w:val="single" w:sz="4" w:space="0" w:color="auto"/>
              <w:right w:val="single" w:sz="4" w:space="0" w:color="auto"/>
            </w:tcBorders>
            <w:shd w:val="clear" w:color="auto" w:fill="auto"/>
            <w:noWrap/>
            <w:vAlign w:val="center"/>
            <w:hideMark/>
          </w:tcPr>
          <w:p w14:paraId="67CB067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72C3864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520422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03BE6C9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5424</w:t>
            </w:r>
          </w:p>
        </w:tc>
        <w:tc>
          <w:tcPr>
            <w:tcW w:w="257" w:type="pct"/>
            <w:tcBorders>
              <w:top w:val="nil"/>
              <w:left w:val="nil"/>
              <w:bottom w:val="single" w:sz="4" w:space="0" w:color="auto"/>
              <w:right w:val="single" w:sz="4" w:space="0" w:color="auto"/>
            </w:tcBorders>
            <w:shd w:val="clear" w:color="auto" w:fill="auto"/>
            <w:noWrap/>
            <w:vAlign w:val="center"/>
            <w:hideMark/>
          </w:tcPr>
          <w:p w14:paraId="3B59D22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5425</w:t>
            </w:r>
          </w:p>
        </w:tc>
        <w:tc>
          <w:tcPr>
            <w:tcW w:w="257" w:type="pct"/>
            <w:tcBorders>
              <w:top w:val="nil"/>
              <w:left w:val="nil"/>
              <w:bottom w:val="single" w:sz="4" w:space="0" w:color="auto"/>
              <w:right w:val="single" w:sz="4" w:space="0" w:color="auto"/>
            </w:tcBorders>
            <w:shd w:val="clear" w:color="auto" w:fill="auto"/>
            <w:noWrap/>
            <w:vAlign w:val="center"/>
            <w:hideMark/>
          </w:tcPr>
          <w:p w14:paraId="7FDFD31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5424</w:t>
            </w:r>
          </w:p>
        </w:tc>
        <w:tc>
          <w:tcPr>
            <w:tcW w:w="257" w:type="pct"/>
            <w:tcBorders>
              <w:top w:val="nil"/>
              <w:left w:val="nil"/>
              <w:bottom w:val="single" w:sz="4" w:space="0" w:color="auto"/>
              <w:right w:val="single" w:sz="4" w:space="0" w:color="auto"/>
            </w:tcBorders>
            <w:shd w:val="clear" w:color="auto" w:fill="auto"/>
            <w:noWrap/>
            <w:vAlign w:val="center"/>
            <w:hideMark/>
          </w:tcPr>
          <w:p w14:paraId="48B231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5425</w:t>
            </w:r>
          </w:p>
        </w:tc>
        <w:tc>
          <w:tcPr>
            <w:tcW w:w="257" w:type="pct"/>
            <w:tcBorders>
              <w:top w:val="nil"/>
              <w:left w:val="nil"/>
              <w:bottom w:val="single" w:sz="4" w:space="0" w:color="auto"/>
              <w:right w:val="single" w:sz="4" w:space="0" w:color="auto"/>
            </w:tcBorders>
            <w:shd w:val="clear" w:color="auto" w:fill="auto"/>
            <w:noWrap/>
            <w:vAlign w:val="center"/>
            <w:hideMark/>
          </w:tcPr>
          <w:p w14:paraId="770F0C2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8792</w:t>
            </w:r>
          </w:p>
        </w:tc>
        <w:tc>
          <w:tcPr>
            <w:tcW w:w="257" w:type="pct"/>
            <w:tcBorders>
              <w:top w:val="nil"/>
              <w:left w:val="nil"/>
              <w:bottom w:val="single" w:sz="4" w:space="0" w:color="auto"/>
              <w:right w:val="single" w:sz="4" w:space="0" w:color="auto"/>
            </w:tcBorders>
            <w:shd w:val="clear" w:color="auto" w:fill="auto"/>
            <w:noWrap/>
            <w:vAlign w:val="center"/>
            <w:hideMark/>
          </w:tcPr>
          <w:p w14:paraId="1751A8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8794</w:t>
            </w:r>
          </w:p>
        </w:tc>
        <w:tc>
          <w:tcPr>
            <w:tcW w:w="257" w:type="pct"/>
            <w:tcBorders>
              <w:top w:val="nil"/>
              <w:left w:val="nil"/>
              <w:bottom w:val="single" w:sz="4" w:space="0" w:color="auto"/>
              <w:right w:val="single" w:sz="4" w:space="0" w:color="auto"/>
            </w:tcBorders>
            <w:shd w:val="clear" w:color="auto" w:fill="auto"/>
            <w:noWrap/>
            <w:vAlign w:val="center"/>
            <w:hideMark/>
          </w:tcPr>
          <w:p w14:paraId="32CA830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8793</w:t>
            </w:r>
          </w:p>
        </w:tc>
        <w:tc>
          <w:tcPr>
            <w:tcW w:w="257" w:type="pct"/>
            <w:tcBorders>
              <w:top w:val="nil"/>
              <w:left w:val="nil"/>
              <w:bottom w:val="single" w:sz="4" w:space="0" w:color="auto"/>
              <w:right w:val="single" w:sz="4" w:space="0" w:color="auto"/>
            </w:tcBorders>
            <w:shd w:val="clear" w:color="auto" w:fill="auto"/>
            <w:noWrap/>
            <w:vAlign w:val="center"/>
            <w:hideMark/>
          </w:tcPr>
          <w:p w14:paraId="1E10C7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8794</w:t>
            </w:r>
          </w:p>
        </w:tc>
      </w:tr>
      <w:tr w:rsidR="00C2408C" w:rsidRPr="00C2785B" w14:paraId="253F4B99"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383E47F6"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Теплота сгорания угля, ккал/кг</w:t>
            </w:r>
          </w:p>
        </w:tc>
        <w:tc>
          <w:tcPr>
            <w:tcW w:w="257" w:type="pct"/>
            <w:tcBorders>
              <w:top w:val="nil"/>
              <w:left w:val="nil"/>
              <w:bottom w:val="single" w:sz="4" w:space="0" w:color="auto"/>
              <w:right w:val="single" w:sz="4" w:space="0" w:color="auto"/>
            </w:tcBorders>
            <w:shd w:val="clear" w:color="auto" w:fill="auto"/>
            <w:noWrap/>
            <w:vAlign w:val="center"/>
            <w:hideMark/>
          </w:tcPr>
          <w:p w14:paraId="485B82C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79B5FB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558D389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25C1B0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5100</w:t>
            </w:r>
          </w:p>
        </w:tc>
        <w:tc>
          <w:tcPr>
            <w:tcW w:w="257" w:type="pct"/>
            <w:tcBorders>
              <w:top w:val="nil"/>
              <w:left w:val="nil"/>
              <w:bottom w:val="single" w:sz="4" w:space="0" w:color="auto"/>
              <w:right w:val="single" w:sz="4" w:space="0" w:color="auto"/>
            </w:tcBorders>
            <w:shd w:val="clear" w:color="auto" w:fill="auto"/>
            <w:noWrap/>
            <w:vAlign w:val="center"/>
            <w:hideMark/>
          </w:tcPr>
          <w:p w14:paraId="129689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5063</w:t>
            </w:r>
          </w:p>
        </w:tc>
        <w:tc>
          <w:tcPr>
            <w:tcW w:w="257" w:type="pct"/>
            <w:tcBorders>
              <w:top w:val="nil"/>
              <w:left w:val="nil"/>
              <w:bottom w:val="single" w:sz="4" w:space="0" w:color="auto"/>
              <w:right w:val="single" w:sz="4" w:space="0" w:color="auto"/>
            </w:tcBorders>
            <w:shd w:val="clear" w:color="auto" w:fill="auto"/>
            <w:noWrap/>
            <w:vAlign w:val="center"/>
            <w:hideMark/>
          </w:tcPr>
          <w:p w14:paraId="3430ED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5063</w:t>
            </w:r>
          </w:p>
        </w:tc>
        <w:tc>
          <w:tcPr>
            <w:tcW w:w="257" w:type="pct"/>
            <w:tcBorders>
              <w:top w:val="nil"/>
              <w:left w:val="nil"/>
              <w:bottom w:val="single" w:sz="4" w:space="0" w:color="auto"/>
              <w:right w:val="single" w:sz="4" w:space="0" w:color="auto"/>
            </w:tcBorders>
            <w:shd w:val="clear" w:color="auto" w:fill="auto"/>
            <w:noWrap/>
            <w:vAlign w:val="center"/>
            <w:hideMark/>
          </w:tcPr>
          <w:p w14:paraId="540920D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5063</w:t>
            </w:r>
          </w:p>
        </w:tc>
        <w:tc>
          <w:tcPr>
            <w:tcW w:w="257" w:type="pct"/>
            <w:tcBorders>
              <w:top w:val="nil"/>
              <w:left w:val="nil"/>
              <w:bottom w:val="single" w:sz="4" w:space="0" w:color="auto"/>
              <w:right w:val="single" w:sz="4" w:space="0" w:color="auto"/>
            </w:tcBorders>
            <w:shd w:val="clear" w:color="auto" w:fill="auto"/>
            <w:noWrap/>
            <w:vAlign w:val="center"/>
            <w:hideMark/>
          </w:tcPr>
          <w:p w14:paraId="7D3E758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5063</w:t>
            </w:r>
          </w:p>
        </w:tc>
        <w:tc>
          <w:tcPr>
            <w:tcW w:w="257" w:type="pct"/>
            <w:tcBorders>
              <w:top w:val="nil"/>
              <w:left w:val="nil"/>
              <w:bottom w:val="single" w:sz="4" w:space="0" w:color="auto"/>
              <w:right w:val="single" w:sz="4" w:space="0" w:color="auto"/>
            </w:tcBorders>
            <w:shd w:val="clear" w:color="auto" w:fill="auto"/>
            <w:noWrap/>
            <w:vAlign w:val="center"/>
            <w:hideMark/>
          </w:tcPr>
          <w:p w14:paraId="602ED1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5039</w:t>
            </w:r>
          </w:p>
        </w:tc>
        <w:tc>
          <w:tcPr>
            <w:tcW w:w="257" w:type="pct"/>
            <w:tcBorders>
              <w:top w:val="nil"/>
              <w:left w:val="nil"/>
              <w:bottom w:val="single" w:sz="4" w:space="0" w:color="auto"/>
              <w:right w:val="single" w:sz="4" w:space="0" w:color="auto"/>
            </w:tcBorders>
            <w:shd w:val="clear" w:color="auto" w:fill="auto"/>
            <w:noWrap/>
            <w:vAlign w:val="center"/>
            <w:hideMark/>
          </w:tcPr>
          <w:p w14:paraId="7F16848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5039</w:t>
            </w:r>
          </w:p>
        </w:tc>
        <w:tc>
          <w:tcPr>
            <w:tcW w:w="257" w:type="pct"/>
            <w:tcBorders>
              <w:top w:val="nil"/>
              <w:left w:val="nil"/>
              <w:bottom w:val="single" w:sz="4" w:space="0" w:color="auto"/>
              <w:right w:val="single" w:sz="4" w:space="0" w:color="auto"/>
            </w:tcBorders>
            <w:shd w:val="clear" w:color="auto" w:fill="auto"/>
            <w:noWrap/>
            <w:vAlign w:val="center"/>
            <w:hideMark/>
          </w:tcPr>
          <w:p w14:paraId="1DE6768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5039</w:t>
            </w:r>
          </w:p>
        </w:tc>
        <w:tc>
          <w:tcPr>
            <w:tcW w:w="257" w:type="pct"/>
            <w:tcBorders>
              <w:top w:val="nil"/>
              <w:left w:val="nil"/>
              <w:bottom w:val="single" w:sz="4" w:space="0" w:color="auto"/>
              <w:right w:val="single" w:sz="4" w:space="0" w:color="auto"/>
            </w:tcBorders>
            <w:shd w:val="clear" w:color="auto" w:fill="auto"/>
            <w:noWrap/>
            <w:vAlign w:val="center"/>
            <w:hideMark/>
          </w:tcPr>
          <w:p w14:paraId="2D5EB4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5039</w:t>
            </w:r>
          </w:p>
        </w:tc>
      </w:tr>
      <w:tr w:rsidR="00C2408C" w:rsidRPr="00C2785B" w14:paraId="690624A4"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0843EFC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т.у.т</w:t>
            </w:r>
          </w:p>
        </w:tc>
        <w:tc>
          <w:tcPr>
            <w:tcW w:w="257" w:type="pct"/>
            <w:tcBorders>
              <w:top w:val="nil"/>
              <w:left w:val="nil"/>
              <w:bottom w:val="single" w:sz="4" w:space="0" w:color="auto"/>
              <w:right w:val="single" w:sz="4" w:space="0" w:color="auto"/>
            </w:tcBorders>
            <w:shd w:val="clear" w:color="auto" w:fill="auto"/>
            <w:noWrap/>
            <w:vAlign w:val="center"/>
            <w:hideMark/>
          </w:tcPr>
          <w:p w14:paraId="315315F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3234</w:t>
            </w:r>
          </w:p>
        </w:tc>
        <w:tc>
          <w:tcPr>
            <w:tcW w:w="257" w:type="pct"/>
            <w:tcBorders>
              <w:top w:val="nil"/>
              <w:left w:val="nil"/>
              <w:bottom w:val="single" w:sz="4" w:space="0" w:color="auto"/>
              <w:right w:val="single" w:sz="4" w:space="0" w:color="auto"/>
            </w:tcBorders>
            <w:shd w:val="clear" w:color="auto" w:fill="auto"/>
            <w:noWrap/>
            <w:vAlign w:val="center"/>
            <w:hideMark/>
          </w:tcPr>
          <w:p w14:paraId="5B7E68B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1B831E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1034EF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3467</w:t>
            </w:r>
          </w:p>
        </w:tc>
        <w:tc>
          <w:tcPr>
            <w:tcW w:w="257" w:type="pct"/>
            <w:tcBorders>
              <w:top w:val="nil"/>
              <w:left w:val="nil"/>
              <w:bottom w:val="single" w:sz="4" w:space="0" w:color="auto"/>
              <w:right w:val="single" w:sz="4" w:space="0" w:color="auto"/>
            </w:tcBorders>
            <w:shd w:val="clear" w:color="auto" w:fill="auto"/>
            <w:noWrap/>
            <w:vAlign w:val="center"/>
            <w:hideMark/>
          </w:tcPr>
          <w:p w14:paraId="59D249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5424</w:t>
            </w:r>
          </w:p>
        </w:tc>
        <w:tc>
          <w:tcPr>
            <w:tcW w:w="257" w:type="pct"/>
            <w:tcBorders>
              <w:top w:val="nil"/>
              <w:left w:val="nil"/>
              <w:bottom w:val="single" w:sz="4" w:space="0" w:color="auto"/>
              <w:right w:val="single" w:sz="4" w:space="0" w:color="auto"/>
            </w:tcBorders>
            <w:shd w:val="clear" w:color="auto" w:fill="auto"/>
            <w:noWrap/>
            <w:vAlign w:val="center"/>
            <w:hideMark/>
          </w:tcPr>
          <w:p w14:paraId="7350BA2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5425</w:t>
            </w:r>
          </w:p>
        </w:tc>
        <w:tc>
          <w:tcPr>
            <w:tcW w:w="257" w:type="pct"/>
            <w:tcBorders>
              <w:top w:val="nil"/>
              <w:left w:val="nil"/>
              <w:bottom w:val="single" w:sz="4" w:space="0" w:color="auto"/>
              <w:right w:val="single" w:sz="4" w:space="0" w:color="auto"/>
            </w:tcBorders>
            <w:shd w:val="clear" w:color="auto" w:fill="auto"/>
            <w:noWrap/>
            <w:vAlign w:val="center"/>
            <w:hideMark/>
          </w:tcPr>
          <w:p w14:paraId="7B0209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5424</w:t>
            </w:r>
          </w:p>
        </w:tc>
        <w:tc>
          <w:tcPr>
            <w:tcW w:w="257" w:type="pct"/>
            <w:tcBorders>
              <w:top w:val="nil"/>
              <w:left w:val="nil"/>
              <w:bottom w:val="single" w:sz="4" w:space="0" w:color="auto"/>
              <w:right w:val="single" w:sz="4" w:space="0" w:color="auto"/>
            </w:tcBorders>
            <w:shd w:val="clear" w:color="auto" w:fill="auto"/>
            <w:noWrap/>
            <w:vAlign w:val="center"/>
            <w:hideMark/>
          </w:tcPr>
          <w:p w14:paraId="1832D7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5425</w:t>
            </w:r>
          </w:p>
        </w:tc>
        <w:tc>
          <w:tcPr>
            <w:tcW w:w="257" w:type="pct"/>
            <w:tcBorders>
              <w:top w:val="nil"/>
              <w:left w:val="nil"/>
              <w:bottom w:val="single" w:sz="4" w:space="0" w:color="auto"/>
              <w:right w:val="single" w:sz="4" w:space="0" w:color="auto"/>
            </w:tcBorders>
            <w:shd w:val="clear" w:color="auto" w:fill="auto"/>
            <w:noWrap/>
            <w:vAlign w:val="center"/>
            <w:hideMark/>
          </w:tcPr>
          <w:p w14:paraId="71841F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8792</w:t>
            </w:r>
          </w:p>
        </w:tc>
        <w:tc>
          <w:tcPr>
            <w:tcW w:w="257" w:type="pct"/>
            <w:tcBorders>
              <w:top w:val="nil"/>
              <w:left w:val="nil"/>
              <w:bottom w:val="single" w:sz="4" w:space="0" w:color="auto"/>
              <w:right w:val="single" w:sz="4" w:space="0" w:color="auto"/>
            </w:tcBorders>
            <w:shd w:val="clear" w:color="auto" w:fill="auto"/>
            <w:noWrap/>
            <w:vAlign w:val="center"/>
            <w:hideMark/>
          </w:tcPr>
          <w:p w14:paraId="74BF24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8794</w:t>
            </w:r>
          </w:p>
        </w:tc>
        <w:tc>
          <w:tcPr>
            <w:tcW w:w="257" w:type="pct"/>
            <w:tcBorders>
              <w:top w:val="nil"/>
              <w:left w:val="nil"/>
              <w:bottom w:val="single" w:sz="4" w:space="0" w:color="auto"/>
              <w:right w:val="single" w:sz="4" w:space="0" w:color="auto"/>
            </w:tcBorders>
            <w:shd w:val="clear" w:color="auto" w:fill="auto"/>
            <w:noWrap/>
            <w:vAlign w:val="center"/>
            <w:hideMark/>
          </w:tcPr>
          <w:p w14:paraId="63F8A1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8793</w:t>
            </w:r>
          </w:p>
        </w:tc>
        <w:tc>
          <w:tcPr>
            <w:tcW w:w="257" w:type="pct"/>
            <w:tcBorders>
              <w:top w:val="nil"/>
              <w:left w:val="nil"/>
              <w:bottom w:val="single" w:sz="4" w:space="0" w:color="auto"/>
              <w:right w:val="single" w:sz="4" w:space="0" w:color="auto"/>
            </w:tcBorders>
            <w:shd w:val="clear" w:color="auto" w:fill="auto"/>
            <w:noWrap/>
            <w:vAlign w:val="center"/>
            <w:hideMark/>
          </w:tcPr>
          <w:p w14:paraId="545C03A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8794</w:t>
            </w:r>
          </w:p>
        </w:tc>
      </w:tr>
      <w:tr w:rsidR="00C2408C" w:rsidRPr="00C2785B" w14:paraId="49C8308C"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BB8A02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на отпуск тепловой энергии, т.н.т</w:t>
            </w:r>
          </w:p>
        </w:tc>
        <w:tc>
          <w:tcPr>
            <w:tcW w:w="257" w:type="pct"/>
            <w:tcBorders>
              <w:top w:val="nil"/>
              <w:left w:val="nil"/>
              <w:bottom w:val="single" w:sz="4" w:space="0" w:color="auto"/>
              <w:right w:val="single" w:sz="4" w:space="0" w:color="auto"/>
            </w:tcBorders>
            <w:shd w:val="clear" w:color="auto" w:fill="auto"/>
            <w:noWrap/>
            <w:vAlign w:val="center"/>
            <w:hideMark/>
          </w:tcPr>
          <w:p w14:paraId="64E4428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4439</w:t>
            </w:r>
          </w:p>
        </w:tc>
        <w:tc>
          <w:tcPr>
            <w:tcW w:w="257" w:type="pct"/>
            <w:tcBorders>
              <w:top w:val="nil"/>
              <w:left w:val="nil"/>
              <w:bottom w:val="single" w:sz="4" w:space="0" w:color="auto"/>
              <w:right w:val="single" w:sz="4" w:space="0" w:color="auto"/>
            </w:tcBorders>
            <w:shd w:val="clear" w:color="auto" w:fill="auto"/>
            <w:noWrap/>
            <w:vAlign w:val="center"/>
            <w:hideMark/>
          </w:tcPr>
          <w:p w14:paraId="23D8C0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4759</w:t>
            </w:r>
          </w:p>
        </w:tc>
        <w:tc>
          <w:tcPr>
            <w:tcW w:w="257" w:type="pct"/>
            <w:tcBorders>
              <w:top w:val="nil"/>
              <w:left w:val="nil"/>
              <w:bottom w:val="single" w:sz="4" w:space="0" w:color="auto"/>
              <w:right w:val="single" w:sz="4" w:space="0" w:color="auto"/>
            </w:tcBorders>
            <w:shd w:val="clear" w:color="auto" w:fill="auto"/>
            <w:noWrap/>
            <w:vAlign w:val="center"/>
            <w:hideMark/>
          </w:tcPr>
          <w:p w14:paraId="4D4CCDD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4759</w:t>
            </w:r>
          </w:p>
        </w:tc>
        <w:tc>
          <w:tcPr>
            <w:tcW w:w="257" w:type="pct"/>
            <w:tcBorders>
              <w:top w:val="nil"/>
              <w:left w:val="nil"/>
              <w:bottom w:val="single" w:sz="4" w:space="0" w:color="auto"/>
              <w:right w:val="single" w:sz="4" w:space="0" w:color="auto"/>
            </w:tcBorders>
            <w:shd w:val="clear" w:color="auto" w:fill="auto"/>
            <w:noWrap/>
            <w:vAlign w:val="center"/>
            <w:hideMark/>
          </w:tcPr>
          <w:p w14:paraId="1680F1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4759</w:t>
            </w:r>
          </w:p>
        </w:tc>
        <w:tc>
          <w:tcPr>
            <w:tcW w:w="257" w:type="pct"/>
            <w:tcBorders>
              <w:top w:val="nil"/>
              <w:left w:val="nil"/>
              <w:bottom w:val="single" w:sz="4" w:space="0" w:color="auto"/>
              <w:right w:val="single" w:sz="4" w:space="0" w:color="auto"/>
            </w:tcBorders>
            <w:shd w:val="clear" w:color="auto" w:fill="auto"/>
            <w:noWrap/>
            <w:vAlign w:val="center"/>
            <w:hideMark/>
          </w:tcPr>
          <w:p w14:paraId="6BB780B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7498</w:t>
            </w:r>
          </w:p>
        </w:tc>
        <w:tc>
          <w:tcPr>
            <w:tcW w:w="257" w:type="pct"/>
            <w:tcBorders>
              <w:top w:val="nil"/>
              <w:left w:val="nil"/>
              <w:bottom w:val="single" w:sz="4" w:space="0" w:color="auto"/>
              <w:right w:val="single" w:sz="4" w:space="0" w:color="auto"/>
            </w:tcBorders>
            <w:shd w:val="clear" w:color="auto" w:fill="auto"/>
            <w:noWrap/>
            <w:vAlign w:val="center"/>
            <w:hideMark/>
          </w:tcPr>
          <w:p w14:paraId="79D15B0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7500</w:t>
            </w:r>
          </w:p>
        </w:tc>
        <w:tc>
          <w:tcPr>
            <w:tcW w:w="257" w:type="pct"/>
            <w:tcBorders>
              <w:top w:val="nil"/>
              <w:left w:val="nil"/>
              <w:bottom w:val="single" w:sz="4" w:space="0" w:color="auto"/>
              <w:right w:val="single" w:sz="4" w:space="0" w:color="auto"/>
            </w:tcBorders>
            <w:shd w:val="clear" w:color="auto" w:fill="auto"/>
            <w:noWrap/>
            <w:vAlign w:val="center"/>
            <w:hideMark/>
          </w:tcPr>
          <w:p w14:paraId="6F9DC2B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7499</w:t>
            </w:r>
          </w:p>
        </w:tc>
        <w:tc>
          <w:tcPr>
            <w:tcW w:w="257" w:type="pct"/>
            <w:tcBorders>
              <w:top w:val="nil"/>
              <w:left w:val="nil"/>
              <w:bottom w:val="single" w:sz="4" w:space="0" w:color="auto"/>
              <w:right w:val="single" w:sz="4" w:space="0" w:color="auto"/>
            </w:tcBorders>
            <w:shd w:val="clear" w:color="auto" w:fill="auto"/>
            <w:noWrap/>
            <w:vAlign w:val="center"/>
            <w:hideMark/>
          </w:tcPr>
          <w:p w14:paraId="124459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7500</w:t>
            </w:r>
          </w:p>
        </w:tc>
        <w:tc>
          <w:tcPr>
            <w:tcW w:w="257" w:type="pct"/>
            <w:tcBorders>
              <w:top w:val="nil"/>
              <w:left w:val="nil"/>
              <w:bottom w:val="single" w:sz="4" w:space="0" w:color="auto"/>
              <w:right w:val="single" w:sz="4" w:space="0" w:color="auto"/>
            </w:tcBorders>
            <w:shd w:val="clear" w:color="auto" w:fill="auto"/>
            <w:noWrap/>
            <w:vAlign w:val="center"/>
            <w:hideMark/>
          </w:tcPr>
          <w:p w14:paraId="6334D2A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12213</w:t>
            </w:r>
          </w:p>
        </w:tc>
        <w:tc>
          <w:tcPr>
            <w:tcW w:w="257" w:type="pct"/>
            <w:tcBorders>
              <w:top w:val="nil"/>
              <w:left w:val="nil"/>
              <w:bottom w:val="single" w:sz="4" w:space="0" w:color="auto"/>
              <w:right w:val="single" w:sz="4" w:space="0" w:color="auto"/>
            </w:tcBorders>
            <w:shd w:val="clear" w:color="auto" w:fill="auto"/>
            <w:noWrap/>
            <w:vAlign w:val="center"/>
            <w:hideMark/>
          </w:tcPr>
          <w:p w14:paraId="7C83173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12217</w:t>
            </w:r>
          </w:p>
        </w:tc>
        <w:tc>
          <w:tcPr>
            <w:tcW w:w="257" w:type="pct"/>
            <w:tcBorders>
              <w:top w:val="nil"/>
              <w:left w:val="nil"/>
              <w:bottom w:val="single" w:sz="4" w:space="0" w:color="auto"/>
              <w:right w:val="single" w:sz="4" w:space="0" w:color="auto"/>
            </w:tcBorders>
            <w:shd w:val="clear" w:color="auto" w:fill="auto"/>
            <w:noWrap/>
            <w:vAlign w:val="center"/>
            <w:hideMark/>
          </w:tcPr>
          <w:p w14:paraId="4C1E16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12216</w:t>
            </w:r>
          </w:p>
        </w:tc>
        <w:tc>
          <w:tcPr>
            <w:tcW w:w="257" w:type="pct"/>
            <w:tcBorders>
              <w:top w:val="nil"/>
              <w:left w:val="nil"/>
              <w:bottom w:val="single" w:sz="4" w:space="0" w:color="auto"/>
              <w:right w:val="single" w:sz="4" w:space="0" w:color="auto"/>
            </w:tcBorders>
            <w:shd w:val="clear" w:color="auto" w:fill="auto"/>
            <w:noWrap/>
            <w:vAlign w:val="center"/>
            <w:hideMark/>
          </w:tcPr>
          <w:p w14:paraId="394C93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12217</w:t>
            </w:r>
          </w:p>
        </w:tc>
      </w:tr>
      <w:tr w:rsidR="00C2408C" w:rsidRPr="00C2785B" w14:paraId="78C7AC17"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FFB596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осенне-зимний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08A0B5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4,78</w:t>
            </w:r>
          </w:p>
        </w:tc>
        <w:tc>
          <w:tcPr>
            <w:tcW w:w="257" w:type="pct"/>
            <w:tcBorders>
              <w:top w:val="nil"/>
              <w:left w:val="nil"/>
              <w:bottom w:val="single" w:sz="4" w:space="0" w:color="auto"/>
              <w:right w:val="single" w:sz="4" w:space="0" w:color="auto"/>
            </w:tcBorders>
            <w:shd w:val="clear" w:color="auto" w:fill="auto"/>
            <w:noWrap/>
            <w:vAlign w:val="center"/>
            <w:hideMark/>
          </w:tcPr>
          <w:p w14:paraId="184CCE3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41,39</w:t>
            </w:r>
          </w:p>
        </w:tc>
        <w:tc>
          <w:tcPr>
            <w:tcW w:w="257" w:type="pct"/>
            <w:tcBorders>
              <w:top w:val="nil"/>
              <w:left w:val="nil"/>
              <w:bottom w:val="single" w:sz="4" w:space="0" w:color="auto"/>
              <w:right w:val="single" w:sz="4" w:space="0" w:color="auto"/>
            </w:tcBorders>
            <w:shd w:val="clear" w:color="auto" w:fill="auto"/>
            <w:noWrap/>
            <w:vAlign w:val="center"/>
            <w:hideMark/>
          </w:tcPr>
          <w:p w14:paraId="5590E30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41,39</w:t>
            </w:r>
          </w:p>
        </w:tc>
        <w:tc>
          <w:tcPr>
            <w:tcW w:w="257" w:type="pct"/>
            <w:tcBorders>
              <w:top w:val="nil"/>
              <w:left w:val="nil"/>
              <w:bottom w:val="single" w:sz="4" w:space="0" w:color="auto"/>
              <w:right w:val="single" w:sz="4" w:space="0" w:color="auto"/>
            </w:tcBorders>
            <w:shd w:val="clear" w:color="auto" w:fill="auto"/>
            <w:noWrap/>
            <w:vAlign w:val="center"/>
            <w:hideMark/>
          </w:tcPr>
          <w:p w14:paraId="32639BA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41,39</w:t>
            </w:r>
          </w:p>
        </w:tc>
        <w:tc>
          <w:tcPr>
            <w:tcW w:w="257" w:type="pct"/>
            <w:tcBorders>
              <w:top w:val="nil"/>
              <w:left w:val="nil"/>
              <w:bottom w:val="single" w:sz="4" w:space="0" w:color="auto"/>
              <w:right w:val="single" w:sz="4" w:space="0" w:color="auto"/>
            </w:tcBorders>
            <w:shd w:val="clear" w:color="auto" w:fill="auto"/>
            <w:noWrap/>
            <w:vAlign w:val="center"/>
            <w:hideMark/>
          </w:tcPr>
          <w:p w14:paraId="325824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44,22</w:t>
            </w:r>
          </w:p>
        </w:tc>
        <w:tc>
          <w:tcPr>
            <w:tcW w:w="257" w:type="pct"/>
            <w:tcBorders>
              <w:top w:val="nil"/>
              <w:left w:val="nil"/>
              <w:bottom w:val="single" w:sz="4" w:space="0" w:color="auto"/>
              <w:right w:val="single" w:sz="4" w:space="0" w:color="auto"/>
            </w:tcBorders>
            <w:shd w:val="clear" w:color="auto" w:fill="auto"/>
            <w:noWrap/>
            <w:vAlign w:val="center"/>
            <w:hideMark/>
          </w:tcPr>
          <w:p w14:paraId="7A8C585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44,22</w:t>
            </w:r>
          </w:p>
        </w:tc>
        <w:tc>
          <w:tcPr>
            <w:tcW w:w="257" w:type="pct"/>
            <w:tcBorders>
              <w:top w:val="nil"/>
              <w:left w:val="nil"/>
              <w:bottom w:val="single" w:sz="4" w:space="0" w:color="auto"/>
              <w:right w:val="single" w:sz="4" w:space="0" w:color="auto"/>
            </w:tcBorders>
            <w:shd w:val="clear" w:color="auto" w:fill="auto"/>
            <w:noWrap/>
            <w:vAlign w:val="center"/>
            <w:hideMark/>
          </w:tcPr>
          <w:p w14:paraId="75267B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44,22</w:t>
            </w:r>
          </w:p>
        </w:tc>
        <w:tc>
          <w:tcPr>
            <w:tcW w:w="257" w:type="pct"/>
            <w:tcBorders>
              <w:top w:val="nil"/>
              <w:left w:val="nil"/>
              <w:bottom w:val="single" w:sz="4" w:space="0" w:color="auto"/>
              <w:right w:val="single" w:sz="4" w:space="0" w:color="auto"/>
            </w:tcBorders>
            <w:shd w:val="clear" w:color="auto" w:fill="auto"/>
            <w:noWrap/>
            <w:vAlign w:val="center"/>
            <w:hideMark/>
          </w:tcPr>
          <w:p w14:paraId="606AC13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44,22</w:t>
            </w:r>
          </w:p>
        </w:tc>
        <w:tc>
          <w:tcPr>
            <w:tcW w:w="257" w:type="pct"/>
            <w:tcBorders>
              <w:top w:val="nil"/>
              <w:left w:val="nil"/>
              <w:bottom w:val="single" w:sz="4" w:space="0" w:color="auto"/>
              <w:right w:val="single" w:sz="4" w:space="0" w:color="auto"/>
            </w:tcBorders>
            <w:shd w:val="clear" w:color="auto" w:fill="auto"/>
            <w:noWrap/>
            <w:vAlign w:val="center"/>
            <w:hideMark/>
          </w:tcPr>
          <w:p w14:paraId="7A829B5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49,09</w:t>
            </w:r>
          </w:p>
        </w:tc>
        <w:tc>
          <w:tcPr>
            <w:tcW w:w="257" w:type="pct"/>
            <w:tcBorders>
              <w:top w:val="nil"/>
              <w:left w:val="nil"/>
              <w:bottom w:val="single" w:sz="4" w:space="0" w:color="auto"/>
              <w:right w:val="single" w:sz="4" w:space="0" w:color="auto"/>
            </w:tcBorders>
            <w:shd w:val="clear" w:color="auto" w:fill="auto"/>
            <w:noWrap/>
            <w:vAlign w:val="center"/>
            <w:hideMark/>
          </w:tcPr>
          <w:p w14:paraId="7F8F36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49,09</w:t>
            </w:r>
          </w:p>
        </w:tc>
        <w:tc>
          <w:tcPr>
            <w:tcW w:w="257" w:type="pct"/>
            <w:tcBorders>
              <w:top w:val="nil"/>
              <w:left w:val="nil"/>
              <w:bottom w:val="single" w:sz="4" w:space="0" w:color="auto"/>
              <w:right w:val="single" w:sz="4" w:space="0" w:color="auto"/>
            </w:tcBorders>
            <w:shd w:val="clear" w:color="auto" w:fill="auto"/>
            <w:noWrap/>
            <w:vAlign w:val="center"/>
            <w:hideMark/>
          </w:tcPr>
          <w:p w14:paraId="3436EFD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49,09</w:t>
            </w:r>
          </w:p>
        </w:tc>
        <w:tc>
          <w:tcPr>
            <w:tcW w:w="257" w:type="pct"/>
            <w:tcBorders>
              <w:top w:val="nil"/>
              <w:left w:val="nil"/>
              <w:bottom w:val="single" w:sz="4" w:space="0" w:color="auto"/>
              <w:right w:val="single" w:sz="4" w:space="0" w:color="auto"/>
            </w:tcBorders>
            <w:shd w:val="clear" w:color="auto" w:fill="auto"/>
            <w:noWrap/>
            <w:vAlign w:val="center"/>
            <w:hideMark/>
          </w:tcPr>
          <w:p w14:paraId="3A9B74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49,09</w:t>
            </w:r>
          </w:p>
        </w:tc>
      </w:tr>
      <w:tr w:rsidR="00C2408C" w:rsidRPr="00C2785B" w14:paraId="335FA878"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F21DD54"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переходный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7134937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3,08</w:t>
            </w:r>
          </w:p>
        </w:tc>
        <w:tc>
          <w:tcPr>
            <w:tcW w:w="257" w:type="pct"/>
            <w:tcBorders>
              <w:top w:val="nil"/>
              <w:left w:val="nil"/>
              <w:bottom w:val="single" w:sz="4" w:space="0" w:color="auto"/>
              <w:right w:val="single" w:sz="4" w:space="0" w:color="auto"/>
            </w:tcBorders>
            <w:shd w:val="clear" w:color="auto" w:fill="auto"/>
            <w:noWrap/>
            <w:vAlign w:val="center"/>
            <w:hideMark/>
          </w:tcPr>
          <w:p w14:paraId="09092B2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3FC9F7A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422E6BC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3,07</w:t>
            </w:r>
          </w:p>
        </w:tc>
        <w:tc>
          <w:tcPr>
            <w:tcW w:w="257" w:type="pct"/>
            <w:tcBorders>
              <w:top w:val="nil"/>
              <w:left w:val="nil"/>
              <w:bottom w:val="single" w:sz="4" w:space="0" w:color="auto"/>
              <w:right w:val="single" w:sz="4" w:space="0" w:color="auto"/>
            </w:tcBorders>
            <w:shd w:val="clear" w:color="auto" w:fill="auto"/>
            <w:noWrap/>
            <w:vAlign w:val="center"/>
            <w:hideMark/>
          </w:tcPr>
          <w:p w14:paraId="09E98E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4,41</w:t>
            </w:r>
          </w:p>
        </w:tc>
        <w:tc>
          <w:tcPr>
            <w:tcW w:w="257" w:type="pct"/>
            <w:tcBorders>
              <w:top w:val="nil"/>
              <w:left w:val="nil"/>
              <w:bottom w:val="single" w:sz="4" w:space="0" w:color="auto"/>
              <w:right w:val="single" w:sz="4" w:space="0" w:color="auto"/>
            </w:tcBorders>
            <w:shd w:val="clear" w:color="auto" w:fill="auto"/>
            <w:noWrap/>
            <w:vAlign w:val="center"/>
            <w:hideMark/>
          </w:tcPr>
          <w:p w14:paraId="600423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4,41</w:t>
            </w:r>
          </w:p>
        </w:tc>
        <w:tc>
          <w:tcPr>
            <w:tcW w:w="257" w:type="pct"/>
            <w:tcBorders>
              <w:top w:val="nil"/>
              <w:left w:val="nil"/>
              <w:bottom w:val="single" w:sz="4" w:space="0" w:color="auto"/>
              <w:right w:val="single" w:sz="4" w:space="0" w:color="auto"/>
            </w:tcBorders>
            <w:shd w:val="clear" w:color="auto" w:fill="auto"/>
            <w:noWrap/>
            <w:vAlign w:val="center"/>
            <w:hideMark/>
          </w:tcPr>
          <w:p w14:paraId="19D643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4,41</w:t>
            </w:r>
          </w:p>
        </w:tc>
        <w:tc>
          <w:tcPr>
            <w:tcW w:w="257" w:type="pct"/>
            <w:tcBorders>
              <w:top w:val="nil"/>
              <w:left w:val="nil"/>
              <w:bottom w:val="single" w:sz="4" w:space="0" w:color="auto"/>
              <w:right w:val="single" w:sz="4" w:space="0" w:color="auto"/>
            </w:tcBorders>
            <w:shd w:val="clear" w:color="auto" w:fill="auto"/>
            <w:noWrap/>
            <w:vAlign w:val="center"/>
            <w:hideMark/>
          </w:tcPr>
          <w:p w14:paraId="4BFAAB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4,41</w:t>
            </w:r>
          </w:p>
        </w:tc>
        <w:tc>
          <w:tcPr>
            <w:tcW w:w="257" w:type="pct"/>
            <w:tcBorders>
              <w:top w:val="nil"/>
              <w:left w:val="nil"/>
              <w:bottom w:val="single" w:sz="4" w:space="0" w:color="auto"/>
              <w:right w:val="single" w:sz="4" w:space="0" w:color="auto"/>
            </w:tcBorders>
            <w:shd w:val="clear" w:color="auto" w:fill="auto"/>
            <w:noWrap/>
            <w:vAlign w:val="center"/>
            <w:hideMark/>
          </w:tcPr>
          <w:p w14:paraId="6A9CE8F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6,72</w:t>
            </w:r>
          </w:p>
        </w:tc>
        <w:tc>
          <w:tcPr>
            <w:tcW w:w="257" w:type="pct"/>
            <w:tcBorders>
              <w:top w:val="nil"/>
              <w:left w:val="nil"/>
              <w:bottom w:val="single" w:sz="4" w:space="0" w:color="auto"/>
              <w:right w:val="single" w:sz="4" w:space="0" w:color="auto"/>
            </w:tcBorders>
            <w:shd w:val="clear" w:color="auto" w:fill="auto"/>
            <w:noWrap/>
            <w:vAlign w:val="center"/>
            <w:hideMark/>
          </w:tcPr>
          <w:p w14:paraId="20A1B58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6,72</w:t>
            </w:r>
          </w:p>
        </w:tc>
        <w:tc>
          <w:tcPr>
            <w:tcW w:w="257" w:type="pct"/>
            <w:tcBorders>
              <w:top w:val="nil"/>
              <w:left w:val="nil"/>
              <w:bottom w:val="single" w:sz="4" w:space="0" w:color="auto"/>
              <w:right w:val="single" w:sz="4" w:space="0" w:color="auto"/>
            </w:tcBorders>
            <w:shd w:val="clear" w:color="auto" w:fill="auto"/>
            <w:noWrap/>
            <w:vAlign w:val="center"/>
            <w:hideMark/>
          </w:tcPr>
          <w:p w14:paraId="76BEC5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6,72</w:t>
            </w:r>
          </w:p>
        </w:tc>
        <w:tc>
          <w:tcPr>
            <w:tcW w:w="257" w:type="pct"/>
            <w:tcBorders>
              <w:top w:val="nil"/>
              <w:left w:val="nil"/>
              <w:bottom w:val="single" w:sz="4" w:space="0" w:color="auto"/>
              <w:right w:val="single" w:sz="4" w:space="0" w:color="auto"/>
            </w:tcBorders>
            <w:shd w:val="clear" w:color="auto" w:fill="auto"/>
            <w:noWrap/>
            <w:vAlign w:val="center"/>
            <w:hideMark/>
          </w:tcPr>
          <w:p w14:paraId="0F9A73F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6,72</w:t>
            </w:r>
          </w:p>
        </w:tc>
      </w:tr>
      <w:tr w:rsidR="00C2408C" w:rsidRPr="00C2785B" w14:paraId="2192C58D"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7CEBFFC"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на коллекторах в летний период, Гкал/ч</w:t>
            </w:r>
          </w:p>
        </w:tc>
        <w:tc>
          <w:tcPr>
            <w:tcW w:w="257" w:type="pct"/>
            <w:tcBorders>
              <w:top w:val="nil"/>
              <w:left w:val="nil"/>
              <w:bottom w:val="single" w:sz="4" w:space="0" w:color="auto"/>
              <w:right w:val="single" w:sz="4" w:space="0" w:color="auto"/>
            </w:tcBorders>
            <w:shd w:val="clear" w:color="auto" w:fill="auto"/>
            <w:noWrap/>
            <w:vAlign w:val="center"/>
            <w:hideMark/>
          </w:tcPr>
          <w:p w14:paraId="51A80FD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773CD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08F06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A0A893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413E12D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56492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E59CE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5654F9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14E2F9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283FF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CF3985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827FF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3FDD3B82"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6B1758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ОЗП, т.у.т/ч</w:t>
            </w:r>
          </w:p>
        </w:tc>
        <w:tc>
          <w:tcPr>
            <w:tcW w:w="257" w:type="pct"/>
            <w:tcBorders>
              <w:top w:val="nil"/>
              <w:left w:val="nil"/>
              <w:bottom w:val="single" w:sz="4" w:space="0" w:color="auto"/>
              <w:right w:val="single" w:sz="4" w:space="0" w:color="auto"/>
            </w:tcBorders>
            <w:shd w:val="clear" w:color="auto" w:fill="auto"/>
            <w:noWrap/>
            <w:vAlign w:val="center"/>
            <w:hideMark/>
          </w:tcPr>
          <w:p w14:paraId="30F5DA6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1,095</w:t>
            </w:r>
          </w:p>
        </w:tc>
        <w:tc>
          <w:tcPr>
            <w:tcW w:w="257" w:type="pct"/>
            <w:tcBorders>
              <w:top w:val="nil"/>
              <w:left w:val="nil"/>
              <w:bottom w:val="single" w:sz="4" w:space="0" w:color="auto"/>
              <w:right w:val="single" w:sz="4" w:space="0" w:color="auto"/>
            </w:tcBorders>
            <w:shd w:val="clear" w:color="auto" w:fill="auto"/>
            <w:noWrap/>
            <w:vAlign w:val="center"/>
            <w:hideMark/>
          </w:tcPr>
          <w:p w14:paraId="62C8D45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257" w:type="pct"/>
            <w:tcBorders>
              <w:top w:val="nil"/>
              <w:left w:val="nil"/>
              <w:bottom w:val="single" w:sz="4" w:space="0" w:color="auto"/>
              <w:right w:val="single" w:sz="4" w:space="0" w:color="auto"/>
            </w:tcBorders>
            <w:shd w:val="clear" w:color="auto" w:fill="auto"/>
            <w:noWrap/>
            <w:vAlign w:val="center"/>
            <w:hideMark/>
          </w:tcPr>
          <w:p w14:paraId="4D872AE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1,029</w:t>
            </w:r>
          </w:p>
        </w:tc>
        <w:tc>
          <w:tcPr>
            <w:tcW w:w="257" w:type="pct"/>
            <w:tcBorders>
              <w:top w:val="nil"/>
              <w:left w:val="nil"/>
              <w:bottom w:val="single" w:sz="4" w:space="0" w:color="auto"/>
              <w:right w:val="single" w:sz="4" w:space="0" w:color="auto"/>
            </w:tcBorders>
            <w:shd w:val="clear" w:color="auto" w:fill="auto"/>
            <w:noWrap/>
            <w:vAlign w:val="center"/>
            <w:hideMark/>
          </w:tcPr>
          <w:p w14:paraId="5584DD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1,028</w:t>
            </w:r>
          </w:p>
        </w:tc>
        <w:tc>
          <w:tcPr>
            <w:tcW w:w="257" w:type="pct"/>
            <w:tcBorders>
              <w:top w:val="nil"/>
              <w:left w:val="nil"/>
              <w:bottom w:val="single" w:sz="4" w:space="0" w:color="auto"/>
              <w:right w:val="single" w:sz="4" w:space="0" w:color="auto"/>
            </w:tcBorders>
            <w:shd w:val="clear" w:color="auto" w:fill="auto"/>
            <w:noWrap/>
            <w:vAlign w:val="center"/>
            <w:hideMark/>
          </w:tcPr>
          <w:p w14:paraId="6539B4F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1,983</w:t>
            </w:r>
          </w:p>
        </w:tc>
        <w:tc>
          <w:tcPr>
            <w:tcW w:w="257" w:type="pct"/>
            <w:tcBorders>
              <w:top w:val="nil"/>
              <w:left w:val="nil"/>
              <w:bottom w:val="single" w:sz="4" w:space="0" w:color="auto"/>
              <w:right w:val="single" w:sz="4" w:space="0" w:color="auto"/>
            </w:tcBorders>
            <w:shd w:val="clear" w:color="auto" w:fill="auto"/>
            <w:noWrap/>
            <w:vAlign w:val="center"/>
            <w:hideMark/>
          </w:tcPr>
          <w:p w14:paraId="71E0C75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2,037</w:t>
            </w:r>
          </w:p>
        </w:tc>
        <w:tc>
          <w:tcPr>
            <w:tcW w:w="257" w:type="pct"/>
            <w:tcBorders>
              <w:top w:val="nil"/>
              <w:left w:val="nil"/>
              <w:bottom w:val="single" w:sz="4" w:space="0" w:color="auto"/>
              <w:right w:val="single" w:sz="4" w:space="0" w:color="auto"/>
            </w:tcBorders>
            <w:shd w:val="clear" w:color="auto" w:fill="auto"/>
            <w:noWrap/>
            <w:vAlign w:val="center"/>
            <w:hideMark/>
          </w:tcPr>
          <w:p w14:paraId="574B48D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2,009</w:t>
            </w:r>
          </w:p>
        </w:tc>
        <w:tc>
          <w:tcPr>
            <w:tcW w:w="257" w:type="pct"/>
            <w:tcBorders>
              <w:top w:val="nil"/>
              <w:left w:val="nil"/>
              <w:bottom w:val="single" w:sz="4" w:space="0" w:color="auto"/>
              <w:right w:val="single" w:sz="4" w:space="0" w:color="auto"/>
            </w:tcBorders>
            <w:shd w:val="clear" w:color="auto" w:fill="auto"/>
            <w:noWrap/>
            <w:vAlign w:val="center"/>
            <w:hideMark/>
          </w:tcPr>
          <w:p w14:paraId="7E37296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2,037</w:t>
            </w:r>
          </w:p>
        </w:tc>
        <w:tc>
          <w:tcPr>
            <w:tcW w:w="257" w:type="pct"/>
            <w:tcBorders>
              <w:top w:val="nil"/>
              <w:left w:val="nil"/>
              <w:bottom w:val="single" w:sz="4" w:space="0" w:color="auto"/>
              <w:right w:val="single" w:sz="4" w:space="0" w:color="auto"/>
            </w:tcBorders>
            <w:shd w:val="clear" w:color="auto" w:fill="auto"/>
            <w:noWrap/>
            <w:vAlign w:val="center"/>
            <w:hideMark/>
          </w:tcPr>
          <w:p w14:paraId="253CAD4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3,654</w:t>
            </w:r>
          </w:p>
        </w:tc>
        <w:tc>
          <w:tcPr>
            <w:tcW w:w="257" w:type="pct"/>
            <w:tcBorders>
              <w:top w:val="nil"/>
              <w:left w:val="nil"/>
              <w:bottom w:val="single" w:sz="4" w:space="0" w:color="auto"/>
              <w:right w:val="single" w:sz="4" w:space="0" w:color="auto"/>
            </w:tcBorders>
            <w:shd w:val="clear" w:color="auto" w:fill="auto"/>
            <w:noWrap/>
            <w:vAlign w:val="center"/>
            <w:hideMark/>
          </w:tcPr>
          <w:p w14:paraId="23CFB0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3,708</w:t>
            </w:r>
          </w:p>
        </w:tc>
        <w:tc>
          <w:tcPr>
            <w:tcW w:w="257" w:type="pct"/>
            <w:tcBorders>
              <w:top w:val="nil"/>
              <w:left w:val="nil"/>
              <w:bottom w:val="single" w:sz="4" w:space="0" w:color="auto"/>
              <w:right w:val="single" w:sz="4" w:space="0" w:color="auto"/>
            </w:tcBorders>
            <w:shd w:val="clear" w:color="auto" w:fill="auto"/>
            <w:noWrap/>
            <w:vAlign w:val="center"/>
            <w:hideMark/>
          </w:tcPr>
          <w:p w14:paraId="71B6751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3,680</w:t>
            </w:r>
          </w:p>
        </w:tc>
        <w:tc>
          <w:tcPr>
            <w:tcW w:w="257" w:type="pct"/>
            <w:tcBorders>
              <w:top w:val="nil"/>
              <w:left w:val="nil"/>
              <w:bottom w:val="single" w:sz="4" w:space="0" w:color="auto"/>
              <w:right w:val="single" w:sz="4" w:space="0" w:color="auto"/>
            </w:tcBorders>
            <w:shd w:val="clear" w:color="auto" w:fill="auto"/>
            <w:noWrap/>
            <w:vAlign w:val="center"/>
            <w:hideMark/>
          </w:tcPr>
          <w:p w14:paraId="7FB78E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3,708</w:t>
            </w:r>
          </w:p>
        </w:tc>
      </w:tr>
      <w:tr w:rsidR="00C2408C" w:rsidRPr="00C2785B" w14:paraId="2E9D2DC4"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540CD3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257" w:type="pct"/>
            <w:tcBorders>
              <w:top w:val="nil"/>
              <w:left w:val="nil"/>
              <w:bottom w:val="single" w:sz="4" w:space="0" w:color="auto"/>
              <w:right w:val="single" w:sz="4" w:space="0" w:color="auto"/>
            </w:tcBorders>
            <w:shd w:val="clear" w:color="auto" w:fill="auto"/>
            <w:noWrap/>
            <w:vAlign w:val="center"/>
            <w:hideMark/>
          </w:tcPr>
          <w:p w14:paraId="420D421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0,697</w:t>
            </w:r>
          </w:p>
        </w:tc>
        <w:tc>
          <w:tcPr>
            <w:tcW w:w="257" w:type="pct"/>
            <w:tcBorders>
              <w:top w:val="nil"/>
              <w:left w:val="nil"/>
              <w:bottom w:val="single" w:sz="4" w:space="0" w:color="auto"/>
              <w:right w:val="single" w:sz="4" w:space="0" w:color="auto"/>
            </w:tcBorders>
            <w:shd w:val="clear" w:color="auto" w:fill="auto"/>
            <w:noWrap/>
            <w:vAlign w:val="center"/>
            <w:hideMark/>
          </w:tcPr>
          <w:p w14:paraId="11AC81E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257" w:type="pct"/>
            <w:tcBorders>
              <w:top w:val="nil"/>
              <w:left w:val="nil"/>
              <w:bottom w:val="single" w:sz="4" w:space="0" w:color="auto"/>
              <w:right w:val="single" w:sz="4" w:space="0" w:color="auto"/>
            </w:tcBorders>
            <w:shd w:val="clear" w:color="auto" w:fill="auto"/>
            <w:noWrap/>
            <w:vAlign w:val="center"/>
            <w:hideMark/>
          </w:tcPr>
          <w:p w14:paraId="21FF90A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257" w:type="pct"/>
            <w:tcBorders>
              <w:top w:val="nil"/>
              <w:left w:val="nil"/>
              <w:bottom w:val="single" w:sz="4" w:space="0" w:color="auto"/>
              <w:right w:val="single" w:sz="4" w:space="0" w:color="auto"/>
            </w:tcBorders>
            <w:shd w:val="clear" w:color="auto" w:fill="auto"/>
            <w:noWrap/>
            <w:vAlign w:val="center"/>
            <w:hideMark/>
          </w:tcPr>
          <w:p w14:paraId="645DDA9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0,651</w:t>
            </w:r>
          </w:p>
        </w:tc>
        <w:tc>
          <w:tcPr>
            <w:tcW w:w="257" w:type="pct"/>
            <w:tcBorders>
              <w:top w:val="nil"/>
              <w:left w:val="nil"/>
              <w:bottom w:val="single" w:sz="4" w:space="0" w:color="auto"/>
              <w:right w:val="single" w:sz="4" w:space="0" w:color="auto"/>
            </w:tcBorders>
            <w:shd w:val="clear" w:color="auto" w:fill="auto"/>
            <w:noWrap/>
            <w:vAlign w:val="center"/>
            <w:hideMark/>
          </w:tcPr>
          <w:p w14:paraId="7F97D75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0,958</w:t>
            </w:r>
          </w:p>
        </w:tc>
        <w:tc>
          <w:tcPr>
            <w:tcW w:w="257" w:type="pct"/>
            <w:tcBorders>
              <w:top w:val="nil"/>
              <w:left w:val="nil"/>
              <w:bottom w:val="single" w:sz="4" w:space="0" w:color="auto"/>
              <w:right w:val="single" w:sz="4" w:space="0" w:color="auto"/>
            </w:tcBorders>
            <w:shd w:val="clear" w:color="auto" w:fill="auto"/>
            <w:noWrap/>
            <w:vAlign w:val="center"/>
            <w:hideMark/>
          </w:tcPr>
          <w:p w14:paraId="7F2C90B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0,962</w:t>
            </w:r>
          </w:p>
        </w:tc>
        <w:tc>
          <w:tcPr>
            <w:tcW w:w="257" w:type="pct"/>
            <w:tcBorders>
              <w:top w:val="nil"/>
              <w:left w:val="nil"/>
              <w:bottom w:val="single" w:sz="4" w:space="0" w:color="auto"/>
              <w:right w:val="single" w:sz="4" w:space="0" w:color="auto"/>
            </w:tcBorders>
            <w:shd w:val="clear" w:color="auto" w:fill="auto"/>
            <w:noWrap/>
            <w:vAlign w:val="center"/>
            <w:hideMark/>
          </w:tcPr>
          <w:p w14:paraId="6BB9EA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0,960</w:t>
            </w:r>
          </w:p>
        </w:tc>
        <w:tc>
          <w:tcPr>
            <w:tcW w:w="257" w:type="pct"/>
            <w:tcBorders>
              <w:top w:val="nil"/>
              <w:left w:val="nil"/>
              <w:bottom w:val="single" w:sz="4" w:space="0" w:color="auto"/>
              <w:right w:val="single" w:sz="4" w:space="0" w:color="auto"/>
            </w:tcBorders>
            <w:shd w:val="clear" w:color="auto" w:fill="auto"/>
            <w:noWrap/>
            <w:vAlign w:val="center"/>
            <w:hideMark/>
          </w:tcPr>
          <w:p w14:paraId="5665CE6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0,962</w:t>
            </w:r>
          </w:p>
        </w:tc>
        <w:tc>
          <w:tcPr>
            <w:tcW w:w="257" w:type="pct"/>
            <w:tcBorders>
              <w:top w:val="nil"/>
              <w:left w:val="nil"/>
              <w:bottom w:val="single" w:sz="4" w:space="0" w:color="auto"/>
              <w:right w:val="single" w:sz="4" w:space="0" w:color="auto"/>
            </w:tcBorders>
            <w:shd w:val="clear" w:color="auto" w:fill="auto"/>
            <w:noWrap/>
            <w:vAlign w:val="center"/>
            <w:hideMark/>
          </w:tcPr>
          <w:p w14:paraId="1AABE4D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1,489</w:t>
            </w:r>
          </w:p>
        </w:tc>
        <w:tc>
          <w:tcPr>
            <w:tcW w:w="257" w:type="pct"/>
            <w:tcBorders>
              <w:top w:val="nil"/>
              <w:left w:val="nil"/>
              <w:bottom w:val="single" w:sz="4" w:space="0" w:color="auto"/>
              <w:right w:val="single" w:sz="4" w:space="0" w:color="auto"/>
            </w:tcBorders>
            <w:shd w:val="clear" w:color="auto" w:fill="auto"/>
            <w:noWrap/>
            <w:vAlign w:val="center"/>
            <w:hideMark/>
          </w:tcPr>
          <w:p w14:paraId="4F75DD8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1,493</w:t>
            </w:r>
          </w:p>
        </w:tc>
        <w:tc>
          <w:tcPr>
            <w:tcW w:w="257" w:type="pct"/>
            <w:tcBorders>
              <w:top w:val="nil"/>
              <w:left w:val="nil"/>
              <w:bottom w:val="single" w:sz="4" w:space="0" w:color="auto"/>
              <w:right w:val="single" w:sz="4" w:space="0" w:color="auto"/>
            </w:tcBorders>
            <w:shd w:val="clear" w:color="auto" w:fill="auto"/>
            <w:noWrap/>
            <w:vAlign w:val="center"/>
            <w:hideMark/>
          </w:tcPr>
          <w:p w14:paraId="77C02EF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1,491</w:t>
            </w:r>
          </w:p>
        </w:tc>
        <w:tc>
          <w:tcPr>
            <w:tcW w:w="257" w:type="pct"/>
            <w:tcBorders>
              <w:top w:val="nil"/>
              <w:left w:val="nil"/>
              <w:bottom w:val="single" w:sz="4" w:space="0" w:color="auto"/>
              <w:right w:val="single" w:sz="4" w:space="0" w:color="auto"/>
            </w:tcBorders>
            <w:shd w:val="clear" w:color="auto" w:fill="auto"/>
            <w:noWrap/>
            <w:vAlign w:val="center"/>
            <w:hideMark/>
          </w:tcPr>
          <w:p w14:paraId="22D709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1,493</w:t>
            </w:r>
          </w:p>
        </w:tc>
      </w:tr>
      <w:tr w:rsidR="00C2408C" w:rsidRPr="00C2785B" w14:paraId="2C88E25A"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EF18215"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Максимальный часовой расход условного топлива в летний период, т.у.т/ч</w:t>
            </w:r>
          </w:p>
        </w:tc>
        <w:tc>
          <w:tcPr>
            <w:tcW w:w="257" w:type="pct"/>
            <w:tcBorders>
              <w:top w:val="nil"/>
              <w:left w:val="nil"/>
              <w:bottom w:val="single" w:sz="4" w:space="0" w:color="auto"/>
              <w:right w:val="single" w:sz="4" w:space="0" w:color="auto"/>
            </w:tcBorders>
            <w:shd w:val="clear" w:color="auto" w:fill="auto"/>
            <w:noWrap/>
            <w:vAlign w:val="center"/>
            <w:hideMark/>
          </w:tcPr>
          <w:p w14:paraId="72183D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6F13BC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F8FF2A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205BC51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BA4921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3865A6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0447AC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4CB8B27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64A3EAA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7F6DFD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9B3779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c>
          <w:tcPr>
            <w:tcW w:w="257" w:type="pct"/>
            <w:tcBorders>
              <w:top w:val="nil"/>
              <w:left w:val="nil"/>
              <w:bottom w:val="single" w:sz="4" w:space="0" w:color="auto"/>
              <w:right w:val="single" w:sz="4" w:space="0" w:color="auto"/>
            </w:tcBorders>
            <w:shd w:val="clear" w:color="auto" w:fill="auto"/>
            <w:noWrap/>
            <w:vAlign w:val="center"/>
            <w:hideMark/>
          </w:tcPr>
          <w:p w14:paraId="34FEC2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0</w:t>
            </w:r>
          </w:p>
        </w:tc>
      </w:tr>
      <w:tr w:rsidR="00C2408C" w:rsidRPr="00C2785B" w14:paraId="07A8E10F"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A6071E3"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Средняя тепловая нагрузка в самый холодный месяц, Гкал/ч</w:t>
            </w:r>
          </w:p>
        </w:tc>
        <w:tc>
          <w:tcPr>
            <w:tcW w:w="257" w:type="pct"/>
            <w:tcBorders>
              <w:top w:val="nil"/>
              <w:left w:val="nil"/>
              <w:bottom w:val="single" w:sz="4" w:space="0" w:color="auto"/>
              <w:right w:val="single" w:sz="4" w:space="0" w:color="auto"/>
            </w:tcBorders>
            <w:shd w:val="clear" w:color="auto" w:fill="auto"/>
            <w:noWrap/>
            <w:vAlign w:val="center"/>
            <w:hideMark/>
          </w:tcPr>
          <w:p w14:paraId="00FDC7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4,49</w:t>
            </w:r>
          </w:p>
        </w:tc>
        <w:tc>
          <w:tcPr>
            <w:tcW w:w="257" w:type="pct"/>
            <w:tcBorders>
              <w:top w:val="nil"/>
              <w:left w:val="nil"/>
              <w:bottom w:val="single" w:sz="4" w:space="0" w:color="auto"/>
              <w:right w:val="single" w:sz="4" w:space="0" w:color="auto"/>
            </w:tcBorders>
            <w:shd w:val="clear" w:color="auto" w:fill="auto"/>
            <w:noWrap/>
            <w:vAlign w:val="center"/>
            <w:hideMark/>
          </w:tcPr>
          <w:p w14:paraId="22CC7F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w:t>
            </w:r>
          </w:p>
        </w:tc>
        <w:tc>
          <w:tcPr>
            <w:tcW w:w="257" w:type="pct"/>
            <w:tcBorders>
              <w:top w:val="nil"/>
              <w:left w:val="nil"/>
              <w:bottom w:val="single" w:sz="4" w:space="0" w:color="auto"/>
              <w:right w:val="single" w:sz="4" w:space="0" w:color="auto"/>
            </w:tcBorders>
            <w:shd w:val="clear" w:color="auto" w:fill="auto"/>
            <w:noWrap/>
            <w:vAlign w:val="center"/>
            <w:hideMark/>
          </w:tcPr>
          <w:p w14:paraId="1A4319E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w:t>
            </w:r>
          </w:p>
        </w:tc>
        <w:tc>
          <w:tcPr>
            <w:tcW w:w="257" w:type="pct"/>
            <w:tcBorders>
              <w:top w:val="nil"/>
              <w:left w:val="nil"/>
              <w:bottom w:val="single" w:sz="4" w:space="0" w:color="auto"/>
              <w:right w:val="single" w:sz="4" w:space="0" w:color="auto"/>
            </w:tcBorders>
            <w:shd w:val="clear" w:color="auto" w:fill="auto"/>
            <w:noWrap/>
            <w:vAlign w:val="center"/>
            <w:hideMark/>
          </w:tcPr>
          <w:p w14:paraId="1B467DB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4,57</w:t>
            </w:r>
          </w:p>
        </w:tc>
        <w:tc>
          <w:tcPr>
            <w:tcW w:w="257" w:type="pct"/>
            <w:tcBorders>
              <w:top w:val="nil"/>
              <w:left w:val="nil"/>
              <w:bottom w:val="single" w:sz="4" w:space="0" w:color="auto"/>
              <w:right w:val="single" w:sz="4" w:space="0" w:color="auto"/>
            </w:tcBorders>
            <w:shd w:val="clear" w:color="auto" w:fill="auto"/>
            <w:noWrap/>
            <w:vAlign w:val="center"/>
            <w:hideMark/>
          </w:tcPr>
          <w:p w14:paraId="7A50B04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7,23</w:t>
            </w:r>
          </w:p>
        </w:tc>
        <w:tc>
          <w:tcPr>
            <w:tcW w:w="257" w:type="pct"/>
            <w:tcBorders>
              <w:top w:val="nil"/>
              <w:left w:val="nil"/>
              <w:bottom w:val="single" w:sz="4" w:space="0" w:color="auto"/>
              <w:right w:val="single" w:sz="4" w:space="0" w:color="auto"/>
            </w:tcBorders>
            <w:shd w:val="clear" w:color="auto" w:fill="auto"/>
            <w:noWrap/>
            <w:vAlign w:val="center"/>
            <w:hideMark/>
          </w:tcPr>
          <w:p w14:paraId="048856A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7,25</w:t>
            </w:r>
          </w:p>
        </w:tc>
        <w:tc>
          <w:tcPr>
            <w:tcW w:w="257" w:type="pct"/>
            <w:tcBorders>
              <w:top w:val="nil"/>
              <w:left w:val="nil"/>
              <w:bottom w:val="single" w:sz="4" w:space="0" w:color="auto"/>
              <w:right w:val="single" w:sz="4" w:space="0" w:color="auto"/>
            </w:tcBorders>
            <w:shd w:val="clear" w:color="auto" w:fill="auto"/>
            <w:noWrap/>
            <w:vAlign w:val="center"/>
            <w:hideMark/>
          </w:tcPr>
          <w:p w14:paraId="7D6FEF7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7,24</w:t>
            </w:r>
          </w:p>
        </w:tc>
        <w:tc>
          <w:tcPr>
            <w:tcW w:w="257" w:type="pct"/>
            <w:tcBorders>
              <w:top w:val="nil"/>
              <w:left w:val="nil"/>
              <w:bottom w:val="single" w:sz="4" w:space="0" w:color="auto"/>
              <w:right w:val="single" w:sz="4" w:space="0" w:color="auto"/>
            </w:tcBorders>
            <w:shd w:val="clear" w:color="auto" w:fill="auto"/>
            <w:noWrap/>
            <w:vAlign w:val="center"/>
            <w:hideMark/>
          </w:tcPr>
          <w:p w14:paraId="4A43BDE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7,25</w:t>
            </w:r>
          </w:p>
        </w:tc>
        <w:tc>
          <w:tcPr>
            <w:tcW w:w="257" w:type="pct"/>
            <w:tcBorders>
              <w:top w:val="nil"/>
              <w:left w:val="nil"/>
              <w:bottom w:val="single" w:sz="4" w:space="0" w:color="auto"/>
              <w:right w:val="single" w:sz="4" w:space="0" w:color="auto"/>
            </w:tcBorders>
            <w:shd w:val="clear" w:color="auto" w:fill="auto"/>
            <w:noWrap/>
            <w:vAlign w:val="center"/>
            <w:hideMark/>
          </w:tcPr>
          <w:p w14:paraId="23D8BD4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11,82</w:t>
            </w:r>
          </w:p>
        </w:tc>
        <w:tc>
          <w:tcPr>
            <w:tcW w:w="257" w:type="pct"/>
            <w:tcBorders>
              <w:top w:val="nil"/>
              <w:left w:val="nil"/>
              <w:bottom w:val="single" w:sz="4" w:space="0" w:color="auto"/>
              <w:right w:val="single" w:sz="4" w:space="0" w:color="auto"/>
            </w:tcBorders>
            <w:shd w:val="clear" w:color="auto" w:fill="auto"/>
            <w:noWrap/>
            <w:vAlign w:val="center"/>
            <w:hideMark/>
          </w:tcPr>
          <w:p w14:paraId="4CE12FE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11,84</w:t>
            </w:r>
          </w:p>
        </w:tc>
        <w:tc>
          <w:tcPr>
            <w:tcW w:w="257" w:type="pct"/>
            <w:tcBorders>
              <w:top w:val="nil"/>
              <w:left w:val="nil"/>
              <w:bottom w:val="single" w:sz="4" w:space="0" w:color="auto"/>
              <w:right w:val="single" w:sz="4" w:space="0" w:color="auto"/>
            </w:tcBorders>
            <w:shd w:val="clear" w:color="auto" w:fill="auto"/>
            <w:noWrap/>
            <w:vAlign w:val="center"/>
            <w:hideMark/>
          </w:tcPr>
          <w:p w14:paraId="75F7306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11,83</w:t>
            </w:r>
          </w:p>
        </w:tc>
        <w:tc>
          <w:tcPr>
            <w:tcW w:w="257" w:type="pct"/>
            <w:tcBorders>
              <w:top w:val="nil"/>
              <w:left w:val="nil"/>
              <w:bottom w:val="single" w:sz="4" w:space="0" w:color="auto"/>
              <w:right w:val="single" w:sz="4" w:space="0" w:color="auto"/>
            </w:tcBorders>
            <w:shd w:val="clear" w:color="auto" w:fill="auto"/>
            <w:noWrap/>
            <w:vAlign w:val="center"/>
            <w:hideMark/>
          </w:tcPr>
          <w:p w14:paraId="270862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11,84</w:t>
            </w:r>
          </w:p>
        </w:tc>
      </w:tr>
      <w:tr w:rsidR="00C2408C" w:rsidRPr="00C2785B" w14:paraId="73C6D89C"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74CEACDA"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условного топлива в самые холодные сутки, т.у.т./сут</w:t>
            </w:r>
          </w:p>
        </w:tc>
        <w:tc>
          <w:tcPr>
            <w:tcW w:w="257" w:type="pct"/>
            <w:tcBorders>
              <w:top w:val="nil"/>
              <w:left w:val="nil"/>
              <w:bottom w:val="single" w:sz="4" w:space="0" w:color="auto"/>
              <w:right w:val="single" w:sz="4" w:space="0" w:color="auto"/>
            </w:tcBorders>
            <w:shd w:val="clear" w:color="auto" w:fill="auto"/>
            <w:noWrap/>
            <w:vAlign w:val="center"/>
            <w:hideMark/>
          </w:tcPr>
          <w:p w14:paraId="37CA0E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24</w:t>
            </w:r>
          </w:p>
        </w:tc>
        <w:tc>
          <w:tcPr>
            <w:tcW w:w="257" w:type="pct"/>
            <w:tcBorders>
              <w:top w:val="nil"/>
              <w:left w:val="nil"/>
              <w:bottom w:val="single" w:sz="4" w:space="0" w:color="auto"/>
              <w:right w:val="single" w:sz="4" w:space="0" w:color="auto"/>
            </w:tcBorders>
            <w:shd w:val="clear" w:color="auto" w:fill="auto"/>
            <w:noWrap/>
            <w:vAlign w:val="center"/>
            <w:hideMark/>
          </w:tcPr>
          <w:p w14:paraId="5D8AB1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w:t>
            </w:r>
          </w:p>
        </w:tc>
        <w:tc>
          <w:tcPr>
            <w:tcW w:w="257" w:type="pct"/>
            <w:tcBorders>
              <w:top w:val="nil"/>
              <w:left w:val="nil"/>
              <w:bottom w:val="single" w:sz="4" w:space="0" w:color="auto"/>
              <w:right w:val="single" w:sz="4" w:space="0" w:color="auto"/>
            </w:tcBorders>
            <w:shd w:val="clear" w:color="auto" w:fill="auto"/>
            <w:noWrap/>
            <w:vAlign w:val="center"/>
            <w:hideMark/>
          </w:tcPr>
          <w:p w14:paraId="2CC8DA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w:t>
            </w:r>
          </w:p>
        </w:tc>
        <w:tc>
          <w:tcPr>
            <w:tcW w:w="257" w:type="pct"/>
            <w:tcBorders>
              <w:top w:val="nil"/>
              <w:left w:val="nil"/>
              <w:bottom w:val="single" w:sz="4" w:space="0" w:color="auto"/>
              <w:right w:val="single" w:sz="4" w:space="0" w:color="auto"/>
            </w:tcBorders>
            <w:shd w:val="clear" w:color="auto" w:fill="auto"/>
            <w:noWrap/>
            <w:vAlign w:val="center"/>
            <w:hideMark/>
          </w:tcPr>
          <w:p w14:paraId="307E35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25</w:t>
            </w:r>
          </w:p>
        </w:tc>
        <w:tc>
          <w:tcPr>
            <w:tcW w:w="257" w:type="pct"/>
            <w:tcBorders>
              <w:top w:val="nil"/>
              <w:left w:val="nil"/>
              <w:bottom w:val="single" w:sz="4" w:space="0" w:color="auto"/>
              <w:right w:val="single" w:sz="4" w:space="0" w:color="auto"/>
            </w:tcBorders>
            <w:shd w:val="clear" w:color="auto" w:fill="auto"/>
            <w:noWrap/>
            <w:vAlign w:val="center"/>
            <w:hideMark/>
          </w:tcPr>
          <w:p w14:paraId="74E8787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257" w:type="pct"/>
            <w:tcBorders>
              <w:top w:val="nil"/>
              <w:left w:val="nil"/>
              <w:bottom w:val="single" w:sz="4" w:space="0" w:color="auto"/>
              <w:right w:val="single" w:sz="4" w:space="0" w:color="auto"/>
            </w:tcBorders>
            <w:shd w:val="clear" w:color="auto" w:fill="auto"/>
            <w:noWrap/>
            <w:vAlign w:val="center"/>
            <w:hideMark/>
          </w:tcPr>
          <w:p w14:paraId="1561D76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257" w:type="pct"/>
            <w:tcBorders>
              <w:top w:val="nil"/>
              <w:left w:val="nil"/>
              <w:bottom w:val="single" w:sz="4" w:space="0" w:color="auto"/>
              <w:right w:val="single" w:sz="4" w:space="0" w:color="auto"/>
            </w:tcBorders>
            <w:shd w:val="clear" w:color="auto" w:fill="auto"/>
            <w:noWrap/>
            <w:vAlign w:val="center"/>
            <w:hideMark/>
          </w:tcPr>
          <w:p w14:paraId="65924FF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257" w:type="pct"/>
            <w:tcBorders>
              <w:top w:val="nil"/>
              <w:left w:val="nil"/>
              <w:bottom w:val="single" w:sz="4" w:space="0" w:color="auto"/>
              <w:right w:val="single" w:sz="4" w:space="0" w:color="auto"/>
            </w:tcBorders>
            <w:shd w:val="clear" w:color="auto" w:fill="auto"/>
            <w:noWrap/>
            <w:vAlign w:val="center"/>
            <w:hideMark/>
          </w:tcPr>
          <w:p w14:paraId="391332C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38</w:t>
            </w:r>
          </w:p>
        </w:tc>
        <w:tc>
          <w:tcPr>
            <w:tcW w:w="257" w:type="pct"/>
            <w:tcBorders>
              <w:top w:val="nil"/>
              <w:left w:val="nil"/>
              <w:bottom w:val="single" w:sz="4" w:space="0" w:color="auto"/>
              <w:right w:val="single" w:sz="4" w:space="0" w:color="auto"/>
            </w:tcBorders>
            <w:shd w:val="clear" w:color="auto" w:fill="auto"/>
            <w:noWrap/>
            <w:vAlign w:val="center"/>
            <w:hideMark/>
          </w:tcPr>
          <w:p w14:paraId="30904AB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61</w:t>
            </w:r>
          </w:p>
        </w:tc>
        <w:tc>
          <w:tcPr>
            <w:tcW w:w="257" w:type="pct"/>
            <w:tcBorders>
              <w:top w:val="nil"/>
              <w:left w:val="nil"/>
              <w:bottom w:val="single" w:sz="4" w:space="0" w:color="auto"/>
              <w:right w:val="single" w:sz="4" w:space="0" w:color="auto"/>
            </w:tcBorders>
            <w:shd w:val="clear" w:color="auto" w:fill="auto"/>
            <w:noWrap/>
            <w:vAlign w:val="center"/>
            <w:hideMark/>
          </w:tcPr>
          <w:p w14:paraId="2A8F5EC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62</w:t>
            </w:r>
          </w:p>
        </w:tc>
        <w:tc>
          <w:tcPr>
            <w:tcW w:w="257" w:type="pct"/>
            <w:tcBorders>
              <w:top w:val="nil"/>
              <w:left w:val="nil"/>
              <w:bottom w:val="single" w:sz="4" w:space="0" w:color="auto"/>
              <w:right w:val="single" w:sz="4" w:space="0" w:color="auto"/>
            </w:tcBorders>
            <w:shd w:val="clear" w:color="auto" w:fill="auto"/>
            <w:noWrap/>
            <w:vAlign w:val="center"/>
            <w:hideMark/>
          </w:tcPr>
          <w:p w14:paraId="59346571"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62</w:t>
            </w:r>
          </w:p>
        </w:tc>
        <w:tc>
          <w:tcPr>
            <w:tcW w:w="257" w:type="pct"/>
            <w:tcBorders>
              <w:top w:val="nil"/>
              <w:left w:val="nil"/>
              <w:bottom w:val="single" w:sz="4" w:space="0" w:color="auto"/>
              <w:right w:val="single" w:sz="4" w:space="0" w:color="auto"/>
            </w:tcBorders>
            <w:shd w:val="clear" w:color="auto" w:fill="auto"/>
            <w:noWrap/>
            <w:vAlign w:val="center"/>
            <w:hideMark/>
          </w:tcPr>
          <w:p w14:paraId="4A2475C5"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62</w:t>
            </w:r>
          </w:p>
        </w:tc>
      </w:tr>
      <w:tr w:rsidR="00C2408C" w:rsidRPr="00C2785B" w14:paraId="7CC95102"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2E70D4E8"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Расход угля в самые холодные сутки, т.н.т/сут</w:t>
            </w:r>
          </w:p>
        </w:tc>
        <w:tc>
          <w:tcPr>
            <w:tcW w:w="257" w:type="pct"/>
            <w:tcBorders>
              <w:top w:val="nil"/>
              <w:left w:val="nil"/>
              <w:bottom w:val="single" w:sz="4" w:space="0" w:color="auto"/>
              <w:right w:val="single" w:sz="4" w:space="0" w:color="auto"/>
            </w:tcBorders>
            <w:shd w:val="clear" w:color="auto" w:fill="auto"/>
            <w:noWrap/>
            <w:vAlign w:val="center"/>
            <w:hideMark/>
          </w:tcPr>
          <w:p w14:paraId="39A482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33</w:t>
            </w:r>
          </w:p>
        </w:tc>
        <w:tc>
          <w:tcPr>
            <w:tcW w:w="257" w:type="pct"/>
            <w:tcBorders>
              <w:top w:val="nil"/>
              <w:left w:val="nil"/>
              <w:bottom w:val="single" w:sz="4" w:space="0" w:color="auto"/>
              <w:right w:val="single" w:sz="4" w:space="0" w:color="auto"/>
            </w:tcBorders>
            <w:shd w:val="clear" w:color="auto" w:fill="auto"/>
            <w:noWrap/>
            <w:vAlign w:val="center"/>
            <w:hideMark/>
          </w:tcPr>
          <w:p w14:paraId="771E084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w:t>
            </w:r>
          </w:p>
        </w:tc>
        <w:tc>
          <w:tcPr>
            <w:tcW w:w="257" w:type="pct"/>
            <w:tcBorders>
              <w:top w:val="nil"/>
              <w:left w:val="nil"/>
              <w:bottom w:val="single" w:sz="4" w:space="0" w:color="auto"/>
              <w:right w:val="single" w:sz="4" w:space="0" w:color="auto"/>
            </w:tcBorders>
            <w:shd w:val="clear" w:color="auto" w:fill="auto"/>
            <w:noWrap/>
            <w:vAlign w:val="center"/>
            <w:hideMark/>
          </w:tcPr>
          <w:p w14:paraId="5630B10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w:t>
            </w:r>
          </w:p>
        </w:tc>
        <w:tc>
          <w:tcPr>
            <w:tcW w:w="257" w:type="pct"/>
            <w:tcBorders>
              <w:top w:val="nil"/>
              <w:left w:val="nil"/>
              <w:bottom w:val="single" w:sz="4" w:space="0" w:color="auto"/>
              <w:right w:val="single" w:sz="4" w:space="0" w:color="auto"/>
            </w:tcBorders>
            <w:shd w:val="clear" w:color="auto" w:fill="auto"/>
            <w:noWrap/>
            <w:vAlign w:val="center"/>
            <w:hideMark/>
          </w:tcPr>
          <w:p w14:paraId="250387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34</w:t>
            </w:r>
          </w:p>
        </w:tc>
        <w:tc>
          <w:tcPr>
            <w:tcW w:w="257" w:type="pct"/>
            <w:tcBorders>
              <w:top w:val="nil"/>
              <w:left w:val="nil"/>
              <w:bottom w:val="single" w:sz="4" w:space="0" w:color="auto"/>
              <w:right w:val="single" w:sz="4" w:space="0" w:color="auto"/>
            </w:tcBorders>
            <w:shd w:val="clear" w:color="auto" w:fill="auto"/>
            <w:noWrap/>
            <w:vAlign w:val="center"/>
            <w:hideMark/>
          </w:tcPr>
          <w:p w14:paraId="1371F0F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w:t>
            </w:r>
          </w:p>
        </w:tc>
        <w:tc>
          <w:tcPr>
            <w:tcW w:w="257" w:type="pct"/>
            <w:tcBorders>
              <w:top w:val="nil"/>
              <w:left w:val="nil"/>
              <w:bottom w:val="single" w:sz="4" w:space="0" w:color="auto"/>
              <w:right w:val="single" w:sz="4" w:space="0" w:color="auto"/>
            </w:tcBorders>
            <w:shd w:val="clear" w:color="auto" w:fill="auto"/>
            <w:noWrap/>
            <w:vAlign w:val="center"/>
            <w:hideMark/>
          </w:tcPr>
          <w:p w14:paraId="15355DA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w:t>
            </w:r>
          </w:p>
        </w:tc>
        <w:tc>
          <w:tcPr>
            <w:tcW w:w="257" w:type="pct"/>
            <w:tcBorders>
              <w:top w:val="nil"/>
              <w:left w:val="nil"/>
              <w:bottom w:val="single" w:sz="4" w:space="0" w:color="auto"/>
              <w:right w:val="single" w:sz="4" w:space="0" w:color="auto"/>
            </w:tcBorders>
            <w:shd w:val="clear" w:color="auto" w:fill="auto"/>
            <w:noWrap/>
            <w:vAlign w:val="center"/>
            <w:hideMark/>
          </w:tcPr>
          <w:p w14:paraId="3B561B5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w:t>
            </w:r>
          </w:p>
        </w:tc>
        <w:tc>
          <w:tcPr>
            <w:tcW w:w="257" w:type="pct"/>
            <w:tcBorders>
              <w:top w:val="nil"/>
              <w:left w:val="nil"/>
              <w:bottom w:val="single" w:sz="4" w:space="0" w:color="auto"/>
              <w:right w:val="single" w:sz="4" w:space="0" w:color="auto"/>
            </w:tcBorders>
            <w:shd w:val="clear" w:color="auto" w:fill="auto"/>
            <w:noWrap/>
            <w:vAlign w:val="center"/>
            <w:hideMark/>
          </w:tcPr>
          <w:p w14:paraId="7164C73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53</w:t>
            </w:r>
          </w:p>
        </w:tc>
        <w:tc>
          <w:tcPr>
            <w:tcW w:w="257" w:type="pct"/>
            <w:tcBorders>
              <w:top w:val="nil"/>
              <w:left w:val="nil"/>
              <w:bottom w:val="single" w:sz="4" w:space="0" w:color="auto"/>
              <w:right w:val="single" w:sz="4" w:space="0" w:color="auto"/>
            </w:tcBorders>
            <w:shd w:val="clear" w:color="auto" w:fill="auto"/>
            <w:noWrap/>
            <w:vAlign w:val="center"/>
            <w:hideMark/>
          </w:tcPr>
          <w:p w14:paraId="423BF35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85</w:t>
            </w:r>
          </w:p>
        </w:tc>
        <w:tc>
          <w:tcPr>
            <w:tcW w:w="257" w:type="pct"/>
            <w:tcBorders>
              <w:top w:val="nil"/>
              <w:left w:val="nil"/>
              <w:bottom w:val="single" w:sz="4" w:space="0" w:color="auto"/>
              <w:right w:val="single" w:sz="4" w:space="0" w:color="auto"/>
            </w:tcBorders>
            <w:shd w:val="clear" w:color="auto" w:fill="auto"/>
            <w:noWrap/>
            <w:vAlign w:val="center"/>
            <w:hideMark/>
          </w:tcPr>
          <w:p w14:paraId="10F3CA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85</w:t>
            </w:r>
          </w:p>
        </w:tc>
        <w:tc>
          <w:tcPr>
            <w:tcW w:w="257" w:type="pct"/>
            <w:tcBorders>
              <w:top w:val="nil"/>
              <w:left w:val="nil"/>
              <w:bottom w:val="single" w:sz="4" w:space="0" w:color="auto"/>
              <w:right w:val="single" w:sz="4" w:space="0" w:color="auto"/>
            </w:tcBorders>
            <w:shd w:val="clear" w:color="auto" w:fill="auto"/>
            <w:noWrap/>
            <w:vAlign w:val="center"/>
            <w:hideMark/>
          </w:tcPr>
          <w:p w14:paraId="73AC14D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85</w:t>
            </w:r>
          </w:p>
        </w:tc>
        <w:tc>
          <w:tcPr>
            <w:tcW w:w="257" w:type="pct"/>
            <w:tcBorders>
              <w:top w:val="nil"/>
              <w:left w:val="nil"/>
              <w:bottom w:val="single" w:sz="4" w:space="0" w:color="auto"/>
              <w:right w:val="single" w:sz="4" w:space="0" w:color="auto"/>
            </w:tcBorders>
            <w:shd w:val="clear" w:color="auto" w:fill="auto"/>
            <w:noWrap/>
            <w:vAlign w:val="center"/>
            <w:hideMark/>
          </w:tcPr>
          <w:p w14:paraId="2BA890D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85</w:t>
            </w:r>
          </w:p>
        </w:tc>
      </w:tr>
      <w:tr w:rsidR="00C2408C" w:rsidRPr="00C2785B" w14:paraId="1D8553BA"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5235AFD0"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неснижаемый запас угля, т.н.т.</w:t>
            </w:r>
          </w:p>
        </w:tc>
        <w:tc>
          <w:tcPr>
            <w:tcW w:w="257" w:type="pct"/>
            <w:tcBorders>
              <w:top w:val="nil"/>
              <w:left w:val="nil"/>
              <w:bottom w:val="single" w:sz="4" w:space="0" w:color="auto"/>
              <w:right w:val="single" w:sz="4" w:space="0" w:color="auto"/>
            </w:tcBorders>
            <w:shd w:val="clear" w:color="auto" w:fill="auto"/>
            <w:noWrap/>
            <w:vAlign w:val="center"/>
            <w:hideMark/>
          </w:tcPr>
          <w:p w14:paraId="70A6A29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894</w:t>
            </w:r>
          </w:p>
        </w:tc>
        <w:tc>
          <w:tcPr>
            <w:tcW w:w="257" w:type="pct"/>
            <w:tcBorders>
              <w:top w:val="nil"/>
              <w:left w:val="nil"/>
              <w:bottom w:val="single" w:sz="4" w:space="0" w:color="auto"/>
              <w:right w:val="single" w:sz="4" w:space="0" w:color="auto"/>
            </w:tcBorders>
            <w:shd w:val="clear" w:color="auto" w:fill="auto"/>
            <w:noWrap/>
            <w:vAlign w:val="center"/>
            <w:hideMark/>
          </w:tcPr>
          <w:p w14:paraId="43B8678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257" w:type="pct"/>
            <w:tcBorders>
              <w:top w:val="nil"/>
              <w:left w:val="nil"/>
              <w:bottom w:val="single" w:sz="4" w:space="0" w:color="auto"/>
              <w:right w:val="single" w:sz="4" w:space="0" w:color="auto"/>
            </w:tcBorders>
            <w:shd w:val="clear" w:color="auto" w:fill="auto"/>
            <w:noWrap/>
            <w:vAlign w:val="center"/>
            <w:hideMark/>
          </w:tcPr>
          <w:p w14:paraId="1467820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257" w:type="pct"/>
            <w:tcBorders>
              <w:top w:val="nil"/>
              <w:left w:val="nil"/>
              <w:bottom w:val="single" w:sz="4" w:space="0" w:color="auto"/>
              <w:right w:val="single" w:sz="4" w:space="0" w:color="auto"/>
            </w:tcBorders>
            <w:shd w:val="clear" w:color="auto" w:fill="auto"/>
            <w:noWrap/>
            <w:vAlign w:val="center"/>
            <w:hideMark/>
          </w:tcPr>
          <w:p w14:paraId="61F408E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887</w:t>
            </w:r>
          </w:p>
        </w:tc>
        <w:tc>
          <w:tcPr>
            <w:tcW w:w="257" w:type="pct"/>
            <w:tcBorders>
              <w:top w:val="nil"/>
              <w:left w:val="nil"/>
              <w:bottom w:val="single" w:sz="4" w:space="0" w:color="auto"/>
              <w:right w:val="single" w:sz="4" w:space="0" w:color="auto"/>
            </w:tcBorders>
            <w:shd w:val="clear" w:color="auto" w:fill="auto"/>
            <w:noWrap/>
            <w:vAlign w:val="center"/>
            <w:hideMark/>
          </w:tcPr>
          <w:p w14:paraId="6A0769C0"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1018</w:t>
            </w:r>
          </w:p>
        </w:tc>
        <w:tc>
          <w:tcPr>
            <w:tcW w:w="257" w:type="pct"/>
            <w:tcBorders>
              <w:top w:val="nil"/>
              <w:left w:val="nil"/>
              <w:bottom w:val="single" w:sz="4" w:space="0" w:color="auto"/>
              <w:right w:val="single" w:sz="4" w:space="0" w:color="auto"/>
            </w:tcBorders>
            <w:shd w:val="clear" w:color="auto" w:fill="auto"/>
            <w:noWrap/>
            <w:vAlign w:val="center"/>
            <w:hideMark/>
          </w:tcPr>
          <w:p w14:paraId="3970DC0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1019</w:t>
            </w:r>
          </w:p>
        </w:tc>
        <w:tc>
          <w:tcPr>
            <w:tcW w:w="257" w:type="pct"/>
            <w:tcBorders>
              <w:top w:val="nil"/>
              <w:left w:val="nil"/>
              <w:bottom w:val="single" w:sz="4" w:space="0" w:color="auto"/>
              <w:right w:val="single" w:sz="4" w:space="0" w:color="auto"/>
            </w:tcBorders>
            <w:shd w:val="clear" w:color="auto" w:fill="auto"/>
            <w:noWrap/>
            <w:vAlign w:val="center"/>
            <w:hideMark/>
          </w:tcPr>
          <w:p w14:paraId="39B65E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1019</w:t>
            </w:r>
          </w:p>
        </w:tc>
        <w:tc>
          <w:tcPr>
            <w:tcW w:w="257" w:type="pct"/>
            <w:tcBorders>
              <w:top w:val="nil"/>
              <w:left w:val="nil"/>
              <w:bottom w:val="single" w:sz="4" w:space="0" w:color="auto"/>
              <w:right w:val="single" w:sz="4" w:space="0" w:color="auto"/>
            </w:tcBorders>
            <w:shd w:val="clear" w:color="auto" w:fill="auto"/>
            <w:noWrap/>
            <w:vAlign w:val="center"/>
            <w:hideMark/>
          </w:tcPr>
          <w:p w14:paraId="2442DA3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1019</w:t>
            </w:r>
          </w:p>
        </w:tc>
        <w:tc>
          <w:tcPr>
            <w:tcW w:w="257" w:type="pct"/>
            <w:tcBorders>
              <w:top w:val="nil"/>
              <w:left w:val="nil"/>
              <w:bottom w:val="single" w:sz="4" w:space="0" w:color="auto"/>
              <w:right w:val="single" w:sz="4" w:space="0" w:color="auto"/>
            </w:tcBorders>
            <w:shd w:val="clear" w:color="auto" w:fill="auto"/>
            <w:noWrap/>
            <w:vAlign w:val="center"/>
            <w:hideMark/>
          </w:tcPr>
          <w:p w14:paraId="33BA1A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1245</w:t>
            </w:r>
          </w:p>
        </w:tc>
        <w:tc>
          <w:tcPr>
            <w:tcW w:w="257" w:type="pct"/>
            <w:tcBorders>
              <w:top w:val="nil"/>
              <w:left w:val="nil"/>
              <w:bottom w:val="single" w:sz="4" w:space="0" w:color="auto"/>
              <w:right w:val="single" w:sz="4" w:space="0" w:color="auto"/>
            </w:tcBorders>
            <w:shd w:val="clear" w:color="auto" w:fill="auto"/>
            <w:noWrap/>
            <w:vAlign w:val="center"/>
            <w:hideMark/>
          </w:tcPr>
          <w:p w14:paraId="0584E17A"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1246</w:t>
            </w:r>
          </w:p>
        </w:tc>
        <w:tc>
          <w:tcPr>
            <w:tcW w:w="257" w:type="pct"/>
            <w:tcBorders>
              <w:top w:val="nil"/>
              <w:left w:val="nil"/>
              <w:bottom w:val="single" w:sz="4" w:space="0" w:color="auto"/>
              <w:right w:val="single" w:sz="4" w:space="0" w:color="auto"/>
            </w:tcBorders>
            <w:shd w:val="clear" w:color="auto" w:fill="auto"/>
            <w:noWrap/>
            <w:vAlign w:val="center"/>
            <w:hideMark/>
          </w:tcPr>
          <w:p w14:paraId="55CAA68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1245</w:t>
            </w:r>
          </w:p>
        </w:tc>
        <w:tc>
          <w:tcPr>
            <w:tcW w:w="257" w:type="pct"/>
            <w:tcBorders>
              <w:top w:val="nil"/>
              <w:left w:val="nil"/>
              <w:bottom w:val="single" w:sz="4" w:space="0" w:color="auto"/>
              <w:right w:val="single" w:sz="4" w:space="0" w:color="auto"/>
            </w:tcBorders>
            <w:shd w:val="clear" w:color="auto" w:fill="auto"/>
            <w:noWrap/>
            <w:vAlign w:val="center"/>
            <w:hideMark/>
          </w:tcPr>
          <w:p w14:paraId="5A62DB5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1246</w:t>
            </w:r>
          </w:p>
        </w:tc>
      </w:tr>
      <w:tr w:rsidR="00C2408C" w:rsidRPr="00C2785B" w14:paraId="7BF3715F"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1EE9C61D"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Нормативный эксплуатационный запас угля, т.н.т.</w:t>
            </w:r>
          </w:p>
        </w:tc>
        <w:tc>
          <w:tcPr>
            <w:tcW w:w="257" w:type="pct"/>
            <w:tcBorders>
              <w:top w:val="nil"/>
              <w:left w:val="nil"/>
              <w:bottom w:val="single" w:sz="4" w:space="0" w:color="auto"/>
              <w:right w:val="single" w:sz="4" w:space="0" w:color="auto"/>
            </w:tcBorders>
            <w:shd w:val="clear" w:color="auto" w:fill="auto"/>
            <w:noWrap/>
            <w:vAlign w:val="center"/>
            <w:hideMark/>
          </w:tcPr>
          <w:p w14:paraId="0961FB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6999</w:t>
            </w:r>
          </w:p>
        </w:tc>
        <w:tc>
          <w:tcPr>
            <w:tcW w:w="257" w:type="pct"/>
            <w:tcBorders>
              <w:top w:val="nil"/>
              <w:left w:val="nil"/>
              <w:bottom w:val="single" w:sz="4" w:space="0" w:color="auto"/>
              <w:right w:val="single" w:sz="4" w:space="0" w:color="auto"/>
            </w:tcBorders>
            <w:shd w:val="clear" w:color="auto" w:fill="auto"/>
            <w:noWrap/>
            <w:vAlign w:val="center"/>
            <w:hideMark/>
          </w:tcPr>
          <w:p w14:paraId="0EEF14B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257" w:type="pct"/>
            <w:tcBorders>
              <w:top w:val="nil"/>
              <w:left w:val="nil"/>
              <w:bottom w:val="single" w:sz="4" w:space="0" w:color="auto"/>
              <w:right w:val="single" w:sz="4" w:space="0" w:color="auto"/>
            </w:tcBorders>
            <w:shd w:val="clear" w:color="auto" w:fill="auto"/>
            <w:noWrap/>
            <w:vAlign w:val="center"/>
            <w:hideMark/>
          </w:tcPr>
          <w:p w14:paraId="04F9AE7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257" w:type="pct"/>
            <w:tcBorders>
              <w:top w:val="nil"/>
              <w:left w:val="nil"/>
              <w:bottom w:val="single" w:sz="4" w:space="0" w:color="auto"/>
              <w:right w:val="single" w:sz="4" w:space="0" w:color="auto"/>
            </w:tcBorders>
            <w:shd w:val="clear" w:color="auto" w:fill="auto"/>
            <w:noWrap/>
            <w:vAlign w:val="center"/>
            <w:hideMark/>
          </w:tcPr>
          <w:p w14:paraId="79A778E6"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6942</w:t>
            </w:r>
          </w:p>
        </w:tc>
        <w:tc>
          <w:tcPr>
            <w:tcW w:w="257" w:type="pct"/>
            <w:tcBorders>
              <w:top w:val="nil"/>
              <w:left w:val="nil"/>
              <w:bottom w:val="single" w:sz="4" w:space="0" w:color="auto"/>
              <w:right w:val="single" w:sz="4" w:space="0" w:color="auto"/>
            </w:tcBorders>
            <w:shd w:val="clear" w:color="auto" w:fill="auto"/>
            <w:noWrap/>
            <w:vAlign w:val="center"/>
            <w:hideMark/>
          </w:tcPr>
          <w:p w14:paraId="28D6160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7787</w:t>
            </w:r>
          </w:p>
        </w:tc>
        <w:tc>
          <w:tcPr>
            <w:tcW w:w="257" w:type="pct"/>
            <w:tcBorders>
              <w:top w:val="nil"/>
              <w:left w:val="nil"/>
              <w:bottom w:val="single" w:sz="4" w:space="0" w:color="auto"/>
              <w:right w:val="single" w:sz="4" w:space="0" w:color="auto"/>
            </w:tcBorders>
            <w:shd w:val="clear" w:color="auto" w:fill="auto"/>
            <w:noWrap/>
            <w:vAlign w:val="center"/>
            <w:hideMark/>
          </w:tcPr>
          <w:p w14:paraId="3818CC5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7793</w:t>
            </w:r>
          </w:p>
        </w:tc>
        <w:tc>
          <w:tcPr>
            <w:tcW w:w="257" w:type="pct"/>
            <w:tcBorders>
              <w:top w:val="nil"/>
              <w:left w:val="nil"/>
              <w:bottom w:val="single" w:sz="4" w:space="0" w:color="auto"/>
              <w:right w:val="single" w:sz="4" w:space="0" w:color="auto"/>
            </w:tcBorders>
            <w:shd w:val="clear" w:color="auto" w:fill="auto"/>
            <w:noWrap/>
            <w:vAlign w:val="center"/>
            <w:hideMark/>
          </w:tcPr>
          <w:p w14:paraId="2A64C4E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7790</w:t>
            </w:r>
          </w:p>
        </w:tc>
        <w:tc>
          <w:tcPr>
            <w:tcW w:w="257" w:type="pct"/>
            <w:tcBorders>
              <w:top w:val="nil"/>
              <w:left w:val="nil"/>
              <w:bottom w:val="single" w:sz="4" w:space="0" w:color="auto"/>
              <w:right w:val="single" w:sz="4" w:space="0" w:color="auto"/>
            </w:tcBorders>
            <w:shd w:val="clear" w:color="auto" w:fill="auto"/>
            <w:noWrap/>
            <w:vAlign w:val="center"/>
            <w:hideMark/>
          </w:tcPr>
          <w:p w14:paraId="76E1D54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7793</w:t>
            </w:r>
          </w:p>
        </w:tc>
        <w:tc>
          <w:tcPr>
            <w:tcW w:w="257" w:type="pct"/>
            <w:tcBorders>
              <w:top w:val="nil"/>
              <w:left w:val="nil"/>
              <w:bottom w:val="single" w:sz="4" w:space="0" w:color="auto"/>
              <w:right w:val="single" w:sz="4" w:space="0" w:color="auto"/>
            </w:tcBorders>
            <w:shd w:val="clear" w:color="auto" w:fill="auto"/>
            <w:noWrap/>
            <w:vAlign w:val="center"/>
            <w:hideMark/>
          </w:tcPr>
          <w:p w14:paraId="50C1354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9244</w:t>
            </w:r>
          </w:p>
        </w:tc>
        <w:tc>
          <w:tcPr>
            <w:tcW w:w="257" w:type="pct"/>
            <w:tcBorders>
              <w:top w:val="nil"/>
              <w:left w:val="nil"/>
              <w:bottom w:val="single" w:sz="4" w:space="0" w:color="auto"/>
              <w:right w:val="single" w:sz="4" w:space="0" w:color="auto"/>
            </w:tcBorders>
            <w:shd w:val="clear" w:color="auto" w:fill="auto"/>
            <w:noWrap/>
            <w:vAlign w:val="center"/>
            <w:hideMark/>
          </w:tcPr>
          <w:p w14:paraId="1F25CF1E"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9250</w:t>
            </w:r>
          </w:p>
        </w:tc>
        <w:tc>
          <w:tcPr>
            <w:tcW w:w="257" w:type="pct"/>
            <w:tcBorders>
              <w:top w:val="nil"/>
              <w:left w:val="nil"/>
              <w:bottom w:val="single" w:sz="4" w:space="0" w:color="auto"/>
              <w:right w:val="single" w:sz="4" w:space="0" w:color="auto"/>
            </w:tcBorders>
            <w:shd w:val="clear" w:color="auto" w:fill="auto"/>
            <w:noWrap/>
            <w:vAlign w:val="center"/>
            <w:hideMark/>
          </w:tcPr>
          <w:p w14:paraId="08878213"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9247</w:t>
            </w:r>
          </w:p>
        </w:tc>
        <w:tc>
          <w:tcPr>
            <w:tcW w:w="257" w:type="pct"/>
            <w:tcBorders>
              <w:top w:val="nil"/>
              <w:left w:val="nil"/>
              <w:bottom w:val="single" w:sz="4" w:space="0" w:color="auto"/>
              <w:right w:val="single" w:sz="4" w:space="0" w:color="auto"/>
            </w:tcBorders>
            <w:shd w:val="clear" w:color="auto" w:fill="auto"/>
            <w:noWrap/>
            <w:vAlign w:val="center"/>
            <w:hideMark/>
          </w:tcPr>
          <w:p w14:paraId="5195D404"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9250</w:t>
            </w:r>
          </w:p>
        </w:tc>
      </w:tr>
      <w:tr w:rsidR="00C2408C" w:rsidRPr="00C2785B" w14:paraId="7C309631" w14:textId="77777777" w:rsidTr="00C2408C">
        <w:trPr>
          <w:trHeight w:val="20"/>
        </w:trPr>
        <w:tc>
          <w:tcPr>
            <w:tcW w:w="1920" w:type="pct"/>
            <w:tcBorders>
              <w:top w:val="nil"/>
              <w:left w:val="single" w:sz="4" w:space="0" w:color="auto"/>
              <w:bottom w:val="single" w:sz="4" w:space="0" w:color="auto"/>
              <w:right w:val="single" w:sz="4" w:space="0" w:color="auto"/>
            </w:tcBorders>
            <w:shd w:val="clear" w:color="auto" w:fill="auto"/>
            <w:vAlign w:val="center"/>
            <w:hideMark/>
          </w:tcPr>
          <w:p w14:paraId="45513422" w14:textId="77777777" w:rsidR="00C2408C" w:rsidRPr="00C2785B" w:rsidRDefault="00C2408C" w:rsidP="00BF2C52">
            <w:pPr>
              <w:spacing w:after="0" w:line="240" w:lineRule="auto"/>
              <w:rPr>
                <w:rFonts w:ascii="Arial" w:eastAsia="Times New Roman" w:hAnsi="Arial" w:cs="Arial"/>
                <w:sz w:val="16"/>
                <w:szCs w:val="16"/>
                <w:lang w:eastAsia="ru-RU"/>
              </w:rPr>
            </w:pPr>
            <w:r w:rsidRPr="00C2785B">
              <w:rPr>
                <w:rFonts w:ascii="Arial" w:eastAsia="Times New Roman" w:hAnsi="Arial" w:cs="Arial"/>
                <w:sz w:val="16"/>
                <w:szCs w:val="16"/>
                <w:lang w:eastAsia="ru-RU"/>
              </w:rPr>
              <w:t>Тепловая нагрузка в аварийном режиме на коллекторах СП 124.13330.2012, Гкал/ч</w:t>
            </w:r>
          </w:p>
        </w:tc>
        <w:tc>
          <w:tcPr>
            <w:tcW w:w="257" w:type="pct"/>
            <w:tcBorders>
              <w:top w:val="nil"/>
              <w:left w:val="nil"/>
              <w:bottom w:val="single" w:sz="4" w:space="0" w:color="auto"/>
              <w:right w:val="single" w:sz="4" w:space="0" w:color="auto"/>
            </w:tcBorders>
            <w:shd w:val="clear" w:color="auto" w:fill="auto"/>
            <w:noWrap/>
            <w:vAlign w:val="center"/>
            <w:hideMark/>
          </w:tcPr>
          <w:p w14:paraId="5749E87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4,42</w:t>
            </w:r>
          </w:p>
        </w:tc>
        <w:tc>
          <w:tcPr>
            <w:tcW w:w="257" w:type="pct"/>
            <w:tcBorders>
              <w:top w:val="nil"/>
              <w:left w:val="nil"/>
              <w:bottom w:val="single" w:sz="4" w:space="0" w:color="auto"/>
              <w:right w:val="single" w:sz="4" w:space="0" w:color="auto"/>
            </w:tcBorders>
            <w:shd w:val="clear" w:color="auto" w:fill="auto"/>
            <w:noWrap/>
            <w:vAlign w:val="center"/>
            <w:hideMark/>
          </w:tcPr>
          <w:p w14:paraId="496847E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257" w:type="pct"/>
            <w:tcBorders>
              <w:top w:val="nil"/>
              <w:left w:val="nil"/>
              <w:bottom w:val="single" w:sz="4" w:space="0" w:color="auto"/>
              <w:right w:val="single" w:sz="4" w:space="0" w:color="auto"/>
            </w:tcBorders>
            <w:shd w:val="clear" w:color="auto" w:fill="auto"/>
            <w:noWrap/>
            <w:vAlign w:val="center"/>
            <w:hideMark/>
          </w:tcPr>
          <w:p w14:paraId="409BD3AB"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257" w:type="pct"/>
            <w:tcBorders>
              <w:top w:val="nil"/>
              <w:left w:val="nil"/>
              <w:bottom w:val="single" w:sz="4" w:space="0" w:color="auto"/>
              <w:right w:val="single" w:sz="4" w:space="0" w:color="auto"/>
            </w:tcBorders>
            <w:shd w:val="clear" w:color="auto" w:fill="auto"/>
            <w:noWrap/>
            <w:vAlign w:val="center"/>
            <w:hideMark/>
          </w:tcPr>
          <w:p w14:paraId="3514240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4,40</w:t>
            </w:r>
          </w:p>
        </w:tc>
        <w:tc>
          <w:tcPr>
            <w:tcW w:w="257" w:type="pct"/>
            <w:tcBorders>
              <w:top w:val="nil"/>
              <w:left w:val="nil"/>
              <w:bottom w:val="single" w:sz="4" w:space="0" w:color="auto"/>
              <w:right w:val="single" w:sz="4" w:space="0" w:color="auto"/>
            </w:tcBorders>
            <w:shd w:val="clear" w:color="auto" w:fill="auto"/>
            <w:noWrap/>
            <w:vAlign w:val="center"/>
            <w:hideMark/>
          </w:tcPr>
          <w:p w14:paraId="60B729BC"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w:t>
            </w:r>
          </w:p>
        </w:tc>
        <w:tc>
          <w:tcPr>
            <w:tcW w:w="257" w:type="pct"/>
            <w:tcBorders>
              <w:top w:val="nil"/>
              <w:left w:val="nil"/>
              <w:bottom w:val="single" w:sz="4" w:space="0" w:color="auto"/>
              <w:right w:val="single" w:sz="4" w:space="0" w:color="auto"/>
            </w:tcBorders>
            <w:shd w:val="clear" w:color="auto" w:fill="auto"/>
            <w:noWrap/>
            <w:vAlign w:val="center"/>
            <w:hideMark/>
          </w:tcPr>
          <w:p w14:paraId="6DC90189"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w:t>
            </w:r>
          </w:p>
        </w:tc>
        <w:tc>
          <w:tcPr>
            <w:tcW w:w="257" w:type="pct"/>
            <w:tcBorders>
              <w:top w:val="nil"/>
              <w:left w:val="nil"/>
              <w:bottom w:val="single" w:sz="4" w:space="0" w:color="auto"/>
              <w:right w:val="single" w:sz="4" w:space="0" w:color="auto"/>
            </w:tcBorders>
            <w:shd w:val="clear" w:color="auto" w:fill="auto"/>
            <w:noWrap/>
            <w:vAlign w:val="center"/>
            <w:hideMark/>
          </w:tcPr>
          <w:p w14:paraId="534CE8B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w:t>
            </w:r>
          </w:p>
        </w:tc>
        <w:tc>
          <w:tcPr>
            <w:tcW w:w="257" w:type="pct"/>
            <w:tcBorders>
              <w:top w:val="nil"/>
              <w:left w:val="nil"/>
              <w:bottom w:val="single" w:sz="4" w:space="0" w:color="auto"/>
              <w:right w:val="single" w:sz="4" w:space="0" w:color="auto"/>
            </w:tcBorders>
            <w:shd w:val="clear" w:color="auto" w:fill="auto"/>
            <w:noWrap/>
            <w:vAlign w:val="center"/>
            <w:hideMark/>
          </w:tcPr>
          <w:p w14:paraId="4888AFBD"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6,94</w:t>
            </w:r>
          </w:p>
        </w:tc>
        <w:tc>
          <w:tcPr>
            <w:tcW w:w="257" w:type="pct"/>
            <w:tcBorders>
              <w:top w:val="nil"/>
              <w:left w:val="nil"/>
              <w:bottom w:val="single" w:sz="4" w:space="0" w:color="auto"/>
              <w:right w:val="single" w:sz="4" w:space="0" w:color="auto"/>
            </w:tcBorders>
            <w:shd w:val="clear" w:color="auto" w:fill="auto"/>
            <w:noWrap/>
            <w:vAlign w:val="center"/>
            <w:hideMark/>
          </w:tcPr>
          <w:p w14:paraId="3ECAB7C8"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11,31</w:t>
            </w:r>
          </w:p>
        </w:tc>
        <w:tc>
          <w:tcPr>
            <w:tcW w:w="257" w:type="pct"/>
            <w:tcBorders>
              <w:top w:val="nil"/>
              <w:left w:val="nil"/>
              <w:bottom w:val="single" w:sz="4" w:space="0" w:color="auto"/>
              <w:right w:val="single" w:sz="4" w:space="0" w:color="auto"/>
            </w:tcBorders>
            <w:shd w:val="clear" w:color="auto" w:fill="auto"/>
            <w:noWrap/>
            <w:vAlign w:val="center"/>
            <w:hideMark/>
          </w:tcPr>
          <w:p w14:paraId="01F9507F"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11,31</w:t>
            </w:r>
          </w:p>
        </w:tc>
        <w:tc>
          <w:tcPr>
            <w:tcW w:w="257" w:type="pct"/>
            <w:tcBorders>
              <w:top w:val="nil"/>
              <w:left w:val="nil"/>
              <w:bottom w:val="single" w:sz="4" w:space="0" w:color="auto"/>
              <w:right w:val="single" w:sz="4" w:space="0" w:color="auto"/>
            </w:tcBorders>
            <w:shd w:val="clear" w:color="auto" w:fill="auto"/>
            <w:noWrap/>
            <w:vAlign w:val="center"/>
            <w:hideMark/>
          </w:tcPr>
          <w:p w14:paraId="5491CDA2"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11,31</w:t>
            </w:r>
          </w:p>
        </w:tc>
        <w:tc>
          <w:tcPr>
            <w:tcW w:w="257" w:type="pct"/>
            <w:tcBorders>
              <w:top w:val="nil"/>
              <w:left w:val="nil"/>
              <w:bottom w:val="single" w:sz="4" w:space="0" w:color="auto"/>
              <w:right w:val="single" w:sz="4" w:space="0" w:color="auto"/>
            </w:tcBorders>
            <w:shd w:val="clear" w:color="auto" w:fill="auto"/>
            <w:noWrap/>
            <w:vAlign w:val="center"/>
            <w:hideMark/>
          </w:tcPr>
          <w:p w14:paraId="788AB437" w14:textId="77777777" w:rsidR="00C2408C" w:rsidRPr="00C2785B" w:rsidRDefault="00C2408C" w:rsidP="00BF2C52">
            <w:pPr>
              <w:spacing w:after="0" w:line="240" w:lineRule="auto"/>
              <w:jc w:val="center"/>
              <w:rPr>
                <w:rFonts w:ascii="Arial" w:eastAsia="Times New Roman" w:hAnsi="Arial" w:cs="Arial"/>
                <w:color w:val="000000"/>
                <w:sz w:val="16"/>
                <w:szCs w:val="16"/>
                <w:lang w:eastAsia="ru-RU"/>
              </w:rPr>
            </w:pPr>
            <w:r w:rsidRPr="00C2785B">
              <w:rPr>
                <w:rFonts w:ascii="Arial" w:eastAsia="Times New Roman" w:hAnsi="Arial" w:cs="Arial"/>
                <w:color w:val="000000"/>
                <w:sz w:val="16"/>
                <w:szCs w:val="16"/>
                <w:lang w:eastAsia="ru-RU"/>
              </w:rPr>
              <w:t>11,31</w:t>
            </w:r>
          </w:p>
        </w:tc>
      </w:tr>
    </w:tbl>
    <w:p w14:paraId="6EFECB83" w14:textId="77777777" w:rsidR="00E563CB" w:rsidRPr="007A0649" w:rsidRDefault="00E563CB" w:rsidP="00E563CB">
      <w:pPr>
        <w:pStyle w:val="-4"/>
      </w:pPr>
    </w:p>
    <w:p w14:paraId="3FD24837" w14:textId="77777777" w:rsidR="00E563CB" w:rsidRDefault="00E563CB" w:rsidP="00E563CB">
      <w:pPr>
        <w:pStyle w:val="-4"/>
        <w:ind w:firstLine="0"/>
        <w:sectPr w:rsidR="00E563CB" w:rsidSect="001C1D8F">
          <w:pgSz w:w="16838" w:h="11906" w:orient="landscape"/>
          <w:pgMar w:top="1418" w:right="851" w:bottom="851" w:left="851" w:header="709" w:footer="709" w:gutter="0"/>
          <w:cols w:space="708"/>
          <w:docGrid w:linePitch="360"/>
        </w:sectPr>
      </w:pPr>
    </w:p>
    <w:p w14:paraId="012947EA" w14:textId="77777777" w:rsidR="00E563CB" w:rsidRDefault="00E563CB" w:rsidP="00E563CB">
      <w:pPr>
        <w:pStyle w:val="-1"/>
        <w:numPr>
          <w:ilvl w:val="0"/>
          <w:numId w:val="1"/>
        </w:numPr>
        <w:jc w:val="both"/>
      </w:pPr>
      <w:bookmarkStart w:id="198" w:name="_Toc34829714"/>
      <w:bookmarkStart w:id="199" w:name="_Toc35262795"/>
      <w:r w:rsidRPr="002A507C">
        <w:lastRenderedPageBreak/>
        <w:t>Инвестиции в строительство, реконструкцию, техническое пере</w:t>
      </w:r>
      <w:r>
        <w:t>вооружение и (или) модернизацию</w:t>
      </w:r>
      <w:bookmarkEnd w:id="198"/>
      <w:bookmarkEnd w:id="199"/>
    </w:p>
    <w:p w14:paraId="27B89EFF" w14:textId="77777777" w:rsidR="00E563CB" w:rsidRDefault="00E563CB" w:rsidP="00E563CB">
      <w:pPr>
        <w:pStyle w:val="-2"/>
        <w:numPr>
          <w:ilvl w:val="1"/>
          <w:numId w:val="1"/>
        </w:numPr>
        <w:tabs>
          <w:tab w:val="clear" w:pos="1277"/>
          <w:tab w:val="num" w:pos="1135"/>
        </w:tabs>
        <w:ind w:left="1135"/>
        <w:jc w:val="both"/>
      </w:pPr>
      <w:bookmarkStart w:id="200" w:name="_Toc34829715"/>
      <w:bookmarkStart w:id="201" w:name="_Toc35262796"/>
      <w:r>
        <w:t>П</w:t>
      </w:r>
      <w:r w:rsidRPr="002A507C">
        <w:t>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t>.</w:t>
      </w:r>
      <w:bookmarkEnd w:id="200"/>
      <w:bookmarkEnd w:id="201"/>
    </w:p>
    <w:p w14:paraId="70B85EF2" w14:textId="77777777" w:rsidR="00E563CB" w:rsidRDefault="00E563CB" w:rsidP="00E563CB">
      <w:pPr>
        <w:pStyle w:val="-4"/>
      </w:pPr>
      <w:r>
        <w:t>Предложения по величине необходимых инвестиций в источники тепловой энергии приведены в таблице ниже.</w:t>
      </w:r>
    </w:p>
    <w:p w14:paraId="6C1F6C19" w14:textId="77777777" w:rsidR="001176CE" w:rsidRDefault="001176CE" w:rsidP="001176CE">
      <w:pPr>
        <w:pStyle w:val="-2"/>
        <w:numPr>
          <w:ilvl w:val="1"/>
          <w:numId w:val="1"/>
        </w:numPr>
        <w:tabs>
          <w:tab w:val="clear" w:pos="1277"/>
          <w:tab w:val="num" w:pos="1135"/>
        </w:tabs>
        <w:ind w:left="1135"/>
        <w:jc w:val="both"/>
      </w:pPr>
      <w:bookmarkStart w:id="202" w:name="_Toc34829716"/>
      <w:bookmarkStart w:id="203" w:name="_Toc35262797"/>
      <w:bookmarkStart w:id="204" w:name="_Toc34809869"/>
      <w:r>
        <w:t>П</w:t>
      </w:r>
      <w:r w:rsidRPr="002A507C">
        <w:t>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t>.</w:t>
      </w:r>
      <w:bookmarkEnd w:id="202"/>
      <w:bookmarkEnd w:id="203"/>
    </w:p>
    <w:p w14:paraId="0C82FF2F" w14:textId="77777777" w:rsidR="001176CE" w:rsidRPr="006D11FF" w:rsidRDefault="001176CE" w:rsidP="001176CE">
      <w:pPr>
        <w:pStyle w:val="-4"/>
      </w:pPr>
      <w:r w:rsidRPr="001205A8">
        <w:t>Предложен</w:t>
      </w:r>
      <w:r>
        <w:t>ия по величине необходимых инвестиций в тепловые сети отсутствуют.</w:t>
      </w:r>
    </w:p>
    <w:p w14:paraId="18846A8B" w14:textId="77777777" w:rsidR="001176CE" w:rsidRDefault="001176CE" w:rsidP="001176CE">
      <w:pPr>
        <w:pStyle w:val="-2"/>
        <w:numPr>
          <w:ilvl w:val="1"/>
          <w:numId w:val="1"/>
        </w:numPr>
        <w:tabs>
          <w:tab w:val="clear" w:pos="1277"/>
          <w:tab w:val="num" w:pos="1135"/>
        </w:tabs>
        <w:ind w:left="1135"/>
        <w:jc w:val="both"/>
      </w:pPr>
      <w:bookmarkStart w:id="205" w:name="_Toc34829717"/>
      <w:bookmarkStart w:id="206" w:name="_Toc35262798"/>
      <w:r>
        <w:t>П</w:t>
      </w:r>
      <w:r w:rsidRPr="002A507C">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t>.</w:t>
      </w:r>
      <w:bookmarkEnd w:id="205"/>
      <w:bookmarkEnd w:id="206"/>
    </w:p>
    <w:p w14:paraId="2AF82061" w14:textId="77777777" w:rsidR="001176CE" w:rsidRPr="006D11FF" w:rsidRDefault="001176CE" w:rsidP="001176CE">
      <w:pPr>
        <w:pStyle w:val="-4"/>
      </w:pPr>
      <w:r>
        <w:t xml:space="preserve">Изменения температурного графика и гидравлического режима работы системы теплоснабжения не планируются. </w:t>
      </w:r>
    </w:p>
    <w:p w14:paraId="0BFEE077" w14:textId="77777777" w:rsidR="001176CE" w:rsidRDefault="001176CE" w:rsidP="001176CE">
      <w:pPr>
        <w:pStyle w:val="-2"/>
        <w:numPr>
          <w:ilvl w:val="1"/>
          <w:numId w:val="1"/>
        </w:numPr>
        <w:tabs>
          <w:tab w:val="clear" w:pos="1277"/>
          <w:tab w:val="num" w:pos="1135"/>
        </w:tabs>
        <w:ind w:left="1135"/>
        <w:jc w:val="both"/>
      </w:pPr>
      <w:bookmarkStart w:id="207" w:name="_Toc34829718"/>
      <w:bookmarkStart w:id="208" w:name="_Toc35262799"/>
      <w: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bookmarkEnd w:id="207"/>
      <w:bookmarkEnd w:id="208"/>
    </w:p>
    <w:p w14:paraId="4BF5E3B0" w14:textId="77777777" w:rsidR="001176CE" w:rsidRPr="006D11FF" w:rsidRDefault="001176CE" w:rsidP="001176CE">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332CA217" w14:textId="77777777" w:rsidR="001176CE" w:rsidRDefault="001176CE" w:rsidP="001176CE">
      <w:pPr>
        <w:pStyle w:val="-2"/>
        <w:numPr>
          <w:ilvl w:val="1"/>
          <w:numId w:val="1"/>
        </w:numPr>
        <w:tabs>
          <w:tab w:val="clear" w:pos="1277"/>
          <w:tab w:val="num" w:pos="1135"/>
        </w:tabs>
        <w:ind w:left="1135"/>
      </w:pPr>
      <w:bookmarkStart w:id="209" w:name="_Toc34829719"/>
      <w:bookmarkStart w:id="210" w:name="_Toc35262800"/>
      <w:r>
        <w:t>Оценка эффективности инвестиций по отдельным предложениям.</w:t>
      </w:r>
      <w:bookmarkEnd w:id="209"/>
      <w:bookmarkEnd w:id="210"/>
    </w:p>
    <w:p w14:paraId="52532D50" w14:textId="77777777" w:rsidR="001176CE" w:rsidRPr="006A2322" w:rsidRDefault="001176CE" w:rsidP="001176CE">
      <w:pPr>
        <w:pStyle w:val="-4"/>
      </w:pPr>
      <w:r w:rsidRPr="006A2322">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указанные в Глава</w:t>
      </w:r>
      <w:r>
        <w:t>х 7, 8, направлен</w:t>
      </w:r>
      <w:r w:rsidRPr="006A2322">
        <w:t>ы на поддержание текущего состояний схемы теплоснабжения. Срок окупаемости у данных мероприятий отсутствует.</w:t>
      </w:r>
    </w:p>
    <w:p w14:paraId="5BFE318C" w14:textId="77777777" w:rsidR="001176CE" w:rsidRDefault="001176CE" w:rsidP="001176CE">
      <w:pPr>
        <w:pStyle w:val="-2"/>
        <w:numPr>
          <w:ilvl w:val="1"/>
          <w:numId w:val="1"/>
        </w:numPr>
        <w:tabs>
          <w:tab w:val="clear" w:pos="1277"/>
          <w:tab w:val="num" w:pos="1135"/>
        </w:tabs>
        <w:ind w:left="1135"/>
        <w:jc w:val="both"/>
      </w:pPr>
      <w:bookmarkStart w:id="211" w:name="_Toc34829720"/>
      <w:bookmarkStart w:id="212" w:name="_Toc35262801"/>
      <w: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bookmarkEnd w:id="211"/>
      <w:bookmarkEnd w:id="212"/>
    </w:p>
    <w:p w14:paraId="41BFBFBF" w14:textId="77777777" w:rsidR="00E563CB" w:rsidRDefault="001176CE" w:rsidP="001176CE">
      <w:pPr>
        <w:pStyle w:val="-4"/>
      </w:pPr>
      <w:r w:rsidRPr="005658A1">
        <w:t xml:space="preserve">Схема теплоснабжения поселения разрабатывается впервые. </w:t>
      </w:r>
      <w:r>
        <w:t>Информация по величине фактически осуществлённых инвестиций в строительство, реконструкцию, техническое перевооружение и модернизацию объектов теплоснабжения будет приведена в следующей актуализации.</w:t>
      </w:r>
    </w:p>
    <w:p w14:paraId="742BCDD6" w14:textId="77777777" w:rsidR="001176CE" w:rsidRPr="001176CE" w:rsidRDefault="001176CE" w:rsidP="001176CE">
      <w:pPr>
        <w:pStyle w:val="-4"/>
      </w:pPr>
    </w:p>
    <w:p w14:paraId="4F848792" w14:textId="77777777" w:rsidR="001176CE" w:rsidRPr="001176CE" w:rsidRDefault="001176CE" w:rsidP="001176CE">
      <w:pPr>
        <w:pStyle w:val="-4"/>
        <w:sectPr w:rsidR="001176CE" w:rsidRPr="001176CE" w:rsidSect="001C1D8F">
          <w:pgSz w:w="11906" w:h="16838"/>
          <w:pgMar w:top="851" w:right="851" w:bottom="851" w:left="1418" w:header="709" w:footer="709" w:gutter="0"/>
          <w:cols w:space="708"/>
          <w:docGrid w:linePitch="360"/>
        </w:sectPr>
      </w:pPr>
    </w:p>
    <w:p w14:paraId="2A51DD8F" w14:textId="7F391F11" w:rsidR="00E563CB" w:rsidRPr="006A2322" w:rsidRDefault="00E563CB" w:rsidP="00E563CB">
      <w:pPr>
        <w:pStyle w:val="-f0"/>
        <w:spacing w:before="0"/>
      </w:pPr>
      <w:bookmarkStart w:id="213" w:name="_Toc34909910"/>
      <w:bookmarkStart w:id="214" w:name="_Toc35262853"/>
      <w:r w:rsidRPr="001205A8">
        <w:lastRenderedPageBreak/>
        <w:t>Таблица</w:t>
      </w:r>
      <w:r w:rsidRPr="006A2322">
        <w:t xml:space="preserve"> </w:t>
      </w:r>
      <w:fldSimple w:instr=" STYLEREF &quot;СТ - 1 заголовок&quot; \s ">
        <w:r w:rsidR="00341DA1">
          <w:rPr>
            <w:noProof/>
          </w:rPr>
          <w:t>10</w:t>
        </w:r>
      </w:fldSimple>
      <w:r w:rsidRPr="006A2322">
        <w:t>.</w:t>
      </w:r>
      <w:r w:rsidRPr="006A2322">
        <w:fldChar w:fldCharType="begin"/>
      </w:r>
      <w:r>
        <w:instrText xml:space="preserve"> SEQ Таблица \* ARABIC \</w:instrText>
      </w:r>
      <w:r>
        <w:rPr>
          <w:lang w:val="en-US"/>
        </w:rPr>
        <w:instrText>r</w:instrText>
      </w:r>
      <w:r w:rsidRPr="006A2322">
        <w:instrText xml:space="preserve"> 1 </w:instrText>
      </w:r>
      <w:r w:rsidRPr="006A2322">
        <w:fldChar w:fldCharType="separate"/>
      </w:r>
      <w:r w:rsidR="00341DA1">
        <w:rPr>
          <w:noProof/>
        </w:rPr>
        <w:t>1</w:t>
      </w:r>
      <w:r w:rsidRPr="006A2322">
        <w:rPr>
          <w:noProof/>
        </w:rPr>
        <w:fldChar w:fldCharType="end"/>
      </w:r>
      <w:r w:rsidRPr="006A2322">
        <w:t xml:space="preserve"> – Инвестиции в </w:t>
      </w:r>
      <w:bookmarkEnd w:id="204"/>
      <w:r>
        <w:t>источники тепловой энергии</w:t>
      </w:r>
      <w:bookmarkEnd w:id="213"/>
      <w:bookmarkEnd w:id="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876"/>
        <w:gridCol w:w="876"/>
        <w:gridCol w:w="873"/>
        <w:gridCol w:w="873"/>
        <w:gridCol w:w="874"/>
        <w:gridCol w:w="874"/>
        <w:gridCol w:w="874"/>
        <w:gridCol w:w="874"/>
        <w:gridCol w:w="865"/>
        <w:gridCol w:w="865"/>
        <w:gridCol w:w="939"/>
        <w:gridCol w:w="859"/>
        <w:gridCol w:w="859"/>
        <w:gridCol w:w="859"/>
        <w:gridCol w:w="939"/>
      </w:tblGrid>
      <w:tr w:rsidR="001205A8" w:rsidRPr="001205A8" w14:paraId="792F4ED7" w14:textId="77777777" w:rsidTr="004D1DB5">
        <w:trPr>
          <w:cantSplit/>
          <w:trHeight w:val="20"/>
          <w:tblHeader/>
        </w:trPr>
        <w:tc>
          <w:tcPr>
            <w:tcW w:w="644" w:type="pct"/>
            <w:shd w:val="clear" w:color="000000" w:fill="DAEEF3"/>
            <w:vAlign w:val="center"/>
            <w:hideMark/>
          </w:tcPr>
          <w:p w14:paraId="21AD718C" w14:textId="77777777" w:rsidR="001205A8" w:rsidRPr="001205A8" w:rsidRDefault="001205A8" w:rsidP="001205A8">
            <w:pPr>
              <w:widowControl w:val="0"/>
              <w:spacing w:after="0" w:line="240" w:lineRule="auto"/>
              <w:jc w:val="center"/>
              <w:rPr>
                <w:rFonts w:ascii="Arial" w:eastAsia="Times New Roman" w:hAnsi="Arial" w:cs="Arial"/>
                <w:spacing w:val="-5"/>
                <w:sz w:val="20"/>
                <w:szCs w:val="20"/>
              </w:rPr>
            </w:pPr>
            <w:r w:rsidRPr="001205A8">
              <w:rPr>
                <w:rFonts w:ascii="Arial" w:eastAsia="Times New Roman" w:hAnsi="Arial" w:cs="Arial"/>
                <w:spacing w:val="-5"/>
                <w:sz w:val="20"/>
                <w:szCs w:val="20"/>
              </w:rPr>
              <w:t>Наименование</w:t>
            </w:r>
          </w:p>
        </w:tc>
        <w:tc>
          <w:tcPr>
            <w:tcW w:w="290" w:type="pct"/>
            <w:shd w:val="clear" w:color="000000" w:fill="DAEEF3"/>
            <w:noWrap/>
            <w:vAlign w:val="center"/>
            <w:hideMark/>
          </w:tcPr>
          <w:p w14:paraId="15E9BCFD" w14:textId="77777777" w:rsidR="001205A8" w:rsidRPr="001205A8" w:rsidRDefault="001205A8" w:rsidP="001205A8">
            <w:pPr>
              <w:widowControl w:val="0"/>
              <w:spacing w:after="0" w:line="240" w:lineRule="auto"/>
              <w:jc w:val="center"/>
              <w:rPr>
                <w:rFonts w:ascii="Arial" w:eastAsia="Times New Roman" w:hAnsi="Arial" w:cs="Arial"/>
                <w:spacing w:val="-5"/>
                <w:sz w:val="20"/>
                <w:szCs w:val="20"/>
                <w:lang w:val="en-US"/>
              </w:rPr>
            </w:pPr>
            <w:r w:rsidRPr="001205A8">
              <w:rPr>
                <w:rFonts w:ascii="Arial" w:eastAsia="Times New Roman" w:hAnsi="Arial" w:cs="Arial"/>
                <w:spacing w:val="-5"/>
                <w:sz w:val="20"/>
                <w:szCs w:val="20"/>
                <w:lang w:val="en-US"/>
              </w:rPr>
              <w:t>2019</w:t>
            </w:r>
          </w:p>
        </w:tc>
        <w:tc>
          <w:tcPr>
            <w:tcW w:w="290" w:type="pct"/>
            <w:shd w:val="clear" w:color="000000" w:fill="DAEEF3"/>
            <w:noWrap/>
            <w:vAlign w:val="center"/>
            <w:hideMark/>
          </w:tcPr>
          <w:p w14:paraId="4303E112" w14:textId="77777777" w:rsidR="001205A8" w:rsidRPr="001205A8" w:rsidRDefault="001205A8" w:rsidP="001205A8">
            <w:pPr>
              <w:widowControl w:val="0"/>
              <w:spacing w:after="0" w:line="240" w:lineRule="auto"/>
              <w:jc w:val="center"/>
              <w:rPr>
                <w:rFonts w:ascii="Arial" w:eastAsia="Times New Roman" w:hAnsi="Arial" w:cs="Arial"/>
                <w:spacing w:val="-5"/>
                <w:sz w:val="20"/>
                <w:szCs w:val="20"/>
                <w:lang w:val="en-US"/>
              </w:rPr>
            </w:pPr>
            <w:r w:rsidRPr="001205A8">
              <w:rPr>
                <w:rFonts w:ascii="Arial" w:eastAsia="Times New Roman" w:hAnsi="Arial" w:cs="Arial"/>
                <w:spacing w:val="-5"/>
                <w:sz w:val="20"/>
                <w:szCs w:val="20"/>
                <w:lang w:val="en-US"/>
              </w:rPr>
              <w:t>2020</w:t>
            </w:r>
          </w:p>
        </w:tc>
        <w:tc>
          <w:tcPr>
            <w:tcW w:w="289" w:type="pct"/>
            <w:shd w:val="clear" w:color="000000" w:fill="DAEEF3"/>
            <w:noWrap/>
            <w:vAlign w:val="center"/>
            <w:hideMark/>
          </w:tcPr>
          <w:p w14:paraId="06DE3AFF" w14:textId="77777777" w:rsidR="001205A8" w:rsidRPr="001205A8" w:rsidRDefault="001205A8" w:rsidP="001205A8">
            <w:pPr>
              <w:widowControl w:val="0"/>
              <w:spacing w:after="0" w:line="240" w:lineRule="auto"/>
              <w:jc w:val="center"/>
              <w:rPr>
                <w:rFonts w:ascii="Arial" w:eastAsia="Times New Roman" w:hAnsi="Arial" w:cs="Arial"/>
                <w:spacing w:val="-5"/>
                <w:sz w:val="20"/>
                <w:szCs w:val="20"/>
                <w:lang w:val="en-US"/>
              </w:rPr>
            </w:pPr>
            <w:r w:rsidRPr="001205A8">
              <w:rPr>
                <w:rFonts w:ascii="Arial" w:eastAsia="Times New Roman" w:hAnsi="Arial" w:cs="Arial"/>
                <w:spacing w:val="-5"/>
                <w:sz w:val="20"/>
                <w:szCs w:val="20"/>
                <w:lang w:val="en-US"/>
              </w:rPr>
              <w:t>2021</w:t>
            </w:r>
          </w:p>
        </w:tc>
        <w:tc>
          <w:tcPr>
            <w:tcW w:w="289" w:type="pct"/>
            <w:shd w:val="clear" w:color="000000" w:fill="DAEEF3"/>
            <w:noWrap/>
            <w:vAlign w:val="center"/>
            <w:hideMark/>
          </w:tcPr>
          <w:p w14:paraId="1689F8BE" w14:textId="77777777" w:rsidR="001205A8" w:rsidRPr="001205A8" w:rsidRDefault="001205A8" w:rsidP="001205A8">
            <w:pPr>
              <w:widowControl w:val="0"/>
              <w:spacing w:after="0" w:line="240" w:lineRule="auto"/>
              <w:jc w:val="center"/>
              <w:rPr>
                <w:rFonts w:ascii="Arial" w:eastAsia="Times New Roman" w:hAnsi="Arial" w:cs="Arial"/>
                <w:spacing w:val="-5"/>
                <w:sz w:val="20"/>
                <w:szCs w:val="20"/>
                <w:lang w:val="en-US"/>
              </w:rPr>
            </w:pPr>
            <w:r w:rsidRPr="001205A8">
              <w:rPr>
                <w:rFonts w:ascii="Arial" w:eastAsia="Times New Roman" w:hAnsi="Arial" w:cs="Arial"/>
                <w:spacing w:val="-5"/>
                <w:sz w:val="20"/>
                <w:szCs w:val="20"/>
                <w:lang w:val="en-US"/>
              </w:rPr>
              <w:t>2022</w:t>
            </w:r>
          </w:p>
        </w:tc>
        <w:tc>
          <w:tcPr>
            <w:tcW w:w="289" w:type="pct"/>
            <w:shd w:val="clear" w:color="000000" w:fill="DAEEF3"/>
            <w:noWrap/>
            <w:vAlign w:val="center"/>
            <w:hideMark/>
          </w:tcPr>
          <w:p w14:paraId="46185C07" w14:textId="77777777" w:rsidR="001205A8" w:rsidRPr="001205A8" w:rsidRDefault="001205A8" w:rsidP="001205A8">
            <w:pPr>
              <w:widowControl w:val="0"/>
              <w:spacing w:after="0" w:line="240" w:lineRule="auto"/>
              <w:jc w:val="center"/>
              <w:rPr>
                <w:rFonts w:ascii="Arial" w:eastAsia="Times New Roman" w:hAnsi="Arial" w:cs="Arial"/>
                <w:spacing w:val="-5"/>
                <w:sz w:val="20"/>
                <w:szCs w:val="20"/>
                <w:lang w:val="en-US"/>
              </w:rPr>
            </w:pPr>
            <w:r w:rsidRPr="001205A8">
              <w:rPr>
                <w:rFonts w:ascii="Arial" w:eastAsia="Times New Roman" w:hAnsi="Arial" w:cs="Arial"/>
                <w:spacing w:val="-5"/>
                <w:sz w:val="20"/>
                <w:szCs w:val="20"/>
                <w:lang w:val="en-US"/>
              </w:rPr>
              <w:t>2023</w:t>
            </w:r>
          </w:p>
        </w:tc>
        <w:tc>
          <w:tcPr>
            <w:tcW w:w="289" w:type="pct"/>
            <w:shd w:val="clear" w:color="000000" w:fill="DAEEF3"/>
            <w:noWrap/>
            <w:vAlign w:val="center"/>
            <w:hideMark/>
          </w:tcPr>
          <w:p w14:paraId="2F8F4B91" w14:textId="77777777" w:rsidR="001205A8" w:rsidRPr="001205A8" w:rsidRDefault="001205A8" w:rsidP="001205A8">
            <w:pPr>
              <w:widowControl w:val="0"/>
              <w:spacing w:after="0" w:line="240" w:lineRule="auto"/>
              <w:jc w:val="center"/>
              <w:rPr>
                <w:rFonts w:ascii="Arial" w:eastAsia="Times New Roman" w:hAnsi="Arial" w:cs="Arial"/>
                <w:spacing w:val="-5"/>
                <w:sz w:val="20"/>
                <w:szCs w:val="20"/>
                <w:lang w:val="en-US"/>
              </w:rPr>
            </w:pPr>
            <w:r w:rsidRPr="001205A8">
              <w:rPr>
                <w:rFonts w:ascii="Arial" w:eastAsia="Times New Roman" w:hAnsi="Arial" w:cs="Arial"/>
                <w:spacing w:val="-5"/>
                <w:sz w:val="20"/>
                <w:szCs w:val="20"/>
                <w:lang w:val="en-US"/>
              </w:rPr>
              <w:t>2024</w:t>
            </w:r>
          </w:p>
        </w:tc>
        <w:tc>
          <w:tcPr>
            <w:tcW w:w="289" w:type="pct"/>
            <w:shd w:val="clear" w:color="000000" w:fill="DAEEF3"/>
            <w:noWrap/>
            <w:vAlign w:val="center"/>
            <w:hideMark/>
          </w:tcPr>
          <w:p w14:paraId="2752B70B" w14:textId="77777777" w:rsidR="001205A8" w:rsidRPr="001205A8" w:rsidRDefault="001205A8" w:rsidP="001205A8">
            <w:pPr>
              <w:widowControl w:val="0"/>
              <w:spacing w:after="0" w:line="240" w:lineRule="auto"/>
              <w:jc w:val="center"/>
              <w:rPr>
                <w:rFonts w:ascii="Arial" w:eastAsia="Times New Roman" w:hAnsi="Arial" w:cs="Arial"/>
                <w:spacing w:val="-5"/>
                <w:sz w:val="20"/>
                <w:szCs w:val="20"/>
                <w:lang w:val="en-US"/>
              </w:rPr>
            </w:pPr>
            <w:r w:rsidRPr="001205A8">
              <w:rPr>
                <w:rFonts w:ascii="Arial" w:eastAsia="Times New Roman" w:hAnsi="Arial" w:cs="Arial"/>
                <w:spacing w:val="-5"/>
                <w:sz w:val="20"/>
                <w:szCs w:val="20"/>
                <w:lang w:val="en-US"/>
              </w:rPr>
              <w:t>2025</w:t>
            </w:r>
          </w:p>
        </w:tc>
        <w:tc>
          <w:tcPr>
            <w:tcW w:w="289" w:type="pct"/>
            <w:shd w:val="clear" w:color="000000" w:fill="DAEEF3"/>
            <w:noWrap/>
            <w:vAlign w:val="center"/>
            <w:hideMark/>
          </w:tcPr>
          <w:p w14:paraId="2B44F1C5" w14:textId="77777777" w:rsidR="001205A8" w:rsidRPr="001205A8" w:rsidRDefault="001205A8" w:rsidP="001205A8">
            <w:pPr>
              <w:widowControl w:val="0"/>
              <w:spacing w:after="0" w:line="240" w:lineRule="auto"/>
              <w:jc w:val="center"/>
              <w:rPr>
                <w:rFonts w:ascii="Arial" w:eastAsia="Times New Roman" w:hAnsi="Arial" w:cs="Arial"/>
                <w:spacing w:val="-5"/>
                <w:sz w:val="20"/>
                <w:szCs w:val="20"/>
                <w:lang w:val="en-US"/>
              </w:rPr>
            </w:pPr>
            <w:r w:rsidRPr="001205A8">
              <w:rPr>
                <w:rFonts w:ascii="Arial" w:eastAsia="Times New Roman" w:hAnsi="Arial" w:cs="Arial"/>
                <w:spacing w:val="-5"/>
                <w:sz w:val="20"/>
                <w:szCs w:val="20"/>
                <w:lang w:val="en-US"/>
              </w:rPr>
              <w:t>2026</w:t>
            </w:r>
          </w:p>
        </w:tc>
        <w:tc>
          <w:tcPr>
            <w:tcW w:w="286" w:type="pct"/>
            <w:shd w:val="clear" w:color="000000" w:fill="DAEEF3"/>
            <w:vAlign w:val="center"/>
          </w:tcPr>
          <w:p w14:paraId="0EFBE511" w14:textId="77777777" w:rsidR="001205A8" w:rsidRPr="001205A8" w:rsidRDefault="001205A8" w:rsidP="001205A8">
            <w:pPr>
              <w:widowControl w:val="0"/>
              <w:spacing w:after="0" w:line="240" w:lineRule="auto"/>
              <w:jc w:val="center"/>
              <w:rPr>
                <w:rFonts w:ascii="Arial" w:eastAsia="Times New Roman" w:hAnsi="Arial" w:cs="Arial"/>
                <w:spacing w:val="-5"/>
                <w:sz w:val="20"/>
                <w:szCs w:val="20"/>
              </w:rPr>
            </w:pPr>
            <w:r w:rsidRPr="001205A8">
              <w:rPr>
                <w:rFonts w:ascii="Arial" w:eastAsia="Times New Roman" w:hAnsi="Arial" w:cs="Arial"/>
                <w:spacing w:val="-5"/>
                <w:sz w:val="20"/>
                <w:szCs w:val="20"/>
              </w:rPr>
              <w:t>2027</w:t>
            </w:r>
          </w:p>
        </w:tc>
        <w:tc>
          <w:tcPr>
            <w:tcW w:w="286" w:type="pct"/>
            <w:shd w:val="clear" w:color="000000" w:fill="DAEEF3"/>
            <w:vAlign w:val="center"/>
          </w:tcPr>
          <w:p w14:paraId="708F7020" w14:textId="77777777" w:rsidR="001205A8" w:rsidRPr="001205A8" w:rsidRDefault="001205A8" w:rsidP="001205A8">
            <w:pPr>
              <w:widowControl w:val="0"/>
              <w:spacing w:after="0" w:line="240" w:lineRule="auto"/>
              <w:jc w:val="center"/>
              <w:rPr>
                <w:rFonts w:ascii="Arial" w:eastAsia="Times New Roman" w:hAnsi="Arial" w:cs="Arial"/>
                <w:spacing w:val="-5"/>
                <w:sz w:val="20"/>
                <w:szCs w:val="20"/>
              </w:rPr>
            </w:pPr>
            <w:r w:rsidRPr="001205A8">
              <w:rPr>
                <w:rFonts w:ascii="Arial" w:eastAsia="Times New Roman" w:hAnsi="Arial" w:cs="Arial"/>
                <w:spacing w:val="-5"/>
                <w:sz w:val="20"/>
                <w:szCs w:val="20"/>
              </w:rPr>
              <w:t>2028</w:t>
            </w:r>
          </w:p>
        </w:tc>
        <w:tc>
          <w:tcPr>
            <w:tcW w:w="310" w:type="pct"/>
            <w:shd w:val="clear" w:color="000000" w:fill="DAEEF3"/>
            <w:vAlign w:val="center"/>
          </w:tcPr>
          <w:p w14:paraId="49CD693F" w14:textId="77777777" w:rsidR="001205A8" w:rsidRPr="001205A8" w:rsidRDefault="001205A8" w:rsidP="001205A8">
            <w:pPr>
              <w:widowControl w:val="0"/>
              <w:spacing w:after="0" w:line="240" w:lineRule="auto"/>
              <w:jc w:val="center"/>
              <w:rPr>
                <w:rFonts w:ascii="Arial" w:eastAsia="Times New Roman" w:hAnsi="Arial" w:cs="Arial"/>
                <w:spacing w:val="-5"/>
                <w:sz w:val="20"/>
                <w:szCs w:val="20"/>
              </w:rPr>
            </w:pPr>
            <w:r w:rsidRPr="001205A8">
              <w:rPr>
                <w:rFonts w:ascii="Arial" w:eastAsia="Times New Roman" w:hAnsi="Arial" w:cs="Arial"/>
                <w:spacing w:val="-5"/>
                <w:sz w:val="20"/>
                <w:szCs w:val="20"/>
              </w:rPr>
              <w:t>2029</w:t>
            </w:r>
          </w:p>
        </w:tc>
        <w:tc>
          <w:tcPr>
            <w:tcW w:w="284" w:type="pct"/>
            <w:shd w:val="clear" w:color="000000" w:fill="DAEEF3"/>
            <w:vAlign w:val="center"/>
          </w:tcPr>
          <w:p w14:paraId="684B65D5" w14:textId="77777777" w:rsidR="001205A8" w:rsidRPr="001205A8" w:rsidRDefault="001205A8" w:rsidP="001205A8">
            <w:pPr>
              <w:widowControl w:val="0"/>
              <w:spacing w:after="0" w:line="240" w:lineRule="auto"/>
              <w:jc w:val="center"/>
              <w:rPr>
                <w:rFonts w:ascii="Arial" w:eastAsia="Times New Roman" w:hAnsi="Arial" w:cs="Arial"/>
                <w:spacing w:val="-5"/>
                <w:sz w:val="20"/>
                <w:szCs w:val="20"/>
              </w:rPr>
            </w:pPr>
            <w:r w:rsidRPr="001205A8">
              <w:rPr>
                <w:rFonts w:ascii="Arial" w:eastAsia="Times New Roman" w:hAnsi="Arial" w:cs="Arial"/>
                <w:spacing w:val="-5"/>
                <w:sz w:val="20"/>
                <w:szCs w:val="20"/>
              </w:rPr>
              <w:t>2030</w:t>
            </w:r>
          </w:p>
        </w:tc>
        <w:tc>
          <w:tcPr>
            <w:tcW w:w="284" w:type="pct"/>
            <w:shd w:val="clear" w:color="000000" w:fill="DAEEF3"/>
            <w:vAlign w:val="center"/>
          </w:tcPr>
          <w:p w14:paraId="2F8E9551" w14:textId="77777777" w:rsidR="001205A8" w:rsidRPr="001205A8" w:rsidRDefault="001205A8" w:rsidP="001205A8">
            <w:pPr>
              <w:widowControl w:val="0"/>
              <w:spacing w:after="0" w:line="240" w:lineRule="auto"/>
              <w:jc w:val="center"/>
              <w:rPr>
                <w:rFonts w:ascii="Arial" w:eastAsia="Times New Roman" w:hAnsi="Arial" w:cs="Arial"/>
                <w:spacing w:val="-5"/>
                <w:sz w:val="20"/>
                <w:szCs w:val="20"/>
              </w:rPr>
            </w:pPr>
            <w:r w:rsidRPr="001205A8">
              <w:rPr>
                <w:rFonts w:ascii="Arial" w:eastAsia="Times New Roman" w:hAnsi="Arial" w:cs="Arial"/>
                <w:spacing w:val="-5"/>
                <w:sz w:val="20"/>
                <w:szCs w:val="20"/>
              </w:rPr>
              <w:t>2031</w:t>
            </w:r>
          </w:p>
        </w:tc>
        <w:tc>
          <w:tcPr>
            <w:tcW w:w="284" w:type="pct"/>
            <w:shd w:val="clear" w:color="000000" w:fill="DAEEF3"/>
            <w:vAlign w:val="center"/>
          </w:tcPr>
          <w:p w14:paraId="0C02FE59" w14:textId="77777777" w:rsidR="001205A8" w:rsidRPr="001205A8" w:rsidRDefault="001205A8" w:rsidP="001205A8">
            <w:pPr>
              <w:widowControl w:val="0"/>
              <w:spacing w:after="0" w:line="240" w:lineRule="auto"/>
              <w:jc w:val="center"/>
              <w:rPr>
                <w:rFonts w:ascii="Arial" w:eastAsia="Times New Roman" w:hAnsi="Arial" w:cs="Arial"/>
                <w:spacing w:val="-5"/>
                <w:sz w:val="20"/>
                <w:szCs w:val="20"/>
              </w:rPr>
            </w:pPr>
            <w:r w:rsidRPr="001205A8">
              <w:rPr>
                <w:rFonts w:ascii="Arial" w:eastAsia="Times New Roman" w:hAnsi="Arial" w:cs="Arial"/>
                <w:spacing w:val="-5"/>
                <w:sz w:val="20"/>
                <w:szCs w:val="20"/>
              </w:rPr>
              <w:t>2032</w:t>
            </w:r>
          </w:p>
        </w:tc>
        <w:tc>
          <w:tcPr>
            <w:tcW w:w="308" w:type="pct"/>
            <w:shd w:val="clear" w:color="000000" w:fill="DAEEF3"/>
            <w:vAlign w:val="center"/>
          </w:tcPr>
          <w:p w14:paraId="69E45F77" w14:textId="77777777" w:rsidR="001205A8" w:rsidRPr="001205A8" w:rsidRDefault="001205A8" w:rsidP="001205A8">
            <w:pPr>
              <w:widowControl w:val="0"/>
              <w:spacing w:after="0" w:line="240" w:lineRule="auto"/>
              <w:jc w:val="center"/>
              <w:rPr>
                <w:rFonts w:ascii="Arial" w:eastAsia="Times New Roman" w:hAnsi="Arial" w:cs="Arial"/>
                <w:spacing w:val="-5"/>
                <w:sz w:val="20"/>
                <w:szCs w:val="20"/>
              </w:rPr>
            </w:pPr>
            <w:r w:rsidRPr="001205A8">
              <w:rPr>
                <w:rFonts w:ascii="Arial" w:eastAsia="Times New Roman" w:hAnsi="Arial" w:cs="Arial"/>
                <w:spacing w:val="-5"/>
                <w:sz w:val="20"/>
                <w:szCs w:val="20"/>
              </w:rPr>
              <w:t>ИТОГО</w:t>
            </w:r>
          </w:p>
        </w:tc>
      </w:tr>
      <w:tr w:rsidR="004D1DB5" w:rsidRPr="001205A8" w14:paraId="260516C8" w14:textId="77777777" w:rsidTr="004D1DB5">
        <w:trPr>
          <w:cantSplit/>
          <w:trHeight w:val="20"/>
        </w:trPr>
        <w:tc>
          <w:tcPr>
            <w:tcW w:w="644" w:type="pct"/>
            <w:shd w:val="clear" w:color="auto" w:fill="auto"/>
            <w:vAlign w:val="center"/>
          </w:tcPr>
          <w:p w14:paraId="26F07C8D" w14:textId="77777777" w:rsidR="004D1DB5" w:rsidRPr="001205A8" w:rsidRDefault="004D1DB5" w:rsidP="004D1DB5">
            <w:pPr>
              <w:widowControl w:val="0"/>
              <w:spacing w:after="0" w:line="240" w:lineRule="auto"/>
              <w:rPr>
                <w:rFonts w:ascii="Arial" w:eastAsia="Times New Roman" w:hAnsi="Arial" w:cs="Arial"/>
                <w:spacing w:val="-5"/>
                <w:sz w:val="20"/>
                <w:szCs w:val="20"/>
              </w:rPr>
            </w:pPr>
            <w:r w:rsidRPr="001205A8">
              <w:rPr>
                <w:rFonts w:ascii="Arial" w:eastAsia="Times New Roman" w:hAnsi="Arial" w:cs="Arial"/>
                <w:spacing w:val="-5"/>
                <w:sz w:val="20"/>
                <w:szCs w:val="20"/>
              </w:rPr>
              <w:t>Инвестиции в источники тепловой энергии, тыс. руб. без НДС</w:t>
            </w:r>
          </w:p>
        </w:tc>
        <w:tc>
          <w:tcPr>
            <w:tcW w:w="290" w:type="pct"/>
            <w:shd w:val="clear" w:color="000000" w:fill="FFFFFF"/>
            <w:noWrap/>
            <w:vAlign w:val="center"/>
          </w:tcPr>
          <w:p w14:paraId="72E6FD2B"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90" w:type="pct"/>
            <w:shd w:val="clear" w:color="000000" w:fill="FFFFFF"/>
            <w:noWrap/>
            <w:vAlign w:val="center"/>
          </w:tcPr>
          <w:p w14:paraId="228B538F"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000000" w:fill="FFFFFF"/>
            <w:noWrap/>
            <w:vAlign w:val="center"/>
          </w:tcPr>
          <w:p w14:paraId="56114F05"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1635,0</w:t>
            </w:r>
          </w:p>
        </w:tc>
        <w:tc>
          <w:tcPr>
            <w:tcW w:w="289" w:type="pct"/>
            <w:shd w:val="clear" w:color="auto" w:fill="auto"/>
            <w:noWrap/>
            <w:vAlign w:val="center"/>
          </w:tcPr>
          <w:p w14:paraId="711143E3"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3E6649D6"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752B5FA5"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1C013308"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750F7792"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86" w:type="pct"/>
            <w:vAlign w:val="center"/>
          </w:tcPr>
          <w:p w14:paraId="6D6B08AF"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86" w:type="pct"/>
            <w:vAlign w:val="center"/>
          </w:tcPr>
          <w:p w14:paraId="3E390A1A"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310" w:type="pct"/>
            <w:vAlign w:val="center"/>
          </w:tcPr>
          <w:p w14:paraId="2D4549E8"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545,0</w:t>
            </w:r>
          </w:p>
        </w:tc>
        <w:tc>
          <w:tcPr>
            <w:tcW w:w="284" w:type="pct"/>
            <w:vAlign w:val="center"/>
          </w:tcPr>
          <w:p w14:paraId="5631278A"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84" w:type="pct"/>
            <w:vAlign w:val="center"/>
          </w:tcPr>
          <w:p w14:paraId="36C6C64E"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284" w:type="pct"/>
            <w:vAlign w:val="center"/>
          </w:tcPr>
          <w:p w14:paraId="02B26AC4"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0,0</w:t>
            </w:r>
          </w:p>
        </w:tc>
        <w:tc>
          <w:tcPr>
            <w:tcW w:w="308" w:type="pct"/>
            <w:vAlign w:val="center"/>
          </w:tcPr>
          <w:p w14:paraId="11B69F2C" w14:textId="77777777" w:rsidR="004D1DB5" w:rsidRPr="00D22A68" w:rsidRDefault="004D1DB5" w:rsidP="004D1DB5">
            <w:pPr>
              <w:spacing w:after="0" w:line="240" w:lineRule="auto"/>
              <w:jc w:val="center"/>
              <w:rPr>
                <w:rFonts w:ascii="Arial" w:hAnsi="Arial" w:cs="Arial"/>
                <w:sz w:val="20"/>
                <w:szCs w:val="20"/>
              </w:rPr>
            </w:pPr>
            <w:r w:rsidRPr="00D22A68">
              <w:rPr>
                <w:rFonts w:ascii="Arial" w:hAnsi="Arial" w:cs="Arial"/>
                <w:sz w:val="20"/>
                <w:szCs w:val="20"/>
              </w:rPr>
              <w:t>2180,0</w:t>
            </w:r>
          </w:p>
        </w:tc>
      </w:tr>
      <w:tr w:rsidR="004D1DB5" w:rsidRPr="001205A8" w14:paraId="59BA5C6F" w14:textId="77777777" w:rsidTr="004D1DB5">
        <w:trPr>
          <w:cantSplit/>
          <w:trHeight w:val="20"/>
        </w:trPr>
        <w:tc>
          <w:tcPr>
            <w:tcW w:w="644" w:type="pct"/>
            <w:shd w:val="clear" w:color="auto" w:fill="auto"/>
            <w:vAlign w:val="center"/>
          </w:tcPr>
          <w:p w14:paraId="2C47BF30" w14:textId="77777777" w:rsidR="004D1DB5" w:rsidRPr="001205A8" w:rsidRDefault="004D1DB5" w:rsidP="004D1DB5">
            <w:pPr>
              <w:widowControl w:val="0"/>
              <w:spacing w:after="0" w:line="240" w:lineRule="auto"/>
              <w:rPr>
                <w:rFonts w:ascii="Arial" w:eastAsia="Times New Roman" w:hAnsi="Arial" w:cs="Arial"/>
                <w:spacing w:val="-5"/>
                <w:sz w:val="20"/>
                <w:szCs w:val="20"/>
              </w:rPr>
            </w:pPr>
            <w:r w:rsidRPr="001205A8">
              <w:rPr>
                <w:rFonts w:ascii="Arial" w:eastAsia="Times New Roman" w:hAnsi="Arial" w:cs="Arial"/>
                <w:spacing w:val="-5"/>
                <w:sz w:val="20"/>
                <w:szCs w:val="20"/>
              </w:rPr>
              <w:t>Инвестиции в тепловые сети, тыс. руб. без НДС</w:t>
            </w:r>
          </w:p>
        </w:tc>
        <w:tc>
          <w:tcPr>
            <w:tcW w:w="290" w:type="pct"/>
            <w:shd w:val="clear" w:color="000000" w:fill="FFFFFF"/>
            <w:noWrap/>
            <w:vAlign w:val="center"/>
          </w:tcPr>
          <w:p w14:paraId="577E67AF"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90" w:type="pct"/>
            <w:shd w:val="clear" w:color="000000" w:fill="FFFFFF"/>
            <w:noWrap/>
            <w:vAlign w:val="center"/>
          </w:tcPr>
          <w:p w14:paraId="275C76D9"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000000" w:fill="FFFFFF"/>
            <w:noWrap/>
            <w:vAlign w:val="center"/>
          </w:tcPr>
          <w:p w14:paraId="2148273E"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68164924"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3A00DF31"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4E7F30F8"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00866F97"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4073B0FF"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6" w:type="pct"/>
            <w:vAlign w:val="center"/>
          </w:tcPr>
          <w:p w14:paraId="315A08DF"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6" w:type="pct"/>
            <w:vAlign w:val="center"/>
          </w:tcPr>
          <w:p w14:paraId="661316F8"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310" w:type="pct"/>
            <w:vAlign w:val="center"/>
          </w:tcPr>
          <w:p w14:paraId="05651EA2"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4" w:type="pct"/>
            <w:vAlign w:val="center"/>
          </w:tcPr>
          <w:p w14:paraId="1354EDF8"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4" w:type="pct"/>
            <w:vAlign w:val="center"/>
          </w:tcPr>
          <w:p w14:paraId="3C39F0A7"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4" w:type="pct"/>
            <w:vAlign w:val="center"/>
          </w:tcPr>
          <w:p w14:paraId="15D1FAEE"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308" w:type="pct"/>
            <w:vAlign w:val="center"/>
          </w:tcPr>
          <w:p w14:paraId="33944225"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r>
      <w:tr w:rsidR="004D1DB5" w:rsidRPr="001205A8" w14:paraId="10494055" w14:textId="77777777" w:rsidTr="004D1DB5">
        <w:trPr>
          <w:cantSplit/>
          <w:trHeight w:val="20"/>
        </w:trPr>
        <w:tc>
          <w:tcPr>
            <w:tcW w:w="644" w:type="pct"/>
            <w:shd w:val="clear" w:color="auto" w:fill="auto"/>
            <w:vAlign w:val="center"/>
          </w:tcPr>
          <w:p w14:paraId="5D78E3BE" w14:textId="77777777" w:rsidR="004D1DB5" w:rsidRPr="001205A8" w:rsidRDefault="004D1DB5" w:rsidP="004D1DB5">
            <w:pPr>
              <w:widowControl w:val="0"/>
              <w:spacing w:after="0" w:line="240" w:lineRule="auto"/>
              <w:rPr>
                <w:rFonts w:ascii="Arial" w:eastAsia="Times New Roman" w:hAnsi="Arial" w:cs="Arial"/>
                <w:spacing w:val="-5"/>
                <w:sz w:val="20"/>
                <w:szCs w:val="20"/>
              </w:rPr>
            </w:pPr>
            <w:r w:rsidRPr="001205A8">
              <w:rPr>
                <w:rFonts w:ascii="Arial" w:eastAsia="Times New Roman" w:hAnsi="Arial" w:cs="Arial"/>
                <w:spacing w:val="-5"/>
                <w:sz w:val="20"/>
                <w:szCs w:val="20"/>
              </w:rPr>
              <w:t>Инвестиции на развитие системы теплоснабжения поселения, тыс. руб. без НДС</w:t>
            </w:r>
          </w:p>
        </w:tc>
        <w:tc>
          <w:tcPr>
            <w:tcW w:w="290" w:type="pct"/>
            <w:shd w:val="clear" w:color="000000" w:fill="FFFFFF"/>
            <w:noWrap/>
            <w:vAlign w:val="center"/>
          </w:tcPr>
          <w:p w14:paraId="01C5CC90"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90" w:type="pct"/>
            <w:shd w:val="clear" w:color="000000" w:fill="FFFFFF"/>
            <w:noWrap/>
            <w:vAlign w:val="center"/>
          </w:tcPr>
          <w:p w14:paraId="1C45704E"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000000" w:fill="FFFFFF"/>
            <w:noWrap/>
            <w:vAlign w:val="center"/>
          </w:tcPr>
          <w:p w14:paraId="2EF21876"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18A13339"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7B36C8B3"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7FBE87AA"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4B6782B6"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9" w:type="pct"/>
            <w:shd w:val="clear" w:color="auto" w:fill="auto"/>
            <w:noWrap/>
            <w:vAlign w:val="center"/>
          </w:tcPr>
          <w:p w14:paraId="5D0E66FE"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6" w:type="pct"/>
            <w:vAlign w:val="center"/>
          </w:tcPr>
          <w:p w14:paraId="0C92072D"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6" w:type="pct"/>
            <w:vAlign w:val="center"/>
          </w:tcPr>
          <w:p w14:paraId="592A0836"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310" w:type="pct"/>
            <w:vAlign w:val="center"/>
          </w:tcPr>
          <w:p w14:paraId="3C89E8AB"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25000,0</w:t>
            </w:r>
          </w:p>
        </w:tc>
        <w:tc>
          <w:tcPr>
            <w:tcW w:w="284" w:type="pct"/>
            <w:vAlign w:val="center"/>
          </w:tcPr>
          <w:p w14:paraId="11AFB4ED"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4" w:type="pct"/>
            <w:vAlign w:val="center"/>
          </w:tcPr>
          <w:p w14:paraId="1CBCA28B"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284" w:type="pct"/>
            <w:vAlign w:val="center"/>
          </w:tcPr>
          <w:p w14:paraId="0BB47C0D"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0,0</w:t>
            </w:r>
          </w:p>
        </w:tc>
        <w:tc>
          <w:tcPr>
            <w:tcW w:w="308" w:type="pct"/>
            <w:vAlign w:val="center"/>
          </w:tcPr>
          <w:p w14:paraId="2607B220" w14:textId="77777777" w:rsidR="004D1DB5" w:rsidRPr="00D22A68" w:rsidRDefault="004D1DB5" w:rsidP="004D1DB5">
            <w:pPr>
              <w:widowControl w:val="0"/>
              <w:spacing w:after="0" w:line="240" w:lineRule="auto"/>
              <w:jc w:val="center"/>
              <w:rPr>
                <w:rFonts w:ascii="Arial" w:hAnsi="Arial" w:cs="Arial"/>
                <w:sz w:val="20"/>
                <w:szCs w:val="20"/>
              </w:rPr>
            </w:pPr>
            <w:r w:rsidRPr="00D22A68">
              <w:rPr>
                <w:rFonts w:ascii="Arial" w:hAnsi="Arial" w:cs="Arial"/>
                <w:sz w:val="20"/>
                <w:szCs w:val="20"/>
              </w:rPr>
              <w:t>25000,0</w:t>
            </w:r>
          </w:p>
        </w:tc>
      </w:tr>
      <w:tr w:rsidR="004D1DB5" w:rsidRPr="001205A8" w14:paraId="0D659813" w14:textId="77777777" w:rsidTr="004D1DB5">
        <w:trPr>
          <w:cantSplit/>
          <w:trHeight w:val="20"/>
        </w:trPr>
        <w:tc>
          <w:tcPr>
            <w:tcW w:w="644" w:type="pct"/>
            <w:shd w:val="clear" w:color="auto" w:fill="auto"/>
            <w:vAlign w:val="center"/>
          </w:tcPr>
          <w:p w14:paraId="6535B406" w14:textId="77777777" w:rsidR="004D1DB5" w:rsidRPr="001205A8" w:rsidRDefault="004D1DB5" w:rsidP="004D1DB5">
            <w:pPr>
              <w:widowControl w:val="0"/>
              <w:spacing w:after="0" w:line="240" w:lineRule="auto"/>
              <w:rPr>
                <w:rFonts w:ascii="Arial" w:eastAsia="Times New Roman" w:hAnsi="Arial" w:cs="Arial"/>
                <w:b/>
                <w:spacing w:val="-5"/>
                <w:sz w:val="20"/>
                <w:szCs w:val="20"/>
              </w:rPr>
            </w:pPr>
            <w:r w:rsidRPr="001205A8">
              <w:rPr>
                <w:rFonts w:ascii="Arial" w:eastAsia="Times New Roman" w:hAnsi="Arial" w:cs="Arial"/>
                <w:b/>
                <w:spacing w:val="-5"/>
                <w:sz w:val="20"/>
                <w:szCs w:val="20"/>
              </w:rPr>
              <w:t>Всего инвестиции, тыс. руб. без НДС</w:t>
            </w:r>
          </w:p>
        </w:tc>
        <w:tc>
          <w:tcPr>
            <w:tcW w:w="290" w:type="pct"/>
            <w:shd w:val="clear" w:color="000000" w:fill="FFFFFF"/>
            <w:noWrap/>
            <w:vAlign w:val="center"/>
          </w:tcPr>
          <w:p w14:paraId="58483E64"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90" w:type="pct"/>
            <w:shd w:val="clear" w:color="000000" w:fill="FFFFFF"/>
            <w:noWrap/>
            <w:vAlign w:val="center"/>
          </w:tcPr>
          <w:p w14:paraId="668E77F7"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89" w:type="pct"/>
            <w:shd w:val="clear" w:color="000000" w:fill="FFFFFF"/>
            <w:noWrap/>
            <w:vAlign w:val="center"/>
          </w:tcPr>
          <w:p w14:paraId="029D1F51"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1635,0</w:t>
            </w:r>
          </w:p>
        </w:tc>
        <w:tc>
          <w:tcPr>
            <w:tcW w:w="289" w:type="pct"/>
            <w:shd w:val="clear" w:color="auto" w:fill="auto"/>
            <w:noWrap/>
            <w:vAlign w:val="center"/>
          </w:tcPr>
          <w:p w14:paraId="60C71F12"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89" w:type="pct"/>
            <w:shd w:val="clear" w:color="auto" w:fill="auto"/>
            <w:noWrap/>
            <w:vAlign w:val="center"/>
          </w:tcPr>
          <w:p w14:paraId="51FFDBAB"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89" w:type="pct"/>
            <w:shd w:val="clear" w:color="auto" w:fill="auto"/>
            <w:noWrap/>
            <w:vAlign w:val="center"/>
          </w:tcPr>
          <w:p w14:paraId="5F9B0FB4"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89" w:type="pct"/>
            <w:shd w:val="clear" w:color="auto" w:fill="auto"/>
            <w:noWrap/>
            <w:vAlign w:val="center"/>
          </w:tcPr>
          <w:p w14:paraId="5AB64B66"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89" w:type="pct"/>
            <w:shd w:val="clear" w:color="auto" w:fill="auto"/>
            <w:noWrap/>
            <w:vAlign w:val="center"/>
          </w:tcPr>
          <w:p w14:paraId="1E776E2F"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86" w:type="pct"/>
            <w:vAlign w:val="center"/>
          </w:tcPr>
          <w:p w14:paraId="66CACAA7"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86" w:type="pct"/>
            <w:vAlign w:val="center"/>
          </w:tcPr>
          <w:p w14:paraId="0CCD50BF"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310" w:type="pct"/>
            <w:vAlign w:val="center"/>
          </w:tcPr>
          <w:p w14:paraId="3B9F6E54"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25545,0</w:t>
            </w:r>
          </w:p>
        </w:tc>
        <w:tc>
          <w:tcPr>
            <w:tcW w:w="284" w:type="pct"/>
            <w:vAlign w:val="center"/>
          </w:tcPr>
          <w:p w14:paraId="6E58562B"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84" w:type="pct"/>
            <w:vAlign w:val="center"/>
          </w:tcPr>
          <w:p w14:paraId="4DEE9EAA"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284" w:type="pct"/>
            <w:vAlign w:val="center"/>
          </w:tcPr>
          <w:p w14:paraId="5649C117"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0,0</w:t>
            </w:r>
          </w:p>
        </w:tc>
        <w:tc>
          <w:tcPr>
            <w:tcW w:w="308" w:type="pct"/>
            <w:vAlign w:val="center"/>
          </w:tcPr>
          <w:p w14:paraId="66816752" w14:textId="77777777" w:rsidR="004D1DB5" w:rsidRPr="00D22A68" w:rsidRDefault="004D1DB5" w:rsidP="004D1DB5">
            <w:pPr>
              <w:spacing w:after="0" w:line="240" w:lineRule="auto"/>
              <w:jc w:val="center"/>
              <w:rPr>
                <w:rFonts w:ascii="Arial" w:hAnsi="Arial" w:cs="Arial"/>
                <w:b/>
                <w:sz w:val="20"/>
                <w:szCs w:val="20"/>
              </w:rPr>
            </w:pPr>
            <w:r w:rsidRPr="00D22A68">
              <w:rPr>
                <w:rFonts w:ascii="Arial" w:hAnsi="Arial" w:cs="Arial"/>
                <w:b/>
                <w:sz w:val="20"/>
                <w:szCs w:val="20"/>
              </w:rPr>
              <w:t>27180,0</w:t>
            </w:r>
          </w:p>
        </w:tc>
      </w:tr>
    </w:tbl>
    <w:p w14:paraId="0D87B7DE" w14:textId="77777777" w:rsidR="001205A8" w:rsidRDefault="001205A8" w:rsidP="00E563CB">
      <w:pPr>
        <w:pStyle w:val="-4"/>
      </w:pPr>
    </w:p>
    <w:p w14:paraId="2AA58482" w14:textId="77777777" w:rsidR="001176CE" w:rsidRDefault="001176CE" w:rsidP="00E563CB">
      <w:pPr>
        <w:pStyle w:val="-4"/>
        <w:sectPr w:rsidR="001176CE" w:rsidSect="001C1D8F">
          <w:pgSz w:w="16838" w:h="11906" w:orient="landscape"/>
          <w:pgMar w:top="1418" w:right="851" w:bottom="851" w:left="851" w:header="709" w:footer="709" w:gutter="0"/>
          <w:cols w:space="708"/>
          <w:docGrid w:linePitch="360"/>
        </w:sectPr>
      </w:pPr>
    </w:p>
    <w:p w14:paraId="2AD9464B" w14:textId="77777777" w:rsidR="00E563CB" w:rsidRDefault="00E563CB" w:rsidP="00E563CB">
      <w:pPr>
        <w:pStyle w:val="-1"/>
        <w:numPr>
          <w:ilvl w:val="0"/>
          <w:numId w:val="1"/>
        </w:numPr>
        <w:jc w:val="both"/>
      </w:pPr>
      <w:bookmarkStart w:id="215" w:name="_Toc34829721"/>
      <w:bookmarkStart w:id="216" w:name="_Toc35262802"/>
      <w:r w:rsidRPr="002A507C">
        <w:lastRenderedPageBreak/>
        <w:t>Решение о присвоении статуса единой теплоснабжа</w:t>
      </w:r>
      <w:r>
        <w:t>ющей организации (организациям)</w:t>
      </w:r>
      <w:bookmarkEnd w:id="215"/>
      <w:bookmarkEnd w:id="216"/>
    </w:p>
    <w:p w14:paraId="6C6A87A1" w14:textId="77777777" w:rsidR="00E563CB" w:rsidRDefault="00E563CB" w:rsidP="00E563CB">
      <w:pPr>
        <w:pStyle w:val="-2"/>
        <w:numPr>
          <w:ilvl w:val="1"/>
          <w:numId w:val="1"/>
        </w:numPr>
        <w:tabs>
          <w:tab w:val="clear" w:pos="1277"/>
          <w:tab w:val="num" w:pos="1135"/>
        </w:tabs>
        <w:ind w:left="1135"/>
        <w:jc w:val="both"/>
      </w:pPr>
      <w:bookmarkStart w:id="217" w:name="_Toc34829722"/>
      <w:bookmarkStart w:id="218" w:name="_Toc35262803"/>
      <w:r>
        <w:t>Решение о присвоении статуса единой теплоснабжающей организации (организациям).</w:t>
      </w:r>
      <w:bookmarkEnd w:id="217"/>
      <w:bookmarkEnd w:id="218"/>
    </w:p>
    <w:p w14:paraId="4DE22A44" w14:textId="77777777" w:rsidR="00E563CB" w:rsidRDefault="00E563CB" w:rsidP="00E563CB">
      <w:pPr>
        <w:pStyle w:val="-4"/>
      </w:pPr>
      <w:r>
        <w:t>Единой теплоснабжающей организацией сельского поселения является муниципальное унитарное предприятие – МУП «Тепло Ресурс».</w:t>
      </w:r>
    </w:p>
    <w:p w14:paraId="787C596D" w14:textId="77777777" w:rsidR="00E563CB" w:rsidRDefault="00E563CB" w:rsidP="00E563CB">
      <w:pPr>
        <w:pStyle w:val="-2"/>
        <w:numPr>
          <w:ilvl w:val="1"/>
          <w:numId w:val="1"/>
        </w:numPr>
        <w:tabs>
          <w:tab w:val="clear" w:pos="1277"/>
          <w:tab w:val="num" w:pos="1135"/>
        </w:tabs>
        <w:ind w:left="1135"/>
        <w:jc w:val="both"/>
      </w:pPr>
      <w:bookmarkStart w:id="219" w:name="_Toc34829723"/>
      <w:bookmarkStart w:id="220" w:name="_Toc35262804"/>
      <w:r>
        <w:t>Реестр зон деятельности единой теплоснабжающей организации (организаций).</w:t>
      </w:r>
      <w:bookmarkEnd w:id="219"/>
      <w:bookmarkEnd w:id="220"/>
    </w:p>
    <w:p w14:paraId="557FABEC" w14:textId="77777777" w:rsidR="00E563CB" w:rsidRDefault="00E563CB" w:rsidP="00E563CB">
      <w:pPr>
        <w:pStyle w:val="-4"/>
      </w:pPr>
      <w:r>
        <w:t>В состав единой теплоснабжающей организации МУП «Тепло Ресурс» входят системы теплоснабжения, указанные в таблице ниже.</w:t>
      </w:r>
    </w:p>
    <w:p w14:paraId="1DF36A5B" w14:textId="77777777" w:rsidR="00E563CB" w:rsidRDefault="00C2408C" w:rsidP="00E563CB">
      <w:pPr>
        <w:pStyle w:val="-4"/>
        <w:ind w:firstLine="0"/>
      </w:pPr>
      <w:r>
        <w:rPr>
          <w:noProof/>
        </w:rPr>
        <w:drawing>
          <wp:inline distT="0" distB="0" distL="0" distR="0" wp14:anchorId="08EC5810" wp14:editId="6DFB02F9">
            <wp:extent cx="6119495" cy="3871595"/>
            <wp:effectExtent l="0" t="0" r="14605" b="14605"/>
            <wp:docPr id="36" name="Диаграмма 36">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E43F4EF" w14:textId="22A0C798" w:rsidR="00E563CB" w:rsidRDefault="00E563CB" w:rsidP="00E563CB">
      <w:pPr>
        <w:pStyle w:val="-f1"/>
      </w:pPr>
      <w:bookmarkStart w:id="221" w:name="_Toc34809916"/>
      <w:bookmarkStart w:id="222" w:name="_Toc34909922"/>
      <w:bookmarkStart w:id="223" w:name="_Toc35262867"/>
      <w:r w:rsidRPr="00F501CD">
        <w:t xml:space="preserve">Рисунок </w:t>
      </w:r>
      <w:fldSimple w:instr=" STYLEREF &quot;СТ - 1 заголовок&quot;  \s ">
        <w:r w:rsidR="00341DA1">
          <w:rPr>
            <w:noProof/>
          </w:rPr>
          <w:t>11</w:t>
        </w:r>
      </w:fldSimple>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341DA1">
        <w:rPr>
          <w:noProof/>
        </w:rPr>
        <w:t>1</w:t>
      </w:r>
      <w:r w:rsidRPr="00F501CD">
        <w:fldChar w:fldCharType="end"/>
      </w:r>
      <w:r w:rsidRPr="00F501CD">
        <w:t xml:space="preserve"> –</w:t>
      </w:r>
      <w:r>
        <w:t xml:space="preserve"> Структура установленной тепловой мощности ЕТО</w:t>
      </w:r>
      <w:bookmarkEnd w:id="221"/>
      <w:bookmarkEnd w:id="222"/>
      <w:bookmarkEnd w:id="223"/>
    </w:p>
    <w:p w14:paraId="3018406E" w14:textId="77777777" w:rsidR="00E563CB" w:rsidRDefault="00C2408C" w:rsidP="00E563CB">
      <w:pPr>
        <w:pStyle w:val="-4"/>
        <w:ind w:firstLine="0"/>
      </w:pPr>
      <w:r>
        <w:rPr>
          <w:noProof/>
        </w:rPr>
        <w:lastRenderedPageBreak/>
        <w:drawing>
          <wp:inline distT="0" distB="0" distL="0" distR="0" wp14:anchorId="51AE0E41" wp14:editId="1D65C0F0">
            <wp:extent cx="6119495" cy="3923030"/>
            <wp:effectExtent l="0" t="0" r="14605" b="1270"/>
            <wp:docPr id="41" name="Диаграмма 41">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D6C7A01" w14:textId="1B74F465" w:rsidR="00E563CB" w:rsidRDefault="00E563CB" w:rsidP="00E563CB">
      <w:pPr>
        <w:pStyle w:val="-f1"/>
      </w:pPr>
      <w:bookmarkStart w:id="224" w:name="_Toc34809917"/>
      <w:bookmarkStart w:id="225" w:name="_Toc34909923"/>
      <w:bookmarkStart w:id="226" w:name="_Toc35262868"/>
      <w:r w:rsidRPr="00F501CD">
        <w:t xml:space="preserve">Рисунок </w:t>
      </w:r>
      <w:fldSimple w:instr=" STYLEREF &quot;СТ - 1 заголовок&quot;  \s ">
        <w:r w:rsidR="00341DA1">
          <w:rPr>
            <w:noProof/>
          </w:rPr>
          <w:t>11</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341DA1">
        <w:rPr>
          <w:noProof/>
        </w:rPr>
        <w:t>2</w:t>
      </w:r>
      <w:r w:rsidRPr="00F501CD">
        <w:fldChar w:fldCharType="end"/>
      </w:r>
      <w:r w:rsidRPr="00F501CD">
        <w:t xml:space="preserve"> –</w:t>
      </w:r>
      <w:r>
        <w:t xml:space="preserve"> Структура договорной тепловой нагрузки ЕТО</w:t>
      </w:r>
      <w:bookmarkEnd w:id="224"/>
      <w:bookmarkEnd w:id="225"/>
      <w:bookmarkEnd w:id="226"/>
    </w:p>
    <w:p w14:paraId="35913B20" w14:textId="2FD967AB" w:rsidR="00E563CB" w:rsidRDefault="00E563CB" w:rsidP="00E563CB">
      <w:pPr>
        <w:pStyle w:val="-f0"/>
      </w:pPr>
      <w:bookmarkStart w:id="227" w:name="_Toc34809875"/>
      <w:bookmarkStart w:id="228" w:name="_Toc34909911"/>
      <w:bookmarkStart w:id="229" w:name="_Toc35262854"/>
      <w:r w:rsidRPr="00AA358C">
        <w:t xml:space="preserve">Таблица </w:t>
      </w:r>
      <w:fldSimple w:instr=" STYLEREF  \s &quot;СТ - 1 заголовок&quot; ">
        <w:r w:rsidR="00341DA1">
          <w:rPr>
            <w:noProof/>
          </w:rPr>
          <w:t>11</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341DA1">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227"/>
      <w:bookmarkEnd w:id="228"/>
      <w:bookmarkEnd w:id="2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1863"/>
        <w:gridCol w:w="1765"/>
        <w:gridCol w:w="2611"/>
        <w:gridCol w:w="1531"/>
        <w:gridCol w:w="1379"/>
      </w:tblGrid>
      <w:tr w:rsidR="00C2408C" w:rsidRPr="006304B4" w14:paraId="365DEB5B" w14:textId="77777777" w:rsidTr="00BF2C52">
        <w:trPr>
          <w:cantSplit/>
          <w:tblHeader/>
        </w:trPr>
        <w:tc>
          <w:tcPr>
            <w:tcW w:w="0" w:type="auto"/>
            <w:shd w:val="clear" w:color="auto" w:fill="DAEEF3"/>
            <w:vAlign w:val="center"/>
          </w:tcPr>
          <w:p w14:paraId="1F960E66"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 п/п</w:t>
            </w:r>
          </w:p>
        </w:tc>
        <w:tc>
          <w:tcPr>
            <w:tcW w:w="0" w:type="auto"/>
            <w:shd w:val="clear" w:color="auto" w:fill="DAEEF3"/>
            <w:vAlign w:val="center"/>
          </w:tcPr>
          <w:p w14:paraId="5AB31560"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Адрес источника тепловой энергии</w:t>
            </w:r>
          </w:p>
        </w:tc>
        <w:tc>
          <w:tcPr>
            <w:tcW w:w="1765" w:type="dxa"/>
            <w:shd w:val="clear" w:color="auto" w:fill="DAEEF3"/>
            <w:vAlign w:val="center"/>
          </w:tcPr>
          <w:p w14:paraId="2347F82A"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Наименование источника тепловой энергии</w:t>
            </w:r>
          </w:p>
        </w:tc>
        <w:tc>
          <w:tcPr>
            <w:tcW w:w="2611" w:type="dxa"/>
            <w:shd w:val="clear" w:color="auto" w:fill="DAEEF3"/>
            <w:vAlign w:val="center"/>
          </w:tcPr>
          <w:p w14:paraId="1B083981"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Наименование подключенных объектов</w:t>
            </w:r>
          </w:p>
        </w:tc>
        <w:tc>
          <w:tcPr>
            <w:tcW w:w="0" w:type="auto"/>
            <w:shd w:val="clear" w:color="auto" w:fill="DAEEF3"/>
            <w:vAlign w:val="center"/>
          </w:tcPr>
          <w:p w14:paraId="2592BFF7"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Объём подключенных объектов, м³</w:t>
            </w:r>
          </w:p>
        </w:tc>
        <w:tc>
          <w:tcPr>
            <w:tcW w:w="0" w:type="auto"/>
            <w:shd w:val="clear" w:color="auto" w:fill="DAEEF3"/>
            <w:vAlign w:val="center"/>
          </w:tcPr>
          <w:p w14:paraId="09DB1FC1"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Длина теплотрассы, м</w:t>
            </w:r>
          </w:p>
        </w:tc>
      </w:tr>
      <w:tr w:rsidR="00C2408C" w:rsidRPr="006304B4" w14:paraId="113A64CC" w14:textId="77777777" w:rsidTr="00BF2C52">
        <w:trPr>
          <w:cantSplit/>
        </w:trPr>
        <w:tc>
          <w:tcPr>
            <w:tcW w:w="0" w:type="auto"/>
            <w:shd w:val="clear" w:color="auto" w:fill="auto"/>
            <w:vAlign w:val="center"/>
          </w:tcPr>
          <w:p w14:paraId="4C1ADD65"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w:t>
            </w:r>
          </w:p>
        </w:tc>
        <w:tc>
          <w:tcPr>
            <w:tcW w:w="0" w:type="auto"/>
            <w:shd w:val="clear" w:color="auto" w:fill="auto"/>
            <w:vAlign w:val="center"/>
          </w:tcPr>
          <w:p w14:paraId="3DAC55A4"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shd w:val="clear" w:color="auto" w:fill="auto"/>
            <w:vAlign w:val="center"/>
          </w:tcPr>
          <w:p w14:paraId="175E4847"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w:t>
            </w:r>
          </w:p>
        </w:tc>
        <w:tc>
          <w:tcPr>
            <w:tcW w:w="2611" w:type="dxa"/>
            <w:shd w:val="clear" w:color="auto" w:fill="auto"/>
            <w:vAlign w:val="center"/>
          </w:tcPr>
          <w:p w14:paraId="17077B27"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shd w:val="clear" w:color="auto" w:fill="auto"/>
            <w:vAlign w:val="center"/>
          </w:tcPr>
          <w:p w14:paraId="150C32D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22 835,36</w:t>
            </w:r>
          </w:p>
        </w:tc>
        <w:tc>
          <w:tcPr>
            <w:tcW w:w="0" w:type="auto"/>
            <w:shd w:val="clear" w:color="auto" w:fill="auto"/>
            <w:vAlign w:val="center"/>
          </w:tcPr>
          <w:p w14:paraId="1007AB11"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1296</w:t>
            </w:r>
          </w:p>
        </w:tc>
      </w:tr>
      <w:tr w:rsidR="00C2408C" w:rsidRPr="006304B4" w14:paraId="6474DDCC" w14:textId="77777777" w:rsidTr="00BF2C52">
        <w:trPr>
          <w:cantSplit/>
        </w:trPr>
        <w:tc>
          <w:tcPr>
            <w:tcW w:w="0" w:type="auto"/>
            <w:shd w:val="clear" w:color="auto" w:fill="auto"/>
            <w:vAlign w:val="center"/>
          </w:tcPr>
          <w:p w14:paraId="0839B3BD" w14:textId="77777777" w:rsidR="00C2408C" w:rsidRPr="001176CE"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2.</w:t>
            </w:r>
          </w:p>
        </w:tc>
        <w:tc>
          <w:tcPr>
            <w:tcW w:w="0" w:type="auto"/>
            <w:shd w:val="clear" w:color="auto" w:fill="auto"/>
            <w:vAlign w:val="center"/>
          </w:tcPr>
          <w:p w14:paraId="28B11408" w14:textId="77777777" w:rsidR="00C2408C" w:rsidRPr="001176CE" w:rsidRDefault="00C2408C" w:rsidP="00BF2C52">
            <w:pPr>
              <w:widowControl w:val="0"/>
              <w:spacing w:after="0" w:line="240" w:lineRule="auto"/>
              <w:rPr>
                <w:rFonts w:ascii="Arial" w:hAnsi="Arial" w:cs="Arial"/>
                <w:sz w:val="18"/>
                <w:szCs w:val="18"/>
              </w:rPr>
            </w:pPr>
            <w:r w:rsidRPr="001176CE">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shd w:val="clear" w:color="auto" w:fill="auto"/>
            <w:vAlign w:val="center"/>
          </w:tcPr>
          <w:p w14:paraId="2C5A3D7D" w14:textId="77777777" w:rsidR="00C2408C" w:rsidRPr="001176CE"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Котельная № 2</w:t>
            </w:r>
          </w:p>
        </w:tc>
        <w:tc>
          <w:tcPr>
            <w:tcW w:w="2611" w:type="dxa"/>
            <w:shd w:val="clear" w:color="auto" w:fill="auto"/>
            <w:vAlign w:val="center"/>
          </w:tcPr>
          <w:p w14:paraId="1CF5C24C" w14:textId="77777777" w:rsidR="00C2408C" w:rsidRPr="001176CE"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shd w:val="clear" w:color="auto" w:fill="auto"/>
            <w:vAlign w:val="center"/>
          </w:tcPr>
          <w:p w14:paraId="1B2BA7F1" w14:textId="77777777" w:rsidR="00C2408C" w:rsidRPr="001176CE"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10 459,00</w:t>
            </w:r>
          </w:p>
        </w:tc>
        <w:tc>
          <w:tcPr>
            <w:tcW w:w="0" w:type="auto"/>
            <w:shd w:val="clear" w:color="auto" w:fill="auto"/>
            <w:vAlign w:val="center"/>
          </w:tcPr>
          <w:p w14:paraId="74D68337" w14:textId="77777777" w:rsidR="00C2408C" w:rsidRPr="006304B4"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509</w:t>
            </w:r>
          </w:p>
        </w:tc>
      </w:tr>
      <w:tr w:rsidR="00C2408C" w:rsidRPr="006304B4" w14:paraId="029158BF" w14:textId="77777777" w:rsidTr="00BF2C52">
        <w:trPr>
          <w:cantSplit/>
        </w:trPr>
        <w:tc>
          <w:tcPr>
            <w:tcW w:w="0" w:type="auto"/>
            <w:shd w:val="clear" w:color="auto" w:fill="auto"/>
            <w:vAlign w:val="center"/>
          </w:tcPr>
          <w:p w14:paraId="726DCF05"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3.</w:t>
            </w:r>
          </w:p>
        </w:tc>
        <w:tc>
          <w:tcPr>
            <w:tcW w:w="0" w:type="auto"/>
            <w:shd w:val="clear" w:color="auto" w:fill="auto"/>
            <w:vAlign w:val="center"/>
          </w:tcPr>
          <w:p w14:paraId="79ABF2F1"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shd w:val="clear" w:color="auto" w:fill="auto"/>
            <w:vAlign w:val="center"/>
          </w:tcPr>
          <w:p w14:paraId="5493F8C4"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3</w:t>
            </w:r>
          </w:p>
        </w:tc>
        <w:tc>
          <w:tcPr>
            <w:tcW w:w="2611" w:type="dxa"/>
            <w:shd w:val="clear" w:color="auto" w:fill="auto"/>
            <w:vAlign w:val="center"/>
          </w:tcPr>
          <w:p w14:paraId="4BBB62BA"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школа, гараж, часть здания, 24-квартирный МКД</w:t>
            </w:r>
          </w:p>
        </w:tc>
        <w:tc>
          <w:tcPr>
            <w:tcW w:w="0" w:type="auto"/>
            <w:shd w:val="clear" w:color="auto" w:fill="auto"/>
            <w:vAlign w:val="center"/>
          </w:tcPr>
          <w:p w14:paraId="6EC74625"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13 208,00</w:t>
            </w:r>
          </w:p>
        </w:tc>
        <w:tc>
          <w:tcPr>
            <w:tcW w:w="0" w:type="auto"/>
            <w:shd w:val="clear" w:color="auto" w:fill="auto"/>
            <w:vAlign w:val="center"/>
          </w:tcPr>
          <w:p w14:paraId="6DDAEBB4"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354</w:t>
            </w:r>
          </w:p>
        </w:tc>
      </w:tr>
      <w:tr w:rsidR="00C2408C" w:rsidRPr="006304B4" w14:paraId="1249BA29" w14:textId="77777777" w:rsidTr="00BF2C52">
        <w:trPr>
          <w:cantSplit/>
        </w:trPr>
        <w:tc>
          <w:tcPr>
            <w:tcW w:w="0" w:type="auto"/>
            <w:shd w:val="clear" w:color="auto" w:fill="auto"/>
            <w:vAlign w:val="center"/>
          </w:tcPr>
          <w:p w14:paraId="1D0650B6" w14:textId="77777777" w:rsidR="00C2408C" w:rsidRPr="006304B4" w:rsidRDefault="00C2408C" w:rsidP="00BF2C52">
            <w:pPr>
              <w:widowControl w:val="0"/>
              <w:spacing w:after="0" w:line="240" w:lineRule="auto"/>
              <w:jc w:val="center"/>
              <w:rPr>
                <w:rFonts w:ascii="Arial" w:hAnsi="Arial" w:cs="Arial"/>
                <w:sz w:val="18"/>
                <w:szCs w:val="18"/>
              </w:rPr>
            </w:pPr>
            <w:r>
              <w:rPr>
                <w:rFonts w:ascii="Arial" w:hAnsi="Arial" w:cs="Arial"/>
                <w:sz w:val="18"/>
                <w:szCs w:val="18"/>
              </w:rPr>
              <w:lastRenderedPageBreak/>
              <w:t>4</w:t>
            </w:r>
            <w:r w:rsidRPr="006304B4">
              <w:rPr>
                <w:rFonts w:ascii="Arial" w:hAnsi="Arial" w:cs="Arial"/>
                <w:sz w:val="18"/>
                <w:szCs w:val="18"/>
              </w:rPr>
              <w:t>.</w:t>
            </w:r>
          </w:p>
        </w:tc>
        <w:tc>
          <w:tcPr>
            <w:tcW w:w="0" w:type="auto"/>
            <w:shd w:val="clear" w:color="auto" w:fill="auto"/>
            <w:vAlign w:val="center"/>
          </w:tcPr>
          <w:p w14:paraId="165307E0"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shd w:val="clear" w:color="auto" w:fill="auto"/>
            <w:vAlign w:val="center"/>
          </w:tcPr>
          <w:p w14:paraId="0A61D7DF" w14:textId="77777777" w:rsidR="00C2408C" w:rsidRPr="006304B4" w:rsidRDefault="00C2408C" w:rsidP="00BF2C52">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shd w:val="clear" w:color="auto" w:fill="auto"/>
            <w:vAlign w:val="center"/>
          </w:tcPr>
          <w:p w14:paraId="66A34207"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shd w:val="clear" w:color="auto" w:fill="auto"/>
            <w:vAlign w:val="center"/>
          </w:tcPr>
          <w:p w14:paraId="2028F357"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28 060,90</w:t>
            </w:r>
          </w:p>
        </w:tc>
        <w:tc>
          <w:tcPr>
            <w:tcW w:w="0" w:type="auto"/>
            <w:shd w:val="clear" w:color="auto" w:fill="auto"/>
            <w:vAlign w:val="center"/>
          </w:tcPr>
          <w:p w14:paraId="5E0C208D"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410</w:t>
            </w:r>
          </w:p>
        </w:tc>
      </w:tr>
      <w:tr w:rsidR="00C2408C" w:rsidRPr="006304B4" w14:paraId="573D28CE" w14:textId="77777777" w:rsidTr="00BF2C52">
        <w:trPr>
          <w:cantSplit/>
        </w:trPr>
        <w:tc>
          <w:tcPr>
            <w:tcW w:w="0" w:type="auto"/>
            <w:shd w:val="clear" w:color="auto" w:fill="auto"/>
            <w:vAlign w:val="center"/>
          </w:tcPr>
          <w:p w14:paraId="317770D1" w14:textId="77777777" w:rsidR="00C2408C" w:rsidRPr="006304B4" w:rsidRDefault="00C2408C" w:rsidP="00BF2C52">
            <w:pPr>
              <w:widowControl w:val="0"/>
              <w:spacing w:after="0" w:line="240" w:lineRule="auto"/>
              <w:jc w:val="center"/>
              <w:rPr>
                <w:rFonts w:ascii="Arial" w:hAnsi="Arial" w:cs="Arial"/>
                <w:sz w:val="18"/>
                <w:szCs w:val="18"/>
              </w:rPr>
            </w:pPr>
            <w:r>
              <w:rPr>
                <w:rFonts w:ascii="Arial" w:hAnsi="Arial" w:cs="Arial"/>
                <w:sz w:val="18"/>
                <w:szCs w:val="18"/>
              </w:rPr>
              <w:t>5</w:t>
            </w:r>
            <w:r w:rsidRPr="006304B4">
              <w:rPr>
                <w:rFonts w:ascii="Arial" w:hAnsi="Arial" w:cs="Arial"/>
                <w:sz w:val="18"/>
                <w:szCs w:val="18"/>
              </w:rPr>
              <w:t>.</w:t>
            </w:r>
          </w:p>
        </w:tc>
        <w:tc>
          <w:tcPr>
            <w:tcW w:w="0" w:type="auto"/>
            <w:shd w:val="clear" w:color="auto" w:fill="auto"/>
            <w:vAlign w:val="center"/>
          </w:tcPr>
          <w:p w14:paraId="4E2FC510"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shd w:val="clear" w:color="auto" w:fill="auto"/>
            <w:vAlign w:val="center"/>
          </w:tcPr>
          <w:p w14:paraId="19A7C710" w14:textId="77777777" w:rsidR="00C2408C" w:rsidRPr="006304B4" w:rsidRDefault="00C2408C" w:rsidP="00BF2C52">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shd w:val="clear" w:color="auto" w:fill="auto"/>
            <w:vAlign w:val="center"/>
          </w:tcPr>
          <w:p w14:paraId="548C78E5"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shd w:val="clear" w:color="auto" w:fill="auto"/>
            <w:vAlign w:val="center"/>
          </w:tcPr>
          <w:p w14:paraId="2C06B8FE"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10 309,00</w:t>
            </w:r>
          </w:p>
        </w:tc>
        <w:tc>
          <w:tcPr>
            <w:tcW w:w="0" w:type="auto"/>
            <w:shd w:val="clear" w:color="auto" w:fill="auto"/>
            <w:vAlign w:val="center"/>
          </w:tcPr>
          <w:p w14:paraId="18F3ACE9"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460</w:t>
            </w:r>
          </w:p>
        </w:tc>
      </w:tr>
      <w:tr w:rsidR="00C2408C" w:rsidRPr="006304B4" w14:paraId="5B8347E0" w14:textId="77777777" w:rsidTr="00BF2C52">
        <w:trPr>
          <w:cantSplit/>
        </w:trPr>
        <w:tc>
          <w:tcPr>
            <w:tcW w:w="0" w:type="auto"/>
            <w:shd w:val="clear" w:color="auto" w:fill="auto"/>
            <w:vAlign w:val="center"/>
          </w:tcPr>
          <w:p w14:paraId="60534F96"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6.</w:t>
            </w:r>
          </w:p>
        </w:tc>
        <w:tc>
          <w:tcPr>
            <w:tcW w:w="0" w:type="auto"/>
            <w:shd w:val="clear" w:color="auto" w:fill="auto"/>
            <w:vAlign w:val="center"/>
          </w:tcPr>
          <w:p w14:paraId="772104C8"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shd w:val="clear" w:color="auto" w:fill="auto"/>
            <w:vAlign w:val="center"/>
          </w:tcPr>
          <w:p w14:paraId="48C15DF3"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6</w:t>
            </w:r>
          </w:p>
        </w:tc>
        <w:tc>
          <w:tcPr>
            <w:tcW w:w="2611" w:type="dxa"/>
            <w:shd w:val="clear" w:color="auto" w:fill="auto"/>
            <w:vAlign w:val="center"/>
          </w:tcPr>
          <w:p w14:paraId="3D3DFF54"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прачечная-склад, столовая, павильон скважины, жилые дома № 1, 2, 3, 4, 5</w:t>
            </w:r>
          </w:p>
        </w:tc>
        <w:tc>
          <w:tcPr>
            <w:tcW w:w="0" w:type="auto"/>
            <w:shd w:val="clear" w:color="auto" w:fill="auto"/>
            <w:vAlign w:val="center"/>
          </w:tcPr>
          <w:p w14:paraId="0E79215F"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2 219,67</w:t>
            </w:r>
          </w:p>
        </w:tc>
        <w:tc>
          <w:tcPr>
            <w:tcW w:w="0" w:type="auto"/>
            <w:shd w:val="clear" w:color="auto" w:fill="auto"/>
            <w:vAlign w:val="center"/>
          </w:tcPr>
          <w:p w14:paraId="5801E38C"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190</w:t>
            </w:r>
          </w:p>
        </w:tc>
      </w:tr>
      <w:tr w:rsidR="00C2408C" w:rsidRPr="000B1230" w14:paraId="70750CF4" w14:textId="77777777" w:rsidTr="00BF2C52">
        <w:trPr>
          <w:cantSplit/>
        </w:trPr>
        <w:tc>
          <w:tcPr>
            <w:tcW w:w="0" w:type="auto"/>
            <w:shd w:val="clear" w:color="auto" w:fill="auto"/>
            <w:vAlign w:val="center"/>
          </w:tcPr>
          <w:p w14:paraId="56694A4B" w14:textId="77777777" w:rsidR="00C2408C" w:rsidRPr="001176CE"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7</w:t>
            </w:r>
          </w:p>
        </w:tc>
        <w:tc>
          <w:tcPr>
            <w:tcW w:w="0" w:type="auto"/>
            <w:shd w:val="clear" w:color="auto" w:fill="auto"/>
            <w:vAlign w:val="center"/>
          </w:tcPr>
          <w:p w14:paraId="20540AFF" w14:textId="77777777" w:rsidR="00C2408C" w:rsidRPr="001176CE" w:rsidRDefault="00C2408C" w:rsidP="00BF2C52">
            <w:pPr>
              <w:widowControl w:val="0"/>
              <w:spacing w:after="0" w:line="240" w:lineRule="auto"/>
              <w:rPr>
                <w:rFonts w:ascii="Arial" w:hAnsi="Arial" w:cs="Arial"/>
                <w:sz w:val="18"/>
                <w:szCs w:val="18"/>
              </w:rPr>
            </w:pPr>
            <w:r w:rsidRPr="001176CE">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shd w:val="clear" w:color="auto" w:fill="auto"/>
            <w:vAlign w:val="center"/>
          </w:tcPr>
          <w:p w14:paraId="533693C1" w14:textId="77777777" w:rsidR="00C2408C" w:rsidRPr="001176CE"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Котельная № 22</w:t>
            </w:r>
          </w:p>
        </w:tc>
        <w:tc>
          <w:tcPr>
            <w:tcW w:w="2611" w:type="dxa"/>
            <w:shd w:val="clear" w:color="auto" w:fill="auto"/>
            <w:vAlign w:val="center"/>
          </w:tcPr>
          <w:p w14:paraId="6FCF3903" w14:textId="77777777" w:rsidR="00C2408C" w:rsidRPr="001176CE"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Котельная, здание ЦРБ, здание морга, детский сад</w:t>
            </w:r>
          </w:p>
        </w:tc>
        <w:tc>
          <w:tcPr>
            <w:tcW w:w="0" w:type="auto"/>
            <w:shd w:val="clear" w:color="auto" w:fill="auto"/>
            <w:vAlign w:val="center"/>
          </w:tcPr>
          <w:p w14:paraId="7BCB297D" w14:textId="77777777" w:rsidR="00C2408C" w:rsidRPr="001176CE"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34895,45</w:t>
            </w:r>
          </w:p>
        </w:tc>
        <w:tc>
          <w:tcPr>
            <w:tcW w:w="0" w:type="auto"/>
            <w:shd w:val="clear" w:color="auto" w:fill="auto"/>
            <w:vAlign w:val="center"/>
          </w:tcPr>
          <w:p w14:paraId="3C0394ED" w14:textId="77777777" w:rsidR="00C2408C" w:rsidRPr="001176CE" w:rsidRDefault="00C2408C" w:rsidP="00BF2C52">
            <w:pPr>
              <w:widowControl w:val="0"/>
              <w:spacing w:after="0" w:line="240" w:lineRule="auto"/>
              <w:jc w:val="center"/>
              <w:rPr>
                <w:rFonts w:ascii="Arial" w:hAnsi="Arial" w:cs="Arial"/>
                <w:sz w:val="18"/>
                <w:szCs w:val="18"/>
              </w:rPr>
            </w:pPr>
            <w:r w:rsidRPr="001176CE">
              <w:rPr>
                <w:rFonts w:ascii="Arial" w:hAnsi="Arial" w:cs="Arial"/>
                <w:sz w:val="18"/>
                <w:szCs w:val="18"/>
              </w:rPr>
              <w:t>444</w:t>
            </w:r>
          </w:p>
        </w:tc>
      </w:tr>
      <w:tr w:rsidR="00C2408C" w:rsidRPr="006304B4" w14:paraId="37E377B8" w14:textId="77777777" w:rsidTr="00BF2C52">
        <w:trPr>
          <w:cantSplit/>
        </w:trPr>
        <w:tc>
          <w:tcPr>
            <w:tcW w:w="0" w:type="auto"/>
            <w:shd w:val="clear" w:color="auto" w:fill="auto"/>
            <w:vAlign w:val="center"/>
          </w:tcPr>
          <w:p w14:paraId="557EEA12"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8.</w:t>
            </w:r>
          </w:p>
        </w:tc>
        <w:tc>
          <w:tcPr>
            <w:tcW w:w="0" w:type="auto"/>
            <w:shd w:val="clear" w:color="auto" w:fill="auto"/>
            <w:vAlign w:val="center"/>
          </w:tcPr>
          <w:p w14:paraId="00E69114"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shd w:val="clear" w:color="auto" w:fill="auto"/>
            <w:vAlign w:val="center"/>
          </w:tcPr>
          <w:p w14:paraId="28586C42"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7</w:t>
            </w:r>
          </w:p>
        </w:tc>
        <w:tc>
          <w:tcPr>
            <w:tcW w:w="2611" w:type="dxa"/>
            <w:shd w:val="clear" w:color="auto" w:fill="auto"/>
            <w:vAlign w:val="center"/>
          </w:tcPr>
          <w:p w14:paraId="633DD819"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Дом культуры, школа, детский сад, гараж, амбулатория</w:t>
            </w:r>
          </w:p>
        </w:tc>
        <w:tc>
          <w:tcPr>
            <w:tcW w:w="0" w:type="auto"/>
            <w:shd w:val="clear" w:color="auto" w:fill="auto"/>
            <w:vAlign w:val="center"/>
          </w:tcPr>
          <w:p w14:paraId="56981E4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4 375,10</w:t>
            </w:r>
          </w:p>
        </w:tc>
        <w:tc>
          <w:tcPr>
            <w:tcW w:w="0" w:type="auto"/>
            <w:shd w:val="clear" w:color="auto" w:fill="auto"/>
            <w:vAlign w:val="center"/>
          </w:tcPr>
          <w:p w14:paraId="24CF1849"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361</w:t>
            </w:r>
          </w:p>
        </w:tc>
      </w:tr>
      <w:tr w:rsidR="00C2408C" w:rsidRPr="006304B4" w14:paraId="6C2257F2" w14:textId="77777777" w:rsidTr="00BF2C52">
        <w:trPr>
          <w:cantSplit/>
        </w:trPr>
        <w:tc>
          <w:tcPr>
            <w:tcW w:w="0" w:type="auto"/>
            <w:shd w:val="clear" w:color="auto" w:fill="auto"/>
            <w:vAlign w:val="center"/>
          </w:tcPr>
          <w:p w14:paraId="2C74A776"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9.</w:t>
            </w:r>
          </w:p>
        </w:tc>
        <w:tc>
          <w:tcPr>
            <w:tcW w:w="0" w:type="auto"/>
            <w:shd w:val="clear" w:color="auto" w:fill="auto"/>
            <w:vAlign w:val="center"/>
          </w:tcPr>
          <w:p w14:paraId="124916A3"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shd w:val="clear" w:color="auto" w:fill="auto"/>
            <w:vAlign w:val="center"/>
          </w:tcPr>
          <w:p w14:paraId="18F62A9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8</w:t>
            </w:r>
          </w:p>
        </w:tc>
        <w:tc>
          <w:tcPr>
            <w:tcW w:w="2611" w:type="dxa"/>
            <w:shd w:val="clear" w:color="auto" w:fill="auto"/>
            <w:vAlign w:val="center"/>
          </w:tcPr>
          <w:p w14:paraId="36CD4969"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7C861775"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8 502,88</w:t>
            </w:r>
          </w:p>
        </w:tc>
        <w:tc>
          <w:tcPr>
            <w:tcW w:w="0" w:type="auto"/>
            <w:shd w:val="clear" w:color="auto" w:fill="auto"/>
            <w:vAlign w:val="center"/>
          </w:tcPr>
          <w:p w14:paraId="3F3EED4C"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10</w:t>
            </w:r>
          </w:p>
        </w:tc>
      </w:tr>
      <w:tr w:rsidR="00C2408C" w:rsidRPr="006304B4" w14:paraId="6DE1F1AF" w14:textId="77777777" w:rsidTr="00BF2C52">
        <w:trPr>
          <w:cantSplit/>
        </w:trPr>
        <w:tc>
          <w:tcPr>
            <w:tcW w:w="0" w:type="auto"/>
            <w:shd w:val="clear" w:color="auto" w:fill="auto"/>
            <w:vAlign w:val="center"/>
          </w:tcPr>
          <w:p w14:paraId="7C94C8DC"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10.</w:t>
            </w:r>
          </w:p>
        </w:tc>
        <w:tc>
          <w:tcPr>
            <w:tcW w:w="0" w:type="auto"/>
            <w:shd w:val="clear" w:color="auto" w:fill="auto"/>
            <w:vAlign w:val="center"/>
          </w:tcPr>
          <w:p w14:paraId="72EA9A21"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shd w:val="clear" w:color="auto" w:fill="auto"/>
            <w:vAlign w:val="center"/>
          </w:tcPr>
          <w:p w14:paraId="2D27C7B8"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9</w:t>
            </w:r>
          </w:p>
        </w:tc>
        <w:tc>
          <w:tcPr>
            <w:tcW w:w="2611" w:type="dxa"/>
            <w:shd w:val="clear" w:color="auto" w:fill="auto"/>
            <w:vAlign w:val="center"/>
          </w:tcPr>
          <w:p w14:paraId="6A25AEB0"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мастерская, дом культуры</w:t>
            </w:r>
          </w:p>
        </w:tc>
        <w:tc>
          <w:tcPr>
            <w:tcW w:w="0" w:type="auto"/>
            <w:shd w:val="clear" w:color="auto" w:fill="auto"/>
            <w:vAlign w:val="center"/>
          </w:tcPr>
          <w:p w14:paraId="42AB95C4"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5 557,26</w:t>
            </w:r>
          </w:p>
        </w:tc>
        <w:tc>
          <w:tcPr>
            <w:tcW w:w="0" w:type="auto"/>
            <w:shd w:val="clear" w:color="auto" w:fill="auto"/>
            <w:vAlign w:val="center"/>
          </w:tcPr>
          <w:p w14:paraId="4B9D5565"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121</w:t>
            </w:r>
          </w:p>
        </w:tc>
      </w:tr>
      <w:tr w:rsidR="00C2408C" w:rsidRPr="006304B4" w14:paraId="44B348C9" w14:textId="77777777" w:rsidTr="00BF2C52">
        <w:trPr>
          <w:cantSplit/>
        </w:trPr>
        <w:tc>
          <w:tcPr>
            <w:tcW w:w="0" w:type="auto"/>
            <w:shd w:val="clear" w:color="auto" w:fill="auto"/>
            <w:vAlign w:val="center"/>
          </w:tcPr>
          <w:p w14:paraId="1001B94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11.</w:t>
            </w:r>
          </w:p>
        </w:tc>
        <w:tc>
          <w:tcPr>
            <w:tcW w:w="0" w:type="auto"/>
            <w:shd w:val="clear" w:color="auto" w:fill="auto"/>
            <w:vAlign w:val="center"/>
          </w:tcPr>
          <w:p w14:paraId="2D2E2952"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shd w:val="clear" w:color="auto" w:fill="auto"/>
            <w:vAlign w:val="center"/>
          </w:tcPr>
          <w:p w14:paraId="5EF3F5A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w:t>
            </w:r>
            <w:r>
              <w:rPr>
                <w:rFonts w:ascii="Arial" w:hAnsi="Arial" w:cs="Arial"/>
                <w:sz w:val="18"/>
                <w:szCs w:val="18"/>
              </w:rPr>
              <w:t xml:space="preserve"> </w:t>
            </w:r>
            <w:r w:rsidRPr="006304B4">
              <w:rPr>
                <w:rFonts w:ascii="Arial" w:hAnsi="Arial" w:cs="Arial"/>
                <w:sz w:val="18"/>
                <w:szCs w:val="18"/>
              </w:rPr>
              <w:t>№ 10</w:t>
            </w:r>
          </w:p>
        </w:tc>
        <w:tc>
          <w:tcPr>
            <w:tcW w:w="2611" w:type="dxa"/>
            <w:shd w:val="clear" w:color="auto" w:fill="auto"/>
            <w:vAlign w:val="center"/>
          </w:tcPr>
          <w:p w14:paraId="50249AE1"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лыжная база, гараж</w:t>
            </w:r>
          </w:p>
        </w:tc>
        <w:tc>
          <w:tcPr>
            <w:tcW w:w="0" w:type="auto"/>
            <w:shd w:val="clear" w:color="auto" w:fill="auto"/>
            <w:vAlign w:val="center"/>
          </w:tcPr>
          <w:p w14:paraId="275689F3"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11 804,50</w:t>
            </w:r>
          </w:p>
        </w:tc>
        <w:tc>
          <w:tcPr>
            <w:tcW w:w="0" w:type="auto"/>
            <w:shd w:val="clear" w:color="auto" w:fill="auto"/>
            <w:vAlign w:val="center"/>
          </w:tcPr>
          <w:p w14:paraId="3DF6EB72"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265</w:t>
            </w:r>
          </w:p>
        </w:tc>
      </w:tr>
      <w:tr w:rsidR="00C2408C" w:rsidRPr="006304B4" w14:paraId="73D63838" w14:textId="77777777" w:rsidTr="00BF2C52">
        <w:trPr>
          <w:cantSplit/>
        </w:trPr>
        <w:tc>
          <w:tcPr>
            <w:tcW w:w="0" w:type="auto"/>
            <w:shd w:val="clear" w:color="auto" w:fill="auto"/>
            <w:vAlign w:val="center"/>
          </w:tcPr>
          <w:p w14:paraId="2CFC0EBA"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lastRenderedPageBreak/>
              <w:t>12.</w:t>
            </w:r>
          </w:p>
        </w:tc>
        <w:tc>
          <w:tcPr>
            <w:tcW w:w="0" w:type="auto"/>
            <w:shd w:val="clear" w:color="auto" w:fill="auto"/>
            <w:vAlign w:val="center"/>
          </w:tcPr>
          <w:p w14:paraId="5CCDC8E4"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shd w:val="clear" w:color="auto" w:fill="auto"/>
            <w:vAlign w:val="center"/>
          </w:tcPr>
          <w:p w14:paraId="5DA0AC11"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11</w:t>
            </w:r>
          </w:p>
        </w:tc>
        <w:tc>
          <w:tcPr>
            <w:tcW w:w="2611" w:type="dxa"/>
            <w:shd w:val="clear" w:color="auto" w:fill="auto"/>
            <w:vAlign w:val="center"/>
          </w:tcPr>
          <w:p w14:paraId="77F5EED3"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спортзал, библиотека, дом культуры</w:t>
            </w:r>
          </w:p>
        </w:tc>
        <w:tc>
          <w:tcPr>
            <w:tcW w:w="0" w:type="auto"/>
            <w:shd w:val="clear" w:color="auto" w:fill="auto"/>
            <w:vAlign w:val="center"/>
          </w:tcPr>
          <w:p w14:paraId="30D80F03"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4 412,59</w:t>
            </w:r>
          </w:p>
        </w:tc>
        <w:tc>
          <w:tcPr>
            <w:tcW w:w="0" w:type="auto"/>
            <w:shd w:val="clear" w:color="auto" w:fill="auto"/>
            <w:vAlign w:val="center"/>
          </w:tcPr>
          <w:p w14:paraId="6BC4B164"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90</w:t>
            </w:r>
          </w:p>
        </w:tc>
      </w:tr>
      <w:tr w:rsidR="00C2408C" w:rsidRPr="006304B4" w14:paraId="3B3947C3" w14:textId="77777777" w:rsidTr="00BF2C52">
        <w:trPr>
          <w:cantSplit/>
        </w:trPr>
        <w:tc>
          <w:tcPr>
            <w:tcW w:w="0" w:type="auto"/>
            <w:shd w:val="clear" w:color="auto" w:fill="auto"/>
            <w:vAlign w:val="center"/>
          </w:tcPr>
          <w:p w14:paraId="7C37B5F3"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13.</w:t>
            </w:r>
          </w:p>
        </w:tc>
        <w:tc>
          <w:tcPr>
            <w:tcW w:w="0" w:type="auto"/>
            <w:shd w:val="clear" w:color="auto" w:fill="auto"/>
            <w:vAlign w:val="center"/>
          </w:tcPr>
          <w:p w14:paraId="004C23FE"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shd w:val="clear" w:color="auto" w:fill="auto"/>
            <w:vAlign w:val="center"/>
          </w:tcPr>
          <w:p w14:paraId="040D6C5E"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12</w:t>
            </w:r>
          </w:p>
        </w:tc>
        <w:tc>
          <w:tcPr>
            <w:tcW w:w="2611" w:type="dxa"/>
            <w:shd w:val="clear" w:color="auto" w:fill="auto"/>
            <w:vAlign w:val="center"/>
          </w:tcPr>
          <w:p w14:paraId="12030242"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187A50FE"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7 096,90</w:t>
            </w:r>
          </w:p>
        </w:tc>
        <w:tc>
          <w:tcPr>
            <w:tcW w:w="0" w:type="auto"/>
            <w:shd w:val="clear" w:color="auto" w:fill="auto"/>
            <w:vAlign w:val="center"/>
          </w:tcPr>
          <w:p w14:paraId="2781D79C"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100</w:t>
            </w:r>
          </w:p>
        </w:tc>
      </w:tr>
      <w:tr w:rsidR="00C2408C" w:rsidRPr="006304B4" w14:paraId="3D4A9C6B" w14:textId="77777777" w:rsidTr="00BF2C52">
        <w:trPr>
          <w:cantSplit/>
        </w:trPr>
        <w:tc>
          <w:tcPr>
            <w:tcW w:w="0" w:type="auto"/>
            <w:shd w:val="clear" w:color="auto" w:fill="auto"/>
            <w:vAlign w:val="center"/>
          </w:tcPr>
          <w:p w14:paraId="1F82DBFF"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14.</w:t>
            </w:r>
          </w:p>
        </w:tc>
        <w:tc>
          <w:tcPr>
            <w:tcW w:w="0" w:type="auto"/>
            <w:shd w:val="clear" w:color="auto" w:fill="auto"/>
            <w:vAlign w:val="center"/>
          </w:tcPr>
          <w:p w14:paraId="7A3E80D4"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shd w:val="clear" w:color="auto" w:fill="auto"/>
            <w:vAlign w:val="center"/>
          </w:tcPr>
          <w:p w14:paraId="4AE131E3"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13</w:t>
            </w:r>
          </w:p>
        </w:tc>
        <w:tc>
          <w:tcPr>
            <w:tcW w:w="2611" w:type="dxa"/>
            <w:shd w:val="clear" w:color="auto" w:fill="auto"/>
            <w:vAlign w:val="center"/>
          </w:tcPr>
          <w:p w14:paraId="3C43A875"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гараж</w:t>
            </w:r>
          </w:p>
        </w:tc>
        <w:tc>
          <w:tcPr>
            <w:tcW w:w="0" w:type="auto"/>
            <w:shd w:val="clear" w:color="auto" w:fill="auto"/>
            <w:vAlign w:val="center"/>
          </w:tcPr>
          <w:p w14:paraId="0AA265ED"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16 283,00</w:t>
            </w:r>
          </w:p>
        </w:tc>
        <w:tc>
          <w:tcPr>
            <w:tcW w:w="0" w:type="auto"/>
            <w:shd w:val="clear" w:color="auto" w:fill="auto"/>
            <w:vAlign w:val="center"/>
          </w:tcPr>
          <w:p w14:paraId="132CEB46"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72</w:t>
            </w:r>
          </w:p>
        </w:tc>
      </w:tr>
      <w:tr w:rsidR="00C2408C" w:rsidRPr="006304B4" w14:paraId="533D3560" w14:textId="77777777" w:rsidTr="00BF2C52">
        <w:trPr>
          <w:cantSplit/>
        </w:trPr>
        <w:tc>
          <w:tcPr>
            <w:tcW w:w="0" w:type="auto"/>
            <w:shd w:val="clear" w:color="auto" w:fill="auto"/>
            <w:vAlign w:val="center"/>
          </w:tcPr>
          <w:p w14:paraId="725F935A"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15.</w:t>
            </w:r>
          </w:p>
        </w:tc>
        <w:tc>
          <w:tcPr>
            <w:tcW w:w="0" w:type="auto"/>
            <w:shd w:val="clear" w:color="auto" w:fill="auto"/>
            <w:vAlign w:val="center"/>
          </w:tcPr>
          <w:p w14:paraId="57A4E5C5"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shd w:val="clear" w:color="auto" w:fill="auto"/>
            <w:vAlign w:val="center"/>
          </w:tcPr>
          <w:p w14:paraId="6C0F9CFE"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14</w:t>
            </w:r>
          </w:p>
        </w:tc>
        <w:tc>
          <w:tcPr>
            <w:tcW w:w="2611" w:type="dxa"/>
            <w:shd w:val="clear" w:color="auto" w:fill="auto"/>
            <w:vAlign w:val="center"/>
          </w:tcPr>
          <w:p w14:paraId="2E06A1BA"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детский сад</w:t>
            </w:r>
          </w:p>
        </w:tc>
        <w:tc>
          <w:tcPr>
            <w:tcW w:w="0" w:type="auto"/>
            <w:shd w:val="clear" w:color="auto" w:fill="auto"/>
            <w:vAlign w:val="center"/>
          </w:tcPr>
          <w:p w14:paraId="4F773450"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1 767,28</w:t>
            </w:r>
          </w:p>
        </w:tc>
        <w:tc>
          <w:tcPr>
            <w:tcW w:w="0" w:type="auto"/>
            <w:shd w:val="clear" w:color="auto" w:fill="auto"/>
            <w:vAlign w:val="center"/>
          </w:tcPr>
          <w:p w14:paraId="2B1EAF70"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45</w:t>
            </w:r>
          </w:p>
        </w:tc>
      </w:tr>
      <w:tr w:rsidR="00C2408C" w:rsidRPr="006304B4" w14:paraId="647BB800" w14:textId="77777777" w:rsidTr="00BF2C52">
        <w:trPr>
          <w:cantSplit/>
        </w:trPr>
        <w:tc>
          <w:tcPr>
            <w:tcW w:w="0" w:type="auto"/>
            <w:shd w:val="clear" w:color="auto" w:fill="auto"/>
            <w:vAlign w:val="center"/>
          </w:tcPr>
          <w:p w14:paraId="6E358DF9"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16.</w:t>
            </w:r>
          </w:p>
        </w:tc>
        <w:tc>
          <w:tcPr>
            <w:tcW w:w="0" w:type="auto"/>
            <w:shd w:val="clear" w:color="auto" w:fill="auto"/>
            <w:vAlign w:val="center"/>
          </w:tcPr>
          <w:p w14:paraId="17946B17"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shd w:val="clear" w:color="auto" w:fill="auto"/>
            <w:vAlign w:val="center"/>
          </w:tcPr>
          <w:p w14:paraId="33DD1EE8"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15</w:t>
            </w:r>
          </w:p>
        </w:tc>
        <w:tc>
          <w:tcPr>
            <w:tcW w:w="2611" w:type="dxa"/>
            <w:shd w:val="clear" w:color="auto" w:fill="auto"/>
            <w:vAlign w:val="center"/>
          </w:tcPr>
          <w:p w14:paraId="44F7840C"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детский сад</w:t>
            </w:r>
          </w:p>
        </w:tc>
        <w:tc>
          <w:tcPr>
            <w:tcW w:w="0" w:type="auto"/>
            <w:shd w:val="clear" w:color="auto" w:fill="auto"/>
            <w:vAlign w:val="center"/>
          </w:tcPr>
          <w:p w14:paraId="66918B10"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2 573,96</w:t>
            </w:r>
          </w:p>
        </w:tc>
        <w:tc>
          <w:tcPr>
            <w:tcW w:w="0" w:type="auto"/>
            <w:shd w:val="clear" w:color="auto" w:fill="auto"/>
            <w:vAlign w:val="center"/>
          </w:tcPr>
          <w:p w14:paraId="7890C252"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72</w:t>
            </w:r>
          </w:p>
        </w:tc>
      </w:tr>
      <w:tr w:rsidR="00C2408C" w:rsidRPr="006304B4" w14:paraId="151CFE71" w14:textId="77777777" w:rsidTr="00BF2C52">
        <w:trPr>
          <w:cantSplit/>
        </w:trPr>
        <w:tc>
          <w:tcPr>
            <w:tcW w:w="0" w:type="auto"/>
            <w:shd w:val="clear" w:color="auto" w:fill="auto"/>
            <w:vAlign w:val="center"/>
          </w:tcPr>
          <w:p w14:paraId="794ECDB6"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17.</w:t>
            </w:r>
          </w:p>
        </w:tc>
        <w:tc>
          <w:tcPr>
            <w:tcW w:w="0" w:type="auto"/>
            <w:shd w:val="clear" w:color="auto" w:fill="auto"/>
            <w:vAlign w:val="center"/>
          </w:tcPr>
          <w:p w14:paraId="5F36A6AB"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shd w:val="clear" w:color="auto" w:fill="auto"/>
            <w:vAlign w:val="center"/>
          </w:tcPr>
          <w:p w14:paraId="4EA4C929"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16</w:t>
            </w:r>
          </w:p>
        </w:tc>
        <w:tc>
          <w:tcPr>
            <w:tcW w:w="2611" w:type="dxa"/>
            <w:shd w:val="clear" w:color="auto" w:fill="auto"/>
            <w:vAlign w:val="center"/>
          </w:tcPr>
          <w:p w14:paraId="22C5F7F9"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дом культуры, гараж</w:t>
            </w:r>
          </w:p>
        </w:tc>
        <w:tc>
          <w:tcPr>
            <w:tcW w:w="0" w:type="auto"/>
            <w:shd w:val="clear" w:color="auto" w:fill="auto"/>
            <w:vAlign w:val="center"/>
          </w:tcPr>
          <w:p w14:paraId="1FC6C946"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9 818,00</w:t>
            </w:r>
          </w:p>
        </w:tc>
        <w:tc>
          <w:tcPr>
            <w:tcW w:w="0" w:type="auto"/>
            <w:shd w:val="clear" w:color="auto" w:fill="auto"/>
            <w:vAlign w:val="center"/>
          </w:tcPr>
          <w:p w14:paraId="282456A7"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190</w:t>
            </w:r>
          </w:p>
        </w:tc>
      </w:tr>
      <w:tr w:rsidR="00C2408C" w:rsidRPr="006304B4" w14:paraId="2688B10F" w14:textId="77777777" w:rsidTr="00BF2C52">
        <w:trPr>
          <w:cantSplit/>
        </w:trPr>
        <w:tc>
          <w:tcPr>
            <w:tcW w:w="0" w:type="auto"/>
            <w:shd w:val="clear" w:color="auto" w:fill="auto"/>
            <w:vAlign w:val="center"/>
          </w:tcPr>
          <w:p w14:paraId="1459EA41"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18.</w:t>
            </w:r>
          </w:p>
        </w:tc>
        <w:tc>
          <w:tcPr>
            <w:tcW w:w="0" w:type="auto"/>
            <w:shd w:val="clear" w:color="auto" w:fill="auto"/>
            <w:vAlign w:val="center"/>
          </w:tcPr>
          <w:p w14:paraId="587C71BD"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shd w:val="clear" w:color="auto" w:fill="auto"/>
            <w:vAlign w:val="center"/>
          </w:tcPr>
          <w:p w14:paraId="39244D5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17</w:t>
            </w:r>
          </w:p>
        </w:tc>
        <w:tc>
          <w:tcPr>
            <w:tcW w:w="2611" w:type="dxa"/>
            <w:shd w:val="clear" w:color="auto" w:fill="auto"/>
            <w:vAlign w:val="center"/>
          </w:tcPr>
          <w:p w14:paraId="40B872E7"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столовая</w:t>
            </w:r>
          </w:p>
        </w:tc>
        <w:tc>
          <w:tcPr>
            <w:tcW w:w="0" w:type="auto"/>
            <w:shd w:val="clear" w:color="auto" w:fill="auto"/>
            <w:vAlign w:val="center"/>
          </w:tcPr>
          <w:p w14:paraId="7F1CCF65"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3 067,56</w:t>
            </w:r>
          </w:p>
        </w:tc>
        <w:tc>
          <w:tcPr>
            <w:tcW w:w="0" w:type="auto"/>
            <w:shd w:val="clear" w:color="auto" w:fill="auto"/>
            <w:vAlign w:val="center"/>
          </w:tcPr>
          <w:p w14:paraId="0F4D60D6"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74</w:t>
            </w:r>
          </w:p>
        </w:tc>
      </w:tr>
      <w:tr w:rsidR="00C2408C" w:rsidRPr="006304B4" w14:paraId="15CEBCDA" w14:textId="77777777" w:rsidTr="00BF2C52">
        <w:trPr>
          <w:cantSplit/>
        </w:trPr>
        <w:tc>
          <w:tcPr>
            <w:tcW w:w="0" w:type="auto"/>
            <w:shd w:val="clear" w:color="auto" w:fill="auto"/>
            <w:vAlign w:val="center"/>
          </w:tcPr>
          <w:p w14:paraId="64FD5295"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19.</w:t>
            </w:r>
          </w:p>
        </w:tc>
        <w:tc>
          <w:tcPr>
            <w:tcW w:w="0" w:type="auto"/>
            <w:shd w:val="clear" w:color="auto" w:fill="auto"/>
            <w:vAlign w:val="center"/>
          </w:tcPr>
          <w:p w14:paraId="6555F891"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shd w:val="clear" w:color="auto" w:fill="auto"/>
            <w:vAlign w:val="center"/>
          </w:tcPr>
          <w:p w14:paraId="2E2DB5B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18</w:t>
            </w:r>
          </w:p>
        </w:tc>
        <w:tc>
          <w:tcPr>
            <w:tcW w:w="2611" w:type="dxa"/>
            <w:shd w:val="clear" w:color="auto" w:fill="auto"/>
            <w:vAlign w:val="center"/>
          </w:tcPr>
          <w:p w14:paraId="2AA1A5B8"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165F5512"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2 508,27</w:t>
            </w:r>
          </w:p>
        </w:tc>
        <w:tc>
          <w:tcPr>
            <w:tcW w:w="0" w:type="auto"/>
            <w:shd w:val="clear" w:color="auto" w:fill="auto"/>
            <w:vAlign w:val="center"/>
          </w:tcPr>
          <w:p w14:paraId="624F431E"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27</w:t>
            </w:r>
          </w:p>
        </w:tc>
      </w:tr>
      <w:tr w:rsidR="00C2408C" w:rsidRPr="006304B4" w14:paraId="5F572074" w14:textId="77777777" w:rsidTr="00BF2C52">
        <w:trPr>
          <w:cantSplit/>
        </w:trPr>
        <w:tc>
          <w:tcPr>
            <w:tcW w:w="0" w:type="auto"/>
            <w:shd w:val="clear" w:color="auto" w:fill="auto"/>
            <w:vAlign w:val="center"/>
          </w:tcPr>
          <w:p w14:paraId="372FC0B3"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lastRenderedPageBreak/>
              <w:t>20.</w:t>
            </w:r>
          </w:p>
        </w:tc>
        <w:tc>
          <w:tcPr>
            <w:tcW w:w="0" w:type="auto"/>
            <w:shd w:val="clear" w:color="auto" w:fill="auto"/>
            <w:vAlign w:val="center"/>
          </w:tcPr>
          <w:p w14:paraId="3E007423"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shd w:val="clear" w:color="auto" w:fill="auto"/>
            <w:vAlign w:val="center"/>
          </w:tcPr>
          <w:p w14:paraId="327425C7"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19</w:t>
            </w:r>
          </w:p>
        </w:tc>
        <w:tc>
          <w:tcPr>
            <w:tcW w:w="2611" w:type="dxa"/>
            <w:shd w:val="clear" w:color="auto" w:fill="auto"/>
            <w:vAlign w:val="center"/>
          </w:tcPr>
          <w:p w14:paraId="2CDA0C93"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детский сад, гараж</w:t>
            </w:r>
          </w:p>
        </w:tc>
        <w:tc>
          <w:tcPr>
            <w:tcW w:w="0" w:type="auto"/>
            <w:shd w:val="clear" w:color="auto" w:fill="auto"/>
            <w:vAlign w:val="center"/>
          </w:tcPr>
          <w:p w14:paraId="44212F9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5 359,67</w:t>
            </w:r>
          </w:p>
        </w:tc>
        <w:tc>
          <w:tcPr>
            <w:tcW w:w="0" w:type="auto"/>
            <w:shd w:val="clear" w:color="auto" w:fill="auto"/>
            <w:vAlign w:val="center"/>
          </w:tcPr>
          <w:p w14:paraId="482C1CB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25</w:t>
            </w:r>
          </w:p>
        </w:tc>
      </w:tr>
      <w:tr w:rsidR="00C2408C" w:rsidRPr="006304B4" w14:paraId="0E9CAD6E" w14:textId="77777777" w:rsidTr="00BF2C52">
        <w:trPr>
          <w:cantSplit/>
        </w:trPr>
        <w:tc>
          <w:tcPr>
            <w:tcW w:w="0" w:type="auto"/>
            <w:shd w:val="clear" w:color="auto" w:fill="auto"/>
            <w:vAlign w:val="center"/>
          </w:tcPr>
          <w:p w14:paraId="2C84D8E9"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21.</w:t>
            </w:r>
          </w:p>
        </w:tc>
        <w:tc>
          <w:tcPr>
            <w:tcW w:w="0" w:type="auto"/>
            <w:shd w:val="clear" w:color="auto" w:fill="auto"/>
            <w:vAlign w:val="center"/>
          </w:tcPr>
          <w:p w14:paraId="7F822327"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shd w:val="clear" w:color="auto" w:fill="auto"/>
            <w:vAlign w:val="center"/>
          </w:tcPr>
          <w:p w14:paraId="3E8B9E6E"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20</w:t>
            </w:r>
          </w:p>
        </w:tc>
        <w:tc>
          <w:tcPr>
            <w:tcW w:w="2611" w:type="dxa"/>
            <w:shd w:val="clear" w:color="auto" w:fill="auto"/>
            <w:vAlign w:val="center"/>
          </w:tcPr>
          <w:p w14:paraId="0D49C731"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w:t>
            </w:r>
          </w:p>
        </w:tc>
        <w:tc>
          <w:tcPr>
            <w:tcW w:w="0" w:type="auto"/>
            <w:shd w:val="clear" w:color="auto" w:fill="auto"/>
            <w:vAlign w:val="center"/>
          </w:tcPr>
          <w:p w14:paraId="626B657C"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3 539,49</w:t>
            </w:r>
          </w:p>
        </w:tc>
        <w:tc>
          <w:tcPr>
            <w:tcW w:w="0" w:type="auto"/>
            <w:shd w:val="clear" w:color="auto" w:fill="auto"/>
            <w:vAlign w:val="center"/>
          </w:tcPr>
          <w:p w14:paraId="4D213936"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25</w:t>
            </w:r>
          </w:p>
        </w:tc>
      </w:tr>
      <w:tr w:rsidR="00C2408C" w:rsidRPr="006304B4" w14:paraId="23A6120F" w14:textId="77777777" w:rsidTr="00BF2C52">
        <w:trPr>
          <w:cantSplit/>
          <w:trHeight w:val="1295"/>
        </w:trPr>
        <w:tc>
          <w:tcPr>
            <w:tcW w:w="0" w:type="auto"/>
            <w:shd w:val="clear" w:color="auto" w:fill="auto"/>
            <w:vAlign w:val="center"/>
          </w:tcPr>
          <w:p w14:paraId="2BB5FC26" w14:textId="77777777" w:rsidR="00C2408C" w:rsidRPr="006304B4" w:rsidRDefault="00C2408C" w:rsidP="00BF2C52">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shd w:val="clear" w:color="auto" w:fill="auto"/>
            <w:vAlign w:val="center"/>
          </w:tcPr>
          <w:p w14:paraId="7F971791" w14:textId="77777777" w:rsidR="00C2408C" w:rsidRPr="006304B4" w:rsidRDefault="00C2408C" w:rsidP="00BF2C52">
            <w:pPr>
              <w:widowControl w:val="0"/>
              <w:spacing w:after="0" w:line="240" w:lineRule="auto"/>
              <w:rPr>
                <w:rFonts w:ascii="Arial" w:hAnsi="Arial" w:cs="Arial"/>
                <w:sz w:val="18"/>
                <w:szCs w:val="18"/>
              </w:rPr>
            </w:pPr>
            <w:r w:rsidRPr="006304B4">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shd w:val="clear" w:color="auto" w:fill="auto"/>
            <w:vAlign w:val="center"/>
          </w:tcPr>
          <w:p w14:paraId="627006BE"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 21</w:t>
            </w:r>
          </w:p>
        </w:tc>
        <w:tc>
          <w:tcPr>
            <w:tcW w:w="2611" w:type="dxa"/>
            <w:shd w:val="clear" w:color="auto" w:fill="auto"/>
            <w:vAlign w:val="center"/>
          </w:tcPr>
          <w:p w14:paraId="7EBF849B"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Котельная, школа, щитовая, гараж</w:t>
            </w:r>
          </w:p>
        </w:tc>
        <w:tc>
          <w:tcPr>
            <w:tcW w:w="0" w:type="auto"/>
            <w:shd w:val="clear" w:color="auto" w:fill="auto"/>
            <w:vAlign w:val="center"/>
          </w:tcPr>
          <w:p w14:paraId="144F297E"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5 485,21</w:t>
            </w:r>
          </w:p>
        </w:tc>
        <w:tc>
          <w:tcPr>
            <w:tcW w:w="0" w:type="auto"/>
            <w:shd w:val="clear" w:color="auto" w:fill="auto"/>
            <w:vAlign w:val="center"/>
          </w:tcPr>
          <w:p w14:paraId="3BF791ED" w14:textId="77777777" w:rsidR="00C2408C" w:rsidRPr="006304B4" w:rsidRDefault="00C2408C" w:rsidP="00BF2C52">
            <w:pPr>
              <w:widowControl w:val="0"/>
              <w:spacing w:after="0" w:line="240" w:lineRule="auto"/>
              <w:jc w:val="center"/>
              <w:rPr>
                <w:rFonts w:ascii="Arial" w:hAnsi="Arial" w:cs="Arial"/>
                <w:sz w:val="18"/>
                <w:szCs w:val="18"/>
              </w:rPr>
            </w:pPr>
            <w:r w:rsidRPr="006304B4">
              <w:rPr>
                <w:rFonts w:ascii="Arial" w:hAnsi="Arial" w:cs="Arial"/>
                <w:sz w:val="18"/>
                <w:szCs w:val="18"/>
              </w:rPr>
              <w:t>45</w:t>
            </w:r>
          </w:p>
        </w:tc>
      </w:tr>
      <w:tr w:rsidR="001176CE" w:rsidRPr="0073194D" w14:paraId="54F9B8B0" w14:textId="77777777" w:rsidTr="00B63B4D">
        <w:trPr>
          <w:cantSplit/>
        </w:trPr>
        <w:tc>
          <w:tcPr>
            <w:tcW w:w="0" w:type="auto"/>
            <w:gridSpan w:val="4"/>
            <w:shd w:val="clear" w:color="auto" w:fill="auto"/>
            <w:vAlign w:val="center"/>
          </w:tcPr>
          <w:p w14:paraId="350F7E93" w14:textId="77777777" w:rsidR="001176CE" w:rsidRPr="003450CF" w:rsidRDefault="001176CE" w:rsidP="001176CE">
            <w:pPr>
              <w:widowControl w:val="0"/>
              <w:spacing w:after="0" w:line="240" w:lineRule="auto"/>
              <w:jc w:val="center"/>
              <w:rPr>
                <w:rFonts w:ascii="Arial" w:hAnsi="Arial" w:cs="Arial"/>
                <w:b/>
                <w:sz w:val="18"/>
                <w:szCs w:val="18"/>
              </w:rPr>
            </w:pPr>
            <w:r w:rsidRPr="003450CF">
              <w:rPr>
                <w:rFonts w:ascii="Arial" w:hAnsi="Arial" w:cs="Arial"/>
                <w:b/>
                <w:sz w:val="18"/>
                <w:szCs w:val="18"/>
              </w:rPr>
              <w:t>ИТОГО:</w:t>
            </w:r>
          </w:p>
        </w:tc>
        <w:tc>
          <w:tcPr>
            <w:tcW w:w="0" w:type="auto"/>
            <w:shd w:val="clear" w:color="auto" w:fill="auto"/>
          </w:tcPr>
          <w:p w14:paraId="2E779EED" w14:textId="77777777" w:rsidR="001176CE" w:rsidRPr="003F1B18" w:rsidRDefault="001176CE" w:rsidP="001176CE">
            <w:pPr>
              <w:widowControl w:val="0"/>
              <w:spacing w:after="0" w:line="240" w:lineRule="auto"/>
              <w:jc w:val="center"/>
              <w:rPr>
                <w:rFonts w:ascii="Arial" w:hAnsi="Arial" w:cs="Arial"/>
                <w:b/>
                <w:bCs/>
                <w:sz w:val="18"/>
                <w:szCs w:val="18"/>
              </w:rPr>
            </w:pPr>
            <w:r w:rsidRPr="003F1B18">
              <w:rPr>
                <w:rFonts w:ascii="Arial" w:hAnsi="Arial" w:cs="Arial"/>
                <w:b/>
                <w:bCs/>
                <w:sz w:val="18"/>
                <w:szCs w:val="18"/>
              </w:rPr>
              <w:t>214 139,05</w:t>
            </w:r>
          </w:p>
        </w:tc>
        <w:tc>
          <w:tcPr>
            <w:tcW w:w="0" w:type="auto"/>
            <w:shd w:val="clear" w:color="auto" w:fill="auto"/>
          </w:tcPr>
          <w:p w14:paraId="3E18B58D" w14:textId="77777777" w:rsidR="001176CE" w:rsidRPr="003F1B18" w:rsidRDefault="001176CE" w:rsidP="001176CE">
            <w:pPr>
              <w:widowControl w:val="0"/>
              <w:spacing w:after="0" w:line="240" w:lineRule="auto"/>
              <w:jc w:val="center"/>
              <w:rPr>
                <w:rFonts w:ascii="Arial" w:hAnsi="Arial" w:cs="Arial"/>
                <w:b/>
                <w:bCs/>
                <w:sz w:val="18"/>
                <w:szCs w:val="18"/>
              </w:rPr>
            </w:pPr>
            <w:r w:rsidRPr="003F1B18">
              <w:rPr>
                <w:rFonts w:ascii="Arial" w:hAnsi="Arial" w:cs="Arial"/>
                <w:b/>
                <w:bCs/>
                <w:sz w:val="18"/>
                <w:szCs w:val="18"/>
              </w:rPr>
              <w:t>5 185</w:t>
            </w:r>
          </w:p>
        </w:tc>
      </w:tr>
    </w:tbl>
    <w:p w14:paraId="0B2F294F" w14:textId="77777777" w:rsidR="00E563CB" w:rsidRDefault="00E563CB" w:rsidP="00E563CB">
      <w:pPr>
        <w:pStyle w:val="-2"/>
        <w:numPr>
          <w:ilvl w:val="1"/>
          <w:numId w:val="1"/>
        </w:numPr>
        <w:tabs>
          <w:tab w:val="clear" w:pos="1277"/>
          <w:tab w:val="num" w:pos="1135"/>
        </w:tabs>
        <w:ind w:left="1135"/>
        <w:jc w:val="both"/>
      </w:pPr>
      <w:bookmarkStart w:id="230" w:name="_Toc34829724"/>
      <w:bookmarkStart w:id="231" w:name="_Toc35262805"/>
      <w:r>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230"/>
      <w:bookmarkEnd w:id="231"/>
    </w:p>
    <w:p w14:paraId="2B50685C" w14:textId="77777777" w:rsidR="00E563CB" w:rsidRDefault="00E563CB" w:rsidP="00E563CB">
      <w:pPr>
        <w:pStyle w:val="-4"/>
      </w:pPr>
      <w:r>
        <w:t>Присвоения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46C04ECA" w14:textId="77777777" w:rsidR="00E563CB" w:rsidRDefault="00E563CB" w:rsidP="00E563CB">
      <w:pPr>
        <w:pStyle w:val="-2"/>
        <w:numPr>
          <w:ilvl w:val="1"/>
          <w:numId w:val="1"/>
        </w:numPr>
        <w:tabs>
          <w:tab w:val="clear" w:pos="1277"/>
          <w:tab w:val="num" w:pos="1135"/>
        </w:tabs>
        <w:ind w:left="1135"/>
        <w:jc w:val="both"/>
      </w:pPr>
      <w:bookmarkStart w:id="232" w:name="_Toc34829725"/>
      <w:bookmarkStart w:id="233" w:name="_Toc35262806"/>
      <w:r>
        <w:t>Информация о поданных теплоснабжающими организациями заявках на присвоение статуса единой теплоснабжающей организации.</w:t>
      </w:r>
      <w:bookmarkEnd w:id="232"/>
      <w:bookmarkEnd w:id="233"/>
    </w:p>
    <w:p w14:paraId="5A9B6C27" w14:textId="77777777" w:rsidR="00E563CB" w:rsidRDefault="00E563CB" w:rsidP="00E563CB">
      <w:pPr>
        <w:pStyle w:val="-4"/>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17910D08" w14:textId="77777777" w:rsidR="00E563CB" w:rsidRDefault="00E563CB" w:rsidP="00E563CB">
      <w:pPr>
        <w:pStyle w:val="-2"/>
        <w:numPr>
          <w:ilvl w:val="1"/>
          <w:numId w:val="1"/>
        </w:numPr>
        <w:tabs>
          <w:tab w:val="clear" w:pos="1277"/>
          <w:tab w:val="num" w:pos="1135"/>
        </w:tabs>
        <w:ind w:left="1135"/>
        <w:jc w:val="both"/>
      </w:pPr>
      <w:bookmarkStart w:id="234" w:name="_Toc34829726"/>
      <w:bookmarkStart w:id="235" w:name="_Toc35262807"/>
      <w: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234"/>
      <w:bookmarkEnd w:id="235"/>
    </w:p>
    <w:p w14:paraId="32AD9EDC" w14:textId="77777777" w:rsidR="00E563CB" w:rsidRDefault="00E563CB" w:rsidP="00E563CB">
      <w:pPr>
        <w:pStyle w:val="-4"/>
      </w:pPr>
      <w:r>
        <w:t>Система теплоснабжения сельского поселения состоит из следующих изолированных систем теплоснабжения:</w:t>
      </w:r>
    </w:p>
    <w:p w14:paraId="49B4252E" w14:textId="77777777" w:rsidR="001205A8" w:rsidRDefault="001205A8" w:rsidP="006431E7">
      <w:pPr>
        <w:pStyle w:val="-4"/>
        <w:numPr>
          <w:ilvl w:val="0"/>
          <w:numId w:val="14"/>
        </w:numPr>
        <w:spacing w:before="0" w:after="0"/>
      </w:pPr>
      <w:r>
        <w:t>от котельной № 10 (</w:t>
      </w:r>
      <w:r w:rsidRPr="00AA2FCA">
        <w:t>с. Верх-Уймон</w:t>
      </w:r>
      <w:r>
        <w:t>). Теплоснабжающая организация МУП «Тепло Ресурс»;</w:t>
      </w:r>
    </w:p>
    <w:p w14:paraId="1F032596" w14:textId="77777777" w:rsidR="001205A8" w:rsidRDefault="001205A8" w:rsidP="006431E7">
      <w:pPr>
        <w:pStyle w:val="-4"/>
        <w:numPr>
          <w:ilvl w:val="0"/>
          <w:numId w:val="14"/>
        </w:numPr>
        <w:spacing w:before="0" w:after="0"/>
      </w:pPr>
      <w:r>
        <w:t>от котельной № 12 (</w:t>
      </w:r>
      <w:r w:rsidRPr="00AA2FCA">
        <w:t>с. Мульта</w:t>
      </w:r>
      <w:r>
        <w:t>). Теплоснабжающая организация МУП «Тепло Ресурс»;</w:t>
      </w:r>
    </w:p>
    <w:p w14:paraId="56C5B718" w14:textId="77777777" w:rsidR="001205A8" w:rsidRDefault="001205A8" w:rsidP="006431E7">
      <w:pPr>
        <w:pStyle w:val="-4"/>
        <w:numPr>
          <w:ilvl w:val="0"/>
          <w:numId w:val="14"/>
        </w:numPr>
        <w:spacing w:before="0" w:after="0"/>
      </w:pPr>
      <w:r>
        <w:t xml:space="preserve">от индивидуальных источников тепловой энергии, установленных непосредственно у потребителя. </w:t>
      </w:r>
    </w:p>
    <w:p w14:paraId="7A0DF81F" w14:textId="77777777" w:rsidR="00E563CB" w:rsidRDefault="00E563CB" w:rsidP="001205A8">
      <w:pPr>
        <w:pStyle w:val="-4"/>
        <w:spacing w:before="0" w:after="0"/>
        <w:ind w:left="1287" w:firstLine="0"/>
      </w:pPr>
      <w:r>
        <w:t xml:space="preserve"> </w:t>
      </w:r>
    </w:p>
    <w:p w14:paraId="04F4A664" w14:textId="77777777" w:rsidR="00E563CB" w:rsidRDefault="00E563CB" w:rsidP="00E563CB">
      <w:pPr>
        <w:pStyle w:val="-1"/>
        <w:numPr>
          <w:ilvl w:val="0"/>
          <w:numId w:val="1"/>
        </w:numPr>
        <w:jc w:val="both"/>
      </w:pPr>
      <w:bookmarkStart w:id="236" w:name="_Toc34829727"/>
      <w:bookmarkStart w:id="237" w:name="_Toc35262808"/>
      <w:r w:rsidRPr="002A507C">
        <w:lastRenderedPageBreak/>
        <w:t>Решения о распределении тепловой нагрузки между источниками тепловой</w:t>
      </w:r>
      <w:r>
        <w:t xml:space="preserve"> энергии</w:t>
      </w:r>
      <w:bookmarkEnd w:id="236"/>
      <w:bookmarkEnd w:id="237"/>
    </w:p>
    <w:p w14:paraId="389FF7CF" w14:textId="77777777" w:rsidR="00E563CB" w:rsidRDefault="00E563CB" w:rsidP="00E563CB">
      <w:pPr>
        <w:pStyle w:val="-2"/>
        <w:numPr>
          <w:ilvl w:val="1"/>
          <w:numId w:val="1"/>
        </w:numPr>
        <w:tabs>
          <w:tab w:val="clear" w:pos="1277"/>
          <w:tab w:val="num" w:pos="1135"/>
        </w:tabs>
        <w:ind w:left="1135"/>
        <w:jc w:val="both"/>
      </w:pPr>
      <w:bookmarkStart w:id="238" w:name="_Toc34829728"/>
      <w:bookmarkStart w:id="239" w:name="_Toc35262809"/>
      <w:r>
        <w:t>С</w:t>
      </w:r>
      <w:r w:rsidRPr="002A507C">
        <w:t>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bookmarkEnd w:id="238"/>
      <w:bookmarkEnd w:id="239"/>
    </w:p>
    <w:p w14:paraId="6BF2A3DA" w14:textId="77777777" w:rsidR="00E563CB" w:rsidRDefault="00E563CB" w:rsidP="00E563CB">
      <w:pPr>
        <w:pStyle w:val="-4"/>
      </w:pPr>
      <w:r>
        <w:t>В системе теплоснабжения сельского поселения необходимость в перераспределении тепловых нагрузок между источниками тепловой энергии отсутствует.</w:t>
      </w:r>
    </w:p>
    <w:p w14:paraId="5684D25D" w14:textId="77777777" w:rsidR="00E563CB" w:rsidRDefault="00E563CB" w:rsidP="00E563CB">
      <w:pPr>
        <w:pStyle w:val="-1"/>
        <w:numPr>
          <w:ilvl w:val="0"/>
          <w:numId w:val="1"/>
        </w:numPr>
        <w:jc w:val="both"/>
      </w:pPr>
      <w:bookmarkStart w:id="240" w:name="_Toc34829729"/>
      <w:bookmarkStart w:id="241" w:name="_Toc35262810"/>
      <w:r w:rsidRPr="002A507C">
        <w:lastRenderedPageBreak/>
        <w:t>Решени</w:t>
      </w:r>
      <w:r>
        <w:t>я по бесхозяйным тепловым сетям</w:t>
      </w:r>
      <w:bookmarkEnd w:id="240"/>
      <w:bookmarkEnd w:id="241"/>
    </w:p>
    <w:p w14:paraId="4087107A" w14:textId="77777777" w:rsidR="00E563CB" w:rsidRDefault="00E563CB" w:rsidP="00E563CB">
      <w:pPr>
        <w:pStyle w:val="-2"/>
        <w:numPr>
          <w:ilvl w:val="1"/>
          <w:numId w:val="1"/>
        </w:numPr>
        <w:tabs>
          <w:tab w:val="clear" w:pos="1277"/>
          <w:tab w:val="num" w:pos="1135"/>
        </w:tabs>
        <w:ind w:left="1135"/>
        <w:jc w:val="both"/>
      </w:pPr>
      <w:bookmarkStart w:id="242" w:name="_Toc34829730"/>
      <w:bookmarkStart w:id="243" w:name="_Toc35262811"/>
      <w:r>
        <w:t>П</w:t>
      </w:r>
      <w:r w:rsidRPr="002A507C">
        <w:t>еречень выявленных бесхозяйных тепловых сетей (в случае их выявления) и перечень организаций, уполномоченных на их эксплуатацию.</w:t>
      </w:r>
      <w:bookmarkEnd w:id="242"/>
      <w:bookmarkEnd w:id="243"/>
    </w:p>
    <w:p w14:paraId="188FF83B" w14:textId="77777777" w:rsidR="00E563CB" w:rsidRDefault="00E563CB" w:rsidP="00E563CB">
      <w:pPr>
        <w:pStyle w:val="-4"/>
      </w:pPr>
      <w:r>
        <w:t>Бесхозяйные тепловые сети на территории сельского поселения отсутствуют.</w:t>
      </w:r>
    </w:p>
    <w:p w14:paraId="6632B617" w14:textId="77777777" w:rsidR="00E563CB" w:rsidRDefault="00E563CB" w:rsidP="00E563CB">
      <w:pPr>
        <w:pStyle w:val="-1"/>
        <w:numPr>
          <w:ilvl w:val="0"/>
          <w:numId w:val="1"/>
        </w:numPr>
        <w:jc w:val="both"/>
      </w:pPr>
      <w:bookmarkStart w:id="244" w:name="_Toc34829731"/>
      <w:bookmarkStart w:id="245" w:name="_Toc35262812"/>
      <w:r w:rsidRPr="002B66BD">
        <w:lastRenderedPageBreak/>
        <w:t>Си</w:t>
      </w:r>
      <w:r w:rsidRPr="002A507C">
        <w:t>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bookmarkEnd w:id="244"/>
      <w:bookmarkEnd w:id="245"/>
    </w:p>
    <w:p w14:paraId="42807536" w14:textId="77777777" w:rsidR="00E563CB" w:rsidRDefault="00E563CB" w:rsidP="00E563CB">
      <w:pPr>
        <w:pStyle w:val="-2"/>
        <w:numPr>
          <w:ilvl w:val="1"/>
          <w:numId w:val="1"/>
        </w:numPr>
        <w:tabs>
          <w:tab w:val="clear" w:pos="1277"/>
          <w:tab w:val="num" w:pos="1135"/>
        </w:tabs>
        <w:ind w:left="1135"/>
        <w:jc w:val="both"/>
      </w:pPr>
      <w:bookmarkStart w:id="246" w:name="_Toc34829732"/>
      <w:bookmarkStart w:id="247" w:name="_Toc35262813"/>
      <w:r>
        <w:t>Описание решений о развитии соответствующей системы газоснабжения в части обеспечения топливом источников тепловой энергии.</w:t>
      </w:r>
      <w:bookmarkEnd w:id="246"/>
      <w:bookmarkEnd w:id="247"/>
    </w:p>
    <w:p w14:paraId="551D5ED3" w14:textId="77777777" w:rsidR="00E563CB" w:rsidRPr="0016775F" w:rsidRDefault="00E563CB" w:rsidP="00E563CB">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62CBA60F" w14:textId="77777777" w:rsidR="00E563CB" w:rsidRPr="0016775F" w:rsidRDefault="00E563CB" w:rsidP="00E563CB">
      <w:pPr>
        <w:pStyle w:val="-4"/>
      </w:pPr>
      <w:r w:rsidRPr="0016775F">
        <w:t>Программа газификации поселений МО «Усть-Коксинский район» отсутствует.</w:t>
      </w:r>
    </w:p>
    <w:p w14:paraId="39AE6C62" w14:textId="77777777" w:rsidR="00E563CB" w:rsidRDefault="00E563CB" w:rsidP="00E563CB">
      <w:pPr>
        <w:pStyle w:val="-2"/>
        <w:numPr>
          <w:ilvl w:val="1"/>
          <w:numId w:val="1"/>
        </w:numPr>
        <w:tabs>
          <w:tab w:val="clear" w:pos="1277"/>
          <w:tab w:val="num" w:pos="1135"/>
        </w:tabs>
        <w:ind w:left="1135"/>
        <w:jc w:val="both"/>
      </w:pPr>
      <w:bookmarkStart w:id="248" w:name="_Toc34829733"/>
      <w:bookmarkStart w:id="249" w:name="_Toc35262814"/>
      <w:r>
        <w:t>Описание проблем организации газоснабжения источников тепловой энергии.</w:t>
      </w:r>
      <w:bookmarkEnd w:id="248"/>
      <w:bookmarkEnd w:id="249"/>
    </w:p>
    <w:p w14:paraId="7380CAC2" w14:textId="77777777" w:rsidR="00E563CB" w:rsidRPr="0016775F" w:rsidRDefault="00E563CB" w:rsidP="00E563CB">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2EEF688B" w14:textId="77777777" w:rsidR="00E563CB" w:rsidRDefault="00E563CB" w:rsidP="00E563CB">
      <w:pPr>
        <w:pStyle w:val="-4"/>
      </w:pPr>
      <w:r w:rsidRPr="0016775F">
        <w:t>Программа газификации поселений МО «Усть-Коксинский район» отсутствует.</w:t>
      </w:r>
    </w:p>
    <w:p w14:paraId="318A5DE9" w14:textId="77777777" w:rsidR="00E563CB" w:rsidRDefault="00E563CB" w:rsidP="00E563CB">
      <w:pPr>
        <w:pStyle w:val="-2"/>
        <w:numPr>
          <w:ilvl w:val="1"/>
          <w:numId w:val="1"/>
        </w:numPr>
        <w:tabs>
          <w:tab w:val="clear" w:pos="1277"/>
          <w:tab w:val="num" w:pos="1135"/>
        </w:tabs>
        <w:ind w:left="1135"/>
        <w:jc w:val="both"/>
      </w:pPr>
      <w:bookmarkStart w:id="250" w:name="_Toc34829734"/>
      <w:bookmarkStart w:id="251" w:name="_Toc35262815"/>
      <w:r>
        <w:t>Предложения по корректировке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250"/>
      <w:bookmarkEnd w:id="251"/>
    </w:p>
    <w:p w14:paraId="24417D14" w14:textId="77777777" w:rsidR="00E563CB" w:rsidRDefault="00E563CB" w:rsidP="00E563CB">
      <w:pPr>
        <w:pStyle w:val="-4"/>
      </w:pPr>
      <w:r w:rsidRPr="0016775F">
        <w:t>Программа газификации поселений МО «Усть-Коксинский район» отсутствует.</w:t>
      </w:r>
    </w:p>
    <w:p w14:paraId="7F681C0A" w14:textId="77777777" w:rsidR="00E563CB" w:rsidRPr="00ED62EC" w:rsidRDefault="00E563CB" w:rsidP="00E563CB">
      <w:pPr>
        <w:pStyle w:val="-2"/>
        <w:numPr>
          <w:ilvl w:val="1"/>
          <w:numId w:val="1"/>
        </w:numPr>
        <w:tabs>
          <w:tab w:val="clear" w:pos="1277"/>
          <w:tab w:val="num" w:pos="1135"/>
        </w:tabs>
        <w:ind w:left="1135"/>
        <w:jc w:val="both"/>
      </w:pPr>
      <w:bookmarkStart w:id="252" w:name="_Toc34829735"/>
      <w:bookmarkStart w:id="253" w:name="_Toc35262816"/>
      <w:r w:rsidRPr="00ED62EC">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252"/>
      <w:bookmarkEnd w:id="253"/>
    </w:p>
    <w:p w14:paraId="5808992D" w14:textId="77777777" w:rsidR="00E563CB" w:rsidRDefault="00E563CB" w:rsidP="00E563CB">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5CE942C4" w14:textId="77777777" w:rsidR="00E563CB" w:rsidRDefault="00E563CB" w:rsidP="00E563CB">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7BB336DC" w14:textId="77777777" w:rsidR="00E563CB" w:rsidRPr="00ED62EC" w:rsidRDefault="00E563CB" w:rsidP="00E563CB">
      <w:pPr>
        <w:pStyle w:val="-2"/>
        <w:numPr>
          <w:ilvl w:val="1"/>
          <w:numId w:val="1"/>
        </w:numPr>
        <w:tabs>
          <w:tab w:val="clear" w:pos="1277"/>
          <w:tab w:val="num" w:pos="1135"/>
        </w:tabs>
        <w:ind w:left="1135"/>
        <w:jc w:val="both"/>
      </w:pPr>
      <w:bookmarkStart w:id="254" w:name="_Toc34829736"/>
      <w:bookmarkStart w:id="255" w:name="_Toc35262817"/>
      <w:r w:rsidRPr="00ED62EC">
        <w:lastRenderedPageBreak/>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254"/>
      <w:bookmarkEnd w:id="255"/>
    </w:p>
    <w:p w14:paraId="254C9813" w14:textId="77777777" w:rsidR="00E563CB" w:rsidRDefault="00E563CB" w:rsidP="00E563CB">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0672D803" w14:textId="77777777" w:rsidR="00E563CB" w:rsidRDefault="00E563CB" w:rsidP="00E563CB">
      <w:pPr>
        <w:pStyle w:val="-2"/>
        <w:numPr>
          <w:ilvl w:val="1"/>
          <w:numId w:val="1"/>
        </w:numPr>
        <w:tabs>
          <w:tab w:val="clear" w:pos="1277"/>
          <w:tab w:val="num" w:pos="1135"/>
        </w:tabs>
        <w:ind w:left="1135"/>
        <w:jc w:val="both"/>
      </w:pPr>
      <w:bookmarkStart w:id="256" w:name="_Toc34829737"/>
      <w:bookmarkStart w:id="257" w:name="_Toc35262818"/>
      <w:r>
        <w:t>Описание решений о развитии соответствующей системы водоснабжения в части, относящейся к системам теплоснабжения.</w:t>
      </w:r>
      <w:bookmarkEnd w:id="256"/>
      <w:bookmarkEnd w:id="257"/>
    </w:p>
    <w:p w14:paraId="7ED5AD06" w14:textId="77777777" w:rsidR="00E563CB" w:rsidRDefault="00E563CB" w:rsidP="00E563CB">
      <w:pPr>
        <w:pStyle w:val="-4"/>
      </w:pPr>
      <w:r>
        <w:t>Развитие системы водоснабжения в части, относящейся к системам теплоснабжения, осуществляется согласно утверждённо</w:t>
      </w:r>
      <w:r w:rsidR="00C2408C">
        <w:t>му</w:t>
      </w:r>
      <w:r>
        <w:t xml:space="preserve"> генерально</w:t>
      </w:r>
      <w:r w:rsidR="00C2408C">
        <w:t>му</w:t>
      </w:r>
      <w:r>
        <w:t xml:space="preserve"> план</w:t>
      </w:r>
      <w:r w:rsidR="00C2408C">
        <w:t>у</w:t>
      </w:r>
      <w:r>
        <w:t xml:space="preserve"> сельского поселения.</w:t>
      </w:r>
    </w:p>
    <w:p w14:paraId="665BB963" w14:textId="77777777" w:rsidR="00E563CB" w:rsidRDefault="00E563CB" w:rsidP="00E563CB">
      <w:pPr>
        <w:pStyle w:val="-2"/>
        <w:numPr>
          <w:ilvl w:val="1"/>
          <w:numId w:val="1"/>
        </w:numPr>
        <w:tabs>
          <w:tab w:val="clear" w:pos="1277"/>
          <w:tab w:val="num" w:pos="1135"/>
        </w:tabs>
        <w:ind w:left="1135"/>
        <w:jc w:val="both"/>
      </w:pPr>
      <w:bookmarkStart w:id="258" w:name="_Toc34829738"/>
      <w:bookmarkStart w:id="259" w:name="_Toc35262819"/>
      <w: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258"/>
      <w:bookmarkEnd w:id="259"/>
    </w:p>
    <w:p w14:paraId="67E3EEB1" w14:textId="77777777" w:rsidR="00E563CB" w:rsidRDefault="00E563CB" w:rsidP="00E563CB">
      <w:pPr>
        <w:pStyle w:val="-4"/>
      </w:pPr>
      <w:r>
        <w:t>Предложения по корректировке утверждённой схемы водоснабжения поселения отсутствуют.</w:t>
      </w:r>
    </w:p>
    <w:p w14:paraId="2E48F370" w14:textId="77777777" w:rsidR="00E563CB" w:rsidRDefault="00E563CB" w:rsidP="00E563CB">
      <w:pPr>
        <w:pStyle w:val="-1"/>
        <w:numPr>
          <w:ilvl w:val="0"/>
          <w:numId w:val="1"/>
        </w:numPr>
      </w:pPr>
      <w:bookmarkStart w:id="260" w:name="_Toc34829739"/>
      <w:bookmarkStart w:id="261" w:name="_Toc35262820"/>
      <w:r w:rsidRPr="002A507C">
        <w:lastRenderedPageBreak/>
        <w:t>Индикаторы развития систем теплоснабжения поселения, городского округ</w:t>
      </w:r>
      <w:r>
        <w:t>а, города федерального значения</w:t>
      </w:r>
      <w:bookmarkEnd w:id="260"/>
      <w:bookmarkEnd w:id="261"/>
    </w:p>
    <w:p w14:paraId="3FAFE22F" w14:textId="77777777" w:rsidR="00E563CB" w:rsidRDefault="00E563CB" w:rsidP="00E563CB">
      <w:pPr>
        <w:pStyle w:val="-4"/>
      </w:pPr>
      <w:r>
        <w:t>Индикаторы развития систем теплоснабжения представлены в таблице ниже.</w:t>
      </w:r>
    </w:p>
    <w:p w14:paraId="5984FE63" w14:textId="77777777" w:rsidR="00E563CB" w:rsidRDefault="00E563CB" w:rsidP="00E563CB">
      <w:pPr>
        <w:rPr>
          <w:rFonts w:ascii="Arial" w:eastAsiaTheme="minorEastAsia" w:hAnsi="Arial"/>
          <w:lang w:eastAsia="ru-RU"/>
        </w:rPr>
      </w:pPr>
    </w:p>
    <w:p w14:paraId="5E200995" w14:textId="77777777" w:rsidR="00E563CB" w:rsidRDefault="00E563CB" w:rsidP="00E563CB">
      <w:pPr>
        <w:keepNext/>
        <w:widowControl w:val="0"/>
        <w:spacing w:after="0" w:line="360" w:lineRule="atLeast"/>
        <w:rPr>
          <w:rFonts w:ascii="Arial" w:eastAsiaTheme="majorEastAsia" w:hAnsi="Arial" w:cstheme="majorBidi"/>
          <w:b/>
          <w:bCs/>
          <w:sz w:val="20"/>
          <w:szCs w:val="18"/>
          <w:lang w:eastAsia="ru-RU"/>
        </w:rPr>
        <w:sectPr w:rsidR="00E563CB" w:rsidSect="001C1D8F">
          <w:pgSz w:w="11906" w:h="16838"/>
          <w:pgMar w:top="851" w:right="851" w:bottom="851" w:left="1418" w:header="709" w:footer="709" w:gutter="0"/>
          <w:cols w:space="708"/>
          <w:docGrid w:linePitch="360"/>
        </w:sectPr>
      </w:pPr>
      <w:bookmarkStart w:id="262" w:name="_Toc34809870"/>
    </w:p>
    <w:p w14:paraId="0E1C8F5E" w14:textId="76724A45" w:rsidR="00E563CB" w:rsidRPr="00E93830" w:rsidRDefault="00E563CB" w:rsidP="00E563CB">
      <w:pPr>
        <w:pStyle w:val="-f0"/>
        <w:spacing w:before="0"/>
      </w:pPr>
      <w:bookmarkStart w:id="263" w:name="_Toc34909912"/>
      <w:bookmarkStart w:id="264" w:name="_Toc35262855"/>
      <w:r w:rsidRPr="001205A8">
        <w:lastRenderedPageBreak/>
        <w:t>Таблица</w:t>
      </w:r>
      <w:r w:rsidRPr="00E93830">
        <w:t xml:space="preserve"> </w:t>
      </w:r>
      <w:fldSimple w:instr=" STYLEREF  \s &quot;СТ - 1 заголовок&quot; ">
        <w:r w:rsidR="00341DA1">
          <w:rPr>
            <w:noProof/>
          </w:rPr>
          <w:t>15</w:t>
        </w:r>
      </w:fldSimple>
      <w:r w:rsidRPr="00E93830">
        <w:t>.</w:t>
      </w:r>
      <w:r w:rsidRPr="00E93830">
        <w:fldChar w:fldCharType="begin"/>
      </w:r>
      <w:r w:rsidRPr="00E93830">
        <w:instrText xml:space="preserve"> SEQ Таблица \* ARABIC \</w:instrText>
      </w:r>
      <w:r w:rsidRPr="00E93830">
        <w:rPr>
          <w:lang w:val="en-US"/>
        </w:rPr>
        <w:instrText>r</w:instrText>
      </w:r>
      <w:r w:rsidRPr="00E93830">
        <w:instrText xml:space="preserve"> 1 </w:instrText>
      </w:r>
      <w:r w:rsidRPr="00E93830">
        <w:fldChar w:fldCharType="separate"/>
      </w:r>
      <w:r w:rsidR="00341DA1">
        <w:rPr>
          <w:noProof/>
        </w:rPr>
        <w:t>1</w:t>
      </w:r>
      <w:r w:rsidRPr="00E93830">
        <w:rPr>
          <w:noProof/>
        </w:rPr>
        <w:fldChar w:fldCharType="end"/>
      </w:r>
      <w:r w:rsidRPr="00E93830">
        <w:t xml:space="preserve"> </w:t>
      </w:r>
      <w:r w:rsidRPr="00E93830">
        <w:sym w:font="Symbol" w:char="F02D"/>
      </w:r>
      <w:r w:rsidRPr="00E93830">
        <w:t xml:space="preserve"> Индикаторы развития существующей системы теплоснабжения до 2032 года</w:t>
      </w:r>
      <w:bookmarkEnd w:id="262"/>
      <w:bookmarkEnd w:id="263"/>
      <w:bookmarkEnd w:id="264"/>
    </w:p>
    <w:tbl>
      <w:tblPr>
        <w:tblW w:w="5000" w:type="pct"/>
        <w:tblLook w:val="04A0" w:firstRow="1" w:lastRow="0" w:firstColumn="1" w:lastColumn="0" w:noHBand="0" w:noVBand="1"/>
      </w:tblPr>
      <w:tblGrid>
        <w:gridCol w:w="6654"/>
        <w:gridCol w:w="706"/>
        <w:gridCol w:w="706"/>
        <w:gridCol w:w="706"/>
        <w:gridCol w:w="706"/>
        <w:gridCol w:w="706"/>
        <w:gridCol w:w="706"/>
        <w:gridCol w:w="706"/>
        <w:gridCol w:w="706"/>
        <w:gridCol w:w="706"/>
        <w:gridCol w:w="706"/>
        <w:gridCol w:w="706"/>
        <w:gridCol w:w="706"/>
      </w:tblGrid>
      <w:tr w:rsidR="00C2408C" w:rsidRPr="00B71022" w14:paraId="559F8DC1" w14:textId="77777777" w:rsidTr="00C2408C">
        <w:trPr>
          <w:trHeight w:val="20"/>
          <w:tblHeader/>
        </w:trPr>
        <w:tc>
          <w:tcPr>
            <w:tcW w:w="2277"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78B4D4BF"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4C52AE27"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2021</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1AEFF74C"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2022</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02EECC05"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2023</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1E159224"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2024</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3C943D02"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2025</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1DF53C9C"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2026</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64230011"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2027</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2DC66C63"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2028</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3038CE22"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2029</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0E48C2B9"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2030</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1862FAEB"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2031</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2840B654" w14:textId="77777777" w:rsidR="00C2408C" w:rsidRPr="00B71022" w:rsidRDefault="00C2408C" w:rsidP="00BF2C52">
            <w:pPr>
              <w:spacing w:after="0" w:line="240" w:lineRule="auto"/>
              <w:jc w:val="center"/>
              <w:rPr>
                <w:rFonts w:ascii="Arial" w:eastAsia="Times New Roman" w:hAnsi="Arial" w:cs="Arial"/>
                <w:b/>
                <w:bCs/>
                <w:sz w:val="16"/>
                <w:szCs w:val="16"/>
                <w:lang w:eastAsia="ru-RU"/>
              </w:rPr>
            </w:pPr>
            <w:r w:rsidRPr="00B71022">
              <w:rPr>
                <w:rFonts w:ascii="Arial" w:eastAsia="Times New Roman" w:hAnsi="Arial" w:cs="Arial"/>
                <w:b/>
                <w:bCs/>
                <w:sz w:val="16"/>
                <w:szCs w:val="16"/>
                <w:lang w:eastAsia="ru-RU"/>
              </w:rPr>
              <w:t>2032</w:t>
            </w:r>
          </w:p>
        </w:tc>
      </w:tr>
      <w:tr w:rsidR="00C2408C" w:rsidRPr="00B71022" w14:paraId="76C29211"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DAEEF3"/>
            <w:noWrap/>
            <w:vAlign w:val="center"/>
            <w:hideMark/>
          </w:tcPr>
          <w:p w14:paraId="650E0BC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Котельная № 10 (с. Верх-Уймон)</w:t>
            </w:r>
          </w:p>
        </w:tc>
        <w:tc>
          <w:tcPr>
            <w:tcW w:w="227" w:type="pct"/>
            <w:tcBorders>
              <w:top w:val="nil"/>
              <w:left w:val="nil"/>
              <w:bottom w:val="single" w:sz="4" w:space="0" w:color="auto"/>
              <w:right w:val="single" w:sz="4" w:space="0" w:color="auto"/>
            </w:tcBorders>
            <w:shd w:val="clear" w:color="auto" w:fill="DAEEF3"/>
            <w:noWrap/>
            <w:vAlign w:val="center"/>
            <w:hideMark/>
          </w:tcPr>
          <w:p w14:paraId="66E6323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282099C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05B7690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68457BF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4CB2DDE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04F7887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273BE54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3FD77B4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48A2471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148EECF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4A2599D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1F8CC73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r>
      <w:tr w:rsidR="00C2408C" w:rsidRPr="00B71022" w14:paraId="2E671E8E"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216A8C44"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27" w:type="pct"/>
            <w:tcBorders>
              <w:top w:val="nil"/>
              <w:left w:val="nil"/>
              <w:bottom w:val="single" w:sz="4" w:space="0" w:color="auto"/>
              <w:right w:val="single" w:sz="4" w:space="0" w:color="auto"/>
            </w:tcBorders>
            <w:shd w:val="clear" w:color="auto" w:fill="auto"/>
            <w:noWrap/>
            <w:vAlign w:val="center"/>
            <w:hideMark/>
          </w:tcPr>
          <w:p w14:paraId="0F93CA5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3C764C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372A82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0A8881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C79207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DDE32D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05241B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EB100B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77585D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29D1BC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040108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4C7572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6A92FED9"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450BE795"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27" w:type="pct"/>
            <w:tcBorders>
              <w:top w:val="nil"/>
              <w:left w:val="nil"/>
              <w:bottom w:val="single" w:sz="4" w:space="0" w:color="auto"/>
              <w:right w:val="single" w:sz="4" w:space="0" w:color="auto"/>
            </w:tcBorders>
            <w:shd w:val="clear" w:color="auto" w:fill="auto"/>
            <w:noWrap/>
            <w:vAlign w:val="center"/>
            <w:hideMark/>
          </w:tcPr>
          <w:p w14:paraId="74C0093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62F0EE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65C628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13DADD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643CDA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1236504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8B1580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68AE7E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9EF36D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91809E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A41ED4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1E38229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192CBC02"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2447B36F"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27" w:type="pct"/>
            <w:tcBorders>
              <w:top w:val="nil"/>
              <w:left w:val="nil"/>
              <w:bottom w:val="single" w:sz="4" w:space="0" w:color="auto"/>
              <w:right w:val="single" w:sz="4" w:space="0" w:color="auto"/>
            </w:tcBorders>
            <w:shd w:val="clear" w:color="auto" w:fill="auto"/>
            <w:noWrap/>
            <w:vAlign w:val="center"/>
            <w:hideMark/>
          </w:tcPr>
          <w:p w14:paraId="6DBB72A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4B2B506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57B78B0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375E6E8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3CC4089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478A5BE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21F3841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161FD09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5D91B6A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3A17F17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4396434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c>
          <w:tcPr>
            <w:tcW w:w="227" w:type="pct"/>
            <w:tcBorders>
              <w:top w:val="nil"/>
              <w:left w:val="nil"/>
              <w:bottom w:val="single" w:sz="4" w:space="0" w:color="auto"/>
              <w:right w:val="single" w:sz="4" w:space="0" w:color="auto"/>
            </w:tcBorders>
            <w:shd w:val="clear" w:color="auto" w:fill="auto"/>
            <w:noWrap/>
            <w:vAlign w:val="center"/>
            <w:hideMark/>
          </w:tcPr>
          <w:p w14:paraId="76A0FD9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219,7</w:t>
            </w:r>
          </w:p>
        </w:tc>
      </w:tr>
      <w:tr w:rsidR="00C2408C" w:rsidRPr="00B71022" w14:paraId="1D127BEE"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643556D7"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27" w:type="pct"/>
            <w:tcBorders>
              <w:top w:val="nil"/>
              <w:left w:val="nil"/>
              <w:bottom w:val="single" w:sz="4" w:space="0" w:color="auto"/>
              <w:right w:val="single" w:sz="4" w:space="0" w:color="auto"/>
            </w:tcBorders>
            <w:shd w:val="clear" w:color="auto" w:fill="auto"/>
            <w:noWrap/>
            <w:vAlign w:val="center"/>
            <w:hideMark/>
          </w:tcPr>
          <w:p w14:paraId="6D51663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66CA822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01F0D57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0F3AC76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5D0137C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12C4B67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1F98B46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404E47C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1623C3F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75223A3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3D212FF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3D3B0A9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r>
      <w:tr w:rsidR="00C2408C" w:rsidRPr="00B71022" w14:paraId="4DC26D6E"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692925F6"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Коэффициент использования теплоты топлива, %</w:t>
            </w:r>
          </w:p>
        </w:tc>
        <w:tc>
          <w:tcPr>
            <w:tcW w:w="227" w:type="pct"/>
            <w:tcBorders>
              <w:top w:val="nil"/>
              <w:left w:val="nil"/>
              <w:bottom w:val="single" w:sz="4" w:space="0" w:color="auto"/>
              <w:right w:val="single" w:sz="4" w:space="0" w:color="auto"/>
            </w:tcBorders>
            <w:shd w:val="clear" w:color="auto" w:fill="auto"/>
            <w:noWrap/>
            <w:vAlign w:val="center"/>
            <w:hideMark/>
          </w:tcPr>
          <w:p w14:paraId="6AA239A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6C8B0CC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2D76A00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3AE56C0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0E6E39B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35A7D30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025889D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19ABE69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72B9727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4F6920A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0F15EC2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c>
          <w:tcPr>
            <w:tcW w:w="227" w:type="pct"/>
            <w:tcBorders>
              <w:top w:val="nil"/>
              <w:left w:val="nil"/>
              <w:bottom w:val="single" w:sz="4" w:space="0" w:color="auto"/>
              <w:right w:val="single" w:sz="4" w:space="0" w:color="auto"/>
            </w:tcBorders>
            <w:shd w:val="clear" w:color="auto" w:fill="auto"/>
            <w:noWrap/>
            <w:vAlign w:val="center"/>
            <w:hideMark/>
          </w:tcPr>
          <w:p w14:paraId="57114CF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65,0</w:t>
            </w:r>
          </w:p>
        </w:tc>
      </w:tr>
      <w:tr w:rsidR="00C2408C" w:rsidRPr="00B71022" w14:paraId="44C602BC"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36ECFCAA"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Материальная характеристика тепловой сети, м²</w:t>
            </w:r>
          </w:p>
        </w:tc>
        <w:tc>
          <w:tcPr>
            <w:tcW w:w="227" w:type="pct"/>
            <w:tcBorders>
              <w:top w:val="nil"/>
              <w:left w:val="nil"/>
              <w:bottom w:val="single" w:sz="4" w:space="0" w:color="auto"/>
              <w:right w:val="single" w:sz="4" w:space="0" w:color="auto"/>
            </w:tcBorders>
            <w:shd w:val="clear" w:color="auto" w:fill="auto"/>
            <w:noWrap/>
            <w:vAlign w:val="center"/>
            <w:hideMark/>
          </w:tcPr>
          <w:p w14:paraId="3CA5C83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3EFEEA9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547B031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0E33625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644FEE7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697CC6D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72E4FDF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55F0FBF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18FE6AB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7351260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0B2DC1A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c>
          <w:tcPr>
            <w:tcW w:w="227" w:type="pct"/>
            <w:tcBorders>
              <w:top w:val="nil"/>
              <w:left w:val="nil"/>
              <w:bottom w:val="single" w:sz="4" w:space="0" w:color="auto"/>
              <w:right w:val="single" w:sz="4" w:space="0" w:color="auto"/>
            </w:tcBorders>
            <w:shd w:val="clear" w:color="auto" w:fill="auto"/>
            <w:noWrap/>
            <w:vAlign w:val="center"/>
            <w:hideMark/>
          </w:tcPr>
          <w:p w14:paraId="756BD48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w:t>
            </w:r>
          </w:p>
        </w:tc>
      </w:tr>
      <w:tr w:rsidR="00C2408C" w:rsidRPr="00B71022" w14:paraId="419F6C65"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7B63B425"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27" w:type="pct"/>
            <w:tcBorders>
              <w:top w:val="nil"/>
              <w:left w:val="nil"/>
              <w:bottom w:val="single" w:sz="4" w:space="0" w:color="auto"/>
              <w:right w:val="single" w:sz="4" w:space="0" w:color="auto"/>
            </w:tcBorders>
            <w:shd w:val="clear" w:color="auto" w:fill="auto"/>
            <w:noWrap/>
            <w:vAlign w:val="center"/>
            <w:hideMark/>
          </w:tcPr>
          <w:p w14:paraId="3B02E51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791B10F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1E67F39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14F8792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1B4D188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77B2A57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1B82CFC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046AB1D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0C35015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6881FD1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5DD8217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c>
          <w:tcPr>
            <w:tcW w:w="227" w:type="pct"/>
            <w:tcBorders>
              <w:top w:val="nil"/>
              <w:left w:val="nil"/>
              <w:bottom w:val="single" w:sz="4" w:space="0" w:color="auto"/>
              <w:right w:val="single" w:sz="4" w:space="0" w:color="auto"/>
            </w:tcBorders>
            <w:shd w:val="clear" w:color="auto" w:fill="auto"/>
            <w:noWrap/>
            <w:vAlign w:val="center"/>
            <w:hideMark/>
          </w:tcPr>
          <w:p w14:paraId="4787D91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8,199</w:t>
            </w:r>
          </w:p>
        </w:tc>
      </w:tr>
      <w:tr w:rsidR="00C2408C" w:rsidRPr="00B71022" w14:paraId="3F163296"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1C0E24E7"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27" w:type="pct"/>
            <w:tcBorders>
              <w:top w:val="nil"/>
              <w:left w:val="nil"/>
              <w:bottom w:val="single" w:sz="4" w:space="0" w:color="auto"/>
              <w:right w:val="single" w:sz="4" w:space="0" w:color="auto"/>
            </w:tcBorders>
            <w:shd w:val="clear" w:color="auto" w:fill="auto"/>
            <w:noWrap/>
            <w:vAlign w:val="center"/>
            <w:hideMark/>
          </w:tcPr>
          <w:p w14:paraId="65AA6CF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5622F84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169C812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0D12C30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23D1B16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3E90650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4481CEB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42E3E2E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3B856A8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08547B0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2BFFDDE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c>
          <w:tcPr>
            <w:tcW w:w="227" w:type="pct"/>
            <w:tcBorders>
              <w:top w:val="nil"/>
              <w:left w:val="nil"/>
              <w:bottom w:val="single" w:sz="4" w:space="0" w:color="auto"/>
              <w:right w:val="single" w:sz="4" w:space="0" w:color="auto"/>
            </w:tcBorders>
            <w:shd w:val="clear" w:color="auto" w:fill="auto"/>
            <w:noWrap/>
            <w:vAlign w:val="center"/>
            <w:hideMark/>
          </w:tcPr>
          <w:p w14:paraId="11EFFEF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5,651</w:t>
            </w:r>
          </w:p>
        </w:tc>
      </w:tr>
      <w:tr w:rsidR="00C2408C" w:rsidRPr="00B71022" w14:paraId="0811F081"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519F75F0"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Расчётная тепловая нагрузка (в горячей воде), Гкал/ч</w:t>
            </w:r>
          </w:p>
        </w:tc>
        <w:tc>
          <w:tcPr>
            <w:tcW w:w="227" w:type="pct"/>
            <w:tcBorders>
              <w:top w:val="nil"/>
              <w:left w:val="nil"/>
              <w:bottom w:val="single" w:sz="4" w:space="0" w:color="auto"/>
              <w:right w:val="single" w:sz="4" w:space="0" w:color="auto"/>
            </w:tcBorders>
            <w:shd w:val="clear" w:color="auto" w:fill="auto"/>
            <w:noWrap/>
            <w:vAlign w:val="center"/>
            <w:hideMark/>
          </w:tcPr>
          <w:p w14:paraId="6D7C630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57F02AD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33A904A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76234BA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43197A1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436CAD8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3B49D53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1A86135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24A0174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2CAA5E4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1EF0A9C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c>
          <w:tcPr>
            <w:tcW w:w="227" w:type="pct"/>
            <w:tcBorders>
              <w:top w:val="nil"/>
              <w:left w:val="nil"/>
              <w:bottom w:val="single" w:sz="4" w:space="0" w:color="auto"/>
              <w:right w:val="single" w:sz="4" w:space="0" w:color="auto"/>
            </w:tcBorders>
            <w:shd w:val="clear" w:color="auto" w:fill="auto"/>
            <w:noWrap/>
            <w:vAlign w:val="center"/>
            <w:hideMark/>
          </w:tcPr>
          <w:p w14:paraId="11AF2B0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0,23</w:t>
            </w:r>
          </w:p>
        </w:tc>
      </w:tr>
      <w:tr w:rsidR="00C2408C" w:rsidRPr="00B71022" w14:paraId="2B5FA83E"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3344333F"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27" w:type="pct"/>
            <w:tcBorders>
              <w:top w:val="nil"/>
              <w:left w:val="nil"/>
              <w:bottom w:val="single" w:sz="4" w:space="0" w:color="auto"/>
              <w:right w:val="single" w:sz="4" w:space="0" w:color="auto"/>
            </w:tcBorders>
            <w:shd w:val="clear" w:color="auto" w:fill="auto"/>
            <w:noWrap/>
            <w:vAlign w:val="center"/>
            <w:hideMark/>
          </w:tcPr>
          <w:p w14:paraId="5A6EBC1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6531E39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45F5FF8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095819A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13DC3BE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02F32E3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4641B6C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620D90E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3D7C45D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638FCF6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1F145FC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c>
          <w:tcPr>
            <w:tcW w:w="227" w:type="pct"/>
            <w:tcBorders>
              <w:top w:val="nil"/>
              <w:left w:val="nil"/>
              <w:bottom w:val="single" w:sz="4" w:space="0" w:color="auto"/>
              <w:right w:val="single" w:sz="4" w:space="0" w:color="auto"/>
            </w:tcBorders>
            <w:shd w:val="clear" w:color="auto" w:fill="auto"/>
            <w:noWrap/>
            <w:vAlign w:val="center"/>
            <w:hideMark/>
          </w:tcPr>
          <w:p w14:paraId="6BAB72C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160,4</w:t>
            </w:r>
          </w:p>
        </w:tc>
      </w:tr>
      <w:tr w:rsidR="00C2408C" w:rsidRPr="00B71022" w14:paraId="1934EA6C"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0FC62BEB"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27" w:type="pct"/>
            <w:tcBorders>
              <w:top w:val="nil"/>
              <w:left w:val="nil"/>
              <w:bottom w:val="single" w:sz="4" w:space="0" w:color="auto"/>
              <w:right w:val="single" w:sz="4" w:space="0" w:color="auto"/>
            </w:tcBorders>
            <w:shd w:val="clear" w:color="auto" w:fill="auto"/>
            <w:noWrap/>
            <w:vAlign w:val="center"/>
            <w:hideMark/>
          </w:tcPr>
          <w:p w14:paraId="408F7E3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5BEA8F8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5091E03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0752E56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237C1A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000D6C6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E04768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2C42C02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7D178E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5A16D66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392C33F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6FD3537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r>
      <w:tr w:rsidR="00C2408C" w:rsidRPr="00B71022" w14:paraId="1E25132A"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1E11F918"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27" w:type="pct"/>
            <w:tcBorders>
              <w:top w:val="nil"/>
              <w:left w:val="nil"/>
              <w:bottom w:val="single" w:sz="4" w:space="0" w:color="auto"/>
              <w:right w:val="single" w:sz="4" w:space="0" w:color="auto"/>
            </w:tcBorders>
            <w:shd w:val="clear" w:color="auto" w:fill="auto"/>
            <w:noWrap/>
            <w:vAlign w:val="center"/>
            <w:hideMark/>
          </w:tcPr>
          <w:p w14:paraId="328DC89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0456000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12,3</w:t>
            </w:r>
          </w:p>
        </w:tc>
        <w:tc>
          <w:tcPr>
            <w:tcW w:w="227" w:type="pct"/>
            <w:tcBorders>
              <w:top w:val="nil"/>
              <w:left w:val="nil"/>
              <w:bottom w:val="single" w:sz="4" w:space="0" w:color="auto"/>
              <w:right w:val="single" w:sz="4" w:space="0" w:color="auto"/>
            </w:tcBorders>
            <w:shd w:val="clear" w:color="auto" w:fill="auto"/>
            <w:noWrap/>
            <w:vAlign w:val="center"/>
            <w:hideMark/>
          </w:tcPr>
          <w:p w14:paraId="724C1A4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w:t>
            </w:r>
          </w:p>
        </w:tc>
        <w:tc>
          <w:tcPr>
            <w:tcW w:w="227" w:type="pct"/>
            <w:tcBorders>
              <w:top w:val="nil"/>
              <w:left w:val="nil"/>
              <w:bottom w:val="single" w:sz="4" w:space="0" w:color="auto"/>
              <w:right w:val="single" w:sz="4" w:space="0" w:color="auto"/>
            </w:tcBorders>
            <w:shd w:val="clear" w:color="auto" w:fill="auto"/>
            <w:noWrap/>
            <w:vAlign w:val="center"/>
            <w:hideMark/>
          </w:tcPr>
          <w:p w14:paraId="6C9A15A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14,3</w:t>
            </w:r>
          </w:p>
        </w:tc>
        <w:tc>
          <w:tcPr>
            <w:tcW w:w="227" w:type="pct"/>
            <w:tcBorders>
              <w:top w:val="nil"/>
              <w:left w:val="nil"/>
              <w:bottom w:val="single" w:sz="4" w:space="0" w:color="auto"/>
              <w:right w:val="single" w:sz="4" w:space="0" w:color="auto"/>
            </w:tcBorders>
            <w:shd w:val="clear" w:color="auto" w:fill="auto"/>
            <w:noWrap/>
            <w:vAlign w:val="center"/>
            <w:hideMark/>
          </w:tcPr>
          <w:p w14:paraId="6E3D701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15,3</w:t>
            </w:r>
          </w:p>
        </w:tc>
        <w:tc>
          <w:tcPr>
            <w:tcW w:w="227" w:type="pct"/>
            <w:tcBorders>
              <w:top w:val="nil"/>
              <w:left w:val="nil"/>
              <w:bottom w:val="single" w:sz="4" w:space="0" w:color="auto"/>
              <w:right w:val="single" w:sz="4" w:space="0" w:color="auto"/>
            </w:tcBorders>
            <w:shd w:val="clear" w:color="auto" w:fill="auto"/>
            <w:noWrap/>
            <w:vAlign w:val="center"/>
            <w:hideMark/>
          </w:tcPr>
          <w:p w14:paraId="460347F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16,3</w:t>
            </w:r>
          </w:p>
        </w:tc>
        <w:tc>
          <w:tcPr>
            <w:tcW w:w="227" w:type="pct"/>
            <w:tcBorders>
              <w:top w:val="nil"/>
              <w:left w:val="nil"/>
              <w:bottom w:val="single" w:sz="4" w:space="0" w:color="auto"/>
              <w:right w:val="single" w:sz="4" w:space="0" w:color="auto"/>
            </w:tcBorders>
            <w:shd w:val="clear" w:color="auto" w:fill="auto"/>
            <w:noWrap/>
            <w:vAlign w:val="center"/>
            <w:hideMark/>
          </w:tcPr>
          <w:p w14:paraId="06ED1F4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17,3</w:t>
            </w:r>
          </w:p>
        </w:tc>
        <w:tc>
          <w:tcPr>
            <w:tcW w:w="227" w:type="pct"/>
            <w:tcBorders>
              <w:top w:val="nil"/>
              <w:left w:val="nil"/>
              <w:bottom w:val="single" w:sz="4" w:space="0" w:color="auto"/>
              <w:right w:val="single" w:sz="4" w:space="0" w:color="auto"/>
            </w:tcBorders>
            <w:shd w:val="clear" w:color="auto" w:fill="auto"/>
            <w:noWrap/>
            <w:vAlign w:val="center"/>
            <w:hideMark/>
          </w:tcPr>
          <w:p w14:paraId="51D4EDD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18,3</w:t>
            </w:r>
          </w:p>
        </w:tc>
        <w:tc>
          <w:tcPr>
            <w:tcW w:w="227" w:type="pct"/>
            <w:tcBorders>
              <w:top w:val="nil"/>
              <w:left w:val="nil"/>
              <w:bottom w:val="single" w:sz="4" w:space="0" w:color="auto"/>
              <w:right w:val="single" w:sz="4" w:space="0" w:color="auto"/>
            </w:tcBorders>
            <w:shd w:val="clear" w:color="auto" w:fill="auto"/>
            <w:noWrap/>
            <w:vAlign w:val="center"/>
            <w:hideMark/>
          </w:tcPr>
          <w:p w14:paraId="70B5E45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19,3</w:t>
            </w:r>
          </w:p>
        </w:tc>
        <w:tc>
          <w:tcPr>
            <w:tcW w:w="227" w:type="pct"/>
            <w:tcBorders>
              <w:top w:val="nil"/>
              <w:left w:val="nil"/>
              <w:bottom w:val="single" w:sz="4" w:space="0" w:color="auto"/>
              <w:right w:val="single" w:sz="4" w:space="0" w:color="auto"/>
            </w:tcBorders>
            <w:shd w:val="clear" w:color="auto" w:fill="auto"/>
            <w:noWrap/>
            <w:vAlign w:val="center"/>
            <w:hideMark/>
          </w:tcPr>
          <w:p w14:paraId="0D04D7A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20,3</w:t>
            </w:r>
          </w:p>
        </w:tc>
        <w:tc>
          <w:tcPr>
            <w:tcW w:w="227" w:type="pct"/>
            <w:tcBorders>
              <w:top w:val="nil"/>
              <w:left w:val="nil"/>
              <w:bottom w:val="single" w:sz="4" w:space="0" w:color="auto"/>
              <w:right w:val="single" w:sz="4" w:space="0" w:color="auto"/>
            </w:tcBorders>
            <w:shd w:val="clear" w:color="auto" w:fill="auto"/>
            <w:noWrap/>
            <w:vAlign w:val="center"/>
            <w:hideMark/>
          </w:tcPr>
          <w:p w14:paraId="0DD1446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21,3</w:t>
            </w:r>
          </w:p>
        </w:tc>
        <w:tc>
          <w:tcPr>
            <w:tcW w:w="227" w:type="pct"/>
            <w:tcBorders>
              <w:top w:val="nil"/>
              <w:left w:val="nil"/>
              <w:bottom w:val="single" w:sz="4" w:space="0" w:color="auto"/>
              <w:right w:val="single" w:sz="4" w:space="0" w:color="auto"/>
            </w:tcBorders>
            <w:shd w:val="clear" w:color="auto" w:fill="auto"/>
            <w:noWrap/>
            <w:vAlign w:val="center"/>
            <w:hideMark/>
          </w:tcPr>
          <w:p w14:paraId="303937F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22,3</w:t>
            </w:r>
          </w:p>
        </w:tc>
      </w:tr>
      <w:tr w:rsidR="00C2408C" w:rsidRPr="00B71022" w14:paraId="27B740DF"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0F5D0595"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27" w:type="pct"/>
            <w:tcBorders>
              <w:top w:val="nil"/>
              <w:left w:val="nil"/>
              <w:bottom w:val="single" w:sz="4" w:space="0" w:color="auto"/>
              <w:right w:val="single" w:sz="4" w:space="0" w:color="auto"/>
            </w:tcBorders>
            <w:shd w:val="clear" w:color="auto" w:fill="auto"/>
            <w:noWrap/>
            <w:vAlign w:val="center"/>
            <w:hideMark/>
          </w:tcPr>
          <w:p w14:paraId="7EABD80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18A850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A1DBE9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225CCB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F2C9B1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D45D9A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BBBCCE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1EAFE58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D0617F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DD2D62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C6E1AB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1704A19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0FEB5AE8"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3C4074E4"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27" w:type="pct"/>
            <w:tcBorders>
              <w:top w:val="nil"/>
              <w:left w:val="nil"/>
              <w:bottom w:val="single" w:sz="4" w:space="0" w:color="auto"/>
              <w:right w:val="single" w:sz="4" w:space="0" w:color="auto"/>
            </w:tcBorders>
            <w:shd w:val="clear" w:color="auto" w:fill="auto"/>
            <w:noWrap/>
            <w:vAlign w:val="center"/>
            <w:hideMark/>
          </w:tcPr>
          <w:p w14:paraId="0FD12C6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6A1B35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46968A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AE1491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FBD5FC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F0F40A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172F78A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13350E9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57D81D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AEBA7F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D96AC4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85C170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73C6426C" w14:textId="77777777" w:rsidTr="00C2408C">
        <w:trPr>
          <w:trHeight w:val="20"/>
        </w:trPr>
        <w:tc>
          <w:tcPr>
            <w:tcW w:w="2277" w:type="pc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530B2C1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Котельная № 12 (с. Мульта)</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6EA6E52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13B162C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172852A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00F8888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599A2FB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0B2500F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25A3746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0AB5576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69E5F46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35DE479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2B6E72A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single" w:sz="4" w:space="0" w:color="auto"/>
              <w:left w:val="nil"/>
              <w:bottom w:val="single" w:sz="4" w:space="0" w:color="auto"/>
              <w:right w:val="single" w:sz="4" w:space="0" w:color="auto"/>
            </w:tcBorders>
            <w:shd w:val="clear" w:color="auto" w:fill="DAEEF3"/>
            <w:noWrap/>
            <w:vAlign w:val="center"/>
            <w:hideMark/>
          </w:tcPr>
          <w:p w14:paraId="473267D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r>
      <w:tr w:rsidR="00C2408C" w:rsidRPr="00B71022" w14:paraId="23EB4DDB"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17EF2698"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27" w:type="pct"/>
            <w:tcBorders>
              <w:top w:val="nil"/>
              <w:left w:val="nil"/>
              <w:bottom w:val="single" w:sz="4" w:space="0" w:color="auto"/>
              <w:right w:val="single" w:sz="4" w:space="0" w:color="auto"/>
            </w:tcBorders>
            <w:shd w:val="clear" w:color="auto" w:fill="auto"/>
            <w:noWrap/>
            <w:vAlign w:val="center"/>
            <w:hideMark/>
          </w:tcPr>
          <w:p w14:paraId="4CA8445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E52EDD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E7B0CF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1AD8B6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9C95A9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CA41AF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EABF2C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58D0C0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F13B65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248332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6DF346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BEB7B7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4EABF444"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1516A00E"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27" w:type="pct"/>
            <w:tcBorders>
              <w:top w:val="nil"/>
              <w:left w:val="nil"/>
              <w:bottom w:val="single" w:sz="4" w:space="0" w:color="auto"/>
              <w:right w:val="single" w:sz="4" w:space="0" w:color="auto"/>
            </w:tcBorders>
            <w:shd w:val="clear" w:color="auto" w:fill="auto"/>
            <w:noWrap/>
            <w:vAlign w:val="center"/>
            <w:hideMark/>
          </w:tcPr>
          <w:p w14:paraId="2006F63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620F14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8D5F5D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344C49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035E6F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EE94D1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740602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BB4789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5828E2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C940D1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6C7EC0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EB7726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4FE4315B"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35C6A64D"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27" w:type="pct"/>
            <w:tcBorders>
              <w:top w:val="nil"/>
              <w:left w:val="nil"/>
              <w:bottom w:val="single" w:sz="4" w:space="0" w:color="auto"/>
              <w:right w:val="single" w:sz="4" w:space="0" w:color="auto"/>
            </w:tcBorders>
            <w:shd w:val="clear" w:color="auto" w:fill="auto"/>
            <w:noWrap/>
            <w:vAlign w:val="center"/>
            <w:hideMark/>
          </w:tcPr>
          <w:p w14:paraId="20E6AA6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4C23B70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1131C60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3D86309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6002DFF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695772D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5ADD164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6EAC141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5A8B3A4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2A46942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70AF3D8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c>
          <w:tcPr>
            <w:tcW w:w="227" w:type="pct"/>
            <w:tcBorders>
              <w:top w:val="nil"/>
              <w:left w:val="nil"/>
              <w:bottom w:val="single" w:sz="4" w:space="0" w:color="auto"/>
              <w:right w:val="single" w:sz="4" w:space="0" w:color="auto"/>
            </w:tcBorders>
            <w:shd w:val="clear" w:color="auto" w:fill="auto"/>
            <w:noWrap/>
            <w:vAlign w:val="center"/>
            <w:hideMark/>
          </w:tcPr>
          <w:p w14:paraId="0DD8C40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221,2</w:t>
            </w:r>
          </w:p>
        </w:tc>
      </w:tr>
      <w:tr w:rsidR="00C2408C" w:rsidRPr="00B71022" w14:paraId="1C54BD42"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0046457B"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27" w:type="pct"/>
            <w:tcBorders>
              <w:top w:val="nil"/>
              <w:left w:val="nil"/>
              <w:bottom w:val="single" w:sz="4" w:space="0" w:color="auto"/>
              <w:right w:val="single" w:sz="4" w:space="0" w:color="auto"/>
            </w:tcBorders>
            <w:shd w:val="clear" w:color="auto" w:fill="auto"/>
            <w:noWrap/>
            <w:vAlign w:val="center"/>
            <w:hideMark/>
          </w:tcPr>
          <w:p w14:paraId="22E435D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27F2F8E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2F43EF8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5C4871D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6245467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6ACFD8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0586E3A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22D8860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679AF79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3F191A0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41090F0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3937DF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r>
      <w:tr w:rsidR="00C2408C" w:rsidRPr="00B71022" w14:paraId="512C3057"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79ED53DB"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Коэффициент использования теплоты топлива, %</w:t>
            </w:r>
          </w:p>
        </w:tc>
        <w:tc>
          <w:tcPr>
            <w:tcW w:w="227" w:type="pct"/>
            <w:tcBorders>
              <w:top w:val="nil"/>
              <w:left w:val="nil"/>
              <w:bottom w:val="single" w:sz="4" w:space="0" w:color="auto"/>
              <w:right w:val="single" w:sz="4" w:space="0" w:color="auto"/>
            </w:tcBorders>
            <w:shd w:val="clear" w:color="auto" w:fill="auto"/>
            <w:noWrap/>
            <w:vAlign w:val="center"/>
            <w:hideMark/>
          </w:tcPr>
          <w:p w14:paraId="20B6F25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257AEDB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77FE224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6B74E7D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7EEFD17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5142B2E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06D5C2C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519D052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0FDACAD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57A4334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51502C3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c>
          <w:tcPr>
            <w:tcW w:w="227" w:type="pct"/>
            <w:tcBorders>
              <w:top w:val="nil"/>
              <w:left w:val="nil"/>
              <w:bottom w:val="single" w:sz="4" w:space="0" w:color="auto"/>
              <w:right w:val="single" w:sz="4" w:space="0" w:color="auto"/>
            </w:tcBorders>
            <w:shd w:val="clear" w:color="auto" w:fill="auto"/>
            <w:noWrap/>
            <w:vAlign w:val="center"/>
            <w:hideMark/>
          </w:tcPr>
          <w:p w14:paraId="0BBC483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64,6</w:t>
            </w:r>
          </w:p>
        </w:tc>
      </w:tr>
      <w:tr w:rsidR="00C2408C" w:rsidRPr="00B71022" w14:paraId="2E1D000F"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27474DD4"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Материальная характеристика тепловой сети, м²</w:t>
            </w:r>
          </w:p>
        </w:tc>
        <w:tc>
          <w:tcPr>
            <w:tcW w:w="227" w:type="pct"/>
            <w:tcBorders>
              <w:top w:val="nil"/>
              <w:left w:val="nil"/>
              <w:bottom w:val="single" w:sz="4" w:space="0" w:color="auto"/>
              <w:right w:val="single" w:sz="4" w:space="0" w:color="auto"/>
            </w:tcBorders>
            <w:shd w:val="clear" w:color="auto" w:fill="auto"/>
            <w:noWrap/>
            <w:vAlign w:val="center"/>
            <w:hideMark/>
          </w:tcPr>
          <w:p w14:paraId="758177C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02DD359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7B5D6DC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4A48F3D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6BBF3E6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22CA7B5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4CEB9F9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0656208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312B79A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6BE6802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04CFA13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c>
          <w:tcPr>
            <w:tcW w:w="227" w:type="pct"/>
            <w:tcBorders>
              <w:top w:val="nil"/>
              <w:left w:val="nil"/>
              <w:bottom w:val="single" w:sz="4" w:space="0" w:color="auto"/>
              <w:right w:val="single" w:sz="4" w:space="0" w:color="auto"/>
            </w:tcBorders>
            <w:shd w:val="clear" w:color="auto" w:fill="auto"/>
            <w:noWrap/>
            <w:vAlign w:val="center"/>
            <w:hideMark/>
          </w:tcPr>
          <w:p w14:paraId="2C68088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w:t>
            </w:r>
          </w:p>
        </w:tc>
      </w:tr>
      <w:tr w:rsidR="00C2408C" w:rsidRPr="00B71022" w14:paraId="75B327EC"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29981C70"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27" w:type="pct"/>
            <w:tcBorders>
              <w:top w:val="nil"/>
              <w:left w:val="nil"/>
              <w:bottom w:val="single" w:sz="4" w:space="0" w:color="auto"/>
              <w:right w:val="single" w:sz="4" w:space="0" w:color="auto"/>
            </w:tcBorders>
            <w:shd w:val="clear" w:color="auto" w:fill="auto"/>
            <w:noWrap/>
            <w:vAlign w:val="center"/>
            <w:hideMark/>
          </w:tcPr>
          <w:p w14:paraId="4B87B81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30AF696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546AB29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1C510F9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6CD0B09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1D1326F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02CA755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2C03AF5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246A93A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27AFE9A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22A3800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c>
          <w:tcPr>
            <w:tcW w:w="227" w:type="pct"/>
            <w:tcBorders>
              <w:top w:val="nil"/>
              <w:left w:val="nil"/>
              <w:bottom w:val="single" w:sz="4" w:space="0" w:color="auto"/>
              <w:right w:val="single" w:sz="4" w:space="0" w:color="auto"/>
            </w:tcBorders>
            <w:shd w:val="clear" w:color="auto" w:fill="auto"/>
            <w:noWrap/>
            <w:vAlign w:val="center"/>
            <w:hideMark/>
          </w:tcPr>
          <w:p w14:paraId="7573C75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10,506</w:t>
            </w:r>
          </w:p>
        </w:tc>
      </w:tr>
      <w:tr w:rsidR="00C2408C" w:rsidRPr="00B71022" w14:paraId="14214121"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750F8856"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27" w:type="pct"/>
            <w:tcBorders>
              <w:top w:val="nil"/>
              <w:left w:val="nil"/>
              <w:bottom w:val="single" w:sz="4" w:space="0" w:color="auto"/>
              <w:right w:val="single" w:sz="4" w:space="0" w:color="auto"/>
            </w:tcBorders>
            <w:shd w:val="clear" w:color="auto" w:fill="auto"/>
            <w:noWrap/>
            <w:vAlign w:val="center"/>
            <w:hideMark/>
          </w:tcPr>
          <w:p w14:paraId="6FEE31F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1FFFD22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342D308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44AA89A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5D6F756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17F7D0E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1916EC2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1F6DE4F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55F5A0E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4B2BDC6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6CB3EEC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c>
          <w:tcPr>
            <w:tcW w:w="227" w:type="pct"/>
            <w:tcBorders>
              <w:top w:val="nil"/>
              <w:left w:val="nil"/>
              <w:bottom w:val="single" w:sz="4" w:space="0" w:color="auto"/>
              <w:right w:val="single" w:sz="4" w:space="0" w:color="auto"/>
            </w:tcBorders>
            <w:shd w:val="clear" w:color="auto" w:fill="auto"/>
            <w:noWrap/>
            <w:vAlign w:val="center"/>
            <w:hideMark/>
          </w:tcPr>
          <w:p w14:paraId="4DDC367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9,045</w:t>
            </w:r>
          </w:p>
        </w:tc>
      </w:tr>
      <w:tr w:rsidR="00C2408C" w:rsidRPr="00B71022" w14:paraId="29B4CE68"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5ACC4BAE"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Расчётная тепловая нагрузка (в горячей воде), Гкал/ч</w:t>
            </w:r>
          </w:p>
        </w:tc>
        <w:tc>
          <w:tcPr>
            <w:tcW w:w="227" w:type="pct"/>
            <w:tcBorders>
              <w:top w:val="nil"/>
              <w:left w:val="nil"/>
              <w:bottom w:val="single" w:sz="4" w:space="0" w:color="auto"/>
              <w:right w:val="single" w:sz="4" w:space="0" w:color="auto"/>
            </w:tcBorders>
            <w:shd w:val="clear" w:color="auto" w:fill="auto"/>
            <w:noWrap/>
            <w:vAlign w:val="center"/>
            <w:hideMark/>
          </w:tcPr>
          <w:p w14:paraId="6A8030F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52E477D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21D708D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517BED3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1A4906A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7E9188D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303C6FB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1996627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394C8F2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491BB04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4646F5C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c>
          <w:tcPr>
            <w:tcW w:w="227" w:type="pct"/>
            <w:tcBorders>
              <w:top w:val="nil"/>
              <w:left w:val="nil"/>
              <w:bottom w:val="single" w:sz="4" w:space="0" w:color="auto"/>
              <w:right w:val="single" w:sz="4" w:space="0" w:color="auto"/>
            </w:tcBorders>
            <w:shd w:val="clear" w:color="auto" w:fill="auto"/>
            <w:noWrap/>
            <w:vAlign w:val="center"/>
            <w:hideMark/>
          </w:tcPr>
          <w:p w14:paraId="2B4FA68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0,18</w:t>
            </w:r>
          </w:p>
        </w:tc>
      </w:tr>
      <w:tr w:rsidR="00C2408C" w:rsidRPr="00B71022" w14:paraId="098E83E3"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185F3032"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27" w:type="pct"/>
            <w:tcBorders>
              <w:top w:val="nil"/>
              <w:left w:val="nil"/>
              <w:bottom w:val="single" w:sz="4" w:space="0" w:color="auto"/>
              <w:right w:val="single" w:sz="4" w:space="0" w:color="auto"/>
            </w:tcBorders>
            <w:shd w:val="clear" w:color="auto" w:fill="auto"/>
            <w:noWrap/>
            <w:vAlign w:val="center"/>
            <w:hideMark/>
          </w:tcPr>
          <w:p w14:paraId="16C89B6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28FF4CF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653935B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5ECE82F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33836DF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541E589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2B39C47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6231FB3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32804B5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7ED7564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2616679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c>
          <w:tcPr>
            <w:tcW w:w="227" w:type="pct"/>
            <w:tcBorders>
              <w:top w:val="nil"/>
              <w:left w:val="nil"/>
              <w:bottom w:val="single" w:sz="4" w:space="0" w:color="auto"/>
              <w:right w:val="single" w:sz="4" w:space="0" w:color="auto"/>
            </w:tcBorders>
            <w:shd w:val="clear" w:color="auto" w:fill="auto"/>
            <w:noWrap/>
            <w:vAlign w:val="center"/>
            <w:hideMark/>
          </w:tcPr>
          <w:p w14:paraId="4490FED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98,9</w:t>
            </w:r>
          </w:p>
        </w:tc>
      </w:tr>
      <w:tr w:rsidR="00C2408C" w:rsidRPr="00B71022" w14:paraId="2BC5738E"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3B664AE5"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27" w:type="pct"/>
            <w:tcBorders>
              <w:top w:val="nil"/>
              <w:left w:val="nil"/>
              <w:bottom w:val="single" w:sz="4" w:space="0" w:color="auto"/>
              <w:right w:val="single" w:sz="4" w:space="0" w:color="auto"/>
            </w:tcBorders>
            <w:shd w:val="clear" w:color="auto" w:fill="auto"/>
            <w:noWrap/>
            <w:vAlign w:val="center"/>
            <w:hideMark/>
          </w:tcPr>
          <w:p w14:paraId="5E540C3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59651F0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763235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51504A8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047E92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31C9057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07E28C5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92E48E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FAFD6A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37CBA85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1B06680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5FD28F0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r>
      <w:tr w:rsidR="00C2408C" w:rsidRPr="00B71022" w14:paraId="28F4E03D"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50EEE607"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27" w:type="pct"/>
            <w:tcBorders>
              <w:top w:val="nil"/>
              <w:left w:val="nil"/>
              <w:bottom w:val="single" w:sz="4" w:space="0" w:color="auto"/>
              <w:right w:val="single" w:sz="4" w:space="0" w:color="auto"/>
            </w:tcBorders>
            <w:shd w:val="clear" w:color="auto" w:fill="auto"/>
            <w:noWrap/>
            <w:vAlign w:val="center"/>
            <w:hideMark/>
          </w:tcPr>
          <w:p w14:paraId="77FB736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15,0</w:t>
            </w:r>
          </w:p>
        </w:tc>
        <w:tc>
          <w:tcPr>
            <w:tcW w:w="227" w:type="pct"/>
            <w:tcBorders>
              <w:top w:val="nil"/>
              <w:left w:val="nil"/>
              <w:bottom w:val="single" w:sz="4" w:space="0" w:color="auto"/>
              <w:right w:val="single" w:sz="4" w:space="0" w:color="auto"/>
            </w:tcBorders>
            <w:shd w:val="clear" w:color="auto" w:fill="auto"/>
            <w:noWrap/>
            <w:vAlign w:val="center"/>
            <w:hideMark/>
          </w:tcPr>
          <w:p w14:paraId="048746F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w:t>
            </w:r>
          </w:p>
        </w:tc>
        <w:tc>
          <w:tcPr>
            <w:tcW w:w="227" w:type="pct"/>
            <w:tcBorders>
              <w:top w:val="nil"/>
              <w:left w:val="nil"/>
              <w:bottom w:val="single" w:sz="4" w:space="0" w:color="auto"/>
              <w:right w:val="single" w:sz="4" w:space="0" w:color="auto"/>
            </w:tcBorders>
            <w:shd w:val="clear" w:color="auto" w:fill="auto"/>
            <w:noWrap/>
            <w:vAlign w:val="center"/>
            <w:hideMark/>
          </w:tcPr>
          <w:p w14:paraId="54B9E75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17,0</w:t>
            </w:r>
          </w:p>
        </w:tc>
        <w:tc>
          <w:tcPr>
            <w:tcW w:w="227" w:type="pct"/>
            <w:tcBorders>
              <w:top w:val="nil"/>
              <w:left w:val="nil"/>
              <w:bottom w:val="single" w:sz="4" w:space="0" w:color="auto"/>
              <w:right w:val="single" w:sz="4" w:space="0" w:color="auto"/>
            </w:tcBorders>
            <w:shd w:val="clear" w:color="auto" w:fill="auto"/>
            <w:noWrap/>
            <w:vAlign w:val="center"/>
            <w:hideMark/>
          </w:tcPr>
          <w:p w14:paraId="7AEBDEB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18,0</w:t>
            </w:r>
          </w:p>
        </w:tc>
        <w:tc>
          <w:tcPr>
            <w:tcW w:w="227" w:type="pct"/>
            <w:tcBorders>
              <w:top w:val="nil"/>
              <w:left w:val="nil"/>
              <w:bottom w:val="single" w:sz="4" w:space="0" w:color="auto"/>
              <w:right w:val="single" w:sz="4" w:space="0" w:color="auto"/>
            </w:tcBorders>
            <w:shd w:val="clear" w:color="auto" w:fill="auto"/>
            <w:noWrap/>
            <w:vAlign w:val="center"/>
            <w:hideMark/>
          </w:tcPr>
          <w:p w14:paraId="45CD3AC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19,0</w:t>
            </w:r>
          </w:p>
        </w:tc>
        <w:tc>
          <w:tcPr>
            <w:tcW w:w="227" w:type="pct"/>
            <w:tcBorders>
              <w:top w:val="nil"/>
              <w:left w:val="nil"/>
              <w:bottom w:val="single" w:sz="4" w:space="0" w:color="auto"/>
              <w:right w:val="single" w:sz="4" w:space="0" w:color="auto"/>
            </w:tcBorders>
            <w:shd w:val="clear" w:color="auto" w:fill="auto"/>
            <w:noWrap/>
            <w:vAlign w:val="center"/>
            <w:hideMark/>
          </w:tcPr>
          <w:p w14:paraId="6D55963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20,0</w:t>
            </w:r>
          </w:p>
        </w:tc>
        <w:tc>
          <w:tcPr>
            <w:tcW w:w="227" w:type="pct"/>
            <w:tcBorders>
              <w:top w:val="nil"/>
              <w:left w:val="nil"/>
              <w:bottom w:val="single" w:sz="4" w:space="0" w:color="auto"/>
              <w:right w:val="single" w:sz="4" w:space="0" w:color="auto"/>
            </w:tcBorders>
            <w:shd w:val="clear" w:color="auto" w:fill="auto"/>
            <w:noWrap/>
            <w:vAlign w:val="center"/>
            <w:hideMark/>
          </w:tcPr>
          <w:p w14:paraId="0770FB0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21,0</w:t>
            </w:r>
          </w:p>
        </w:tc>
        <w:tc>
          <w:tcPr>
            <w:tcW w:w="227" w:type="pct"/>
            <w:tcBorders>
              <w:top w:val="nil"/>
              <w:left w:val="nil"/>
              <w:bottom w:val="single" w:sz="4" w:space="0" w:color="auto"/>
              <w:right w:val="single" w:sz="4" w:space="0" w:color="auto"/>
            </w:tcBorders>
            <w:shd w:val="clear" w:color="auto" w:fill="auto"/>
            <w:noWrap/>
            <w:vAlign w:val="center"/>
            <w:hideMark/>
          </w:tcPr>
          <w:p w14:paraId="145BDC6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w:t>
            </w:r>
          </w:p>
        </w:tc>
        <w:tc>
          <w:tcPr>
            <w:tcW w:w="227" w:type="pct"/>
            <w:tcBorders>
              <w:top w:val="nil"/>
              <w:left w:val="nil"/>
              <w:bottom w:val="single" w:sz="4" w:space="0" w:color="auto"/>
              <w:right w:val="single" w:sz="4" w:space="0" w:color="auto"/>
            </w:tcBorders>
            <w:shd w:val="clear" w:color="auto" w:fill="auto"/>
            <w:noWrap/>
            <w:vAlign w:val="center"/>
            <w:hideMark/>
          </w:tcPr>
          <w:p w14:paraId="2322CAC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23,0</w:t>
            </w:r>
          </w:p>
        </w:tc>
        <w:tc>
          <w:tcPr>
            <w:tcW w:w="227" w:type="pct"/>
            <w:tcBorders>
              <w:top w:val="nil"/>
              <w:left w:val="nil"/>
              <w:bottom w:val="single" w:sz="4" w:space="0" w:color="auto"/>
              <w:right w:val="single" w:sz="4" w:space="0" w:color="auto"/>
            </w:tcBorders>
            <w:shd w:val="clear" w:color="auto" w:fill="auto"/>
            <w:noWrap/>
            <w:vAlign w:val="center"/>
            <w:hideMark/>
          </w:tcPr>
          <w:p w14:paraId="08CA4E6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24,0</w:t>
            </w:r>
          </w:p>
        </w:tc>
        <w:tc>
          <w:tcPr>
            <w:tcW w:w="227" w:type="pct"/>
            <w:tcBorders>
              <w:top w:val="nil"/>
              <w:left w:val="nil"/>
              <w:bottom w:val="single" w:sz="4" w:space="0" w:color="auto"/>
              <w:right w:val="single" w:sz="4" w:space="0" w:color="auto"/>
            </w:tcBorders>
            <w:shd w:val="clear" w:color="auto" w:fill="auto"/>
            <w:noWrap/>
            <w:vAlign w:val="center"/>
            <w:hideMark/>
          </w:tcPr>
          <w:p w14:paraId="542F511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25,0</w:t>
            </w:r>
          </w:p>
        </w:tc>
        <w:tc>
          <w:tcPr>
            <w:tcW w:w="227" w:type="pct"/>
            <w:tcBorders>
              <w:top w:val="nil"/>
              <w:left w:val="nil"/>
              <w:bottom w:val="single" w:sz="4" w:space="0" w:color="auto"/>
              <w:right w:val="single" w:sz="4" w:space="0" w:color="auto"/>
            </w:tcBorders>
            <w:shd w:val="clear" w:color="auto" w:fill="auto"/>
            <w:noWrap/>
            <w:vAlign w:val="center"/>
            <w:hideMark/>
          </w:tcPr>
          <w:p w14:paraId="3645A5C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26,0</w:t>
            </w:r>
          </w:p>
        </w:tc>
      </w:tr>
      <w:tr w:rsidR="00C2408C" w:rsidRPr="00B71022" w14:paraId="13F8C9E8"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554B590E"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27" w:type="pct"/>
            <w:tcBorders>
              <w:top w:val="nil"/>
              <w:left w:val="nil"/>
              <w:bottom w:val="single" w:sz="4" w:space="0" w:color="auto"/>
              <w:right w:val="single" w:sz="4" w:space="0" w:color="auto"/>
            </w:tcBorders>
            <w:shd w:val="clear" w:color="auto" w:fill="auto"/>
            <w:noWrap/>
            <w:vAlign w:val="center"/>
            <w:hideMark/>
          </w:tcPr>
          <w:p w14:paraId="46A4403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6400E1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269643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036865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6CCBB2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735C30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488C6C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E3EA03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394B18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A6C2CB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2FC2EA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F97F75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09423927"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4A668214"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lastRenderedPageBreak/>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27" w:type="pct"/>
            <w:tcBorders>
              <w:top w:val="nil"/>
              <w:left w:val="nil"/>
              <w:bottom w:val="single" w:sz="4" w:space="0" w:color="auto"/>
              <w:right w:val="single" w:sz="4" w:space="0" w:color="auto"/>
            </w:tcBorders>
            <w:shd w:val="clear" w:color="auto" w:fill="auto"/>
            <w:noWrap/>
            <w:vAlign w:val="center"/>
            <w:hideMark/>
          </w:tcPr>
          <w:p w14:paraId="599906F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EAD196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1B579C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1A0DF24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4147AF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0BE222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9313CD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0F8A61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E08252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9864BD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0186EE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463F1D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462F60E3"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DAEEF3"/>
            <w:vAlign w:val="center"/>
            <w:hideMark/>
          </w:tcPr>
          <w:p w14:paraId="4C97316F" w14:textId="77777777" w:rsidR="00C2408C" w:rsidRPr="00B71022" w:rsidRDefault="00C2408C" w:rsidP="00BF2C52">
            <w:pPr>
              <w:spacing w:after="0" w:line="240" w:lineRule="auto"/>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Верх-Уймонское сельское поселение</w:t>
            </w:r>
          </w:p>
        </w:tc>
        <w:tc>
          <w:tcPr>
            <w:tcW w:w="227" w:type="pct"/>
            <w:tcBorders>
              <w:top w:val="nil"/>
              <w:left w:val="nil"/>
              <w:bottom w:val="single" w:sz="4" w:space="0" w:color="auto"/>
              <w:right w:val="single" w:sz="4" w:space="0" w:color="auto"/>
            </w:tcBorders>
            <w:shd w:val="clear" w:color="auto" w:fill="DAEEF3"/>
            <w:noWrap/>
            <w:vAlign w:val="center"/>
            <w:hideMark/>
          </w:tcPr>
          <w:p w14:paraId="5F5045DD"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2595279F"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661DCDA9"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2067B080"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44EAEBC0"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03630902"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095D468E"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5A686B3C"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72E6B8BB"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1849D945"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6420DEF1"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c>
          <w:tcPr>
            <w:tcW w:w="227" w:type="pct"/>
            <w:tcBorders>
              <w:top w:val="nil"/>
              <w:left w:val="nil"/>
              <w:bottom w:val="single" w:sz="4" w:space="0" w:color="auto"/>
              <w:right w:val="single" w:sz="4" w:space="0" w:color="auto"/>
            </w:tcBorders>
            <w:shd w:val="clear" w:color="auto" w:fill="DAEEF3"/>
            <w:noWrap/>
            <w:vAlign w:val="center"/>
            <w:hideMark/>
          </w:tcPr>
          <w:p w14:paraId="5C15AA33" w14:textId="77777777" w:rsidR="00C2408C" w:rsidRPr="00B71022" w:rsidRDefault="00C2408C" w:rsidP="00BF2C52">
            <w:pPr>
              <w:spacing w:after="0" w:line="240" w:lineRule="auto"/>
              <w:jc w:val="center"/>
              <w:rPr>
                <w:rFonts w:ascii="Arial" w:eastAsia="Times New Roman" w:hAnsi="Arial" w:cs="Arial"/>
                <w:b/>
                <w:bCs/>
                <w:color w:val="000000"/>
                <w:sz w:val="16"/>
                <w:szCs w:val="16"/>
                <w:lang w:eastAsia="ru-RU"/>
              </w:rPr>
            </w:pPr>
            <w:r w:rsidRPr="00B71022">
              <w:rPr>
                <w:rFonts w:ascii="Arial" w:eastAsia="Times New Roman" w:hAnsi="Arial" w:cs="Arial"/>
                <w:b/>
                <w:bCs/>
                <w:color w:val="000000"/>
                <w:sz w:val="16"/>
                <w:szCs w:val="16"/>
                <w:lang w:eastAsia="ru-RU"/>
              </w:rPr>
              <w:t> </w:t>
            </w:r>
          </w:p>
        </w:tc>
      </w:tr>
      <w:tr w:rsidR="00C2408C" w:rsidRPr="00B71022" w14:paraId="27D7FECC"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22A4AFB2"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27" w:type="pct"/>
            <w:tcBorders>
              <w:top w:val="nil"/>
              <w:left w:val="nil"/>
              <w:bottom w:val="single" w:sz="4" w:space="0" w:color="auto"/>
              <w:right w:val="single" w:sz="4" w:space="0" w:color="auto"/>
            </w:tcBorders>
            <w:shd w:val="clear" w:color="auto" w:fill="auto"/>
            <w:noWrap/>
            <w:vAlign w:val="center"/>
            <w:hideMark/>
          </w:tcPr>
          <w:p w14:paraId="22F5013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C3CE57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73ACB9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5A1016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CC0747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E409FB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03D23F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498F8A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B87A3D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DA5456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86523A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B160C0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39DD0625"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2456AFED"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27" w:type="pct"/>
            <w:tcBorders>
              <w:top w:val="nil"/>
              <w:left w:val="nil"/>
              <w:bottom w:val="single" w:sz="4" w:space="0" w:color="auto"/>
              <w:right w:val="single" w:sz="4" w:space="0" w:color="auto"/>
            </w:tcBorders>
            <w:shd w:val="clear" w:color="auto" w:fill="auto"/>
            <w:noWrap/>
            <w:vAlign w:val="center"/>
            <w:hideMark/>
          </w:tcPr>
          <w:p w14:paraId="2CA7EC7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126809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D2117D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99DA41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2FAE187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4EE94E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FD2664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15AAE39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7EA3FB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09A64B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E1653D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99A272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02F2D6D0"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6F418065"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27" w:type="pct"/>
            <w:tcBorders>
              <w:top w:val="nil"/>
              <w:left w:val="nil"/>
              <w:bottom w:val="single" w:sz="4" w:space="0" w:color="auto"/>
              <w:right w:val="single" w:sz="4" w:space="0" w:color="auto"/>
            </w:tcBorders>
            <w:shd w:val="clear" w:color="auto" w:fill="auto"/>
            <w:noWrap/>
            <w:vAlign w:val="center"/>
            <w:hideMark/>
          </w:tcPr>
          <w:p w14:paraId="3EE7A36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57751C1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42C428A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7A58574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2A18F2A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1A21721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1022C78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214C6FF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0C7010E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4244396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4E5B81C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c>
          <w:tcPr>
            <w:tcW w:w="227" w:type="pct"/>
            <w:tcBorders>
              <w:top w:val="nil"/>
              <w:left w:val="nil"/>
              <w:bottom w:val="single" w:sz="4" w:space="0" w:color="auto"/>
              <w:right w:val="single" w:sz="4" w:space="0" w:color="auto"/>
            </w:tcBorders>
            <w:shd w:val="clear" w:color="auto" w:fill="auto"/>
            <w:noWrap/>
            <w:vAlign w:val="center"/>
            <w:hideMark/>
          </w:tcPr>
          <w:p w14:paraId="278DB8A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220,3</w:t>
            </w:r>
          </w:p>
        </w:tc>
      </w:tr>
      <w:tr w:rsidR="00C2408C" w:rsidRPr="00B71022" w14:paraId="3A56DEDC"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392796BF"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27" w:type="pct"/>
            <w:tcBorders>
              <w:top w:val="nil"/>
              <w:left w:val="nil"/>
              <w:bottom w:val="single" w:sz="4" w:space="0" w:color="auto"/>
              <w:right w:val="single" w:sz="4" w:space="0" w:color="auto"/>
            </w:tcBorders>
            <w:shd w:val="clear" w:color="auto" w:fill="auto"/>
            <w:noWrap/>
            <w:vAlign w:val="center"/>
            <w:hideMark/>
          </w:tcPr>
          <w:p w14:paraId="3ECEE52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223A93E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3C49441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61C4DB4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581DE95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0E8EB78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1423A3F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3656001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1C4F3A0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2671915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6DE22B1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c>
          <w:tcPr>
            <w:tcW w:w="227" w:type="pct"/>
            <w:tcBorders>
              <w:top w:val="nil"/>
              <w:left w:val="nil"/>
              <w:bottom w:val="single" w:sz="4" w:space="0" w:color="auto"/>
              <w:right w:val="single" w:sz="4" w:space="0" w:color="auto"/>
            </w:tcBorders>
            <w:shd w:val="clear" w:color="auto" w:fill="auto"/>
            <w:noWrap/>
            <w:vAlign w:val="center"/>
            <w:hideMark/>
          </w:tcPr>
          <w:p w14:paraId="189C2C2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11,3</w:t>
            </w:r>
          </w:p>
        </w:tc>
      </w:tr>
      <w:tr w:rsidR="00C2408C" w:rsidRPr="00B71022" w14:paraId="37972426"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31B08014"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Коэффициент использования теплоты топлива, %</w:t>
            </w:r>
          </w:p>
        </w:tc>
        <w:tc>
          <w:tcPr>
            <w:tcW w:w="227" w:type="pct"/>
            <w:tcBorders>
              <w:top w:val="nil"/>
              <w:left w:val="nil"/>
              <w:bottom w:val="single" w:sz="4" w:space="0" w:color="auto"/>
              <w:right w:val="single" w:sz="4" w:space="0" w:color="auto"/>
            </w:tcBorders>
            <w:shd w:val="clear" w:color="auto" w:fill="auto"/>
            <w:noWrap/>
            <w:vAlign w:val="center"/>
            <w:hideMark/>
          </w:tcPr>
          <w:p w14:paraId="5B2E572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1BD275D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73FFB0E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3332EBD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438F0B4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61B13B2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6737FBA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69BDE20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3494EE6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508AA05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7134EE0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c>
          <w:tcPr>
            <w:tcW w:w="227" w:type="pct"/>
            <w:tcBorders>
              <w:top w:val="nil"/>
              <w:left w:val="nil"/>
              <w:bottom w:val="single" w:sz="4" w:space="0" w:color="auto"/>
              <w:right w:val="single" w:sz="4" w:space="0" w:color="auto"/>
            </w:tcBorders>
            <w:shd w:val="clear" w:color="auto" w:fill="auto"/>
            <w:noWrap/>
            <w:vAlign w:val="center"/>
            <w:hideMark/>
          </w:tcPr>
          <w:p w14:paraId="169D9CD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64,8</w:t>
            </w:r>
          </w:p>
        </w:tc>
      </w:tr>
      <w:tr w:rsidR="00C2408C" w:rsidRPr="00B71022" w14:paraId="642DEE96"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3C528E30"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Материальная характеристика тепловой сети, м²</w:t>
            </w:r>
          </w:p>
        </w:tc>
        <w:tc>
          <w:tcPr>
            <w:tcW w:w="227" w:type="pct"/>
            <w:tcBorders>
              <w:top w:val="nil"/>
              <w:left w:val="nil"/>
              <w:bottom w:val="single" w:sz="4" w:space="0" w:color="auto"/>
              <w:right w:val="single" w:sz="4" w:space="0" w:color="auto"/>
            </w:tcBorders>
            <w:shd w:val="clear" w:color="auto" w:fill="auto"/>
            <w:noWrap/>
            <w:vAlign w:val="center"/>
            <w:hideMark/>
          </w:tcPr>
          <w:p w14:paraId="46258CB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299555E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610D429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54C0026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652A078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1870CB6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3A36CDD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63843C4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630A257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174C621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685B924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c>
          <w:tcPr>
            <w:tcW w:w="227" w:type="pct"/>
            <w:tcBorders>
              <w:top w:val="nil"/>
              <w:left w:val="nil"/>
              <w:bottom w:val="single" w:sz="4" w:space="0" w:color="auto"/>
              <w:right w:val="single" w:sz="4" w:space="0" w:color="auto"/>
            </w:tcBorders>
            <w:shd w:val="clear" w:color="auto" w:fill="auto"/>
            <w:noWrap/>
            <w:vAlign w:val="center"/>
            <w:hideMark/>
          </w:tcPr>
          <w:p w14:paraId="1C076EA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53,9</w:t>
            </w:r>
          </w:p>
        </w:tc>
      </w:tr>
      <w:tr w:rsidR="00C2408C" w:rsidRPr="00B71022" w14:paraId="1A2B1436"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5126E77A"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27" w:type="pct"/>
            <w:tcBorders>
              <w:top w:val="nil"/>
              <w:left w:val="nil"/>
              <w:bottom w:val="single" w:sz="4" w:space="0" w:color="auto"/>
              <w:right w:val="single" w:sz="4" w:space="0" w:color="auto"/>
            </w:tcBorders>
            <w:shd w:val="clear" w:color="auto" w:fill="auto"/>
            <w:noWrap/>
            <w:vAlign w:val="center"/>
            <w:hideMark/>
          </w:tcPr>
          <w:p w14:paraId="5C8B1E3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6014121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7D06762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7BEEF3A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19055C4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7DB2D6B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50E3A45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4824554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34E85D0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5146E13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273BC45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c>
          <w:tcPr>
            <w:tcW w:w="227" w:type="pct"/>
            <w:tcBorders>
              <w:top w:val="nil"/>
              <w:left w:val="nil"/>
              <w:bottom w:val="single" w:sz="4" w:space="0" w:color="auto"/>
              <w:right w:val="single" w:sz="4" w:space="0" w:color="auto"/>
            </w:tcBorders>
            <w:shd w:val="clear" w:color="auto" w:fill="auto"/>
            <w:noWrap/>
            <w:vAlign w:val="center"/>
            <w:hideMark/>
          </w:tcPr>
          <w:p w14:paraId="3AE9108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8,961</w:t>
            </w:r>
          </w:p>
        </w:tc>
      </w:tr>
      <w:tr w:rsidR="00C2408C" w:rsidRPr="00B71022" w14:paraId="260C3C1D"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01B30BF3"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27" w:type="pct"/>
            <w:tcBorders>
              <w:top w:val="nil"/>
              <w:left w:val="nil"/>
              <w:bottom w:val="single" w:sz="4" w:space="0" w:color="auto"/>
              <w:right w:val="single" w:sz="4" w:space="0" w:color="auto"/>
            </w:tcBorders>
            <w:shd w:val="clear" w:color="auto" w:fill="auto"/>
            <w:noWrap/>
            <w:vAlign w:val="center"/>
            <w:hideMark/>
          </w:tcPr>
          <w:p w14:paraId="4CDE22D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00EABF5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48BA358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2AA56C1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27309C0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0EDF759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2DAE032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07BBFA5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517E8E4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7F26057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70ADDE0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c>
          <w:tcPr>
            <w:tcW w:w="227" w:type="pct"/>
            <w:tcBorders>
              <w:top w:val="nil"/>
              <w:left w:val="nil"/>
              <w:bottom w:val="single" w:sz="4" w:space="0" w:color="auto"/>
              <w:right w:val="single" w:sz="4" w:space="0" w:color="auto"/>
            </w:tcBorders>
            <w:shd w:val="clear" w:color="auto" w:fill="auto"/>
            <w:noWrap/>
            <w:vAlign w:val="center"/>
            <w:hideMark/>
          </w:tcPr>
          <w:p w14:paraId="592CC84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6,772</w:t>
            </w:r>
          </w:p>
        </w:tc>
      </w:tr>
      <w:tr w:rsidR="00C2408C" w:rsidRPr="00B71022" w14:paraId="15039E31"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3E6AE2BA"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Расчётная тепловая нагрузка (в горячей воде), Гкал/ч</w:t>
            </w:r>
          </w:p>
        </w:tc>
        <w:tc>
          <w:tcPr>
            <w:tcW w:w="227" w:type="pct"/>
            <w:tcBorders>
              <w:top w:val="nil"/>
              <w:left w:val="nil"/>
              <w:bottom w:val="single" w:sz="4" w:space="0" w:color="auto"/>
              <w:right w:val="single" w:sz="4" w:space="0" w:color="auto"/>
            </w:tcBorders>
            <w:shd w:val="clear" w:color="auto" w:fill="auto"/>
            <w:noWrap/>
            <w:vAlign w:val="center"/>
            <w:hideMark/>
          </w:tcPr>
          <w:p w14:paraId="2588CA4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0BC4849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0D1F98A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10302BE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2311836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71EAE6A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5B9E6AA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676E837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15B6ADF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1C3DDED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0C9A915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c>
          <w:tcPr>
            <w:tcW w:w="227" w:type="pct"/>
            <w:tcBorders>
              <w:top w:val="nil"/>
              <w:left w:val="nil"/>
              <w:bottom w:val="single" w:sz="4" w:space="0" w:color="auto"/>
              <w:right w:val="single" w:sz="4" w:space="0" w:color="auto"/>
            </w:tcBorders>
            <w:shd w:val="clear" w:color="auto" w:fill="auto"/>
            <w:noWrap/>
            <w:vAlign w:val="center"/>
            <w:hideMark/>
          </w:tcPr>
          <w:p w14:paraId="20C7333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0,41</w:t>
            </w:r>
          </w:p>
        </w:tc>
      </w:tr>
      <w:tr w:rsidR="00C2408C" w:rsidRPr="00B71022" w14:paraId="43A38B68"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46D88AE7"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27" w:type="pct"/>
            <w:tcBorders>
              <w:top w:val="nil"/>
              <w:left w:val="nil"/>
              <w:bottom w:val="single" w:sz="4" w:space="0" w:color="auto"/>
              <w:right w:val="single" w:sz="4" w:space="0" w:color="auto"/>
            </w:tcBorders>
            <w:shd w:val="clear" w:color="auto" w:fill="auto"/>
            <w:noWrap/>
            <w:vAlign w:val="center"/>
            <w:hideMark/>
          </w:tcPr>
          <w:p w14:paraId="7C55963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7A715F3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6A5F0F6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5BDEF2C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1315A38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402E371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48048C8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718F033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167AF9F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06D57B4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46E77C9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c>
          <w:tcPr>
            <w:tcW w:w="227" w:type="pct"/>
            <w:tcBorders>
              <w:top w:val="nil"/>
              <w:left w:val="nil"/>
              <w:bottom w:val="single" w:sz="4" w:space="0" w:color="auto"/>
              <w:right w:val="single" w:sz="4" w:space="0" w:color="auto"/>
            </w:tcBorders>
            <w:shd w:val="clear" w:color="auto" w:fill="auto"/>
            <w:noWrap/>
            <w:vAlign w:val="center"/>
            <w:hideMark/>
          </w:tcPr>
          <w:p w14:paraId="39A32A8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133,1</w:t>
            </w:r>
          </w:p>
        </w:tc>
      </w:tr>
      <w:tr w:rsidR="00C2408C" w:rsidRPr="00B71022" w14:paraId="171C1E9B"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7427F31D"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27" w:type="pct"/>
            <w:tcBorders>
              <w:top w:val="nil"/>
              <w:left w:val="nil"/>
              <w:bottom w:val="single" w:sz="4" w:space="0" w:color="auto"/>
              <w:right w:val="single" w:sz="4" w:space="0" w:color="auto"/>
            </w:tcBorders>
            <w:shd w:val="clear" w:color="auto" w:fill="auto"/>
            <w:noWrap/>
            <w:vAlign w:val="center"/>
            <w:hideMark/>
          </w:tcPr>
          <w:p w14:paraId="3BA693A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007C1C4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3456A89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7B8F656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4732FC7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0A0D79F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420CCCC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0019A6A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731BD1E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0D5148D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02643C3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c>
          <w:tcPr>
            <w:tcW w:w="227" w:type="pct"/>
            <w:tcBorders>
              <w:top w:val="nil"/>
              <w:left w:val="nil"/>
              <w:bottom w:val="single" w:sz="4" w:space="0" w:color="auto"/>
              <w:right w:val="single" w:sz="4" w:space="0" w:color="auto"/>
            </w:tcBorders>
            <w:shd w:val="clear" w:color="auto" w:fill="auto"/>
            <w:noWrap/>
            <w:vAlign w:val="center"/>
            <w:hideMark/>
          </w:tcPr>
          <w:p w14:paraId="5A6606B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100</w:t>
            </w:r>
          </w:p>
        </w:tc>
      </w:tr>
      <w:tr w:rsidR="00C2408C" w:rsidRPr="00B71022" w14:paraId="06119DF4"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2CCEEA6A"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27" w:type="pct"/>
            <w:tcBorders>
              <w:top w:val="nil"/>
              <w:left w:val="nil"/>
              <w:bottom w:val="single" w:sz="4" w:space="0" w:color="auto"/>
              <w:right w:val="single" w:sz="4" w:space="0" w:color="auto"/>
            </w:tcBorders>
            <w:shd w:val="clear" w:color="auto" w:fill="auto"/>
            <w:noWrap/>
            <w:vAlign w:val="center"/>
            <w:hideMark/>
          </w:tcPr>
          <w:p w14:paraId="1903B0A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12,5</w:t>
            </w:r>
          </w:p>
        </w:tc>
        <w:tc>
          <w:tcPr>
            <w:tcW w:w="227" w:type="pct"/>
            <w:tcBorders>
              <w:top w:val="nil"/>
              <w:left w:val="nil"/>
              <w:bottom w:val="single" w:sz="4" w:space="0" w:color="auto"/>
              <w:right w:val="single" w:sz="4" w:space="0" w:color="auto"/>
            </w:tcBorders>
            <w:shd w:val="clear" w:color="auto" w:fill="auto"/>
            <w:noWrap/>
            <w:vAlign w:val="center"/>
            <w:hideMark/>
          </w:tcPr>
          <w:p w14:paraId="3D9C25A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13,5</w:t>
            </w:r>
          </w:p>
        </w:tc>
        <w:tc>
          <w:tcPr>
            <w:tcW w:w="227" w:type="pct"/>
            <w:tcBorders>
              <w:top w:val="nil"/>
              <w:left w:val="nil"/>
              <w:bottom w:val="single" w:sz="4" w:space="0" w:color="auto"/>
              <w:right w:val="single" w:sz="4" w:space="0" w:color="auto"/>
            </w:tcBorders>
            <w:shd w:val="clear" w:color="auto" w:fill="auto"/>
            <w:noWrap/>
            <w:vAlign w:val="center"/>
            <w:hideMark/>
          </w:tcPr>
          <w:p w14:paraId="2A5E03C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14,5</w:t>
            </w:r>
          </w:p>
        </w:tc>
        <w:tc>
          <w:tcPr>
            <w:tcW w:w="227" w:type="pct"/>
            <w:tcBorders>
              <w:top w:val="nil"/>
              <w:left w:val="nil"/>
              <w:bottom w:val="single" w:sz="4" w:space="0" w:color="auto"/>
              <w:right w:val="single" w:sz="4" w:space="0" w:color="auto"/>
            </w:tcBorders>
            <w:shd w:val="clear" w:color="auto" w:fill="auto"/>
            <w:noWrap/>
            <w:vAlign w:val="center"/>
            <w:hideMark/>
          </w:tcPr>
          <w:p w14:paraId="73C3263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15,5</w:t>
            </w:r>
          </w:p>
        </w:tc>
        <w:tc>
          <w:tcPr>
            <w:tcW w:w="227" w:type="pct"/>
            <w:tcBorders>
              <w:top w:val="nil"/>
              <w:left w:val="nil"/>
              <w:bottom w:val="single" w:sz="4" w:space="0" w:color="auto"/>
              <w:right w:val="single" w:sz="4" w:space="0" w:color="auto"/>
            </w:tcBorders>
            <w:shd w:val="clear" w:color="auto" w:fill="auto"/>
            <w:noWrap/>
            <w:vAlign w:val="center"/>
            <w:hideMark/>
          </w:tcPr>
          <w:p w14:paraId="209E8FD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16,5</w:t>
            </w:r>
          </w:p>
        </w:tc>
        <w:tc>
          <w:tcPr>
            <w:tcW w:w="227" w:type="pct"/>
            <w:tcBorders>
              <w:top w:val="nil"/>
              <w:left w:val="nil"/>
              <w:bottom w:val="single" w:sz="4" w:space="0" w:color="auto"/>
              <w:right w:val="single" w:sz="4" w:space="0" w:color="auto"/>
            </w:tcBorders>
            <w:shd w:val="clear" w:color="auto" w:fill="auto"/>
            <w:noWrap/>
            <w:vAlign w:val="center"/>
            <w:hideMark/>
          </w:tcPr>
          <w:p w14:paraId="7E00B58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17,5</w:t>
            </w:r>
          </w:p>
        </w:tc>
        <w:tc>
          <w:tcPr>
            <w:tcW w:w="227" w:type="pct"/>
            <w:tcBorders>
              <w:top w:val="nil"/>
              <w:left w:val="nil"/>
              <w:bottom w:val="single" w:sz="4" w:space="0" w:color="auto"/>
              <w:right w:val="single" w:sz="4" w:space="0" w:color="auto"/>
            </w:tcBorders>
            <w:shd w:val="clear" w:color="auto" w:fill="auto"/>
            <w:noWrap/>
            <w:vAlign w:val="center"/>
            <w:hideMark/>
          </w:tcPr>
          <w:p w14:paraId="7C4092A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18,5</w:t>
            </w:r>
          </w:p>
        </w:tc>
        <w:tc>
          <w:tcPr>
            <w:tcW w:w="227" w:type="pct"/>
            <w:tcBorders>
              <w:top w:val="nil"/>
              <w:left w:val="nil"/>
              <w:bottom w:val="single" w:sz="4" w:space="0" w:color="auto"/>
              <w:right w:val="single" w:sz="4" w:space="0" w:color="auto"/>
            </w:tcBorders>
            <w:shd w:val="clear" w:color="auto" w:fill="auto"/>
            <w:noWrap/>
            <w:vAlign w:val="center"/>
            <w:hideMark/>
          </w:tcPr>
          <w:p w14:paraId="5447A4E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19,5</w:t>
            </w:r>
          </w:p>
        </w:tc>
        <w:tc>
          <w:tcPr>
            <w:tcW w:w="227" w:type="pct"/>
            <w:tcBorders>
              <w:top w:val="nil"/>
              <w:left w:val="nil"/>
              <w:bottom w:val="single" w:sz="4" w:space="0" w:color="auto"/>
              <w:right w:val="single" w:sz="4" w:space="0" w:color="auto"/>
            </w:tcBorders>
            <w:shd w:val="clear" w:color="auto" w:fill="auto"/>
            <w:noWrap/>
            <w:vAlign w:val="center"/>
            <w:hideMark/>
          </w:tcPr>
          <w:p w14:paraId="5B8F0D3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20,5</w:t>
            </w:r>
          </w:p>
        </w:tc>
        <w:tc>
          <w:tcPr>
            <w:tcW w:w="227" w:type="pct"/>
            <w:tcBorders>
              <w:top w:val="nil"/>
              <w:left w:val="nil"/>
              <w:bottom w:val="single" w:sz="4" w:space="0" w:color="auto"/>
              <w:right w:val="single" w:sz="4" w:space="0" w:color="auto"/>
            </w:tcBorders>
            <w:shd w:val="clear" w:color="auto" w:fill="auto"/>
            <w:noWrap/>
            <w:vAlign w:val="center"/>
            <w:hideMark/>
          </w:tcPr>
          <w:p w14:paraId="19FAA6C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21,5</w:t>
            </w:r>
          </w:p>
        </w:tc>
        <w:tc>
          <w:tcPr>
            <w:tcW w:w="227" w:type="pct"/>
            <w:tcBorders>
              <w:top w:val="nil"/>
              <w:left w:val="nil"/>
              <w:bottom w:val="single" w:sz="4" w:space="0" w:color="auto"/>
              <w:right w:val="single" w:sz="4" w:space="0" w:color="auto"/>
            </w:tcBorders>
            <w:shd w:val="clear" w:color="auto" w:fill="auto"/>
            <w:noWrap/>
            <w:vAlign w:val="center"/>
            <w:hideMark/>
          </w:tcPr>
          <w:p w14:paraId="3FDD428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22,5</w:t>
            </w:r>
          </w:p>
        </w:tc>
        <w:tc>
          <w:tcPr>
            <w:tcW w:w="227" w:type="pct"/>
            <w:tcBorders>
              <w:top w:val="nil"/>
              <w:left w:val="nil"/>
              <w:bottom w:val="single" w:sz="4" w:space="0" w:color="auto"/>
              <w:right w:val="single" w:sz="4" w:space="0" w:color="auto"/>
            </w:tcBorders>
            <w:shd w:val="clear" w:color="auto" w:fill="auto"/>
            <w:noWrap/>
            <w:vAlign w:val="center"/>
            <w:hideMark/>
          </w:tcPr>
          <w:p w14:paraId="264D7F1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23,5</w:t>
            </w:r>
          </w:p>
        </w:tc>
      </w:tr>
      <w:tr w:rsidR="00C2408C" w:rsidRPr="00B71022" w14:paraId="4F6251EC"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6CE55222"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27" w:type="pct"/>
            <w:tcBorders>
              <w:top w:val="nil"/>
              <w:left w:val="nil"/>
              <w:bottom w:val="single" w:sz="4" w:space="0" w:color="auto"/>
              <w:right w:val="single" w:sz="4" w:space="0" w:color="auto"/>
            </w:tcBorders>
            <w:shd w:val="clear" w:color="auto" w:fill="auto"/>
            <w:noWrap/>
            <w:vAlign w:val="center"/>
            <w:hideMark/>
          </w:tcPr>
          <w:p w14:paraId="348CE0E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1B9CF62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6F9D0AA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76AE1DC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10BA34C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5287F1D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4455916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21B732F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0C2C24A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1487B1A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34B62A7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4B8884F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r>
      <w:tr w:rsidR="00C2408C" w:rsidRPr="00B71022" w14:paraId="229D8B5E"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09EDA22E"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27" w:type="pct"/>
            <w:tcBorders>
              <w:top w:val="nil"/>
              <w:left w:val="nil"/>
              <w:bottom w:val="single" w:sz="4" w:space="0" w:color="auto"/>
              <w:right w:val="single" w:sz="4" w:space="0" w:color="auto"/>
            </w:tcBorders>
            <w:shd w:val="clear" w:color="auto" w:fill="auto"/>
            <w:noWrap/>
            <w:vAlign w:val="center"/>
            <w:hideMark/>
          </w:tcPr>
          <w:p w14:paraId="7C73713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73CB0EC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5003440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2856C3D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23A431D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6D193FC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7CAF947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76E0ADC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24772C1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0AE454B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7493A85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c>
          <w:tcPr>
            <w:tcW w:w="227" w:type="pct"/>
            <w:tcBorders>
              <w:top w:val="nil"/>
              <w:left w:val="nil"/>
              <w:bottom w:val="single" w:sz="4" w:space="0" w:color="auto"/>
              <w:right w:val="single" w:sz="4" w:space="0" w:color="auto"/>
            </w:tcBorders>
            <w:shd w:val="clear" w:color="auto" w:fill="auto"/>
            <w:noWrap/>
            <w:vAlign w:val="center"/>
            <w:hideMark/>
          </w:tcPr>
          <w:p w14:paraId="5FAD9E4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w:t>
            </w:r>
          </w:p>
        </w:tc>
      </w:tr>
      <w:tr w:rsidR="00C2408C" w:rsidRPr="00B71022" w14:paraId="6110AA1F"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10F867DF"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xml:space="preserve">МО "Усть-Коксинский район" </w:t>
            </w:r>
          </w:p>
        </w:tc>
        <w:tc>
          <w:tcPr>
            <w:tcW w:w="227" w:type="pct"/>
            <w:tcBorders>
              <w:top w:val="nil"/>
              <w:left w:val="nil"/>
              <w:bottom w:val="single" w:sz="4" w:space="0" w:color="auto"/>
              <w:right w:val="single" w:sz="4" w:space="0" w:color="auto"/>
            </w:tcBorders>
            <w:shd w:val="clear" w:color="auto" w:fill="auto"/>
            <w:noWrap/>
            <w:vAlign w:val="center"/>
            <w:hideMark/>
          </w:tcPr>
          <w:p w14:paraId="24B59DD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66762EE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5EF24B4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103ECA3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53DFAD1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4701204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11402F7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6669C2B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0260DD0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590CF00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6060E7C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c>
          <w:tcPr>
            <w:tcW w:w="227" w:type="pct"/>
            <w:tcBorders>
              <w:top w:val="nil"/>
              <w:left w:val="nil"/>
              <w:bottom w:val="single" w:sz="4" w:space="0" w:color="auto"/>
              <w:right w:val="single" w:sz="4" w:space="0" w:color="auto"/>
            </w:tcBorders>
            <w:shd w:val="clear" w:color="auto" w:fill="auto"/>
            <w:noWrap/>
            <w:vAlign w:val="center"/>
            <w:hideMark/>
          </w:tcPr>
          <w:p w14:paraId="00A8A6B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 </w:t>
            </w:r>
          </w:p>
        </w:tc>
      </w:tr>
      <w:tr w:rsidR="00C2408C" w:rsidRPr="00B71022" w14:paraId="65BC0B28"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575B59D4"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27" w:type="pct"/>
            <w:tcBorders>
              <w:top w:val="nil"/>
              <w:left w:val="nil"/>
              <w:bottom w:val="single" w:sz="4" w:space="0" w:color="auto"/>
              <w:right w:val="single" w:sz="4" w:space="0" w:color="auto"/>
            </w:tcBorders>
            <w:shd w:val="clear" w:color="auto" w:fill="auto"/>
            <w:noWrap/>
            <w:vAlign w:val="center"/>
            <w:hideMark/>
          </w:tcPr>
          <w:p w14:paraId="6691F4E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86D286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EB47D4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D3779B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44548A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101337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61F4AC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985384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6CD7A5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3DA9D4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4D00EB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CD2957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2C036EA7"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7A04E827"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227" w:type="pct"/>
            <w:tcBorders>
              <w:top w:val="nil"/>
              <w:left w:val="nil"/>
              <w:bottom w:val="single" w:sz="4" w:space="0" w:color="auto"/>
              <w:right w:val="single" w:sz="4" w:space="0" w:color="auto"/>
            </w:tcBorders>
            <w:shd w:val="clear" w:color="auto" w:fill="auto"/>
            <w:noWrap/>
            <w:vAlign w:val="center"/>
            <w:hideMark/>
          </w:tcPr>
          <w:p w14:paraId="294B0C3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3F20711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AA0959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D98A2B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3A6476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5D0E11D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FCFFDC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6947F23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08232A7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8215AA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429F3AF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c>
          <w:tcPr>
            <w:tcW w:w="227" w:type="pct"/>
            <w:tcBorders>
              <w:top w:val="nil"/>
              <w:left w:val="nil"/>
              <w:bottom w:val="single" w:sz="4" w:space="0" w:color="auto"/>
              <w:right w:val="single" w:sz="4" w:space="0" w:color="auto"/>
            </w:tcBorders>
            <w:shd w:val="clear" w:color="auto" w:fill="auto"/>
            <w:noWrap/>
            <w:vAlign w:val="center"/>
            <w:hideMark/>
          </w:tcPr>
          <w:p w14:paraId="71A6EDF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w:t>
            </w:r>
          </w:p>
        </w:tc>
      </w:tr>
      <w:tr w:rsidR="00C2408C" w:rsidRPr="00B71022" w14:paraId="088486A6"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1AB8BB63"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227" w:type="pct"/>
            <w:tcBorders>
              <w:top w:val="nil"/>
              <w:left w:val="nil"/>
              <w:bottom w:val="single" w:sz="4" w:space="0" w:color="auto"/>
              <w:right w:val="single" w:sz="4" w:space="0" w:color="auto"/>
            </w:tcBorders>
            <w:shd w:val="clear" w:color="auto" w:fill="auto"/>
            <w:noWrap/>
            <w:vAlign w:val="center"/>
            <w:hideMark/>
          </w:tcPr>
          <w:p w14:paraId="3BF979B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222,5</w:t>
            </w:r>
          </w:p>
        </w:tc>
        <w:tc>
          <w:tcPr>
            <w:tcW w:w="227" w:type="pct"/>
            <w:tcBorders>
              <w:top w:val="nil"/>
              <w:left w:val="nil"/>
              <w:bottom w:val="single" w:sz="4" w:space="0" w:color="auto"/>
              <w:right w:val="single" w:sz="4" w:space="0" w:color="auto"/>
            </w:tcBorders>
            <w:shd w:val="clear" w:color="auto" w:fill="auto"/>
            <w:noWrap/>
            <w:vAlign w:val="center"/>
            <w:hideMark/>
          </w:tcPr>
          <w:p w14:paraId="6CBF368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7E9B92B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3159316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45C9270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50EB96A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7900683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1FAA685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67707B3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6134932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38FDF74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c>
          <w:tcPr>
            <w:tcW w:w="227" w:type="pct"/>
            <w:tcBorders>
              <w:top w:val="nil"/>
              <w:left w:val="nil"/>
              <w:bottom w:val="single" w:sz="4" w:space="0" w:color="auto"/>
              <w:right w:val="single" w:sz="4" w:space="0" w:color="auto"/>
            </w:tcBorders>
            <w:shd w:val="clear" w:color="auto" w:fill="auto"/>
            <w:noWrap/>
            <w:vAlign w:val="center"/>
            <w:hideMark/>
          </w:tcPr>
          <w:p w14:paraId="0204AD9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231,2</w:t>
            </w:r>
          </w:p>
        </w:tc>
      </w:tr>
      <w:tr w:rsidR="00C2408C" w:rsidRPr="00B71022" w14:paraId="16FCE2C6"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5F2E4D65"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227" w:type="pct"/>
            <w:tcBorders>
              <w:top w:val="nil"/>
              <w:left w:val="nil"/>
              <w:bottom w:val="single" w:sz="4" w:space="0" w:color="auto"/>
              <w:right w:val="single" w:sz="4" w:space="0" w:color="auto"/>
            </w:tcBorders>
            <w:shd w:val="clear" w:color="auto" w:fill="auto"/>
            <w:noWrap/>
            <w:vAlign w:val="center"/>
            <w:hideMark/>
          </w:tcPr>
          <w:p w14:paraId="0E5C0A4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12,4</w:t>
            </w:r>
          </w:p>
        </w:tc>
        <w:tc>
          <w:tcPr>
            <w:tcW w:w="227" w:type="pct"/>
            <w:tcBorders>
              <w:top w:val="nil"/>
              <w:left w:val="nil"/>
              <w:bottom w:val="single" w:sz="4" w:space="0" w:color="auto"/>
              <w:right w:val="single" w:sz="4" w:space="0" w:color="auto"/>
            </w:tcBorders>
            <w:shd w:val="clear" w:color="auto" w:fill="auto"/>
            <w:noWrap/>
            <w:vAlign w:val="center"/>
            <w:hideMark/>
          </w:tcPr>
          <w:p w14:paraId="7C03143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1D2C6F2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4CB21DD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682F8AA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02E843A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23781C9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51EE565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3F72B43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2E77E0A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47F1E4C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c>
          <w:tcPr>
            <w:tcW w:w="227" w:type="pct"/>
            <w:tcBorders>
              <w:top w:val="nil"/>
              <w:left w:val="nil"/>
              <w:bottom w:val="single" w:sz="4" w:space="0" w:color="auto"/>
              <w:right w:val="single" w:sz="4" w:space="0" w:color="auto"/>
            </w:tcBorders>
            <w:shd w:val="clear" w:color="auto" w:fill="auto"/>
            <w:noWrap/>
            <w:vAlign w:val="center"/>
            <w:hideMark/>
          </w:tcPr>
          <w:p w14:paraId="25E32B3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10,8</w:t>
            </w:r>
          </w:p>
        </w:tc>
      </w:tr>
      <w:tr w:rsidR="00C2408C" w:rsidRPr="00B71022" w14:paraId="61B989E1"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7E9495F3"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Коэффициент использования теплоты топлива, %</w:t>
            </w:r>
          </w:p>
        </w:tc>
        <w:tc>
          <w:tcPr>
            <w:tcW w:w="227" w:type="pct"/>
            <w:tcBorders>
              <w:top w:val="nil"/>
              <w:left w:val="nil"/>
              <w:bottom w:val="single" w:sz="4" w:space="0" w:color="auto"/>
              <w:right w:val="single" w:sz="4" w:space="0" w:color="auto"/>
            </w:tcBorders>
            <w:shd w:val="clear" w:color="auto" w:fill="auto"/>
            <w:noWrap/>
            <w:vAlign w:val="center"/>
            <w:hideMark/>
          </w:tcPr>
          <w:p w14:paraId="25498B2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64,2</w:t>
            </w:r>
          </w:p>
        </w:tc>
        <w:tc>
          <w:tcPr>
            <w:tcW w:w="227" w:type="pct"/>
            <w:tcBorders>
              <w:top w:val="nil"/>
              <w:left w:val="nil"/>
              <w:bottom w:val="single" w:sz="4" w:space="0" w:color="auto"/>
              <w:right w:val="single" w:sz="4" w:space="0" w:color="auto"/>
            </w:tcBorders>
            <w:shd w:val="clear" w:color="auto" w:fill="auto"/>
            <w:noWrap/>
            <w:vAlign w:val="center"/>
            <w:hideMark/>
          </w:tcPr>
          <w:p w14:paraId="116D3FF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273B17C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210B361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46269DD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5282359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684FD98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5A599FF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3B5A5A8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144F2BA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3C49A9B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c>
          <w:tcPr>
            <w:tcW w:w="227" w:type="pct"/>
            <w:tcBorders>
              <w:top w:val="nil"/>
              <w:left w:val="nil"/>
              <w:bottom w:val="single" w:sz="4" w:space="0" w:color="auto"/>
              <w:right w:val="single" w:sz="4" w:space="0" w:color="auto"/>
            </w:tcBorders>
            <w:shd w:val="clear" w:color="auto" w:fill="auto"/>
            <w:noWrap/>
            <w:vAlign w:val="center"/>
            <w:hideMark/>
          </w:tcPr>
          <w:p w14:paraId="710180D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61,8</w:t>
            </w:r>
          </w:p>
        </w:tc>
      </w:tr>
      <w:tr w:rsidR="00C2408C" w:rsidRPr="00B71022" w14:paraId="635DC1EE"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25EB76A6"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Материальная характеристика тепловой сети, м²</w:t>
            </w:r>
          </w:p>
        </w:tc>
        <w:tc>
          <w:tcPr>
            <w:tcW w:w="227" w:type="pct"/>
            <w:tcBorders>
              <w:top w:val="nil"/>
              <w:left w:val="nil"/>
              <w:bottom w:val="single" w:sz="4" w:space="0" w:color="auto"/>
              <w:right w:val="single" w:sz="4" w:space="0" w:color="auto"/>
            </w:tcBorders>
            <w:shd w:val="clear" w:color="auto" w:fill="auto"/>
            <w:noWrap/>
            <w:vAlign w:val="center"/>
            <w:hideMark/>
          </w:tcPr>
          <w:p w14:paraId="5533861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783,5</w:t>
            </w:r>
          </w:p>
        </w:tc>
        <w:tc>
          <w:tcPr>
            <w:tcW w:w="227" w:type="pct"/>
            <w:tcBorders>
              <w:top w:val="nil"/>
              <w:left w:val="nil"/>
              <w:bottom w:val="single" w:sz="4" w:space="0" w:color="auto"/>
              <w:right w:val="single" w:sz="4" w:space="0" w:color="auto"/>
            </w:tcBorders>
            <w:shd w:val="clear" w:color="auto" w:fill="auto"/>
            <w:noWrap/>
            <w:vAlign w:val="center"/>
            <w:hideMark/>
          </w:tcPr>
          <w:p w14:paraId="34ABD44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3EFBA34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56B39B7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435FA7F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47BBFEC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122B0EA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18DD48F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7C45566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0B11182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29D9069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c>
          <w:tcPr>
            <w:tcW w:w="227" w:type="pct"/>
            <w:tcBorders>
              <w:top w:val="nil"/>
              <w:left w:val="nil"/>
              <w:bottom w:val="single" w:sz="4" w:space="0" w:color="auto"/>
              <w:right w:val="single" w:sz="4" w:space="0" w:color="auto"/>
            </w:tcBorders>
            <w:shd w:val="clear" w:color="auto" w:fill="auto"/>
            <w:noWrap/>
            <w:vAlign w:val="center"/>
            <w:hideMark/>
          </w:tcPr>
          <w:p w14:paraId="05DF521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853,1</w:t>
            </w:r>
          </w:p>
        </w:tc>
      </w:tr>
      <w:tr w:rsidR="00C2408C" w:rsidRPr="00B71022" w14:paraId="4147C79D"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1EE5A56C"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227" w:type="pct"/>
            <w:tcBorders>
              <w:top w:val="nil"/>
              <w:left w:val="nil"/>
              <w:bottom w:val="single" w:sz="4" w:space="0" w:color="auto"/>
              <w:right w:val="single" w:sz="4" w:space="0" w:color="auto"/>
            </w:tcBorders>
            <w:shd w:val="clear" w:color="auto" w:fill="auto"/>
            <w:noWrap/>
            <w:vAlign w:val="center"/>
            <w:hideMark/>
          </w:tcPr>
          <w:p w14:paraId="6B07F18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6,969</w:t>
            </w:r>
          </w:p>
        </w:tc>
        <w:tc>
          <w:tcPr>
            <w:tcW w:w="227" w:type="pct"/>
            <w:tcBorders>
              <w:top w:val="nil"/>
              <w:left w:val="nil"/>
              <w:bottom w:val="single" w:sz="4" w:space="0" w:color="auto"/>
              <w:right w:val="single" w:sz="4" w:space="0" w:color="auto"/>
            </w:tcBorders>
            <w:shd w:val="clear" w:color="auto" w:fill="auto"/>
            <w:noWrap/>
            <w:vAlign w:val="center"/>
            <w:hideMark/>
          </w:tcPr>
          <w:p w14:paraId="2AC9CB5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1A89C54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32613ED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57B5352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5DC4A14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5B6B527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3F488CB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5D4BBD6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3DAEA9C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70B342E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c>
          <w:tcPr>
            <w:tcW w:w="227" w:type="pct"/>
            <w:tcBorders>
              <w:top w:val="nil"/>
              <w:left w:val="nil"/>
              <w:bottom w:val="single" w:sz="4" w:space="0" w:color="auto"/>
              <w:right w:val="single" w:sz="4" w:space="0" w:color="auto"/>
            </w:tcBorders>
            <w:shd w:val="clear" w:color="auto" w:fill="auto"/>
            <w:noWrap/>
            <w:vAlign w:val="center"/>
            <w:hideMark/>
          </w:tcPr>
          <w:p w14:paraId="281B7AE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6,413</w:t>
            </w:r>
          </w:p>
        </w:tc>
      </w:tr>
      <w:tr w:rsidR="00C2408C" w:rsidRPr="00B71022" w14:paraId="1A56E49A"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79C1B2FD"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227" w:type="pct"/>
            <w:tcBorders>
              <w:top w:val="nil"/>
              <w:left w:val="nil"/>
              <w:bottom w:val="single" w:sz="4" w:space="0" w:color="auto"/>
              <w:right w:val="single" w:sz="4" w:space="0" w:color="auto"/>
            </w:tcBorders>
            <w:shd w:val="clear" w:color="auto" w:fill="auto"/>
            <w:noWrap/>
            <w:vAlign w:val="center"/>
            <w:hideMark/>
          </w:tcPr>
          <w:p w14:paraId="16FC95C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3,666</w:t>
            </w:r>
          </w:p>
        </w:tc>
        <w:tc>
          <w:tcPr>
            <w:tcW w:w="227" w:type="pct"/>
            <w:tcBorders>
              <w:top w:val="nil"/>
              <w:left w:val="nil"/>
              <w:bottom w:val="single" w:sz="4" w:space="0" w:color="auto"/>
              <w:right w:val="single" w:sz="4" w:space="0" w:color="auto"/>
            </w:tcBorders>
            <w:shd w:val="clear" w:color="auto" w:fill="auto"/>
            <w:noWrap/>
            <w:vAlign w:val="center"/>
            <w:hideMark/>
          </w:tcPr>
          <w:p w14:paraId="730A2B6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68313A1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438F168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635FB7B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6A16F72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0E14D56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504AE33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63FCCF2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74A3571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39510458"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c>
          <w:tcPr>
            <w:tcW w:w="227" w:type="pct"/>
            <w:tcBorders>
              <w:top w:val="nil"/>
              <w:left w:val="nil"/>
              <w:bottom w:val="single" w:sz="4" w:space="0" w:color="auto"/>
              <w:right w:val="single" w:sz="4" w:space="0" w:color="auto"/>
            </w:tcBorders>
            <w:shd w:val="clear" w:color="auto" w:fill="auto"/>
            <w:noWrap/>
            <w:vAlign w:val="center"/>
            <w:hideMark/>
          </w:tcPr>
          <w:p w14:paraId="7420688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3,367</w:t>
            </w:r>
          </w:p>
        </w:tc>
      </w:tr>
      <w:tr w:rsidR="00C2408C" w:rsidRPr="00B71022" w14:paraId="69072D62"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128CAE9B"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Расчётная тепловая нагрузка (в горячей воде), Гкал/ч</w:t>
            </w:r>
          </w:p>
        </w:tc>
        <w:tc>
          <w:tcPr>
            <w:tcW w:w="227" w:type="pct"/>
            <w:tcBorders>
              <w:top w:val="nil"/>
              <w:left w:val="nil"/>
              <w:bottom w:val="single" w:sz="4" w:space="0" w:color="auto"/>
              <w:right w:val="single" w:sz="4" w:space="0" w:color="auto"/>
            </w:tcBorders>
            <w:shd w:val="clear" w:color="auto" w:fill="auto"/>
            <w:noWrap/>
            <w:vAlign w:val="center"/>
            <w:hideMark/>
          </w:tcPr>
          <w:p w14:paraId="3A132EC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3,21</w:t>
            </w:r>
          </w:p>
        </w:tc>
        <w:tc>
          <w:tcPr>
            <w:tcW w:w="227" w:type="pct"/>
            <w:tcBorders>
              <w:top w:val="nil"/>
              <w:left w:val="nil"/>
              <w:bottom w:val="single" w:sz="4" w:space="0" w:color="auto"/>
              <w:right w:val="single" w:sz="4" w:space="0" w:color="auto"/>
            </w:tcBorders>
            <w:shd w:val="clear" w:color="auto" w:fill="auto"/>
            <w:noWrap/>
            <w:vAlign w:val="center"/>
            <w:hideMark/>
          </w:tcPr>
          <w:p w14:paraId="0CF734A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02ACD89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3BFF045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4156100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1DB2345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588EA5E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737E6C0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5403005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1231D61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1CEDFB5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c>
          <w:tcPr>
            <w:tcW w:w="227" w:type="pct"/>
            <w:tcBorders>
              <w:top w:val="nil"/>
              <w:left w:val="nil"/>
              <w:bottom w:val="single" w:sz="4" w:space="0" w:color="auto"/>
              <w:right w:val="single" w:sz="4" w:space="0" w:color="auto"/>
            </w:tcBorders>
            <w:shd w:val="clear" w:color="auto" w:fill="auto"/>
            <w:noWrap/>
            <w:vAlign w:val="center"/>
            <w:hideMark/>
          </w:tcPr>
          <w:p w14:paraId="70CFA55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3,18</w:t>
            </w:r>
          </w:p>
        </w:tc>
      </w:tr>
      <w:tr w:rsidR="00C2408C" w:rsidRPr="00B71022" w14:paraId="2FB59B0A"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5364F1BA"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227" w:type="pct"/>
            <w:tcBorders>
              <w:top w:val="nil"/>
              <w:left w:val="nil"/>
              <w:bottom w:val="single" w:sz="4" w:space="0" w:color="auto"/>
              <w:right w:val="single" w:sz="4" w:space="0" w:color="auto"/>
            </w:tcBorders>
            <w:shd w:val="clear" w:color="auto" w:fill="auto"/>
            <w:noWrap/>
            <w:vAlign w:val="center"/>
            <w:hideMark/>
          </w:tcPr>
          <w:p w14:paraId="629A405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244,1</w:t>
            </w:r>
          </w:p>
        </w:tc>
        <w:tc>
          <w:tcPr>
            <w:tcW w:w="227" w:type="pct"/>
            <w:tcBorders>
              <w:top w:val="nil"/>
              <w:left w:val="nil"/>
              <w:bottom w:val="single" w:sz="4" w:space="0" w:color="auto"/>
              <w:right w:val="single" w:sz="4" w:space="0" w:color="auto"/>
            </w:tcBorders>
            <w:shd w:val="clear" w:color="auto" w:fill="auto"/>
            <w:noWrap/>
            <w:vAlign w:val="center"/>
            <w:hideMark/>
          </w:tcPr>
          <w:p w14:paraId="52A3264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5800D92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3398433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7357E48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0DE714C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75156C0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51DF841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06DC58B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4E44ABA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3B7984C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c>
          <w:tcPr>
            <w:tcW w:w="227" w:type="pct"/>
            <w:tcBorders>
              <w:top w:val="nil"/>
              <w:left w:val="nil"/>
              <w:bottom w:val="single" w:sz="4" w:space="0" w:color="auto"/>
              <w:right w:val="single" w:sz="4" w:space="0" w:color="auto"/>
            </w:tcBorders>
            <w:shd w:val="clear" w:color="auto" w:fill="auto"/>
            <w:noWrap/>
            <w:vAlign w:val="center"/>
            <w:hideMark/>
          </w:tcPr>
          <w:p w14:paraId="3FE783B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267,9</w:t>
            </w:r>
          </w:p>
        </w:tc>
      </w:tr>
      <w:tr w:rsidR="00C2408C" w:rsidRPr="00B71022" w14:paraId="0D1590B2"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65099D02"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227" w:type="pct"/>
            <w:tcBorders>
              <w:top w:val="nil"/>
              <w:left w:val="nil"/>
              <w:bottom w:val="single" w:sz="4" w:space="0" w:color="auto"/>
              <w:right w:val="single" w:sz="4" w:space="0" w:color="auto"/>
            </w:tcBorders>
            <w:shd w:val="clear" w:color="auto" w:fill="auto"/>
            <w:noWrap/>
            <w:vAlign w:val="center"/>
            <w:hideMark/>
          </w:tcPr>
          <w:p w14:paraId="3CD92F6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89</w:t>
            </w:r>
          </w:p>
        </w:tc>
        <w:tc>
          <w:tcPr>
            <w:tcW w:w="227" w:type="pct"/>
            <w:tcBorders>
              <w:top w:val="nil"/>
              <w:left w:val="nil"/>
              <w:bottom w:val="single" w:sz="4" w:space="0" w:color="auto"/>
              <w:right w:val="single" w:sz="4" w:space="0" w:color="auto"/>
            </w:tcBorders>
            <w:shd w:val="clear" w:color="auto" w:fill="auto"/>
            <w:noWrap/>
            <w:vAlign w:val="center"/>
            <w:hideMark/>
          </w:tcPr>
          <w:p w14:paraId="72FCDF9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6A1B1EF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2D7ED11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7528AC35"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34635E5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63264D5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4F7330B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111FE7D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100D1DE3"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6240429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c>
          <w:tcPr>
            <w:tcW w:w="227" w:type="pct"/>
            <w:tcBorders>
              <w:top w:val="nil"/>
              <w:left w:val="nil"/>
              <w:bottom w:val="single" w:sz="4" w:space="0" w:color="auto"/>
              <w:right w:val="single" w:sz="4" w:space="0" w:color="auto"/>
            </w:tcBorders>
            <w:shd w:val="clear" w:color="auto" w:fill="auto"/>
            <w:noWrap/>
            <w:vAlign w:val="center"/>
            <w:hideMark/>
          </w:tcPr>
          <w:p w14:paraId="56476C6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90</w:t>
            </w:r>
          </w:p>
        </w:tc>
      </w:tr>
      <w:tr w:rsidR="00C2408C" w:rsidRPr="00B71022" w14:paraId="426DDD00"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0F5CACC5"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227" w:type="pct"/>
            <w:tcBorders>
              <w:top w:val="nil"/>
              <w:left w:val="nil"/>
              <w:bottom w:val="single" w:sz="4" w:space="0" w:color="auto"/>
              <w:right w:val="single" w:sz="4" w:space="0" w:color="auto"/>
            </w:tcBorders>
            <w:shd w:val="clear" w:color="auto" w:fill="auto"/>
            <w:noWrap/>
            <w:vAlign w:val="center"/>
            <w:hideMark/>
          </w:tcPr>
          <w:p w14:paraId="715CCC9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10,9</w:t>
            </w:r>
          </w:p>
        </w:tc>
        <w:tc>
          <w:tcPr>
            <w:tcW w:w="227" w:type="pct"/>
            <w:tcBorders>
              <w:top w:val="nil"/>
              <w:left w:val="nil"/>
              <w:bottom w:val="single" w:sz="4" w:space="0" w:color="auto"/>
              <w:right w:val="single" w:sz="4" w:space="0" w:color="auto"/>
            </w:tcBorders>
            <w:shd w:val="clear" w:color="auto" w:fill="auto"/>
            <w:noWrap/>
            <w:vAlign w:val="center"/>
            <w:hideMark/>
          </w:tcPr>
          <w:p w14:paraId="1020D01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10,9</w:t>
            </w:r>
          </w:p>
        </w:tc>
        <w:tc>
          <w:tcPr>
            <w:tcW w:w="227" w:type="pct"/>
            <w:tcBorders>
              <w:top w:val="nil"/>
              <w:left w:val="nil"/>
              <w:bottom w:val="single" w:sz="4" w:space="0" w:color="auto"/>
              <w:right w:val="single" w:sz="4" w:space="0" w:color="auto"/>
            </w:tcBorders>
            <w:shd w:val="clear" w:color="auto" w:fill="auto"/>
            <w:noWrap/>
            <w:vAlign w:val="center"/>
            <w:hideMark/>
          </w:tcPr>
          <w:p w14:paraId="55DAB32E"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11,8</w:t>
            </w:r>
          </w:p>
        </w:tc>
        <w:tc>
          <w:tcPr>
            <w:tcW w:w="227" w:type="pct"/>
            <w:tcBorders>
              <w:top w:val="nil"/>
              <w:left w:val="nil"/>
              <w:bottom w:val="single" w:sz="4" w:space="0" w:color="auto"/>
              <w:right w:val="single" w:sz="4" w:space="0" w:color="auto"/>
            </w:tcBorders>
            <w:shd w:val="clear" w:color="auto" w:fill="auto"/>
            <w:noWrap/>
            <w:vAlign w:val="center"/>
            <w:hideMark/>
          </w:tcPr>
          <w:p w14:paraId="4218BC7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12,6</w:t>
            </w:r>
          </w:p>
        </w:tc>
        <w:tc>
          <w:tcPr>
            <w:tcW w:w="227" w:type="pct"/>
            <w:tcBorders>
              <w:top w:val="nil"/>
              <w:left w:val="nil"/>
              <w:bottom w:val="single" w:sz="4" w:space="0" w:color="auto"/>
              <w:right w:val="single" w:sz="4" w:space="0" w:color="auto"/>
            </w:tcBorders>
            <w:shd w:val="clear" w:color="auto" w:fill="auto"/>
            <w:noWrap/>
            <w:vAlign w:val="center"/>
            <w:hideMark/>
          </w:tcPr>
          <w:p w14:paraId="4A03B38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13,5</w:t>
            </w:r>
          </w:p>
        </w:tc>
        <w:tc>
          <w:tcPr>
            <w:tcW w:w="227" w:type="pct"/>
            <w:tcBorders>
              <w:top w:val="nil"/>
              <w:left w:val="nil"/>
              <w:bottom w:val="single" w:sz="4" w:space="0" w:color="auto"/>
              <w:right w:val="single" w:sz="4" w:space="0" w:color="auto"/>
            </w:tcBorders>
            <w:shd w:val="clear" w:color="auto" w:fill="auto"/>
            <w:noWrap/>
            <w:vAlign w:val="center"/>
            <w:hideMark/>
          </w:tcPr>
          <w:p w14:paraId="0B0BB4D0"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14,3</w:t>
            </w:r>
          </w:p>
        </w:tc>
        <w:tc>
          <w:tcPr>
            <w:tcW w:w="227" w:type="pct"/>
            <w:tcBorders>
              <w:top w:val="nil"/>
              <w:left w:val="nil"/>
              <w:bottom w:val="single" w:sz="4" w:space="0" w:color="auto"/>
              <w:right w:val="single" w:sz="4" w:space="0" w:color="auto"/>
            </w:tcBorders>
            <w:shd w:val="clear" w:color="auto" w:fill="auto"/>
            <w:noWrap/>
            <w:vAlign w:val="center"/>
            <w:hideMark/>
          </w:tcPr>
          <w:p w14:paraId="5B2456D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15,2</w:t>
            </w:r>
          </w:p>
        </w:tc>
        <w:tc>
          <w:tcPr>
            <w:tcW w:w="227" w:type="pct"/>
            <w:tcBorders>
              <w:top w:val="nil"/>
              <w:left w:val="nil"/>
              <w:bottom w:val="single" w:sz="4" w:space="0" w:color="auto"/>
              <w:right w:val="single" w:sz="4" w:space="0" w:color="auto"/>
            </w:tcBorders>
            <w:shd w:val="clear" w:color="auto" w:fill="auto"/>
            <w:noWrap/>
            <w:vAlign w:val="center"/>
            <w:hideMark/>
          </w:tcPr>
          <w:p w14:paraId="1C23862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16,0</w:t>
            </w:r>
          </w:p>
        </w:tc>
        <w:tc>
          <w:tcPr>
            <w:tcW w:w="227" w:type="pct"/>
            <w:tcBorders>
              <w:top w:val="nil"/>
              <w:left w:val="nil"/>
              <w:bottom w:val="single" w:sz="4" w:space="0" w:color="auto"/>
              <w:right w:val="single" w:sz="4" w:space="0" w:color="auto"/>
            </w:tcBorders>
            <w:shd w:val="clear" w:color="auto" w:fill="auto"/>
            <w:noWrap/>
            <w:vAlign w:val="center"/>
            <w:hideMark/>
          </w:tcPr>
          <w:p w14:paraId="19DEC4D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16,8</w:t>
            </w:r>
          </w:p>
        </w:tc>
        <w:tc>
          <w:tcPr>
            <w:tcW w:w="227" w:type="pct"/>
            <w:tcBorders>
              <w:top w:val="nil"/>
              <w:left w:val="nil"/>
              <w:bottom w:val="single" w:sz="4" w:space="0" w:color="auto"/>
              <w:right w:val="single" w:sz="4" w:space="0" w:color="auto"/>
            </w:tcBorders>
            <w:shd w:val="clear" w:color="auto" w:fill="auto"/>
            <w:noWrap/>
            <w:vAlign w:val="center"/>
            <w:hideMark/>
          </w:tcPr>
          <w:p w14:paraId="1233105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17,6</w:t>
            </w:r>
          </w:p>
        </w:tc>
        <w:tc>
          <w:tcPr>
            <w:tcW w:w="227" w:type="pct"/>
            <w:tcBorders>
              <w:top w:val="nil"/>
              <w:left w:val="nil"/>
              <w:bottom w:val="single" w:sz="4" w:space="0" w:color="auto"/>
              <w:right w:val="single" w:sz="4" w:space="0" w:color="auto"/>
            </w:tcBorders>
            <w:shd w:val="clear" w:color="auto" w:fill="auto"/>
            <w:noWrap/>
            <w:vAlign w:val="center"/>
            <w:hideMark/>
          </w:tcPr>
          <w:p w14:paraId="4C06294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18,5</w:t>
            </w:r>
          </w:p>
        </w:tc>
        <w:tc>
          <w:tcPr>
            <w:tcW w:w="227" w:type="pct"/>
            <w:tcBorders>
              <w:top w:val="nil"/>
              <w:left w:val="nil"/>
              <w:bottom w:val="single" w:sz="4" w:space="0" w:color="auto"/>
              <w:right w:val="single" w:sz="4" w:space="0" w:color="auto"/>
            </w:tcBorders>
            <w:shd w:val="clear" w:color="auto" w:fill="auto"/>
            <w:noWrap/>
            <w:vAlign w:val="center"/>
            <w:hideMark/>
          </w:tcPr>
          <w:p w14:paraId="236A5C9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19,3</w:t>
            </w:r>
          </w:p>
        </w:tc>
      </w:tr>
      <w:tr w:rsidR="00C2408C" w:rsidRPr="00B71022" w14:paraId="64F5FA58"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0BC416EE"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227" w:type="pct"/>
            <w:tcBorders>
              <w:top w:val="nil"/>
              <w:left w:val="nil"/>
              <w:bottom w:val="single" w:sz="4" w:space="0" w:color="auto"/>
              <w:right w:val="single" w:sz="4" w:space="0" w:color="auto"/>
            </w:tcBorders>
            <w:shd w:val="clear" w:color="auto" w:fill="auto"/>
            <w:noWrap/>
            <w:vAlign w:val="center"/>
            <w:hideMark/>
          </w:tcPr>
          <w:p w14:paraId="7CB0585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40,8</w:t>
            </w:r>
          </w:p>
        </w:tc>
        <w:tc>
          <w:tcPr>
            <w:tcW w:w="227" w:type="pct"/>
            <w:tcBorders>
              <w:top w:val="nil"/>
              <w:left w:val="nil"/>
              <w:bottom w:val="single" w:sz="4" w:space="0" w:color="auto"/>
              <w:right w:val="single" w:sz="4" w:space="0" w:color="auto"/>
            </w:tcBorders>
            <w:shd w:val="clear" w:color="auto" w:fill="auto"/>
            <w:noWrap/>
            <w:vAlign w:val="center"/>
            <w:hideMark/>
          </w:tcPr>
          <w:p w14:paraId="1439DE1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0B0911B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75F93D4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75B15FB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30B1672A"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20CF89F4"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54EC2B5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03483A79"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04F7E37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34DE05D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c>
          <w:tcPr>
            <w:tcW w:w="227" w:type="pct"/>
            <w:tcBorders>
              <w:top w:val="nil"/>
              <w:left w:val="nil"/>
              <w:bottom w:val="single" w:sz="4" w:space="0" w:color="auto"/>
              <w:right w:val="single" w:sz="4" w:space="0" w:color="auto"/>
            </w:tcBorders>
            <w:shd w:val="clear" w:color="auto" w:fill="auto"/>
            <w:noWrap/>
            <w:vAlign w:val="center"/>
            <w:hideMark/>
          </w:tcPr>
          <w:p w14:paraId="449360D1"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8,8</w:t>
            </w:r>
          </w:p>
        </w:tc>
      </w:tr>
      <w:tr w:rsidR="00C2408C" w:rsidRPr="00B71022" w14:paraId="11D7B697" w14:textId="77777777" w:rsidTr="00C2408C">
        <w:trPr>
          <w:trHeight w:val="20"/>
        </w:trPr>
        <w:tc>
          <w:tcPr>
            <w:tcW w:w="2277" w:type="pct"/>
            <w:tcBorders>
              <w:top w:val="nil"/>
              <w:left w:val="single" w:sz="4" w:space="0" w:color="auto"/>
              <w:bottom w:val="single" w:sz="4" w:space="0" w:color="auto"/>
              <w:right w:val="single" w:sz="4" w:space="0" w:color="auto"/>
            </w:tcBorders>
            <w:shd w:val="clear" w:color="auto" w:fill="auto"/>
            <w:vAlign w:val="center"/>
            <w:hideMark/>
          </w:tcPr>
          <w:p w14:paraId="4B91DDFB" w14:textId="77777777" w:rsidR="00C2408C" w:rsidRPr="00B71022" w:rsidRDefault="00C2408C" w:rsidP="00BF2C52">
            <w:pPr>
              <w:spacing w:after="0" w:line="240" w:lineRule="auto"/>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lastRenderedPageBreak/>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227" w:type="pct"/>
            <w:tcBorders>
              <w:top w:val="nil"/>
              <w:left w:val="nil"/>
              <w:bottom w:val="single" w:sz="4" w:space="0" w:color="auto"/>
              <w:right w:val="single" w:sz="4" w:space="0" w:color="auto"/>
            </w:tcBorders>
            <w:shd w:val="clear" w:color="auto" w:fill="auto"/>
            <w:noWrap/>
            <w:vAlign w:val="center"/>
            <w:hideMark/>
          </w:tcPr>
          <w:p w14:paraId="35FDC21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0,052</w:t>
            </w:r>
          </w:p>
        </w:tc>
        <w:tc>
          <w:tcPr>
            <w:tcW w:w="227" w:type="pct"/>
            <w:tcBorders>
              <w:top w:val="nil"/>
              <w:left w:val="nil"/>
              <w:bottom w:val="single" w:sz="4" w:space="0" w:color="auto"/>
              <w:right w:val="single" w:sz="4" w:space="0" w:color="auto"/>
            </w:tcBorders>
            <w:shd w:val="clear" w:color="auto" w:fill="auto"/>
            <w:noWrap/>
            <w:vAlign w:val="center"/>
            <w:hideMark/>
          </w:tcPr>
          <w:p w14:paraId="630CF43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03025487"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0B717166"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1A180BE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278E8AE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2274C97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75623CEC"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54C82BFF"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1E4CBA6B"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00985A1D"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c>
          <w:tcPr>
            <w:tcW w:w="227" w:type="pct"/>
            <w:tcBorders>
              <w:top w:val="nil"/>
              <w:left w:val="nil"/>
              <w:bottom w:val="single" w:sz="4" w:space="0" w:color="auto"/>
              <w:right w:val="single" w:sz="4" w:space="0" w:color="auto"/>
            </w:tcBorders>
            <w:shd w:val="clear" w:color="auto" w:fill="auto"/>
            <w:noWrap/>
            <w:vAlign w:val="center"/>
            <w:hideMark/>
          </w:tcPr>
          <w:p w14:paraId="6FC5C9B2" w14:textId="77777777" w:rsidR="00C2408C" w:rsidRPr="00B71022" w:rsidRDefault="00C2408C" w:rsidP="00BF2C52">
            <w:pPr>
              <w:spacing w:after="0" w:line="240" w:lineRule="auto"/>
              <w:jc w:val="center"/>
              <w:rPr>
                <w:rFonts w:ascii="Arial" w:eastAsia="Times New Roman" w:hAnsi="Arial" w:cs="Arial"/>
                <w:color w:val="000000"/>
                <w:sz w:val="16"/>
                <w:szCs w:val="16"/>
                <w:lang w:eastAsia="ru-RU"/>
              </w:rPr>
            </w:pPr>
            <w:r w:rsidRPr="00B71022">
              <w:rPr>
                <w:rFonts w:ascii="Arial" w:eastAsia="Times New Roman" w:hAnsi="Arial" w:cs="Arial"/>
                <w:color w:val="000000"/>
                <w:sz w:val="16"/>
                <w:szCs w:val="16"/>
                <w:lang w:eastAsia="ru-RU"/>
              </w:rPr>
              <w:t>0,011</w:t>
            </w:r>
          </w:p>
        </w:tc>
      </w:tr>
    </w:tbl>
    <w:p w14:paraId="1B8486B7" w14:textId="77777777" w:rsidR="001205A8" w:rsidRDefault="001205A8" w:rsidP="00E563CB">
      <w:pPr>
        <w:pStyle w:val="-4"/>
      </w:pPr>
    </w:p>
    <w:p w14:paraId="4630D560" w14:textId="77777777" w:rsidR="00C2408C" w:rsidRDefault="00C2408C" w:rsidP="00E563CB">
      <w:pPr>
        <w:pStyle w:val="-4"/>
        <w:sectPr w:rsidR="00C2408C" w:rsidSect="001C1D8F">
          <w:pgSz w:w="16838" w:h="11906" w:orient="landscape" w:code="9"/>
          <w:pgMar w:top="1418" w:right="851" w:bottom="851" w:left="851" w:header="709" w:footer="709" w:gutter="0"/>
          <w:cols w:space="708"/>
          <w:docGrid w:linePitch="360"/>
        </w:sectPr>
      </w:pPr>
    </w:p>
    <w:p w14:paraId="5A7694DF" w14:textId="77777777" w:rsidR="00E563CB" w:rsidRDefault="00E563CB" w:rsidP="00E563CB">
      <w:pPr>
        <w:pStyle w:val="-1"/>
        <w:numPr>
          <w:ilvl w:val="0"/>
          <w:numId w:val="1"/>
        </w:numPr>
      </w:pPr>
      <w:bookmarkStart w:id="265" w:name="_Toc34829740"/>
      <w:bookmarkStart w:id="266" w:name="_Toc35262821"/>
      <w:r>
        <w:lastRenderedPageBreak/>
        <w:t>Ценовые (тарифные) последствия</w:t>
      </w:r>
      <w:bookmarkEnd w:id="265"/>
      <w:bookmarkEnd w:id="266"/>
    </w:p>
    <w:p w14:paraId="123A166A" w14:textId="77777777" w:rsidR="00E563CB" w:rsidRPr="00D91A69" w:rsidRDefault="00E563CB" w:rsidP="00E563CB">
      <w:pPr>
        <w:pStyle w:val="-4"/>
      </w:pPr>
      <w:r w:rsidRPr="00D91A69">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597AAD75" w14:textId="77777777" w:rsidR="00E563CB" w:rsidRPr="00D91A69" w:rsidRDefault="001176CE" w:rsidP="00E563CB">
      <w:pPr>
        <w:widowControl w:val="0"/>
        <w:spacing w:after="120" w:line="240" w:lineRule="auto"/>
        <w:jc w:val="center"/>
        <w:rPr>
          <w:rFonts w:ascii="Arial" w:eastAsiaTheme="majorEastAsia" w:hAnsi="Arial" w:cstheme="majorBidi"/>
          <w:b/>
          <w:bCs/>
          <w:sz w:val="20"/>
          <w:szCs w:val="18"/>
          <w:lang w:eastAsia="ru-RU"/>
        </w:rPr>
      </w:pPr>
      <w:r>
        <w:rPr>
          <w:noProof/>
        </w:rPr>
        <w:drawing>
          <wp:inline distT="0" distB="0" distL="0" distR="0" wp14:anchorId="63A76B30" wp14:editId="28C7EC87">
            <wp:extent cx="6067425" cy="2743200"/>
            <wp:effectExtent l="0" t="0" r="9525" b="0"/>
            <wp:docPr id="31" name="Диаграмма 31">
              <a:extLst xmlns:a="http://schemas.openxmlformats.org/drawingml/2006/main">
                <a:ext uri="{FF2B5EF4-FFF2-40B4-BE49-F238E27FC236}">
                  <a16:creationId xmlns:a16="http://schemas.microsoft.com/office/drawing/2014/main" id="{00000000-0008-0000-0D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25D503F" w14:textId="3F7C8A3E" w:rsidR="00E563CB" w:rsidRPr="00D91A69" w:rsidRDefault="00E563CB" w:rsidP="00E563CB">
      <w:pPr>
        <w:pStyle w:val="-f1"/>
      </w:pPr>
      <w:bookmarkStart w:id="267" w:name="_Toc34809914"/>
      <w:bookmarkStart w:id="268" w:name="_Toc34909924"/>
      <w:bookmarkStart w:id="269" w:name="_Toc35262869"/>
      <w:r w:rsidRPr="001205A8">
        <w:t>Рисунок</w:t>
      </w:r>
      <w:r w:rsidRPr="00D91A69">
        <w:t xml:space="preserve"> </w:t>
      </w:r>
      <w:fldSimple w:instr=" STYLEREF &quot;СТ - 1 заголовок&quot;  \s ">
        <w:r w:rsidR="00341DA1">
          <w:rPr>
            <w:noProof/>
          </w:rPr>
          <w:t>16</w:t>
        </w:r>
      </w:fldSimple>
      <w:r w:rsidRPr="00D91A69">
        <w:t>.</w:t>
      </w:r>
      <w:r w:rsidRPr="00D91A69">
        <w:fldChar w:fldCharType="begin"/>
      </w:r>
      <w:r w:rsidRPr="00D91A69">
        <w:instrText xml:space="preserve"> SEQ Рисунок \* ARABIC \</w:instrText>
      </w:r>
      <w:r w:rsidRPr="00D91A69">
        <w:rPr>
          <w:lang w:val="en-US"/>
        </w:rPr>
        <w:instrText>r</w:instrText>
      </w:r>
      <w:r w:rsidRPr="00D91A69">
        <w:instrText xml:space="preserve"> 1 </w:instrText>
      </w:r>
      <w:r w:rsidRPr="00D91A69">
        <w:fldChar w:fldCharType="separate"/>
      </w:r>
      <w:r w:rsidR="00341DA1">
        <w:rPr>
          <w:noProof/>
        </w:rPr>
        <w:t>1</w:t>
      </w:r>
      <w:r w:rsidRPr="00D91A69">
        <w:fldChar w:fldCharType="end"/>
      </w:r>
      <w:r w:rsidRPr="00D91A69">
        <w:t xml:space="preserve"> – Тарифные последствия для потребителей сельского поселения</w:t>
      </w:r>
      <w:bookmarkEnd w:id="267"/>
      <w:bookmarkEnd w:id="268"/>
      <w:bookmarkEnd w:id="269"/>
    </w:p>
    <w:p w14:paraId="60DC6C8F" w14:textId="77777777" w:rsidR="00E563CB" w:rsidRDefault="00E563CB" w:rsidP="00E563CB">
      <w:pPr>
        <w:pStyle w:val="-4"/>
      </w:pPr>
      <w:r w:rsidRPr="00D91A69">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033D8477" w14:textId="77777777" w:rsidR="00E563CB" w:rsidRDefault="00E563CB" w:rsidP="00E563CB">
      <w:pPr>
        <w:pStyle w:val="-4"/>
      </w:pPr>
      <w:r>
        <w:t>Тарифно-балансовая расчётная модель системы теплоснабжения сельского поселения приведена в Главе 14 Обосновывающих материалов</w:t>
      </w:r>
    </w:p>
    <w:p w14:paraId="6A0F8CE3" w14:textId="77777777" w:rsidR="00E563CB" w:rsidRDefault="001176CE" w:rsidP="00E563CB">
      <w:pPr>
        <w:pStyle w:val="-4"/>
        <w:ind w:firstLine="0"/>
        <w:jc w:val="center"/>
      </w:pPr>
      <w:r>
        <w:rPr>
          <w:noProof/>
        </w:rPr>
        <w:drawing>
          <wp:inline distT="0" distB="0" distL="0" distR="0" wp14:anchorId="18C9B396" wp14:editId="0CFB5258">
            <wp:extent cx="6119495" cy="2715895"/>
            <wp:effectExtent l="0" t="0" r="14605" b="8255"/>
            <wp:docPr id="37" name="Диаграмма 37">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19CE17E" w14:textId="693FAE35" w:rsidR="001A7A50" w:rsidRDefault="00E563CB" w:rsidP="00E563CB">
      <w:pPr>
        <w:pStyle w:val="-f1"/>
      </w:pPr>
      <w:bookmarkStart w:id="270" w:name="_Toc34809915"/>
      <w:bookmarkStart w:id="271" w:name="_Toc34909925"/>
      <w:bookmarkStart w:id="272" w:name="_Toc35262870"/>
      <w:r w:rsidRPr="00525A57">
        <w:t xml:space="preserve">Рисунок </w:t>
      </w:r>
      <w:fldSimple w:instr=" STYLEREF &quot;СТ - 1 заголовок&quot;  \s ">
        <w:r w:rsidR="00341DA1">
          <w:rPr>
            <w:noProof/>
          </w:rPr>
          <w:t>16</w:t>
        </w:r>
      </w:fldSimple>
      <w:r w:rsidRPr="00525A57">
        <w:t>.</w:t>
      </w:r>
      <w:r w:rsidRPr="00525A57">
        <w:fldChar w:fldCharType="begin"/>
      </w:r>
      <w:r w:rsidRPr="00525A57">
        <w:instrText xml:space="preserve"> SEQ Рисунок \* ARABIC \</w:instrText>
      </w:r>
      <w:r>
        <w:instrText>s</w:instrText>
      </w:r>
      <w:r w:rsidRPr="00525A57">
        <w:instrText xml:space="preserve"> 1 </w:instrText>
      </w:r>
      <w:r w:rsidRPr="00525A57">
        <w:fldChar w:fldCharType="separate"/>
      </w:r>
      <w:r w:rsidR="00341DA1">
        <w:rPr>
          <w:noProof/>
        </w:rPr>
        <w:t>2</w:t>
      </w:r>
      <w:r w:rsidRPr="00525A57">
        <w:fldChar w:fldCharType="end"/>
      </w:r>
      <w:r w:rsidRPr="00525A57">
        <w:t xml:space="preserve"> – Тарифные последствия для потребителей ЕТО по Усть- Коксинскому району</w:t>
      </w:r>
      <w:bookmarkStart w:id="273" w:name="_GoBack"/>
      <w:bookmarkEnd w:id="270"/>
      <w:bookmarkEnd w:id="271"/>
      <w:bookmarkEnd w:id="272"/>
      <w:bookmarkEnd w:id="273"/>
    </w:p>
    <w:sectPr w:rsidR="001A7A50" w:rsidSect="00E563CB">
      <w:headerReference w:type="default" r:id="rId26"/>
      <w:footerReference w:type="default" r:id="rId27"/>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E4B26" w14:textId="77777777" w:rsidR="00653901" w:rsidRDefault="00653901" w:rsidP="00A66023">
      <w:pPr>
        <w:spacing w:after="0" w:line="240" w:lineRule="auto"/>
      </w:pPr>
      <w:r>
        <w:separator/>
      </w:r>
    </w:p>
  </w:endnote>
  <w:endnote w:type="continuationSeparator" w:id="0">
    <w:p w14:paraId="2AC383EA" w14:textId="77777777" w:rsidR="00653901" w:rsidRDefault="00653901" w:rsidP="00A6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72E06" w14:textId="77777777" w:rsidR="00653901" w:rsidRPr="00FF66CB" w:rsidRDefault="00653901" w:rsidP="00A66023">
    <w:pPr>
      <w:pStyle w:val="-9"/>
      <w:tabs>
        <w:tab w:val="clear" w:pos="9355"/>
        <w:tab w:val="right" w:pos="9639"/>
      </w:tabs>
      <w:rPr>
        <w:rFonts w:cs="Arial"/>
      </w:rPr>
    </w:pPr>
    <w:r>
      <w:rPr>
        <w:rFonts w:cs="Arial"/>
        <w:lang w:val="en-US"/>
      </w:rPr>
      <w:ptab w:relativeTo="margin" w:alignment="center" w:leader="none"/>
    </w:r>
    <w:r w:rsidRPr="00BF7024">
      <w:rPr>
        <w:rFonts w:cs="Arial"/>
        <w:szCs w:val="18"/>
      </w:rPr>
      <w:t>842408</w:t>
    </w:r>
    <w:r>
      <w:rPr>
        <w:rFonts w:cs="Arial"/>
        <w:szCs w:val="18"/>
        <w:lang w:val="en-US"/>
      </w:rPr>
      <w:t>1</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4D3FA9">
      <w:rPr>
        <w:rFonts w:cs="Arial"/>
        <w:noProof/>
      </w:rPr>
      <w:t>78</w:t>
    </w:r>
    <w:r w:rsidRPr="00FF66CB">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1F257" w14:textId="77777777" w:rsidR="00653901" w:rsidRPr="00FF66CB" w:rsidRDefault="00653901" w:rsidP="00A66023">
    <w:pPr>
      <w:pStyle w:val="-9"/>
      <w:tabs>
        <w:tab w:val="clear" w:pos="9355"/>
        <w:tab w:val="right" w:pos="9639"/>
      </w:tabs>
      <w:rPr>
        <w:rFonts w:cs="Arial"/>
      </w:rPr>
    </w:pPr>
    <w:r>
      <w:rPr>
        <w:rFonts w:cs="Arial"/>
        <w:lang w:val="en-US"/>
      </w:rPr>
      <w:ptab w:relativeTo="margin" w:alignment="center" w:leader="none"/>
    </w:r>
    <w:r w:rsidRPr="00BF7024">
      <w:rPr>
        <w:rFonts w:cs="Arial"/>
        <w:szCs w:val="18"/>
      </w:rPr>
      <w:t>842408</w:t>
    </w:r>
    <w:r>
      <w:rPr>
        <w:rFonts w:cs="Arial"/>
        <w:szCs w:val="18"/>
      </w:rPr>
      <w:t>1</w:t>
    </w:r>
    <w:r w:rsidRPr="00BF7024">
      <w:rPr>
        <w:rFonts w:cs="Arial"/>
        <w:szCs w:val="18"/>
      </w:rPr>
      <w:t>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4D3FA9">
      <w:rPr>
        <w:rFonts w:cs="Arial"/>
        <w:noProof/>
      </w:rPr>
      <w:t>79</w:t>
    </w:r>
    <w:r w:rsidRPr="00FF66CB">
      <w:rPr>
        <w:rFonts w:cs="Arial"/>
      </w:rPr>
      <w:fldChar w:fldCharType="end"/>
    </w:r>
  </w:p>
  <w:p w14:paraId="3BEAE1E7" w14:textId="77777777" w:rsidR="00653901" w:rsidRDefault="0065390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A6643E" w14:textId="77777777" w:rsidR="00653901" w:rsidRDefault="00653901" w:rsidP="00A66023">
      <w:pPr>
        <w:spacing w:after="0" w:line="240" w:lineRule="auto"/>
      </w:pPr>
      <w:r>
        <w:separator/>
      </w:r>
    </w:p>
  </w:footnote>
  <w:footnote w:type="continuationSeparator" w:id="0">
    <w:p w14:paraId="19108F51" w14:textId="77777777" w:rsidR="00653901" w:rsidRDefault="00653901" w:rsidP="00A6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59808" w14:textId="77777777" w:rsidR="00653901" w:rsidRDefault="00653901" w:rsidP="00A262BC">
    <w:pPr>
      <w:pStyle w:val="-5"/>
    </w:pPr>
    <w:r>
      <w:t xml:space="preserve">УТВЕРЖДАЕМАЯ ЧАСТЬ К </w:t>
    </w:r>
    <w:r w:rsidRPr="00DC63DD">
      <w:t>СХЕМ</w:t>
    </w:r>
    <w:r>
      <w:t>Е</w:t>
    </w:r>
    <w:r w:rsidRPr="00DC63DD">
      <w:t xml:space="preserve"> ТЕПЛОСНАБЖЕНИЯ</w:t>
    </w:r>
    <w:r>
      <w:t xml:space="preserve"> </w:t>
    </w:r>
  </w:p>
  <w:p w14:paraId="7D463B13" w14:textId="77777777" w:rsidR="00653901" w:rsidRPr="00DC63DD" w:rsidRDefault="00653901" w:rsidP="00A262BC">
    <w:pPr>
      <w:pStyle w:val="-5"/>
    </w:pPr>
    <w:r>
      <w:t xml:space="preserve">ВЕРХ-УЙМОНСКОГО СЕЛЬСКОГО ПОСЕЛЕНИЯ </w:t>
    </w:r>
    <w:r w:rsidRPr="00DC63DD">
      <w:t>ДО 2032 Г.</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52AEC" w14:textId="77777777" w:rsidR="00653901" w:rsidRPr="00DC63DD" w:rsidRDefault="00653901" w:rsidP="00DC63DD">
    <w:pPr>
      <w:pStyle w:val="-5"/>
    </w:pPr>
    <w:bookmarkStart w:id="274" w:name="_Hlk514849821"/>
    <w:r w:rsidRPr="00DC63DD">
      <w:t>СХЕМА ТЕПЛОСНАБЖЕНИЯ</w:t>
    </w:r>
    <w:r>
      <w:t xml:space="preserve"> ВЕРХ - УЙМОНСКОГО СЕЛЬСКОГО ПОСЕЛЕНИЯ</w:t>
    </w:r>
    <w:r w:rsidRPr="00DC63DD">
      <w:t xml:space="preserve"> ДО 2032 Г.</w:t>
    </w:r>
  </w:p>
  <w:bookmarkEnd w:id="2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1" w15:restartNumberingAfterBreak="0">
    <w:nsid w:val="0B847D24"/>
    <w:multiLevelType w:val="hybridMultilevel"/>
    <w:tmpl w:val="52F4D23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4"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5"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06224C3"/>
    <w:multiLevelType w:val="hybridMultilevel"/>
    <w:tmpl w:val="22709C1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1E65F1F"/>
    <w:multiLevelType w:val="hybridMultilevel"/>
    <w:tmpl w:val="DE04F75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B2D1F48"/>
    <w:multiLevelType w:val="multilevel"/>
    <w:tmpl w:val="C7B4EE8E"/>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1277"/>
        </w:tabs>
        <w:ind w:left="1277" w:hanging="567"/>
      </w:pPr>
      <w:rPr>
        <w:rFonts w:ascii="Arial" w:hAnsi="Arial" w:hint="default"/>
        <w:b/>
        <w:i w:val="0"/>
        <w:caps w:val="0"/>
        <w:strike w:val="0"/>
        <w:dstrike w:val="0"/>
        <w:vanish w:val="0"/>
        <w:color w:val="auto"/>
        <w:sz w:val="24"/>
        <w:vertAlign w:val="baseline"/>
      </w:rPr>
    </w:lvl>
    <w:lvl w:ilvl="2">
      <w:start w:val="1"/>
      <w:numFmt w:val="decimal"/>
      <w:pStyle w:val="-3"/>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0" w15:restartNumberingAfterBreak="0">
    <w:nsid w:val="341F36EF"/>
    <w:multiLevelType w:val="hybridMultilevel"/>
    <w:tmpl w:val="381E616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2" w15:restartNumberingAfterBreak="0">
    <w:nsid w:val="39623345"/>
    <w:multiLevelType w:val="hybridMultilevel"/>
    <w:tmpl w:val="24D2DD8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656095B"/>
    <w:multiLevelType w:val="hybridMultilevel"/>
    <w:tmpl w:val="242641AA"/>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91A6637"/>
    <w:multiLevelType w:val="hybridMultilevel"/>
    <w:tmpl w:val="57F24C4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C6232AA"/>
    <w:multiLevelType w:val="hybridMultilevel"/>
    <w:tmpl w:val="E472B026"/>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F5F6347"/>
    <w:multiLevelType w:val="multilevel"/>
    <w:tmpl w:val="46E08B0A"/>
    <w:lvl w:ilvl="0">
      <w:start w:val="1"/>
      <w:numFmt w:val="decimal"/>
      <w:pStyle w:val="10"/>
      <w:suff w:val="space"/>
      <w:lvlText w:val="%1"/>
      <w:lvlJc w:val="left"/>
      <w:pPr>
        <w:ind w:left="142" w:firstLine="709"/>
      </w:pPr>
      <w:rPr>
        <w:rFonts w:hint="default"/>
      </w:rPr>
    </w:lvl>
    <w:lvl w:ilvl="1">
      <w:start w:val="1"/>
      <w:numFmt w:val="decimal"/>
      <w:pStyle w:val="2"/>
      <w:suff w:val="space"/>
      <w:lvlText w:val="%1.%2"/>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9" w15:restartNumberingAfterBreak="0">
    <w:nsid w:val="75C443F5"/>
    <w:multiLevelType w:val="hybridMultilevel"/>
    <w:tmpl w:val="AA50442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num w:numId="1">
    <w:abstractNumId w:val="9"/>
  </w:num>
  <w:num w:numId="2">
    <w:abstractNumId w:val="5"/>
  </w:num>
  <w:num w:numId="3">
    <w:abstractNumId w:val="8"/>
  </w:num>
  <w:num w:numId="4">
    <w:abstractNumId w:val="18"/>
  </w:num>
  <w:num w:numId="5">
    <w:abstractNumId w:val="20"/>
  </w:num>
  <w:num w:numId="6">
    <w:abstractNumId w:val="9"/>
  </w:num>
  <w:num w:numId="7">
    <w:abstractNumId w:val="16"/>
  </w:num>
  <w:num w:numId="8">
    <w:abstractNumId w:val="14"/>
  </w:num>
  <w:num w:numId="9">
    <w:abstractNumId w:val="4"/>
  </w:num>
  <w:num w:numId="10">
    <w:abstractNumId w:val="0"/>
  </w:num>
  <w:num w:numId="11">
    <w:abstractNumId w:val="11"/>
  </w:num>
  <w:num w:numId="12">
    <w:abstractNumId w:val="1"/>
  </w:num>
  <w:num w:numId="13">
    <w:abstractNumId w:val="3"/>
  </w:num>
  <w:num w:numId="14">
    <w:abstractNumId w:val="2"/>
  </w:num>
  <w:num w:numId="15">
    <w:abstractNumId w:val="13"/>
  </w:num>
  <w:num w:numId="16">
    <w:abstractNumId w:val="12"/>
  </w:num>
  <w:num w:numId="17">
    <w:abstractNumId w:val="10"/>
  </w:num>
  <w:num w:numId="18">
    <w:abstractNumId w:val="7"/>
  </w:num>
  <w:num w:numId="19">
    <w:abstractNumId w:val="17"/>
  </w:num>
  <w:num w:numId="20">
    <w:abstractNumId w:val="15"/>
  </w:num>
  <w:num w:numId="21">
    <w:abstractNumId w:val="19"/>
  </w:num>
  <w:num w:numId="22">
    <w:abstractNumId w:val="6"/>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808A4"/>
    <w:rsid w:val="000C54A4"/>
    <w:rsid w:val="000D1689"/>
    <w:rsid w:val="001176CE"/>
    <w:rsid w:val="001205A8"/>
    <w:rsid w:val="00122BD0"/>
    <w:rsid w:val="00132E89"/>
    <w:rsid w:val="00174616"/>
    <w:rsid w:val="001952DE"/>
    <w:rsid w:val="001A7A50"/>
    <w:rsid w:val="001A7A57"/>
    <w:rsid w:val="001C1D8F"/>
    <w:rsid w:val="001D13CD"/>
    <w:rsid w:val="00232746"/>
    <w:rsid w:val="002564FF"/>
    <w:rsid w:val="002955A4"/>
    <w:rsid w:val="002A507C"/>
    <w:rsid w:val="002B66BD"/>
    <w:rsid w:val="002C02CC"/>
    <w:rsid w:val="00322EFC"/>
    <w:rsid w:val="00327BC5"/>
    <w:rsid w:val="00341DA1"/>
    <w:rsid w:val="00370FA5"/>
    <w:rsid w:val="003A7FD6"/>
    <w:rsid w:val="003B29EE"/>
    <w:rsid w:val="003E0FD4"/>
    <w:rsid w:val="00487859"/>
    <w:rsid w:val="004A0C2B"/>
    <w:rsid w:val="004D1DB5"/>
    <w:rsid w:val="004D3FA9"/>
    <w:rsid w:val="00523DB5"/>
    <w:rsid w:val="00527B49"/>
    <w:rsid w:val="00597F73"/>
    <w:rsid w:val="005A5295"/>
    <w:rsid w:val="005A5897"/>
    <w:rsid w:val="005A6B55"/>
    <w:rsid w:val="005B12BC"/>
    <w:rsid w:val="005F16E6"/>
    <w:rsid w:val="00617286"/>
    <w:rsid w:val="006431E7"/>
    <w:rsid w:val="00653901"/>
    <w:rsid w:val="006B119D"/>
    <w:rsid w:val="006C3456"/>
    <w:rsid w:val="006D11FF"/>
    <w:rsid w:val="006D26B7"/>
    <w:rsid w:val="006D2892"/>
    <w:rsid w:val="006F06CA"/>
    <w:rsid w:val="00743CA4"/>
    <w:rsid w:val="00757A5E"/>
    <w:rsid w:val="007C4AAC"/>
    <w:rsid w:val="007E40F8"/>
    <w:rsid w:val="007F376C"/>
    <w:rsid w:val="0081686E"/>
    <w:rsid w:val="00827D21"/>
    <w:rsid w:val="00837302"/>
    <w:rsid w:val="008B1653"/>
    <w:rsid w:val="00901B0E"/>
    <w:rsid w:val="00902C06"/>
    <w:rsid w:val="00946DCA"/>
    <w:rsid w:val="009B285E"/>
    <w:rsid w:val="009B5693"/>
    <w:rsid w:val="00A262BC"/>
    <w:rsid w:val="00A65E38"/>
    <w:rsid w:val="00A66023"/>
    <w:rsid w:val="00A7395F"/>
    <w:rsid w:val="00A9462C"/>
    <w:rsid w:val="00AD5993"/>
    <w:rsid w:val="00AF67FB"/>
    <w:rsid w:val="00B04E15"/>
    <w:rsid w:val="00BA28D7"/>
    <w:rsid w:val="00BB497F"/>
    <w:rsid w:val="00BD2D7F"/>
    <w:rsid w:val="00BF4433"/>
    <w:rsid w:val="00BF7024"/>
    <w:rsid w:val="00C2408C"/>
    <w:rsid w:val="00C70AF0"/>
    <w:rsid w:val="00C92A70"/>
    <w:rsid w:val="00CC0BBF"/>
    <w:rsid w:val="00D312B3"/>
    <w:rsid w:val="00D6565B"/>
    <w:rsid w:val="00DC63DD"/>
    <w:rsid w:val="00E5012C"/>
    <w:rsid w:val="00E563CB"/>
    <w:rsid w:val="00E85889"/>
    <w:rsid w:val="00ED62EC"/>
    <w:rsid w:val="00F72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B4F1DAC"/>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style>
  <w:style w:type="paragraph" w:styleId="10">
    <w:name w:val="heading 1"/>
    <w:basedOn w:val="a2"/>
    <w:next w:val="a2"/>
    <w:link w:val="11"/>
    <w:uiPriority w:val="9"/>
    <w:rsid w:val="006B119D"/>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rsid w:val="006B119D"/>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rsid w:val="006B119D"/>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E563C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unhideWhenUsed/>
    <w:rsid w:val="00A660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
    <w:name w:val="СТ - 1 заголовок"/>
    <w:basedOn w:val="10"/>
    <w:next w:val="-4"/>
    <w:qFormat/>
    <w:rsid w:val="007F376C"/>
    <w:pPr>
      <w:pageBreakBefore/>
      <w:numPr>
        <w:numId w:val="6"/>
      </w:numPr>
      <w:spacing w:before="120" w:after="120" w:line="360" w:lineRule="atLeast"/>
    </w:pPr>
    <w:rPr>
      <w:rFonts w:ascii="Arial" w:hAnsi="Arial"/>
      <w:b/>
      <w:bCs/>
      <w:caps/>
      <w:color w:val="auto"/>
      <w:sz w:val="24"/>
      <w:szCs w:val="28"/>
      <w:lang w:eastAsia="ru-RU"/>
    </w:rPr>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paragraph" w:customStyle="1" w:styleId="-2">
    <w:name w:val="СТ - 2 заголовок"/>
    <w:basedOn w:val="2"/>
    <w:next w:val="-4"/>
    <w:qFormat/>
    <w:rsid w:val="007F376C"/>
    <w:pPr>
      <w:numPr>
        <w:numId w:val="6"/>
      </w:numPr>
      <w:spacing w:before="120" w:after="120" w:line="360" w:lineRule="atLeast"/>
    </w:pPr>
    <w:rPr>
      <w:rFonts w:ascii="Arial" w:hAnsi="Arial"/>
      <w:b/>
      <w:bCs/>
      <w:color w:val="auto"/>
      <w:sz w:val="24"/>
      <w:lang w:eastAsia="ru-RU"/>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paragraph" w:customStyle="1" w:styleId="-3">
    <w:name w:val="СТ - 3 заголовок"/>
    <w:basedOn w:val="3"/>
    <w:next w:val="a2"/>
    <w:link w:val="-30"/>
    <w:qFormat/>
    <w:rsid w:val="00370FA5"/>
    <w:pPr>
      <w:numPr>
        <w:numId w:val="6"/>
      </w:numPr>
      <w:spacing w:before="120" w:after="120" w:line="360" w:lineRule="atLeast"/>
    </w:pPr>
    <w:rPr>
      <w:rFonts w:ascii="Arial" w:eastAsia="Times New Roman" w:hAnsi="Arial" w:cs="Times New Roman"/>
      <w:b/>
      <w:bCs/>
      <w:color w:val="auto"/>
      <w:sz w:val="22"/>
      <w:szCs w:val="22"/>
      <w:lang w:eastAsia="ru-RU"/>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paragraph" w:customStyle="1" w:styleId="-5">
    <w:name w:val="СТ - верхний колонтитул"/>
    <w:basedOn w:val="a6"/>
    <w:link w:val="-6"/>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character" w:customStyle="1" w:styleId="-6">
    <w:name w:val="СТ - верхний колонтитул Знак"/>
    <w:basedOn w:val="a7"/>
    <w:link w:val="-5"/>
    <w:rsid w:val="007F376C"/>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paragraph" w:customStyle="1" w:styleId="-4">
    <w:name w:val="СТ - основной текст"/>
    <w:basedOn w:val="a2"/>
    <w:link w:val="-7"/>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7">
    <w:name w:val="СТ - основной текст Знак"/>
    <w:basedOn w:val="a3"/>
    <w:link w:val="-4"/>
    <w:rsid w:val="007F376C"/>
    <w:rPr>
      <w:rFonts w:ascii="Arial" w:eastAsiaTheme="minorEastAsia" w:hAnsi="Arial"/>
      <w:lang w:eastAsia="ru-RU"/>
    </w:rPr>
  </w:style>
  <w:style w:type="paragraph" w:customStyle="1" w:styleId="-">
    <w:name w:val="СТ - ненумерованный список"/>
    <w:basedOn w:val="-4"/>
    <w:link w:val="-8"/>
    <w:qFormat/>
    <w:rsid w:val="007F376C"/>
    <w:pPr>
      <w:numPr>
        <w:numId w:val="2"/>
      </w:numPr>
    </w:pPr>
  </w:style>
  <w:style w:type="character" w:customStyle="1" w:styleId="-8">
    <w:name w:val="СТ - ненумерованный список Знак"/>
    <w:basedOn w:val="-7"/>
    <w:link w:val="-"/>
    <w:rsid w:val="007F376C"/>
    <w:rPr>
      <w:rFonts w:ascii="Arial" w:eastAsiaTheme="minorEastAsia" w:hAnsi="Arial"/>
      <w:lang w:eastAsia="ru-RU"/>
    </w:rPr>
  </w:style>
  <w:style w:type="paragraph" w:customStyle="1" w:styleId="-9">
    <w:name w:val="СТ - нижний колонтитул"/>
    <w:basedOn w:val="a8"/>
    <w:link w:val="-a"/>
    <w:qFormat/>
    <w:rsid w:val="007F376C"/>
    <w:pPr>
      <w:pBdr>
        <w:top w:val="thinThickSmallGap" w:sz="24" w:space="1" w:color="823B0B" w:themeColor="accent2" w:themeShade="7F"/>
      </w:pBdr>
    </w:pPr>
    <w:rPr>
      <w:rFonts w:ascii="Arial" w:eastAsiaTheme="majorEastAsia" w:hAnsi="Arial" w:cstheme="majorBidi"/>
      <w:sz w:val="18"/>
      <w:lang w:eastAsia="ru-RU"/>
    </w:rPr>
  </w:style>
  <w:style w:type="character" w:customStyle="1" w:styleId="-a">
    <w:name w:val="СТ - нижний колонтитул Знак"/>
    <w:basedOn w:val="a9"/>
    <w:link w:val="-9"/>
    <w:rsid w:val="007F376C"/>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paragraph" w:customStyle="1" w:styleId="-0">
    <w:name w:val="СТ - нумерованный список"/>
    <w:basedOn w:val="-4"/>
    <w:link w:val="-b"/>
    <w:qFormat/>
    <w:rsid w:val="007F376C"/>
    <w:pPr>
      <w:numPr>
        <w:numId w:val="3"/>
      </w:numPr>
    </w:pPr>
  </w:style>
  <w:style w:type="character" w:customStyle="1" w:styleId="-b">
    <w:name w:val="СТ - нумерованный список Знак"/>
    <w:basedOn w:val="-7"/>
    <w:link w:val="-0"/>
    <w:rsid w:val="007F376C"/>
    <w:rPr>
      <w:rFonts w:ascii="Arial" w:eastAsiaTheme="minorEastAsia" w:hAnsi="Arial"/>
      <w:lang w:eastAsia="ru-RU"/>
    </w:rPr>
  </w:style>
  <w:style w:type="paragraph" w:customStyle="1" w:styleId="-c">
    <w:name w:val="СТ - осн.рисунок"/>
    <w:basedOn w:val="-4"/>
    <w:next w:val="-4"/>
    <w:link w:val="-d"/>
    <w:qFormat/>
    <w:rsid w:val="007F376C"/>
    <w:pPr>
      <w:spacing w:after="0"/>
      <w:ind w:firstLine="0"/>
      <w:jc w:val="center"/>
    </w:pPr>
  </w:style>
  <w:style w:type="character" w:customStyle="1" w:styleId="-d">
    <w:name w:val="СТ - осн.рисунок Знак"/>
    <w:basedOn w:val="-7"/>
    <w:link w:val="-c"/>
    <w:rsid w:val="007F376C"/>
    <w:rPr>
      <w:rFonts w:ascii="Arial" w:eastAsiaTheme="minorEastAsia" w:hAnsi="Arial"/>
      <w:lang w:eastAsia="ru-RU"/>
    </w:rPr>
  </w:style>
  <w:style w:type="paragraph" w:customStyle="1" w:styleId="-e">
    <w:name w:val="СТ - подзаголовок"/>
    <w:basedOn w:val="aa"/>
    <w:next w:val="-4"/>
    <w:link w:val="-f"/>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character" w:customStyle="1" w:styleId="-f">
    <w:name w:val="СТ - подзаголовок Знак"/>
    <w:basedOn w:val="ab"/>
    <w:link w:val="-e"/>
    <w:rsid w:val="007F376C"/>
    <w:rPr>
      <w:rFonts w:ascii="Arial" w:eastAsiaTheme="majorEastAsia" w:hAnsi="Arial" w:cstheme="majorBidi"/>
      <w:b/>
      <w:iCs/>
      <w:color w:val="5A5A5A" w:themeColor="text1" w:themeTint="A5"/>
      <w:spacing w:val="15"/>
      <w:szCs w:val="24"/>
      <w:lang w:val="en-US" w:eastAsia="ru-RU"/>
    </w:rPr>
  </w:style>
  <w:style w:type="paragraph" w:styleId="aa">
    <w:name w:val="Subtitle"/>
    <w:basedOn w:val="a2"/>
    <w:next w:val="a2"/>
    <w:link w:val="ab"/>
    <w:uiPriority w:val="11"/>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paragraph" w:customStyle="1" w:styleId="-f0">
    <w:name w:val="СТ - таблица"/>
    <w:basedOn w:val="a2"/>
    <w:next w:val="-4"/>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1">
    <w:name w:val="СТ - рисунок"/>
    <w:basedOn w:val="-f0"/>
    <w:next w:val="-4"/>
    <w:qFormat/>
    <w:rsid w:val="007F376C"/>
    <w:pPr>
      <w:keepNext w:val="0"/>
      <w:spacing w:before="0" w:after="120" w:line="240" w:lineRule="auto"/>
      <w:jc w:val="center"/>
    </w:pPr>
  </w:style>
  <w:style w:type="paragraph" w:customStyle="1" w:styleId="-f2">
    <w:name w:val="СТ - табличный текст"/>
    <w:basedOn w:val="-4"/>
    <w:link w:val="-f3"/>
    <w:qFormat/>
    <w:rsid w:val="007F376C"/>
    <w:pPr>
      <w:spacing w:before="0" w:after="0" w:line="240" w:lineRule="auto"/>
      <w:ind w:firstLine="0"/>
      <w:jc w:val="left"/>
    </w:pPr>
    <w:rPr>
      <w:sz w:val="20"/>
    </w:rPr>
  </w:style>
  <w:style w:type="character" w:customStyle="1" w:styleId="-f3">
    <w:name w:val="СТ - табличный текст Знак"/>
    <w:basedOn w:val="-7"/>
    <w:link w:val="-f2"/>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nhideWhenUsed/>
    <w:rsid w:val="00D6565B"/>
    <w:pPr>
      <w:spacing w:after="200" w:line="240" w:lineRule="auto"/>
    </w:pPr>
    <w:rPr>
      <w:i/>
      <w:iCs/>
      <w:color w:val="44546A" w:themeColor="text2"/>
      <w:sz w:val="18"/>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5"/>
      </w:numPr>
      <w:contextualSpacing/>
    </w:p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90">
    <w:name w:val="Заголовок 9 Знак"/>
    <w:basedOn w:val="a3"/>
    <w:link w:val="9"/>
    <w:rsid w:val="00A66023"/>
    <w:rPr>
      <w:rFonts w:asciiTheme="majorHAnsi" w:eastAsiaTheme="majorEastAsia" w:hAnsiTheme="majorHAnsi" w:cstheme="majorBidi"/>
      <w:i/>
      <w:iCs/>
      <w:color w:val="272727" w:themeColor="text1" w:themeTint="D8"/>
      <w:sz w:val="21"/>
      <w:szCs w:val="21"/>
    </w:rPr>
  </w:style>
  <w:style w:type="paragraph" w:styleId="14">
    <w:name w:val="toc 1"/>
    <w:basedOn w:val="a2"/>
    <w:next w:val="a2"/>
    <w:link w:val="15"/>
    <w:autoRedefine/>
    <w:uiPriority w:val="39"/>
    <w:rsid w:val="007C4AAC"/>
    <w:pPr>
      <w:widowControl w:val="0"/>
      <w:tabs>
        <w:tab w:val="left" w:pos="426"/>
        <w:tab w:val="right" w:leader="dot" w:pos="9498"/>
      </w:tabs>
      <w:adjustRightInd w:val="0"/>
      <w:spacing w:after="0" w:line="276" w:lineRule="auto"/>
      <w:ind w:right="142" w:firstLine="142"/>
      <w:textAlignment w:val="baseline"/>
    </w:pPr>
    <w:rPr>
      <w:rFonts w:ascii="Arial" w:eastAsia="Microsoft YaHei" w:hAnsi="Arial" w:cs="Times New Roman"/>
      <w:bCs/>
      <w:iCs/>
      <w:noProof/>
      <w:spacing w:val="-8"/>
      <w:kern w:val="20"/>
      <w:sz w:val="24"/>
      <w:szCs w:val="24"/>
      <w:lang w:val="x-none"/>
    </w:rPr>
  </w:style>
  <w:style w:type="paragraph" w:styleId="21">
    <w:name w:val="toc 2"/>
    <w:basedOn w:val="a2"/>
    <w:next w:val="a2"/>
    <w:link w:val="22"/>
    <w:autoRedefine/>
    <w:uiPriority w:val="39"/>
    <w:rsid w:val="007C4AAC"/>
    <w:pPr>
      <w:widowControl w:val="0"/>
      <w:tabs>
        <w:tab w:val="left" w:pos="709"/>
        <w:tab w:val="right" w:leader="dot" w:pos="9498"/>
      </w:tabs>
      <w:adjustRightInd w:val="0"/>
      <w:spacing w:after="0" w:line="276" w:lineRule="auto"/>
      <w:ind w:left="709" w:right="139" w:hanging="567"/>
      <w:textAlignment w:val="baseline"/>
    </w:pPr>
    <w:rPr>
      <w:rFonts w:ascii="Arial" w:eastAsia="Microsoft YaHei" w:hAnsi="Arial" w:cs="Calibri"/>
      <w:bCs/>
      <w:noProof/>
      <w:spacing w:val="-5"/>
      <w:sz w:val="24"/>
    </w:rPr>
  </w:style>
  <w:style w:type="paragraph" w:styleId="31">
    <w:name w:val="toc 3"/>
    <w:basedOn w:val="a2"/>
    <w:next w:val="a2"/>
    <w:autoRedefine/>
    <w:uiPriority w:val="39"/>
    <w:rsid w:val="007C4AAC"/>
    <w:pPr>
      <w:widowControl w:val="0"/>
      <w:tabs>
        <w:tab w:val="left" w:pos="1134"/>
        <w:tab w:val="right" w:leader="dot" w:pos="9498"/>
      </w:tabs>
      <w:adjustRightInd w:val="0"/>
      <w:spacing w:after="0" w:line="276" w:lineRule="auto"/>
      <w:ind w:left="1134" w:right="139" w:hanging="709"/>
      <w:textAlignment w:val="baseline"/>
    </w:pPr>
    <w:rPr>
      <w:rFonts w:ascii="Arial" w:eastAsia="Microsoft YaHei" w:hAnsi="Arial" w:cs="Calibri"/>
      <w:spacing w:val="-5"/>
      <w:szCs w:val="20"/>
    </w:rPr>
  </w:style>
  <w:style w:type="character" w:styleId="af8">
    <w:name w:val="Hyperlink"/>
    <w:uiPriority w:val="99"/>
    <w:unhideWhenUsed/>
    <w:rsid w:val="007C4AAC"/>
    <w:rPr>
      <w:color w:val="0000FF"/>
      <w:u w:val="single"/>
    </w:rPr>
  </w:style>
  <w:style w:type="character" w:customStyle="1" w:styleId="15">
    <w:name w:val="Оглавление 1 Знак"/>
    <w:link w:val="14"/>
    <w:uiPriority w:val="39"/>
    <w:locked/>
    <w:rsid w:val="007C4AAC"/>
    <w:rPr>
      <w:rFonts w:ascii="Arial" w:eastAsia="Microsoft YaHei" w:hAnsi="Arial" w:cs="Times New Roman"/>
      <w:bCs/>
      <w:iCs/>
      <w:noProof/>
      <w:spacing w:val="-8"/>
      <w:kern w:val="20"/>
      <w:sz w:val="24"/>
      <w:szCs w:val="24"/>
      <w:lang w:val="x-none"/>
    </w:rPr>
  </w:style>
  <w:style w:type="character" w:customStyle="1" w:styleId="22">
    <w:name w:val="Оглавление 2 Знак"/>
    <w:basedOn w:val="a3"/>
    <w:link w:val="21"/>
    <w:uiPriority w:val="39"/>
    <w:locked/>
    <w:rsid w:val="007C4AAC"/>
    <w:rPr>
      <w:rFonts w:ascii="Arial" w:eastAsia="Microsoft YaHei" w:hAnsi="Arial" w:cs="Calibri"/>
      <w:bCs/>
      <w:noProof/>
      <w:spacing w:val="-5"/>
      <w:sz w:val="24"/>
    </w:rPr>
  </w:style>
  <w:style w:type="paragraph" w:styleId="af9">
    <w:name w:val="table of figures"/>
    <w:aliases w:val="Перечень таблиц"/>
    <w:basedOn w:val="a2"/>
    <w:uiPriority w:val="99"/>
    <w:rsid w:val="007C4AAC"/>
    <w:pPr>
      <w:widowControl w:val="0"/>
      <w:adjustRightInd w:val="0"/>
      <w:spacing w:after="0" w:line="276" w:lineRule="auto"/>
      <w:ind w:left="482" w:hanging="482"/>
      <w:textAlignment w:val="baseline"/>
    </w:pPr>
    <w:rPr>
      <w:rFonts w:ascii="Arial" w:eastAsia="Microsoft YaHei" w:hAnsi="Arial" w:cs="Times New Roman"/>
      <w:bCs/>
      <w:spacing w:val="-5"/>
      <w:szCs w:val="20"/>
    </w:rPr>
  </w:style>
  <w:style w:type="character" w:customStyle="1" w:styleId="-30">
    <w:name w:val="СТ - 3 заголовок Знак"/>
    <w:basedOn w:val="a3"/>
    <w:link w:val="-3"/>
    <w:rsid w:val="00370FA5"/>
    <w:rPr>
      <w:rFonts w:ascii="Arial" w:eastAsia="Times New Roman" w:hAnsi="Arial" w:cs="Times New Roman"/>
      <w:b/>
      <w:bCs/>
      <w:lang w:eastAsia="ru-RU"/>
    </w:rPr>
  </w:style>
  <w:style w:type="character" w:customStyle="1" w:styleId="80">
    <w:name w:val="Заголовок 8 Знак"/>
    <w:basedOn w:val="a3"/>
    <w:link w:val="8"/>
    <w:rsid w:val="00E563CB"/>
    <w:rPr>
      <w:rFonts w:asciiTheme="majorHAnsi" w:eastAsiaTheme="majorEastAsia" w:hAnsiTheme="majorHAnsi" w:cstheme="majorBidi"/>
      <w:color w:val="272727" w:themeColor="text1" w:themeTint="D8"/>
      <w:sz w:val="21"/>
      <w:szCs w:val="21"/>
    </w:rPr>
  </w:style>
  <w:style w:type="numbering" w:customStyle="1" w:styleId="16">
    <w:name w:val="Нет списка1"/>
    <w:next w:val="a5"/>
    <w:uiPriority w:val="99"/>
    <w:semiHidden/>
    <w:unhideWhenUsed/>
    <w:rsid w:val="00E563CB"/>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locked/>
    <w:rsid w:val="00E563CB"/>
    <w:rPr>
      <w:i/>
      <w:iCs/>
      <w:color w:val="44546A" w:themeColor="text2"/>
      <w:sz w:val="18"/>
      <w:szCs w:val="18"/>
    </w:rPr>
  </w:style>
  <w:style w:type="paragraph" w:styleId="4">
    <w:name w:val="toc 4"/>
    <w:basedOn w:val="a2"/>
    <w:next w:val="a2"/>
    <w:autoRedefine/>
    <w:uiPriority w:val="39"/>
    <w:unhideWhenUsed/>
    <w:rsid w:val="00E563CB"/>
    <w:pPr>
      <w:spacing w:after="100"/>
      <w:ind w:left="660"/>
    </w:pPr>
    <w:rPr>
      <w:rFonts w:eastAsiaTheme="minorEastAsia"/>
      <w:lang w:eastAsia="ru-RU"/>
    </w:rPr>
  </w:style>
  <w:style w:type="paragraph" w:styleId="5">
    <w:name w:val="toc 5"/>
    <w:basedOn w:val="a2"/>
    <w:next w:val="a2"/>
    <w:autoRedefine/>
    <w:uiPriority w:val="39"/>
    <w:unhideWhenUsed/>
    <w:rsid w:val="00E563CB"/>
    <w:pPr>
      <w:spacing w:after="100"/>
      <w:ind w:left="880"/>
    </w:pPr>
    <w:rPr>
      <w:rFonts w:eastAsiaTheme="minorEastAsia"/>
      <w:lang w:eastAsia="ru-RU"/>
    </w:rPr>
  </w:style>
  <w:style w:type="paragraph" w:styleId="6">
    <w:name w:val="toc 6"/>
    <w:basedOn w:val="a2"/>
    <w:next w:val="a2"/>
    <w:autoRedefine/>
    <w:uiPriority w:val="39"/>
    <w:unhideWhenUsed/>
    <w:rsid w:val="00E563CB"/>
    <w:pPr>
      <w:spacing w:after="100"/>
      <w:ind w:left="1100"/>
    </w:pPr>
    <w:rPr>
      <w:rFonts w:eastAsiaTheme="minorEastAsia"/>
      <w:lang w:eastAsia="ru-RU"/>
    </w:rPr>
  </w:style>
  <w:style w:type="paragraph" w:styleId="7">
    <w:name w:val="toc 7"/>
    <w:basedOn w:val="a2"/>
    <w:next w:val="a2"/>
    <w:autoRedefine/>
    <w:uiPriority w:val="39"/>
    <w:unhideWhenUsed/>
    <w:rsid w:val="00E563CB"/>
    <w:pPr>
      <w:spacing w:after="100"/>
      <w:ind w:left="1320"/>
    </w:pPr>
    <w:rPr>
      <w:rFonts w:eastAsiaTheme="minorEastAsia"/>
      <w:lang w:eastAsia="ru-RU"/>
    </w:rPr>
  </w:style>
  <w:style w:type="paragraph" w:styleId="81">
    <w:name w:val="toc 8"/>
    <w:basedOn w:val="a2"/>
    <w:next w:val="a2"/>
    <w:autoRedefine/>
    <w:uiPriority w:val="39"/>
    <w:unhideWhenUsed/>
    <w:rsid w:val="00E563CB"/>
    <w:pPr>
      <w:spacing w:after="100"/>
      <w:ind w:left="1540"/>
    </w:pPr>
    <w:rPr>
      <w:rFonts w:eastAsiaTheme="minorEastAsia"/>
      <w:lang w:eastAsia="ru-RU"/>
    </w:rPr>
  </w:style>
  <w:style w:type="paragraph" w:styleId="91">
    <w:name w:val="toc 9"/>
    <w:basedOn w:val="a2"/>
    <w:next w:val="a2"/>
    <w:autoRedefine/>
    <w:uiPriority w:val="39"/>
    <w:unhideWhenUsed/>
    <w:rsid w:val="00E563CB"/>
    <w:pPr>
      <w:spacing w:after="100"/>
      <w:ind w:left="1760"/>
    </w:pPr>
    <w:rPr>
      <w:rFonts w:eastAsiaTheme="minorEastAsia"/>
      <w:lang w:eastAsia="ru-RU"/>
    </w:rPr>
  </w:style>
  <w:style w:type="paragraph" w:customStyle="1" w:styleId="afa">
    <w:name w:val="обычный отчета"/>
    <w:basedOn w:val="afb"/>
    <w:link w:val="afc"/>
    <w:rsid w:val="00E563CB"/>
    <w:pPr>
      <w:keepNext/>
      <w:adjustRightInd w:val="0"/>
      <w:spacing w:before="120" w:line="360" w:lineRule="atLeast"/>
      <w:ind w:firstLine="567"/>
      <w:jc w:val="both"/>
      <w:textAlignment w:val="baseline"/>
    </w:pPr>
    <w:rPr>
      <w:rFonts w:ascii="Arial" w:eastAsia="Times New Roman" w:hAnsi="Arial" w:cs="Arial"/>
      <w:spacing w:val="-5"/>
    </w:rPr>
  </w:style>
  <w:style w:type="paragraph" w:styleId="afb">
    <w:name w:val="Body Text"/>
    <w:basedOn w:val="a2"/>
    <w:link w:val="afd"/>
    <w:uiPriority w:val="99"/>
    <w:semiHidden/>
    <w:unhideWhenUsed/>
    <w:rsid w:val="00E563CB"/>
    <w:pPr>
      <w:spacing w:after="120"/>
    </w:pPr>
  </w:style>
  <w:style w:type="character" w:customStyle="1" w:styleId="afd">
    <w:name w:val="Основной текст Знак"/>
    <w:basedOn w:val="a3"/>
    <w:link w:val="afb"/>
    <w:uiPriority w:val="99"/>
    <w:semiHidden/>
    <w:rsid w:val="00E563CB"/>
  </w:style>
  <w:style w:type="character" w:customStyle="1" w:styleId="afc">
    <w:name w:val="обычный отчета Знак"/>
    <w:basedOn w:val="a3"/>
    <w:link w:val="afa"/>
    <w:rsid w:val="00E563CB"/>
    <w:rPr>
      <w:rFonts w:ascii="Arial" w:eastAsia="Times New Roman" w:hAnsi="Arial" w:cs="Arial"/>
      <w:spacing w:val="-5"/>
    </w:rPr>
  </w:style>
  <w:style w:type="paragraph" w:customStyle="1" w:styleId="a">
    <w:name w:val="Маркированный точка"/>
    <w:basedOn w:val="a2"/>
    <w:link w:val="afe"/>
    <w:autoRedefine/>
    <w:rsid w:val="00E563CB"/>
    <w:pPr>
      <w:keepNext/>
      <w:numPr>
        <w:numId w:val="9"/>
      </w:numPr>
      <w:spacing w:after="0" w:line="240" w:lineRule="auto"/>
      <w:ind w:left="993" w:hanging="357"/>
      <w:jc w:val="both"/>
    </w:pPr>
    <w:rPr>
      <w:rFonts w:ascii="Arial" w:eastAsia="Calibri" w:hAnsi="Arial" w:cs="Times New Roman"/>
      <w:lang w:bidi="en-US"/>
    </w:rPr>
  </w:style>
  <w:style w:type="character" w:customStyle="1" w:styleId="afe">
    <w:name w:val="Маркированный точка Знак"/>
    <w:basedOn w:val="a3"/>
    <w:link w:val="a"/>
    <w:rsid w:val="00E563CB"/>
    <w:rPr>
      <w:rFonts w:ascii="Arial" w:eastAsia="Calibri" w:hAnsi="Arial" w:cs="Times New Roman"/>
      <w:lang w:bidi="en-US"/>
    </w:rPr>
  </w:style>
  <w:style w:type="paragraph" w:styleId="aff">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rsid w:val="00E563CB"/>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0"/>
    <w:autoRedefine/>
    <w:rsid w:val="00E563CB"/>
    <w:pPr>
      <w:keepNext/>
      <w:numPr>
        <w:numId w:val="11"/>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E563CB"/>
    <w:pPr>
      <w:ind w:left="2072" w:hanging="360"/>
      <w:contextualSpacing/>
    </w:pPr>
  </w:style>
  <w:style w:type="character" w:customStyle="1" w:styleId="aff0">
    <w:name w:val="маркированный штрих Знак"/>
    <w:basedOn w:val="a3"/>
    <w:link w:val="a0"/>
    <w:rsid w:val="00E563CB"/>
    <w:rPr>
      <w:rFonts w:ascii="Arial" w:eastAsia="Calibri" w:hAnsi="Arial" w:cs="Arial"/>
      <w:szCs w:val="24"/>
      <w:lang w:bidi="en-US"/>
    </w:rPr>
  </w:style>
  <w:style w:type="paragraph" w:customStyle="1" w:styleId="1">
    <w:name w:val="1.нумерованный"/>
    <w:basedOn w:val="a2"/>
    <w:next w:val="a2"/>
    <w:link w:val="17"/>
    <w:rsid w:val="00E563CB"/>
    <w:pPr>
      <w:keepNext/>
      <w:numPr>
        <w:numId w:val="10"/>
      </w:numPr>
      <w:spacing w:before="120" w:after="120" w:line="360" w:lineRule="atLeast"/>
      <w:jc w:val="both"/>
    </w:pPr>
    <w:rPr>
      <w:rFonts w:ascii="Arial" w:eastAsia="Calibri" w:hAnsi="Arial" w:cs="Times New Roman"/>
      <w:position w:val="-6"/>
      <w:szCs w:val="24"/>
      <w:lang w:bidi="en-US"/>
    </w:rPr>
  </w:style>
  <w:style w:type="character" w:customStyle="1" w:styleId="17">
    <w:name w:val="1.нумерованный Знак"/>
    <w:basedOn w:val="a3"/>
    <w:link w:val="1"/>
    <w:rsid w:val="00E563CB"/>
    <w:rPr>
      <w:rFonts w:ascii="Arial" w:eastAsia="Calibri" w:hAnsi="Arial" w:cs="Times New Roman"/>
      <w:position w:val="-6"/>
      <w:szCs w:val="24"/>
      <w:lang w:bidi="en-US"/>
    </w:rPr>
  </w:style>
  <w:style w:type="paragraph" w:customStyle="1" w:styleId="Style1">
    <w:name w:val="Style1"/>
    <w:basedOn w:val="a2"/>
    <w:uiPriority w:val="99"/>
    <w:rsid w:val="00E563CB"/>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E563CB"/>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E563C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E563CB"/>
    <w:rPr>
      <w:rFonts w:ascii="Times New Roman" w:hAnsi="Times New Roman"/>
      <w:sz w:val="18"/>
    </w:rPr>
  </w:style>
  <w:style w:type="paragraph" w:styleId="aff1">
    <w:name w:val="List Paragraph"/>
    <w:basedOn w:val="a2"/>
    <w:uiPriority w:val="34"/>
    <w:rsid w:val="00E563CB"/>
    <w:pPr>
      <w:ind w:left="720"/>
      <w:contextualSpacing/>
    </w:pPr>
  </w:style>
  <w:style w:type="table" w:styleId="aff2">
    <w:name w:val="Table Grid"/>
    <w:basedOn w:val="a4"/>
    <w:uiPriority w:val="39"/>
    <w:rsid w:val="00E5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азвание рисунка"/>
    <w:basedOn w:val="ad"/>
    <w:link w:val="aff4"/>
    <w:rsid w:val="00E563CB"/>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4">
    <w:name w:val="Название рисунка Знак"/>
    <w:link w:val="aff3"/>
    <w:locked/>
    <w:rsid w:val="00E563CB"/>
    <w:rPr>
      <w:rFonts w:ascii="Arial Narrow" w:eastAsia="Times New Roman" w:hAnsi="Arial Narrow" w:cs="Times New Roman"/>
      <w:b/>
      <w:bCs/>
      <w:szCs w:val="20"/>
      <w:lang w:val="x-none" w:eastAsia="x-none"/>
    </w:rPr>
  </w:style>
  <w:style w:type="character" w:styleId="aff5">
    <w:name w:val="FollowedHyperlink"/>
    <w:basedOn w:val="a3"/>
    <w:uiPriority w:val="99"/>
    <w:semiHidden/>
    <w:unhideWhenUsed/>
    <w:rsid w:val="00E563CB"/>
    <w:rPr>
      <w:color w:val="800080"/>
      <w:u w:val="single"/>
    </w:rPr>
  </w:style>
  <w:style w:type="paragraph" w:customStyle="1" w:styleId="msonormal0">
    <w:name w:val="msonormal"/>
    <w:basedOn w:val="a2"/>
    <w:rsid w:val="00E563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E563CB"/>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3">
    <w:name w:val="xl73"/>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4">
    <w:name w:val="xl74"/>
    <w:basedOn w:val="a2"/>
    <w:rsid w:val="00E563CB"/>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E563CB"/>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E563CB"/>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2"/>
    <w:rsid w:val="00E563CB"/>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8">
    <w:name w:val="xl78"/>
    <w:basedOn w:val="a2"/>
    <w:rsid w:val="00E563C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9">
    <w:name w:val="xl79"/>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0">
    <w:name w:val="xl80"/>
    <w:basedOn w:val="a2"/>
    <w:rsid w:val="00E563C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rsid w:val="00E563C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2">
    <w:name w:val="xl82"/>
    <w:basedOn w:val="a2"/>
    <w:rsid w:val="00E563CB"/>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3">
    <w:name w:val="xl83"/>
    <w:basedOn w:val="a2"/>
    <w:rsid w:val="00E563CB"/>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4">
    <w:name w:val="xl84"/>
    <w:basedOn w:val="a2"/>
    <w:rsid w:val="00E563C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5">
    <w:name w:val="xl85"/>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6">
    <w:name w:val="xl86"/>
    <w:basedOn w:val="a2"/>
    <w:rsid w:val="00E563CB"/>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7">
    <w:name w:val="xl87"/>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8">
    <w:name w:val="xl88"/>
    <w:basedOn w:val="a2"/>
    <w:rsid w:val="00E563C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9">
    <w:name w:val="xl89"/>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0">
    <w:name w:val="xl90"/>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1">
    <w:name w:val="xl91"/>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2">
    <w:name w:val="xl92"/>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3">
    <w:name w:val="xl93"/>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4">
    <w:name w:val="xl94"/>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5">
    <w:name w:val="xl95"/>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E563CB"/>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E563CB"/>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E563C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E563C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E563C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E563CB"/>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E563C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E563CB"/>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E563CB"/>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E563CB"/>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E563C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E563C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E563CB"/>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E563CB"/>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E563CB"/>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E563CB"/>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E563C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E563CB"/>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E563CB"/>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E563CB"/>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E563CB"/>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E563CB"/>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E563CB"/>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E563CB"/>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E563CB"/>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E563CB"/>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E563CB"/>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E563CB"/>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E563CB"/>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E563CB"/>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E563C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E563CB"/>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E563C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E563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E563CB"/>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E563CB"/>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E563CB"/>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E563CB"/>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E563CB"/>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E563CB"/>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E563CB"/>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E563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E563C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E563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E563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E563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E563CB"/>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E563CB"/>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E563C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E563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E563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E563CB"/>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E563CB"/>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E563CB"/>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E563CB"/>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E563CB"/>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E563CB"/>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E563CB"/>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E563CB"/>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E563CB"/>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E563CB"/>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E563CB"/>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E563CB"/>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E563CB"/>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E563CB"/>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E563CB"/>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E563CB"/>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E563CB"/>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E563CB"/>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E563CB"/>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E563CB"/>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E563CB"/>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E563CB"/>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E563CB"/>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E563CB"/>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E563CB"/>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E563CB"/>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E563CB"/>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E563CB"/>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E563CB"/>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E563CB"/>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E563CB"/>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E563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E563CB"/>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E563CB"/>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E563CB"/>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E563C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E563C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E563CB"/>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E563CB"/>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E563C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E563CB"/>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E563CB"/>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E563C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E563C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E563CB"/>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E563CB"/>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E563CB"/>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E563CB"/>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E563C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E563CB"/>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E563CB"/>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E563C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E563C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E563C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E563C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E563CB"/>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E563CB"/>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E563CB"/>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E563CB"/>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E563CB"/>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E563CB"/>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E563CB"/>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E563CB"/>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E563CB"/>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E563CB"/>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E563CB"/>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E563CB"/>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E563CB"/>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E563C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E563CB"/>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E563CB"/>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E563CB"/>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E563CB"/>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E563CB"/>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E563CB"/>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E563C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E563CB"/>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E563CB"/>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E563CB"/>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E563C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E563CB"/>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E563CB"/>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E563CB"/>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E563CB"/>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E563C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E563C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E563C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E563CB"/>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E563CB"/>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E563CB"/>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E563CB"/>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E563CB"/>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E563CB"/>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E563CB"/>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E563CB"/>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E563C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E563CB"/>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E563C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E563CB"/>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E563CB"/>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E563CB"/>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E563CB"/>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E563CB"/>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E563CB"/>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E563CB"/>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E563CB"/>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E563CB"/>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E563CB"/>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E563C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E563CB"/>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E563CB"/>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E563CB"/>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E563CB"/>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E563CB"/>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E563CB"/>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E563CB"/>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E563CB"/>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E563CB"/>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E563CB"/>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E563CB"/>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E563CB"/>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E563CB"/>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E563CB"/>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E563C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E563CB"/>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E563CB"/>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E563CB"/>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E563CB"/>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E563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E563CB"/>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E563CB"/>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E563CB"/>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E563C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E563CB"/>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E563CB"/>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E563CB"/>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E563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E563CB"/>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E563CB"/>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E563C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E563CB"/>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E563CB"/>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E563CB"/>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E563CB"/>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E563CB"/>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E563CB"/>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E563C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E563CB"/>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E563CB"/>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E563CB"/>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E563C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E563C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E563C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E563C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E563CB"/>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E563CB"/>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E563C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E563C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E563C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E563C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E563CB"/>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E563C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E563C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E563CB"/>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E563CB"/>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E563CB"/>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E563CB"/>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E563CB"/>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E563CB"/>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E563CB"/>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E563CB"/>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E563CB"/>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E563CB"/>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E563CB"/>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E563CB"/>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E563CB"/>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E563CB"/>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E563C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E563C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E563C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E563C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E563CB"/>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E563CB"/>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E563CB"/>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E563CB"/>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E563CB"/>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E563C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E563CB"/>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E563CB"/>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E563CB"/>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E563CB"/>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E563CB"/>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E563C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E563CB"/>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E563CB"/>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E563CB"/>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E563CB"/>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E563CB"/>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E563CB"/>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E563CB"/>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E563CB"/>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E563CB"/>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E563CB"/>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E563CB"/>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E563CB"/>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E563C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E563C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E563CB"/>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E563CB"/>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E563C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E563C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E563C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E563C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E563CB"/>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E563CB"/>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E563CB"/>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E563CB"/>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E563CB"/>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E563CB"/>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E563CB"/>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E563CB"/>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E563CB"/>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E563CB"/>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E563CB"/>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E563CB"/>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E563CB"/>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E563CB"/>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E563CB"/>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E563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E563C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E563C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E563CB"/>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E563CB"/>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E563CB"/>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E563CB"/>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E563C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E563C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E563C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E563C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E563C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E563C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E563C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E563C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E563CB"/>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E563CB"/>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E563CB"/>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E563CB"/>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E563CB"/>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E563CB"/>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E563CB"/>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E563CB"/>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E563CB"/>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E563C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E563CB"/>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E563C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E563C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E563CB"/>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E563C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E563CB"/>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E563CB"/>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E563CB"/>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E563CB"/>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E563CB"/>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E563CB"/>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E563CB"/>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E563CB"/>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E563CB"/>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E563CB"/>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E563CB"/>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E563CB"/>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E563CB"/>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E563CB"/>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E563CB"/>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E563C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E563CB"/>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E563C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E563CB"/>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E563CB"/>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E563CB"/>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E563CB"/>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E563CB"/>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E563CB"/>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E563CB"/>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E563CB"/>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5">
    <w:name w:val="xl65"/>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E563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E563C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E563C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E563C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E563C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E563C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table" w:customStyle="1" w:styleId="18">
    <w:name w:val="Сетка таблицы1"/>
    <w:basedOn w:val="a4"/>
    <w:next w:val="aff2"/>
    <w:uiPriority w:val="39"/>
    <w:rsid w:val="00E5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4"/>
    <w:next w:val="aff2"/>
    <w:uiPriority w:val="39"/>
    <w:rsid w:val="00E5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5"/>
    <w:uiPriority w:val="99"/>
    <w:semiHidden/>
    <w:unhideWhenUsed/>
    <w:rsid w:val="00E563CB"/>
  </w:style>
  <w:style w:type="table" w:customStyle="1" w:styleId="32">
    <w:name w:val="Сетка таблицы3"/>
    <w:basedOn w:val="a4"/>
    <w:next w:val="aff2"/>
    <w:uiPriority w:val="39"/>
    <w:rsid w:val="00E5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5"/>
    <w:uiPriority w:val="99"/>
    <w:semiHidden/>
    <w:unhideWhenUsed/>
    <w:rsid w:val="00E563CB"/>
  </w:style>
  <w:style w:type="table" w:customStyle="1" w:styleId="40">
    <w:name w:val="Сетка таблицы4"/>
    <w:basedOn w:val="a4"/>
    <w:next w:val="aff2"/>
    <w:uiPriority w:val="39"/>
    <w:rsid w:val="00E5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E563CB"/>
  </w:style>
  <w:style w:type="table" w:customStyle="1" w:styleId="51">
    <w:name w:val="Сетка таблицы5"/>
    <w:basedOn w:val="a4"/>
    <w:next w:val="aff2"/>
    <w:uiPriority w:val="39"/>
    <w:rsid w:val="00E56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4"/>
    <w:next w:val="aff2"/>
    <w:uiPriority w:val="39"/>
    <w:rsid w:val="007E4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4"/>
    <w:next w:val="aff2"/>
    <w:uiPriority w:val="39"/>
    <w:rsid w:val="007E4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4"/>
    <w:next w:val="aff2"/>
    <w:uiPriority w:val="39"/>
    <w:rsid w:val="007E4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5"/>
    <w:uiPriority w:val="99"/>
    <w:semiHidden/>
    <w:unhideWhenUsed/>
    <w:rsid w:val="001C1D8F"/>
  </w:style>
  <w:style w:type="table" w:customStyle="1" w:styleId="60">
    <w:name w:val="Сетка таблицы6"/>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СТ -3 заголовок_"/>
    <w:basedOn w:val="-3"/>
    <w:link w:val="-32"/>
    <w:rsid w:val="001C1D8F"/>
    <w:pPr>
      <w:numPr>
        <w:ilvl w:val="0"/>
        <w:numId w:val="0"/>
      </w:numPr>
      <w:ind w:left="851" w:hanging="851"/>
      <w:jc w:val="both"/>
    </w:pPr>
  </w:style>
  <w:style w:type="character" w:customStyle="1" w:styleId="-32">
    <w:name w:val="СТ -3 заголовок_ Знак"/>
    <w:basedOn w:val="-30"/>
    <w:link w:val="-31"/>
    <w:rsid w:val="001C1D8F"/>
    <w:rPr>
      <w:rFonts w:ascii="Arial" w:eastAsia="Times New Roman" w:hAnsi="Arial" w:cs="Times New Roman"/>
      <w:b/>
      <w:bCs/>
      <w:lang w:eastAsia="ru-RU"/>
    </w:rPr>
  </w:style>
  <w:style w:type="numbering" w:customStyle="1" w:styleId="61">
    <w:name w:val="Нет списка6"/>
    <w:next w:val="a5"/>
    <w:uiPriority w:val="99"/>
    <w:semiHidden/>
    <w:unhideWhenUsed/>
    <w:rsid w:val="001C1D8F"/>
  </w:style>
  <w:style w:type="table" w:customStyle="1" w:styleId="70">
    <w:name w:val="Сетка таблицы7"/>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4"/>
    <w:next w:val="aff2"/>
    <w:uiPriority w:val="39"/>
    <w:rsid w:val="001C1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5"/>
    <w:uiPriority w:val="99"/>
    <w:semiHidden/>
    <w:unhideWhenUsed/>
    <w:rsid w:val="006D2892"/>
  </w:style>
  <w:style w:type="table" w:customStyle="1" w:styleId="82">
    <w:name w:val="Сетка таблицы8"/>
    <w:basedOn w:val="a4"/>
    <w:next w:val="aff2"/>
    <w:uiPriority w:val="39"/>
    <w:rsid w:val="006D2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ff2"/>
    <w:uiPriority w:val="39"/>
    <w:rsid w:val="006D2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4"/>
    <w:next w:val="aff2"/>
    <w:uiPriority w:val="39"/>
    <w:rsid w:val="006D2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4"/>
    <w:next w:val="aff2"/>
    <w:uiPriority w:val="39"/>
    <w:rsid w:val="006D2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4"/>
    <w:next w:val="aff2"/>
    <w:uiPriority w:val="39"/>
    <w:rsid w:val="006D2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4"/>
    <w:next w:val="aff2"/>
    <w:uiPriority w:val="39"/>
    <w:rsid w:val="00BF4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4"/>
    <w:next w:val="aff2"/>
    <w:uiPriority w:val="39"/>
    <w:rsid w:val="00BF4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next w:val="aff2"/>
    <w:uiPriority w:val="39"/>
    <w:rsid w:val="00322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next w:val="aff2"/>
    <w:uiPriority w:val="39"/>
    <w:rsid w:val="00E85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4"/>
    <w:next w:val="aff2"/>
    <w:uiPriority w:val="39"/>
    <w:rsid w:val="00E85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next w:val="aff2"/>
    <w:uiPriority w:val="39"/>
    <w:rsid w:val="00946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5"/>
    <w:uiPriority w:val="99"/>
    <w:semiHidden/>
    <w:unhideWhenUsed/>
    <w:rsid w:val="002564FF"/>
  </w:style>
  <w:style w:type="table" w:customStyle="1" w:styleId="180">
    <w:name w:val="Сетка таблицы18"/>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5"/>
    <w:uiPriority w:val="99"/>
    <w:semiHidden/>
    <w:unhideWhenUsed/>
    <w:rsid w:val="002564FF"/>
  </w:style>
  <w:style w:type="table" w:customStyle="1" w:styleId="200">
    <w:name w:val="Сетка таблицы20"/>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5"/>
    <w:uiPriority w:val="99"/>
    <w:semiHidden/>
    <w:unhideWhenUsed/>
    <w:rsid w:val="002564FF"/>
  </w:style>
  <w:style w:type="table" w:customStyle="1" w:styleId="27">
    <w:name w:val="Сетка таблицы27"/>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4"/>
    <w:next w:val="aff2"/>
    <w:uiPriority w:val="39"/>
    <w:rsid w:val="002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5"/>
    <w:uiPriority w:val="99"/>
    <w:semiHidden/>
    <w:unhideWhenUsed/>
    <w:rsid w:val="001205A8"/>
  </w:style>
  <w:style w:type="table" w:customStyle="1" w:styleId="29">
    <w:name w:val="Сетка таблицы29"/>
    <w:basedOn w:val="a4"/>
    <w:next w:val="aff2"/>
    <w:uiPriority w:val="39"/>
    <w:rsid w:val="0012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4"/>
    <w:next w:val="aff2"/>
    <w:uiPriority w:val="39"/>
    <w:rsid w:val="0012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4"/>
    <w:next w:val="aff2"/>
    <w:uiPriority w:val="39"/>
    <w:rsid w:val="0012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4"/>
    <w:next w:val="aff2"/>
    <w:uiPriority w:val="39"/>
    <w:rsid w:val="0012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4"/>
    <w:next w:val="aff2"/>
    <w:uiPriority w:val="39"/>
    <w:rsid w:val="0012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16489">
      <w:bodyDiv w:val="1"/>
      <w:marLeft w:val="0"/>
      <w:marRight w:val="0"/>
      <w:marTop w:val="0"/>
      <w:marBottom w:val="0"/>
      <w:divBdr>
        <w:top w:val="none" w:sz="0" w:space="0" w:color="auto"/>
        <w:left w:val="none" w:sz="0" w:space="0" w:color="auto"/>
        <w:bottom w:val="none" w:sz="0" w:space="0" w:color="auto"/>
        <w:right w:val="none" w:sz="0" w:space="0" w:color="auto"/>
      </w:divBdr>
    </w:div>
    <w:div w:id="7598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3.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2.xml"/><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F154-4CFA-85E0-1F6FCEB9A0BC}"/>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F154-4CFA-85E0-1F6FCEB9A0BC}"/>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D1E1-43A6-9FA7-242B3A44C606}"/>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D1E1-43A6-9FA7-242B3A44C606}"/>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D1E1-43A6-9FA7-242B3A44C606}"/>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D1E1-43A6-9FA7-242B3A44C606}"/>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D1E1-43A6-9FA7-242B3A44C606}"/>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D1E1-43A6-9FA7-242B3A44C606}"/>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D1E1-43A6-9FA7-242B3A44C606}"/>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D1E1-43A6-9FA7-242B3A44C606}"/>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D1E1-43A6-9FA7-242B3A44C606}"/>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1E1-43A6-9FA7-242B3A44C606}"/>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D1E1-43A6-9FA7-242B3A44C606}"/>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D1E1-43A6-9FA7-242B3A44C606}"/>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D1E1-43A6-9FA7-242B3A44C606}"/>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D1E1-43A6-9FA7-242B3A44C606}"/>
                </c:ext>
              </c:extLst>
            </c:dLbl>
            <c:dLbl>
              <c:idx val="5"/>
              <c:layout>
                <c:manualLayout>
                  <c:x val="1.6802040037617481E-3"/>
                  <c:y val="-4.046420144669063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1E1-43A6-9FA7-242B3A44C606}"/>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D1E1-43A6-9FA7-242B3A44C606}"/>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D1E1-43A6-9FA7-242B3A44C606}"/>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D1E1-43A6-9FA7-242B3A44C606}"/>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D1E1-43A6-9FA7-242B3A44C606}"/>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A04A-473A-A4EB-D71EA6308230}"/>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A04A-473A-A4EB-D71EA6308230}"/>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A04A-473A-A4EB-D71EA6308230}"/>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A04A-473A-A4EB-D71EA6308230}"/>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A04A-473A-A4EB-D71EA6308230}"/>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A04A-473A-A4EB-D71EA6308230}"/>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A04A-473A-A4EB-D71EA6308230}"/>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A04A-473A-A4EB-D71EA6308230}"/>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A04A-473A-A4EB-D71EA6308230}"/>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04A-473A-A4EB-D71EA630823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A04A-473A-A4EB-D71EA630823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A04A-473A-A4EB-D71EA630823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A04A-473A-A4EB-D71EA6308230}"/>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A04A-473A-A4EB-D71EA6308230}"/>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A04A-473A-A4EB-D71EA6308230}"/>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A04A-473A-A4EB-D71EA6308230}"/>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A04A-473A-A4EB-D71EA6308230}"/>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A04A-473A-A4EB-D71EA6308230}"/>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A04A-473A-A4EB-D71EA6308230}"/>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161700413873727"/>
          <c:h val="0.53148950131233597"/>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ТБМ!$D$3344:$Q$3344</c:f>
            </c:numRef>
          </c:yVal>
          <c:smooth val="1"/>
          <c:extLst>
            <c:ext xmlns:c16="http://schemas.microsoft.com/office/drawing/2014/chart" uri="{C3380CC4-5D6E-409C-BE32-E72D297353CC}">
              <c16:uniqueId val="{00000000-1D9D-470A-8576-ADEC4EF5CAFC}"/>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ТБМ!$D$3335:$Q$3335</c:f>
              <c:numCache>
                <c:formatCode>0.00</c:formatCode>
                <c:ptCount val="14"/>
                <c:pt idx="0">
                  <c:v>7203.272537001254</c:v>
                </c:pt>
                <c:pt idx="1">
                  <c:v>7527.1411735138636</c:v>
                </c:pt>
                <c:pt idx="2">
                  <c:v>7913.3403197787084</c:v>
                </c:pt>
                <c:pt idx="3">
                  <c:v>7083.3999999999987</c:v>
                </c:pt>
                <c:pt idx="4">
                  <c:v>7715.6971359194476</c:v>
                </c:pt>
                <c:pt idx="5">
                  <c:v>8024.3250213562242</c:v>
                </c:pt>
                <c:pt idx="6">
                  <c:v>8345.2980222104743</c:v>
                </c:pt>
                <c:pt idx="7">
                  <c:v>8679.1099430988943</c:v>
                </c:pt>
                <c:pt idx="8">
                  <c:v>9026.2743408228507</c:v>
                </c:pt>
                <c:pt idx="9">
                  <c:v>9387.3253144557639</c:v>
                </c:pt>
                <c:pt idx="10">
                  <c:v>9762.818327033996</c:v>
                </c:pt>
                <c:pt idx="11">
                  <c:v>10153.331060115355</c:v>
                </c:pt>
                <c:pt idx="12">
                  <c:v>10559.464302519968</c:v>
                </c:pt>
                <c:pt idx="13">
                  <c:v>10981.842874620768</c:v>
                </c:pt>
              </c:numCache>
            </c:numRef>
          </c:yVal>
          <c:smooth val="1"/>
          <c:extLst>
            <c:ext xmlns:c16="http://schemas.microsoft.com/office/drawing/2014/chart" uri="{C3380CC4-5D6E-409C-BE32-E72D297353CC}">
              <c16:uniqueId val="{00000001-1D9D-470A-8576-ADEC4EF5CAFC}"/>
            </c:ext>
          </c:extLst>
        </c:ser>
        <c:ser>
          <c:idx val="3"/>
          <c:order val="3"/>
          <c:tx>
            <c:strRef>
              <c:f>ТБМ!$C$4344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ТБМ!$D$4344:$Q$4344</c:f>
              <c:numCache>
                <c:formatCode>0.00</c:formatCode>
                <c:ptCount val="14"/>
                <c:pt idx="0">
                  <c:v>7203.272537001254</c:v>
                </c:pt>
                <c:pt idx="1">
                  <c:v>7527.1411735138636</c:v>
                </c:pt>
                <c:pt idx="2">
                  <c:v>7913.3403197787084</c:v>
                </c:pt>
                <c:pt idx="3">
                  <c:v>7083.3999999999987</c:v>
                </c:pt>
                <c:pt idx="4">
                  <c:v>7715.6971359194476</c:v>
                </c:pt>
                <c:pt idx="5">
                  <c:v>8024.3250213562242</c:v>
                </c:pt>
                <c:pt idx="6">
                  <c:v>8345.2980222104743</c:v>
                </c:pt>
                <c:pt idx="7">
                  <c:v>8679.1099430988943</c:v>
                </c:pt>
                <c:pt idx="8">
                  <c:v>9026.2743408228507</c:v>
                </c:pt>
                <c:pt idx="9">
                  <c:v>9387.3253144557639</c:v>
                </c:pt>
                <c:pt idx="10">
                  <c:v>12547.649259793976</c:v>
                </c:pt>
                <c:pt idx="11">
                  <c:v>5898.1489310759016</c:v>
                </c:pt>
                <c:pt idx="12">
                  <c:v>6134.074888318939</c:v>
                </c:pt>
                <c:pt idx="13">
                  <c:v>6379.4378838516968</c:v>
                </c:pt>
              </c:numCache>
            </c:numRef>
          </c:yVal>
          <c:smooth val="1"/>
          <c:extLst>
            <c:ext xmlns:c16="http://schemas.microsoft.com/office/drawing/2014/chart" uri="{C3380CC4-5D6E-409C-BE32-E72D297353CC}">
              <c16:uniqueId val="{00000002-1D9D-470A-8576-ADEC4EF5CAFC}"/>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ТБМ!$D$3341:$Q$3341</c:f>
              <c:numCache>
                <c:formatCode>0.00</c:formatCode>
                <c:ptCount val="14"/>
                <c:pt idx="0">
                  <c:v>7203.272537001254</c:v>
                </c:pt>
                <c:pt idx="1">
                  <c:v>7527.1411735138636</c:v>
                </c:pt>
                <c:pt idx="2">
                  <c:v>7913.3403197787084</c:v>
                </c:pt>
                <c:pt idx="3">
                  <c:v>7083.3999999999987</c:v>
                </c:pt>
                <c:pt idx="4">
                  <c:v>7715.6971359194476</c:v>
                </c:pt>
                <c:pt idx="5">
                  <c:v>8024.3250213562242</c:v>
                </c:pt>
                <c:pt idx="6">
                  <c:v>8345.2980222104743</c:v>
                </c:pt>
                <c:pt idx="7">
                  <c:v>8679.1099430988943</c:v>
                </c:pt>
                <c:pt idx="8">
                  <c:v>9026.2743408228507</c:v>
                </c:pt>
                <c:pt idx="9">
                  <c:v>9387.3253144557639</c:v>
                </c:pt>
                <c:pt idx="10">
                  <c:v>10667.533833676333</c:v>
                </c:pt>
                <c:pt idx="11">
                  <c:v>10153.331060115355</c:v>
                </c:pt>
                <c:pt idx="12">
                  <c:v>10559.464302519968</c:v>
                </c:pt>
                <c:pt idx="13">
                  <c:v>10981.842874620768</c:v>
                </c:pt>
              </c:numCache>
            </c:numRef>
          </c:yVal>
          <c:smooth val="1"/>
          <c:extLst>
            <c:ext xmlns:c16="http://schemas.microsoft.com/office/drawing/2014/chart" uri="{C3380CC4-5D6E-409C-BE32-E72D297353CC}">
              <c16:uniqueId val="{00000003-1D9D-470A-8576-ADEC4EF5CAFC}"/>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7763159497088616E-2"/>
              <c:y val="0.2302817876932050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590736465598362"/>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6F08-4E82-A79E-8AE644228E2E}"/>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6F08-4E82-A79E-8AE644228E2E}"/>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6F08-4E82-A79E-8AE644228E2E}"/>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6F08-4E82-A79E-8AE644228E2E}"/>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CB51C-F499-4FA2-8E2E-E4BBCAE40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79</Pages>
  <Words>27833</Words>
  <Characters>158649</Characters>
  <Application>Microsoft Office Word</Application>
  <DocSecurity>0</DocSecurity>
  <Lines>1322</Lines>
  <Paragraphs>372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68</cp:revision>
  <cp:lastPrinted>2022-05-11T06:56:00Z</cp:lastPrinted>
  <dcterms:created xsi:type="dcterms:W3CDTF">2019-12-19T06:33:00Z</dcterms:created>
  <dcterms:modified xsi:type="dcterms:W3CDTF">2022-05-11T06:56:00Z</dcterms:modified>
</cp:coreProperties>
</file>