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6ABF3"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178F34BD" w14:textId="77777777" w:rsidR="00A66023" w:rsidRDefault="00A66023" w:rsidP="00A66023">
      <w:pPr>
        <w:pStyle w:val="-4"/>
        <w:ind w:firstLine="0"/>
        <w:jc w:val="center"/>
      </w:pPr>
    </w:p>
    <w:p w14:paraId="6BE6F79F" w14:textId="77777777" w:rsidR="00A66023" w:rsidRPr="00D54AB5" w:rsidRDefault="00A66023" w:rsidP="00A66023">
      <w:pPr>
        <w:pStyle w:val="-4"/>
        <w:ind w:firstLine="0"/>
        <w:jc w:val="center"/>
      </w:pPr>
    </w:p>
    <w:p w14:paraId="16B67B1C" w14:textId="77777777" w:rsidR="00A66023" w:rsidRPr="00D54AB5" w:rsidRDefault="00A008EE" w:rsidP="00A66023">
      <w:pPr>
        <w:pStyle w:val="-4"/>
        <w:ind w:firstLine="0"/>
        <w:jc w:val="center"/>
      </w:pPr>
      <w:r>
        <w:rPr>
          <w:noProof/>
        </w:rPr>
        <w:drawing>
          <wp:inline distT="0" distB="0" distL="0" distR="0" wp14:anchorId="61F306B6" wp14:editId="43556E7A">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719DADD2" w14:textId="77777777" w:rsidR="004A0C2B" w:rsidRDefault="004A0C2B" w:rsidP="00A66023">
      <w:pPr>
        <w:pStyle w:val="-4"/>
        <w:ind w:firstLine="0"/>
        <w:jc w:val="center"/>
        <w:rPr>
          <w:rFonts w:cs="Arial"/>
          <w:b/>
          <w:caps/>
          <w:sz w:val="32"/>
        </w:rPr>
      </w:pPr>
    </w:p>
    <w:p w14:paraId="49224A86" w14:textId="77777777" w:rsidR="004A0C2B" w:rsidRDefault="004A0C2B" w:rsidP="00A66023">
      <w:pPr>
        <w:pStyle w:val="-4"/>
        <w:ind w:firstLine="0"/>
        <w:jc w:val="center"/>
        <w:rPr>
          <w:rFonts w:cs="Arial"/>
          <w:b/>
          <w:caps/>
          <w:sz w:val="32"/>
        </w:rPr>
      </w:pPr>
    </w:p>
    <w:p w14:paraId="4391CC9F"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4B63D6B6"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FA78B3">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5030F3FC"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010CEBA8" w14:textId="77777777" w:rsidR="00BD2D7F" w:rsidRPr="00FF66CB" w:rsidRDefault="00BD2D7F" w:rsidP="00A66023">
      <w:pPr>
        <w:pStyle w:val="-4"/>
        <w:ind w:firstLine="0"/>
        <w:jc w:val="center"/>
        <w:rPr>
          <w:rFonts w:cs="Arial"/>
          <w:b/>
          <w:caps/>
          <w:sz w:val="32"/>
          <w:szCs w:val="32"/>
        </w:rPr>
      </w:pPr>
    </w:p>
    <w:p w14:paraId="67B94F17" w14:textId="77777777" w:rsidR="00BD2D7F" w:rsidRPr="00BD2D7F" w:rsidRDefault="00BD2D7F" w:rsidP="00BD2D7F">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73077D">
        <w:rPr>
          <w:rFonts w:ascii="Arial" w:eastAsia="Times New Roman" w:hAnsi="Arial" w:cs="Arial"/>
          <w:b/>
          <w:caps/>
          <w:spacing w:val="-5"/>
          <w:kern w:val="28"/>
          <w:sz w:val="32"/>
          <w:szCs w:val="32"/>
        </w:rPr>
        <w:t>огнёвского</w:t>
      </w:r>
      <w:r w:rsidR="00BF7024">
        <w:rPr>
          <w:rFonts w:ascii="Arial" w:eastAsia="Times New Roman" w:hAnsi="Arial" w:cs="Arial"/>
          <w:b/>
          <w:caps/>
          <w:spacing w:val="-5"/>
          <w:kern w:val="28"/>
          <w:sz w:val="32"/>
          <w:szCs w:val="32"/>
        </w:rPr>
        <w:t xml:space="preserve"> сельского поселения</w:t>
      </w:r>
      <w:r w:rsidRPr="00BD2D7F">
        <w:rPr>
          <w:rFonts w:ascii="Arial" w:eastAsia="Times New Roman" w:hAnsi="Arial" w:cs="Arial"/>
          <w:b/>
          <w:caps/>
          <w:spacing w:val="-5"/>
          <w:kern w:val="28"/>
          <w:sz w:val="32"/>
          <w:szCs w:val="32"/>
        </w:rPr>
        <w:t xml:space="preserve"> </w:t>
      </w:r>
    </w:p>
    <w:p w14:paraId="4B1C1500" w14:textId="77777777" w:rsidR="00BD2D7F" w:rsidRPr="00F64D58" w:rsidRDefault="00BD2D7F" w:rsidP="00BD2D7F">
      <w:pPr>
        <w:spacing w:after="0" w:line="240" w:lineRule="auto"/>
        <w:jc w:val="center"/>
        <w:rPr>
          <w:rFonts w:ascii="Arial" w:eastAsia="Times New Roman" w:hAnsi="Arial" w:cs="Arial"/>
          <w:b/>
          <w:caps/>
          <w:spacing w:val="-5"/>
          <w:kern w:val="28"/>
          <w:sz w:val="32"/>
          <w:szCs w:val="32"/>
        </w:rPr>
      </w:pPr>
      <w:r w:rsidRPr="00BD2D7F">
        <w:rPr>
          <w:rFonts w:ascii="Arial" w:eastAsia="Times New Roman" w:hAnsi="Arial" w:cs="Arial"/>
          <w:b/>
          <w:caps/>
          <w:spacing w:val="-5"/>
          <w:kern w:val="28"/>
          <w:sz w:val="32"/>
          <w:szCs w:val="32"/>
        </w:rPr>
        <w:t>ДО 2032 ГОДА</w:t>
      </w:r>
    </w:p>
    <w:p w14:paraId="0F5E78AB" w14:textId="77777777" w:rsidR="00A66023" w:rsidRDefault="00A66023" w:rsidP="00A66023">
      <w:pPr>
        <w:pStyle w:val="-4"/>
        <w:ind w:firstLine="0"/>
        <w:jc w:val="center"/>
        <w:rPr>
          <w:rFonts w:cs="Arial"/>
        </w:rPr>
      </w:pPr>
    </w:p>
    <w:p w14:paraId="3647FF87"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0322BBDB" w14:textId="77777777" w:rsidR="00A66023" w:rsidRDefault="00A66023" w:rsidP="00A66023">
      <w:pPr>
        <w:pStyle w:val="-4"/>
        <w:ind w:firstLine="0"/>
        <w:jc w:val="center"/>
        <w:rPr>
          <w:rFonts w:cs="Arial"/>
        </w:rPr>
      </w:pPr>
    </w:p>
    <w:p w14:paraId="668D83EB" w14:textId="77777777" w:rsidR="004A0C2B" w:rsidRPr="00A97D17" w:rsidRDefault="004A0C2B" w:rsidP="00A66023">
      <w:pPr>
        <w:pStyle w:val="-4"/>
        <w:ind w:firstLine="0"/>
        <w:jc w:val="center"/>
        <w:rPr>
          <w:rFonts w:cs="Arial"/>
        </w:rPr>
      </w:pPr>
    </w:p>
    <w:p w14:paraId="5E0AB386" w14:textId="77777777" w:rsidR="00A66023" w:rsidRDefault="00A66023" w:rsidP="00A66023">
      <w:pPr>
        <w:pStyle w:val="-4"/>
        <w:ind w:firstLine="0"/>
        <w:jc w:val="center"/>
        <w:rPr>
          <w:rFonts w:cs="Arial"/>
        </w:rPr>
      </w:pPr>
    </w:p>
    <w:p w14:paraId="5B9614C3" w14:textId="77777777" w:rsidR="00A66023" w:rsidRPr="00A97D17" w:rsidRDefault="00A66023" w:rsidP="00A66023">
      <w:pPr>
        <w:pStyle w:val="-4"/>
        <w:ind w:firstLine="0"/>
        <w:jc w:val="center"/>
        <w:rPr>
          <w:rFonts w:cs="Arial"/>
        </w:rPr>
      </w:pPr>
    </w:p>
    <w:p w14:paraId="27A76B10" w14:textId="77777777" w:rsidR="00A66023" w:rsidRDefault="00A66023" w:rsidP="00A66023">
      <w:pPr>
        <w:pStyle w:val="-4"/>
        <w:ind w:firstLine="0"/>
        <w:jc w:val="center"/>
        <w:rPr>
          <w:rFonts w:cs="Arial"/>
        </w:rPr>
      </w:pPr>
    </w:p>
    <w:p w14:paraId="5CC2FFB4" w14:textId="77777777" w:rsidR="004A0C2B" w:rsidRDefault="004A0C2B" w:rsidP="00A66023">
      <w:pPr>
        <w:pStyle w:val="-4"/>
        <w:ind w:firstLine="0"/>
        <w:jc w:val="center"/>
        <w:rPr>
          <w:rFonts w:cs="Arial"/>
        </w:rPr>
      </w:pPr>
    </w:p>
    <w:p w14:paraId="3FD893C0" w14:textId="77777777" w:rsidR="004A0C2B" w:rsidRPr="00A97D17" w:rsidRDefault="004A0C2B" w:rsidP="00A66023">
      <w:pPr>
        <w:pStyle w:val="-4"/>
        <w:ind w:firstLine="0"/>
        <w:jc w:val="center"/>
        <w:rPr>
          <w:rFonts w:cs="Arial"/>
        </w:rPr>
      </w:pPr>
    </w:p>
    <w:p w14:paraId="72A91426"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0B7D10">
        <w:rPr>
          <w:rFonts w:cs="Arial"/>
          <w:sz w:val="28"/>
        </w:rPr>
        <w:t>2</w:t>
      </w:r>
    </w:p>
    <w:p w14:paraId="5B76E91E"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328171"/>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225820CE" w14:textId="77777777" w:rsidTr="00BD2D7F">
        <w:trPr>
          <w:trHeight w:val="567"/>
          <w:tblHeader/>
        </w:trPr>
        <w:tc>
          <w:tcPr>
            <w:tcW w:w="3237" w:type="pct"/>
            <w:shd w:val="clear" w:color="auto" w:fill="DAEEF3"/>
            <w:vAlign w:val="center"/>
          </w:tcPr>
          <w:p w14:paraId="7BDA12B7"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780CE91E"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34B0E114" w14:textId="77777777" w:rsidTr="00BD2D7F">
        <w:trPr>
          <w:trHeight w:val="567"/>
        </w:trPr>
        <w:tc>
          <w:tcPr>
            <w:tcW w:w="3237" w:type="pct"/>
            <w:shd w:val="clear" w:color="auto" w:fill="auto"/>
            <w:vAlign w:val="center"/>
          </w:tcPr>
          <w:p w14:paraId="29EF50E2" w14:textId="77777777" w:rsidR="00BD2D7F" w:rsidRPr="00FF66CB" w:rsidRDefault="00BD2D7F" w:rsidP="0073077D">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73077D">
              <w:rPr>
                <w:sz w:val="22"/>
              </w:rPr>
              <w:t>Огнёвского</w:t>
            </w:r>
            <w:r w:rsidR="00BF7024">
              <w:rPr>
                <w:sz w:val="22"/>
              </w:rPr>
              <w:t xml:space="preserve">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5CFEC3F8" w14:textId="77777777" w:rsidR="00BD2D7F" w:rsidRPr="00183F28" w:rsidRDefault="00BD2D7F" w:rsidP="004B2227">
            <w:pPr>
              <w:pStyle w:val="-f2"/>
              <w:jc w:val="center"/>
              <w:rPr>
                <w:sz w:val="22"/>
              </w:rPr>
            </w:pPr>
            <w:r w:rsidRPr="00183F28">
              <w:rPr>
                <w:rFonts w:cs="Arial"/>
                <w:sz w:val="22"/>
              </w:rPr>
              <w:t>8</w:t>
            </w:r>
            <w:r w:rsidR="0073077D">
              <w:rPr>
                <w:rFonts w:cs="Arial"/>
                <w:sz w:val="22"/>
              </w:rPr>
              <w:t>424085</w:t>
            </w:r>
            <w:r w:rsidR="00BF7024">
              <w:rPr>
                <w:rFonts w:cs="Arial"/>
                <w:sz w:val="22"/>
              </w:rPr>
              <w:t>5000</w:t>
            </w:r>
            <w:r w:rsidRPr="00183F28">
              <w:rPr>
                <w:sz w:val="22"/>
              </w:rPr>
              <w:t>.СТ-ПСТ.001.000</w:t>
            </w:r>
          </w:p>
        </w:tc>
      </w:tr>
      <w:tr w:rsidR="00BD2D7F" w:rsidRPr="00FF66CB" w14:paraId="3E1AEAE6" w14:textId="77777777" w:rsidTr="00BD2D7F">
        <w:trPr>
          <w:trHeight w:val="567"/>
        </w:trPr>
        <w:tc>
          <w:tcPr>
            <w:tcW w:w="3237" w:type="pct"/>
            <w:shd w:val="clear" w:color="auto" w:fill="auto"/>
            <w:vAlign w:val="center"/>
          </w:tcPr>
          <w:p w14:paraId="00B789E5" w14:textId="77777777" w:rsidR="00BD2D7F" w:rsidRPr="00FF66CB" w:rsidRDefault="00BD2D7F" w:rsidP="0073077D">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73077D">
              <w:rPr>
                <w:sz w:val="22"/>
              </w:rPr>
              <w:t>Огнёвского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1C31D090" w14:textId="77777777" w:rsidR="00BD2D7F" w:rsidRPr="00183F28" w:rsidRDefault="00BF7024" w:rsidP="004B2227">
            <w:pPr>
              <w:pStyle w:val="-f2"/>
              <w:jc w:val="center"/>
              <w:rPr>
                <w:sz w:val="22"/>
              </w:rPr>
            </w:pPr>
            <w:r w:rsidRPr="00183F28">
              <w:rPr>
                <w:rFonts w:cs="Arial"/>
                <w:sz w:val="22"/>
              </w:rPr>
              <w:t>8</w:t>
            </w:r>
            <w:r w:rsidR="0073077D">
              <w:rPr>
                <w:rFonts w:cs="Arial"/>
                <w:sz w:val="22"/>
              </w:rPr>
              <w:t>424085</w:t>
            </w:r>
            <w:r>
              <w:rPr>
                <w:rFonts w:cs="Arial"/>
                <w:sz w:val="22"/>
              </w:rPr>
              <w:t>5000</w:t>
            </w:r>
            <w:r w:rsidR="00BD2D7F" w:rsidRPr="00183F28">
              <w:rPr>
                <w:sz w:val="22"/>
              </w:rPr>
              <w:t>.ОМ-ПСТ.002.000</w:t>
            </w:r>
          </w:p>
        </w:tc>
      </w:tr>
      <w:bookmarkEnd w:id="21"/>
    </w:tbl>
    <w:p w14:paraId="29B23C94" w14:textId="77777777" w:rsidR="007C4AAC" w:rsidRDefault="007C4AAC" w:rsidP="006D11FF">
      <w:pPr>
        <w:jc w:val="both"/>
      </w:pPr>
    </w:p>
    <w:p w14:paraId="35CAD2C8" w14:textId="77777777" w:rsidR="007C4AAC" w:rsidRDefault="007C4AAC">
      <w:r>
        <w:br w:type="page"/>
      </w:r>
    </w:p>
    <w:p w14:paraId="41051467" w14:textId="77777777" w:rsidR="003E7083" w:rsidRPr="00170F10" w:rsidRDefault="007C4AAC" w:rsidP="00170F10">
      <w:pPr>
        <w:pStyle w:val="-1"/>
        <w:numPr>
          <w:ilvl w:val="0"/>
          <w:numId w:val="0"/>
        </w:numPr>
        <w:spacing w:before="0" w:after="0" w:line="240" w:lineRule="auto"/>
        <w:ind w:left="397"/>
        <w:jc w:val="center"/>
        <w:rPr>
          <w:rFonts w:cs="Arial"/>
          <w:noProof/>
          <w:sz w:val="20"/>
          <w:szCs w:val="20"/>
        </w:rPr>
      </w:pPr>
      <w:bookmarkStart w:id="22" w:name="_Toc503517018"/>
      <w:bookmarkStart w:id="23" w:name="_Toc21861865"/>
      <w:bookmarkStart w:id="24" w:name="_Toc26785087"/>
      <w:bookmarkStart w:id="25" w:name="_Toc26867438"/>
      <w:bookmarkStart w:id="26" w:name="_Toc26867671"/>
      <w:bookmarkStart w:id="27" w:name="_Toc35328172"/>
      <w:r w:rsidRPr="00DD69CC">
        <w:lastRenderedPageBreak/>
        <w:t>Содержание</w:t>
      </w:r>
      <w:bookmarkEnd w:id="22"/>
      <w:bookmarkEnd w:id="23"/>
      <w:bookmarkEnd w:id="24"/>
      <w:bookmarkEnd w:id="25"/>
      <w:bookmarkEnd w:id="26"/>
      <w:bookmarkEnd w:id="27"/>
      <w:r w:rsidRPr="00170F10">
        <w:rPr>
          <w:rStyle w:val="af8"/>
          <w:rFonts w:eastAsia="Microsoft YaHei" w:cs="Arial"/>
          <w:iCs/>
          <w:caps w:val="0"/>
          <w:spacing w:val="-5"/>
          <w:sz w:val="20"/>
          <w:szCs w:val="20"/>
          <w:lang w:val="x-none"/>
        </w:rPr>
        <w:fldChar w:fldCharType="begin"/>
      </w:r>
      <w:r w:rsidRPr="00170F10">
        <w:rPr>
          <w:rStyle w:val="af8"/>
          <w:rFonts w:cs="Arial"/>
          <w:spacing w:val="-5"/>
          <w:sz w:val="20"/>
          <w:szCs w:val="20"/>
        </w:rPr>
        <w:instrText xml:space="preserve"> TOC \o "1-3" \h \z \u </w:instrText>
      </w:r>
      <w:r w:rsidRPr="00170F10">
        <w:rPr>
          <w:rStyle w:val="af8"/>
          <w:rFonts w:eastAsia="Microsoft YaHei" w:cs="Arial"/>
          <w:iCs/>
          <w:caps w:val="0"/>
          <w:spacing w:val="-5"/>
          <w:sz w:val="20"/>
          <w:szCs w:val="20"/>
          <w:lang w:val="x-none"/>
        </w:rPr>
        <w:fldChar w:fldCharType="separate"/>
      </w:r>
    </w:p>
    <w:p w14:paraId="7AEC93C6" w14:textId="0E993622"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75" w:history="1">
        <w:r w:rsidR="003E7083" w:rsidRPr="00170F10">
          <w:rPr>
            <w:rStyle w:val="af8"/>
            <w:rFonts w:cs="Arial"/>
            <w:sz w:val="20"/>
            <w:szCs w:val="20"/>
          </w:rPr>
          <w:t>Введение</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_Toc35328175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w:t>
        </w:r>
        <w:r w:rsidR="003E7083" w:rsidRPr="00170F10">
          <w:rPr>
            <w:rFonts w:cs="Arial"/>
            <w:webHidden/>
            <w:sz w:val="20"/>
            <w:szCs w:val="20"/>
          </w:rPr>
          <w:fldChar w:fldCharType="end"/>
        </w:r>
      </w:hyperlink>
    </w:p>
    <w:p w14:paraId="60EE0365" w14:textId="2C7A090D"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76" w:history="1">
        <w:r w:rsidR="003E7083" w:rsidRPr="00170F10">
          <w:rPr>
            <w:rStyle w:val="af8"/>
            <w:rFonts w:cs="Arial"/>
            <w:sz w:val="20"/>
            <w:szCs w:val="20"/>
          </w:rPr>
          <w:t>1.</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Общие положения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_Toc35328176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w:t>
        </w:r>
        <w:r w:rsidR="003E7083" w:rsidRPr="00170F10">
          <w:rPr>
            <w:rFonts w:cs="Arial"/>
            <w:webHidden/>
            <w:sz w:val="20"/>
            <w:szCs w:val="20"/>
          </w:rPr>
          <w:fldChar w:fldCharType="end"/>
        </w:r>
      </w:hyperlink>
    </w:p>
    <w:p w14:paraId="26052C42" w14:textId="5CFE75F5"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77" w:history="1">
        <w:r w:rsidR="003E7083" w:rsidRPr="00170F10">
          <w:rPr>
            <w:rStyle w:val="af8"/>
            <w:rFonts w:cs="Arial"/>
            <w:sz w:val="20"/>
            <w:szCs w:val="20"/>
          </w:rPr>
          <w:t>2.</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_Toc35328177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16</w:t>
        </w:r>
        <w:r w:rsidR="003E7083" w:rsidRPr="00170F10">
          <w:rPr>
            <w:rFonts w:cs="Arial"/>
            <w:webHidden/>
            <w:sz w:val="20"/>
            <w:szCs w:val="20"/>
          </w:rPr>
          <w:fldChar w:fldCharType="end"/>
        </w:r>
      </w:hyperlink>
    </w:p>
    <w:p w14:paraId="2F7FAF67" w14:textId="055CDEC1"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78" w:history="1">
        <w:r w:rsidR="003E7083" w:rsidRPr="00170F10">
          <w:rPr>
            <w:rStyle w:val="af8"/>
            <w:rFonts w:cs="Arial"/>
            <w:sz w:val="20"/>
            <w:szCs w:val="20"/>
          </w:rPr>
          <w:t>2.1.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_Toc35328178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16</w:t>
        </w:r>
        <w:r w:rsidR="003E7083" w:rsidRPr="00170F10">
          <w:rPr>
            <w:rFonts w:cs="Arial"/>
            <w:webHidden/>
            <w:sz w:val="20"/>
            <w:szCs w:val="20"/>
          </w:rPr>
          <w:fldChar w:fldCharType="end"/>
        </w:r>
      </w:hyperlink>
    </w:p>
    <w:p w14:paraId="5078CA93" w14:textId="0D33F479"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79" w:history="1">
        <w:r w:rsidR="003E7083" w:rsidRPr="00170F10">
          <w:rPr>
            <w:rStyle w:val="af8"/>
            <w:rFonts w:cs="Arial"/>
            <w:sz w:val="20"/>
            <w:szCs w:val="20"/>
          </w:rPr>
          <w:t>2.2.</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Существующие и перспективные объемы потребления тепловой энергии (мощности) и теплоносителя.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_Toc35328179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18</w:t>
        </w:r>
        <w:r w:rsidR="003E7083" w:rsidRPr="00170F10">
          <w:rPr>
            <w:rFonts w:cs="Arial"/>
            <w:webHidden/>
            <w:sz w:val="20"/>
            <w:szCs w:val="20"/>
          </w:rPr>
          <w:fldChar w:fldCharType="end"/>
        </w:r>
      </w:hyperlink>
    </w:p>
    <w:p w14:paraId="4500402B" w14:textId="4E3684FD"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0" w:history="1">
        <w:r w:rsidR="003E7083" w:rsidRPr="00170F10">
          <w:rPr>
            <w:rStyle w:val="af8"/>
            <w:rFonts w:cs="Arial"/>
            <w:sz w:val="20"/>
            <w:szCs w:val="20"/>
          </w:rPr>
          <w:t>2.3.</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19</w:t>
        </w:r>
        <w:r w:rsidR="003E7083" w:rsidRPr="00170F10">
          <w:rPr>
            <w:rFonts w:cs="Arial"/>
            <w:webHidden/>
            <w:sz w:val="20"/>
            <w:szCs w:val="20"/>
          </w:rPr>
          <w:fldChar w:fldCharType="end"/>
        </w:r>
      </w:hyperlink>
    </w:p>
    <w:p w14:paraId="35AA9880" w14:textId="27D7090E"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1" w:history="1">
        <w:r w:rsidR="003E7083" w:rsidRPr="00170F10">
          <w:rPr>
            <w:rStyle w:val="af8"/>
            <w:rFonts w:cs="Arial"/>
            <w:sz w:val="20"/>
            <w:szCs w:val="20"/>
          </w:rPr>
          <w:t>2.4.</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Существующие и перспективные величины средневзвешенной плотности тепловой нагрузки.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19</w:t>
        </w:r>
        <w:r w:rsidR="003E7083" w:rsidRPr="00170F10">
          <w:rPr>
            <w:rFonts w:cs="Arial"/>
            <w:webHidden/>
            <w:sz w:val="20"/>
            <w:szCs w:val="20"/>
          </w:rPr>
          <w:fldChar w:fldCharType="end"/>
        </w:r>
      </w:hyperlink>
    </w:p>
    <w:p w14:paraId="6CA92909" w14:textId="66CBFEDD"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82" w:history="1">
        <w:r w:rsidR="003E7083" w:rsidRPr="00170F10">
          <w:rPr>
            <w:rStyle w:val="af8"/>
            <w:rFonts w:cs="Arial"/>
            <w:sz w:val="20"/>
            <w:szCs w:val="20"/>
          </w:rPr>
          <w:t>3.</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20</w:t>
        </w:r>
        <w:r w:rsidR="003E7083" w:rsidRPr="00170F10">
          <w:rPr>
            <w:rFonts w:cs="Arial"/>
            <w:webHidden/>
            <w:sz w:val="20"/>
            <w:szCs w:val="20"/>
          </w:rPr>
          <w:fldChar w:fldCharType="end"/>
        </w:r>
      </w:hyperlink>
    </w:p>
    <w:p w14:paraId="30982380" w14:textId="244A3500"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3" w:history="1">
        <w:r w:rsidR="003E7083" w:rsidRPr="00170F10">
          <w:rPr>
            <w:rStyle w:val="af8"/>
            <w:rFonts w:cs="Arial"/>
            <w:sz w:val="20"/>
            <w:szCs w:val="20"/>
          </w:rPr>
          <w:t>3.1.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20</w:t>
        </w:r>
        <w:r w:rsidR="003E7083" w:rsidRPr="00170F10">
          <w:rPr>
            <w:rFonts w:cs="Arial"/>
            <w:webHidden/>
            <w:sz w:val="20"/>
            <w:szCs w:val="20"/>
          </w:rPr>
          <w:fldChar w:fldCharType="end"/>
        </w:r>
      </w:hyperlink>
    </w:p>
    <w:p w14:paraId="5796A843" w14:textId="26C09AD1"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4" w:history="1">
        <w:r w:rsidR="003E7083" w:rsidRPr="00170F10">
          <w:rPr>
            <w:rStyle w:val="af8"/>
            <w:rFonts w:cs="Arial"/>
            <w:sz w:val="20"/>
            <w:szCs w:val="20"/>
          </w:rPr>
          <w:t>3.2.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существующих и перспективных зон действия индивидуальных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21</w:t>
        </w:r>
        <w:r w:rsidR="003E7083" w:rsidRPr="00170F10">
          <w:rPr>
            <w:rFonts w:cs="Arial"/>
            <w:webHidden/>
            <w:sz w:val="20"/>
            <w:szCs w:val="20"/>
          </w:rPr>
          <w:fldChar w:fldCharType="end"/>
        </w:r>
      </w:hyperlink>
    </w:p>
    <w:p w14:paraId="49C1E61C" w14:textId="0C2F8924"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5" w:history="1">
        <w:r w:rsidR="003E7083" w:rsidRPr="00170F10">
          <w:rPr>
            <w:rStyle w:val="af8"/>
            <w:rFonts w:cs="Arial"/>
            <w:sz w:val="20"/>
            <w:szCs w:val="20"/>
          </w:rPr>
          <w:t>3.3.</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21</w:t>
        </w:r>
        <w:r w:rsidR="003E7083" w:rsidRPr="00170F10">
          <w:rPr>
            <w:rFonts w:cs="Arial"/>
            <w:webHidden/>
            <w:sz w:val="20"/>
            <w:szCs w:val="20"/>
          </w:rPr>
          <w:fldChar w:fldCharType="end"/>
        </w:r>
      </w:hyperlink>
    </w:p>
    <w:p w14:paraId="2EA59CDC" w14:textId="7ECDF880"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6" w:history="1">
        <w:r w:rsidR="003E7083" w:rsidRPr="00170F10">
          <w:rPr>
            <w:rStyle w:val="af8"/>
            <w:rFonts w:cs="Arial"/>
            <w:sz w:val="20"/>
            <w:szCs w:val="20"/>
          </w:rPr>
          <w:t>3.4.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34</w:t>
        </w:r>
        <w:r w:rsidR="003E7083" w:rsidRPr="00170F10">
          <w:rPr>
            <w:rFonts w:cs="Arial"/>
            <w:webHidden/>
            <w:sz w:val="20"/>
            <w:szCs w:val="20"/>
          </w:rPr>
          <w:fldChar w:fldCharType="end"/>
        </w:r>
      </w:hyperlink>
    </w:p>
    <w:p w14:paraId="227F71D9" w14:textId="61689C92"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7" w:history="1">
        <w:r w:rsidR="003E7083" w:rsidRPr="00170F10">
          <w:rPr>
            <w:rStyle w:val="af8"/>
            <w:rFonts w:cs="Arial"/>
            <w:sz w:val="20"/>
            <w:szCs w:val="20"/>
          </w:rPr>
          <w:t>3.5.</w:t>
        </w:r>
        <w:r w:rsidR="003E7083" w:rsidRPr="00170F10">
          <w:rPr>
            <w:rFonts w:eastAsiaTheme="minorEastAsia" w:cs="Arial"/>
            <w:bCs w:val="0"/>
            <w:spacing w:val="0"/>
            <w:sz w:val="20"/>
            <w:szCs w:val="20"/>
            <w:lang w:eastAsia="ru-RU"/>
          </w:rPr>
          <w:tab/>
        </w:r>
        <w:r w:rsidR="003E7083" w:rsidRPr="00170F10">
          <w:rPr>
            <w:rStyle w:val="af8"/>
            <w:rFonts w:cs="Arial"/>
            <w:sz w:val="20"/>
            <w:szCs w:val="20"/>
          </w:rPr>
          <w:t>Радиус эффективного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34</w:t>
        </w:r>
        <w:r w:rsidR="003E7083" w:rsidRPr="00170F10">
          <w:rPr>
            <w:rFonts w:cs="Arial"/>
            <w:webHidden/>
            <w:sz w:val="20"/>
            <w:szCs w:val="20"/>
          </w:rPr>
          <w:fldChar w:fldCharType="end"/>
        </w:r>
      </w:hyperlink>
    </w:p>
    <w:p w14:paraId="0E3F6814" w14:textId="3C2ECF73"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88" w:history="1">
        <w:r w:rsidR="003E7083" w:rsidRPr="00170F10">
          <w:rPr>
            <w:rStyle w:val="af8"/>
            <w:rFonts w:cs="Arial"/>
            <w:sz w:val="20"/>
            <w:szCs w:val="20"/>
          </w:rPr>
          <w:t>4.</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Существующие и перспективные балансы теплоносителя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35</w:t>
        </w:r>
        <w:r w:rsidR="003E7083" w:rsidRPr="00170F10">
          <w:rPr>
            <w:rFonts w:cs="Arial"/>
            <w:webHidden/>
            <w:sz w:val="20"/>
            <w:szCs w:val="20"/>
          </w:rPr>
          <w:fldChar w:fldCharType="end"/>
        </w:r>
      </w:hyperlink>
    </w:p>
    <w:p w14:paraId="31887D5D" w14:textId="2B95D4A7"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89" w:history="1">
        <w:r w:rsidR="003E7083" w:rsidRPr="00170F10">
          <w:rPr>
            <w:rStyle w:val="af8"/>
            <w:rFonts w:cs="Arial"/>
            <w:sz w:val="20"/>
            <w:szCs w:val="20"/>
          </w:rPr>
          <w:t>4.1.</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_Toc35328189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35</w:t>
        </w:r>
        <w:r w:rsidR="003E7083" w:rsidRPr="00170F10">
          <w:rPr>
            <w:rFonts w:cs="Arial"/>
            <w:webHidden/>
            <w:sz w:val="20"/>
            <w:szCs w:val="20"/>
          </w:rPr>
          <w:fldChar w:fldCharType="end"/>
        </w:r>
      </w:hyperlink>
    </w:p>
    <w:p w14:paraId="5C3E382B" w14:textId="15171145"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0" w:history="1">
        <w:r w:rsidR="003E7083" w:rsidRPr="00170F10">
          <w:rPr>
            <w:rStyle w:val="af8"/>
            <w:rFonts w:cs="Arial"/>
            <w:sz w:val="20"/>
            <w:szCs w:val="20"/>
          </w:rPr>
          <w:t>4.2.</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36</w:t>
        </w:r>
        <w:r w:rsidR="003E7083" w:rsidRPr="00170F10">
          <w:rPr>
            <w:rFonts w:cs="Arial"/>
            <w:webHidden/>
            <w:sz w:val="20"/>
            <w:szCs w:val="20"/>
          </w:rPr>
          <w:fldChar w:fldCharType="end"/>
        </w:r>
      </w:hyperlink>
    </w:p>
    <w:p w14:paraId="59FDAC3A" w14:textId="2497164E"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91" w:history="1">
        <w:r w:rsidR="003E7083" w:rsidRPr="00170F10">
          <w:rPr>
            <w:rStyle w:val="af8"/>
            <w:rFonts w:cs="Arial"/>
            <w:sz w:val="20"/>
            <w:szCs w:val="20"/>
          </w:rPr>
          <w:t>5.</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Основные положения мастер-плана развития систем теплоснабжения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37</w:t>
        </w:r>
        <w:r w:rsidR="003E7083" w:rsidRPr="00170F10">
          <w:rPr>
            <w:rFonts w:cs="Arial"/>
            <w:webHidden/>
            <w:sz w:val="20"/>
            <w:szCs w:val="20"/>
          </w:rPr>
          <w:fldChar w:fldCharType="end"/>
        </w:r>
      </w:hyperlink>
    </w:p>
    <w:p w14:paraId="73C50868" w14:textId="47243A59"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2" w:history="1">
        <w:r w:rsidR="003E7083" w:rsidRPr="00170F10">
          <w:rPr>
            <w:rStyle w:val="af8"/>
            <w:rFonts w:cs="Arial"/>
            <w:sz w:val="20"/>
            <w:szCs w:val="20"/>
          </w:rPr>
          <w:t>5.1.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сценариев развития теплоснабжения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37</w:t>
        </w:r>
        <w:r w:rsidR="003E7083" w:rsidRPr="00170F10">
          <w:rPr>
            <w:rFonts w:cs="Arial"/>
            <w:webHidden/>
            <w:sz w:val="20"/>
            <w:szCs w:val="20"/>
          </w:rPr>
          <w:fldChar w:fldCharType="end"/>
        </w:r>
      </w:hyperlink>
    </w:p>
    <w:p w14:paraId="68E067BA" w14:textId="368768D5"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3" w:history="1">
        <w:r w:rsidR="003E7083" w:rsidRPr="00170F10">
          <w:rPr>
            <w:rStyle w:val="af8"/>
            <w:rFonts w:cs="Arial"/>
            <w:sz w:val="20"/>
            <w:szCs w:val="20"/>
          </w:rPr>
          <w:t>5.2.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Обоснование выбора приоритетного сценария развития теплоснабжения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39</w:t>
        </w:r>
        <w:r w:rsidR="003E7083" w:rsidRPr="00170F10">
          <w:rPr>
            <w:rFonts w:cs="Arial"/>
            <w:webHidden/>
            <w:sz w:val="20"/>
            <w:szCs w:val="20"/>
          </w:rPr>
          <w:fldChar w:fldCharType="end"/>
        </w:r>
      </w:hyperlink>
    </w:p>
    <w:p w14:paraId="03F844C8" w14:textId="7B935E58"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194" w:history="1">
        <w:r w:rsidR="003E7083" w:rsidRPr="00170F10">
          <w:rPr>
            <w:rStyle w:val="af8"/>
            <w:rFonts w:cs="Arial"/>
            <w:sz w:val="20"/>
            <w:szCs w:val="20"/>
          </w:rPr>
          <w:t>6.</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40</w:t>
        </w:r>
        <w:r w:rsidR="003E7083" w:rsidRPr="00170F10">
          <w:rPr>
            <w:rFonts w:cs="Arial"/>
            <w:webHidden/>
            <w:sz w:val="20"/>
            <w:szCs w:val="20"/>
          </w:rPr>
          <w:fldChar w:fldCharType="end"/>
        </w:r>
      </w:hyperlink>
    </w:p>
    <w:p w14:paraId="667369F2" w14:textId="4D92138E"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5" w:history="1">
        <w:r w:rsidR="003E7083" w:rsidRPr="00170F10">
          <w:rPr>
            <w:rStyle w:val="af8"/>
            <w:rFonts w:cs="Arial"/>
            <w:sz w:val="20"/>
            <w:szCs w:val="20"/>
          </w:rPr>
          <w:t>6.1.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40</w:t>
        </w:r>
        <w:r w:rsidR="003E7083" w:rsidRPr="00170F10">
          <w:rPr>
            <w:rFonts w:cs="Arial"/>
            <w:webHidden/>
            <w:sz w:val="20"/>
            <w:szCs w:val="20"/>
          </w:rPr>
          <w:fldChar w:fldCharType="end"/>
        </w:r>
      </w:hyperlink>
    </w:p>
    <w:p w14:paraId="74B45914" w14:textId="767F93F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6" w:history="1">
        <w:r w:rsidR="003E7083" w:rsidRPr="00170F10">
          <w:rPr>
            <w:rStyle w:val="af8"/>
            <w:rFonts w:cs="Arial"/>
            <w:sz w:val="20"/>
            <w:szCs w:val="20"/>
          </w:rPr>
          <w:t>6.2.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41</w:t>
        </w:r>
        <w:r w:rsidR="003E7083" w:rsidRPr="00170F10">
          <w:rPr>
            <w:rFonts w:cs="Arial"/>
            <w:webHidden/>
            <w:sz w:val="20"/>
            <w:szCs w:val="20"/>
          </w:rPr>
          <w:fldChar w:fldCharType="end"/>
        </w:r>
      </w:hyperlink>
    </w:p>
    <w:p w14:paraId="45CA513F" w14:textId="629B8875"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7" w:history="1">
        <w:r w:rsidR="003E7083" w:rsidRPr="00170F10">
          <w:rPr>
            <w:rStyle w:val="af8"/>
            <w:rFonts w:cs="Arial"/>
            <w:sz w:val="20"/>
            <w:szCs w:val="20"/>
          </w:rPr>
          <w:t>6.3.</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41</w:t>
        </w:r>
        <w:r w:rsidR="003E7083" w:rsidRPr="00170F10">
          <w:rPr>
            <w:rFonts w:cs="Arial"/>
            <w:webHidden/>
            <w:sz w:val="20"/>
            <w:szCs w:val="20"/>
          </w:rPr>
          <w:fldChar w:fldCharType="end"/>
        </w:r>
      </w:hyperlink>
    </w:p>
    <w:p w14:paraId="7D9BB6D3" w14:textId="3126AD45"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8" w:history="1">
        <w:r w:rsidR="003E7083" w:rsidRPr="00170F10">
          <w:rPr>
            <w:rStyle w:val="af8"/>
            <w:rFonts w:cs="Arial"/>
            <w:sz w:val="20"/>
            <w:szCs w:val="20"/>
          </w:rPr>
          <w:t>6.4.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41</w:t>
        </w:r>
        <w:r w:rsidR="003E7083" w:rsidRPr="00170F10">
          <w:rPr>
            <w:rFonts w:cs="Arial"/>
            <w:webHidden/>
            <w:sz w:val="20"/>
            <w:szCs w:val="20"/>
          </w:rPr>
          <w:fldChar w:fldCharType="end"/>
        </w:r>
      </w:hyperlink>
    </w:p>
    <w:p w14:paraId="59C1ADCB" w14:textId="18662266" w:rsidR="003E7083" w:rsidRPr="00170F10" w:rsidRDefault="00A008EE" w:rsidP="00170F10">
      <w:pPr>
        <w:pStyle w:val="21"/>
        <w:spacing w:line="240" w:lineRule="auto"/>
        <w:rPr>
          <w:rFonts w:eastAsiaTheme="minorEastAsia" w:cs="Arial"/>
          <w:bCs w:val="0"/>
          <w:spacing w:val="0"/>
          <w:sz w:val="20"/>
          <w:szCs w:val="20"/>
          <w:lang w:eastAsia="ru-RU"/>
        </w:rPr>
      </w:pPr>
      <w:hyperlink w:anchor="_Toc35328199" w:history="1">
        <w:r w:rsidR="003E7083" w:rsidRPr="00170F10">
          <w:rPr>
            <w:rStyle w:val="af8"/>
            <w:rFonts w:cs="Arial"/>
            <w:sz w:val="20"/>
            <w:szCs w:val="20"/>
          </w:rPr>
          <w:t>6.5.</w:t>
        </w:r>
        <w:r w:rsidR="003E7083" w:rsidRPr="00170F10">
          <w:rPr>
            <w:rFonts w:eastAsiaTheme="minorEastAsia" w:cs="Arial"/>
            <w:bCs w:val="0"/>
            <w:spacing w:val="0"/>
            <w:sz w:val="20"/>
            <w:szCs w:val="20"/>
            <w:lang w:eastAsia="ru-RU"/>
          </w:rPr>
          <w:tab/>
        </w:r>
        <w:r w:rsidR="003E7083" w:rsidRPr="00170F10">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_Toc35328199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41</w:t>
        </w:r>
        <w:r w:rsidR="003E7083" w:rsidRPr="00170F10">
          <w:rPr>
            <w:rFonts w:cs="Arial"/>
            <w:webHidden/>
            <w:sz w:val="20"/>
            <w:szCs w:val="20"/>
          </w:rPr>
          <w:fldChar w:fldCharType="end"/>
        </w:r>
      </w:hyperlink>
    </w:p>
    <w:p w14:paraId="7635295F" w14:textId="0D511F4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0" w:history="1">
        <w:r w:rsidR="003E7083" w:rsidRPr="00170F10">
          <w:rPr>
            <w:rStyle w:val="af8"/>
            <w:rFonts w:cs="Arial"/>
            <w:sz w:val="20"/>
            <w:szCs w:val="20"/>
          </w:rPr>
          <w:t>6.6.</w:t>
        </w:r>
        <w:r w:rsidR="003E7083" w:rsidRPr="00170F10">
          <w:rPr>
            <w:rFonts w:eastAsiaTheme="minorEastAsia" w:cs="Arial"/>
            <w:bCs w:val="0"/>
            <w:spacing w:val="0"/>
            <w:sz w:val="20"/>
            <w:szCs w:val="20"/>
            <w:lang w:eastAsia="ru-RU"/>
          </w:rPr>
          <w:tab/>
        </w:r>
        <w:r w:rsidR="003E7083" w:rsidRPr="00170F10">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41</w:t>
        </w:r>
        <w:r w:rsidR="003E7083" w:rsidRPr="00170F10">
          <w:rPr>
            <w:rFonts w:cs="Arial"/>
            <w:webHidden/>
            <w:sz w:val="20"/>
            <w:szCs w:val="20"/>
          </w:rPr>
          <w:fldChar w:fldCharType="end"/>
        </w:r>
      </w:hyperlink>
    </w:p>
    <w:p w14:paraId="70811F8A" w14:textId="77EFCA52"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1" w:history="1">
        <w:r w:rsidR="003E7083" w:rsidRPr="00170F10">
          <w:rPr>
            <w:rStyle w:val="af8"/>
            <w:rFonts w:cs="Arial"/>
            <w:sz w:val="20"/>
            <w:szCs w:val="20"/>
          </w:rPr>
          <w:t>6.7.</w:t>
        </w:r>
        <w:r w:rsidR="003E7083" w:rsidRPr="00170F10">
          <w:rPr>
            <w:rFonts w:eastAsiaTheme="minorEastAsia" w:cs="Arial"/>
            <w:bCs w:val="0"/>
            <w:spacing w:val="0"/>
            <w:sz w:val="20"/>
            <w:szCs w:val="20"/>
            <w:lang w:eastAsia="ru-RU"/>
          </w:rPr>
          <w:tab/>
        </w:r>
        <w:r w:rsidR="003E7083" w:rsidRPr="00170F10">
          <w:rPr>
            <w:rStyle w:val="af8"/>
            <w:rFonts w:cs="Arial"/>
            <w:sz w:val="20"/>
            <w:szCs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42</w:t>
        </w:r>
        <w:r w:rsidR="003E7083" w:rsidRPr="00170F10">
          <w:rPr>
            <w:rFonts w:cs="Arial"/>
            <w:webHidden/>
            <w:sz w:val="20"/>
            <w:szCs w:val="20"/>
          </w:rPr>
          <w:fldChar w:fldCharType="end"/>
        </w:r>
      </w:hyperlink>
    </w:p>
    <w:p w14:paraId="24A3DF0E" w14:textId="198F6FD7"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2" w:history="1">
        <w:r w:rsidR="003E7083" w:rsidRPr="00170F10">
          <w:rPr>
            <w:rStyle w:val="af8"/>
            <w:rFonts w:cs="Arial"/>
            <w:sz w:val="20"/>
            <w:szCs w:val="20"/>
          </w:rPr>
          <w:t>6.8.</w:t>
        </w:r>
        <w:r w:rsidR="003E7083" w:rsidRPr="00170F10">
          <w:rPr>
            <w:rFonts w:eastAsiaTheme="minorEastAsia" w:cs="Arial"/>
            <w:bCs w:val="0"/>
            <w:spacing w:val="0"/>
            <w:sz w:val="20"/>
            <w:szCs w:val="20"/>
            <w:lang w:eastAsia="ru-RU"/>
          </w:rPr>
          <w:tab/>
        </w:r>
        <w:r w:rsidR="003E7083" w:rsidRPr="00170F10">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42</w:t>
        </w:r>
        <w:r w:rsidR="003E7083" w:rsidRPr="00170F10">
          <w:rPr>
            <w:rFonts w:cs="Arial"/>
            <w:webHidden/>
            <w:sz w:val="20"/>
            <w:szCs w:val="20"/>
          </w:rPr>
          <w:fldChar w:fldCharType="end"/>
        </w:r>
      </w:hyperlink>
    </w:p>
    <w:p w14:paraId="3DB0E18C" w14:textId="6D3B080C"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3" w:history="1">
        <w:r w:rsidR="003E7083" w:rsidRPr="00170F10">
          <w:rPr>
            <w:rStyle w:val="af8"/>
            <w:rFonts w:cs="Arial"/>
            <w:sz w:val="20"/>
            <w:szCs w:val="20"/>
          </w:rPr>
          <w:t>6.9.</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44</w:t>
        </w:r>
        <w:r w:rsidR="003E7083" w:rsidRPr="00170F10">
          <w:rPr>
            <w:rFonts w:cs="Arial"/>
            <w:webHidden/>
            <w:sz w:val="20"/>
            <w:szCs w:val="20"/>
          </w:rPr>
          <w:fldChar w:fldCharType="end"/>
        </w:r>
      </w:hyperlink>
    </w:p>
    <w:p w14:paraId="45C979F2" w14:textId="7150F28A"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4" w:history="1">
        <w:r w:rsidR="003E7083" w:rsidRPr="00170F10">
          <w:rPr>
            <w:rStyle w:val="af8"/>
            <w:rFonts w:cs="Arial"/>
            <w:sz w:val="20"/>
            <w:szCs w:val="20"/>
          </w:rPr>
          <w:t>6.10.</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44</w:t>
        </w:r>
        <w:r w:rsidR="003E7083" w:rsidRPr="00170F10">
          <w:rPr>
            <w:rFonts w:cs="Arial"/>
            <w:webHidden/>
            <w:sz w:val="20"/>
            <w:szCs w:val="20"/>
          </w:rPr>
          <w:fldChar w:fldCharType="end"/>
        </w:r>
      </w:hyperlink>
    </w:p>
    <w:p w14:paraId="5D581AB2" w14:textId="3B8DB92A"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205" w:history="1">
        <w:r w:rsidR="003E7083" w:rsidRPr="00170F10">
          <w:rPr>
            <w:rStyle w:val="af8"/>
            <w:rFonts w:cs="Arial"/>
            <w:sz w:val="20"/>
            <w:szCs w:val="20"/>
          </w:rPr>
          <w:t>7.</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Предложения по строительству, реконструкции и (или) модернизации тепловых сетей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45</w:t>
        </w:r>
        <w:r w:rsidR="003E7083" w:rsidRPr="00170F10">
          <w:rPr>
            <w:rFonts w:cs="Arial"/>
            <w:webHidden/>
            <w:sz w:val="20"/>
            <w:szCs w:val="20"/>
          </w:rPr>
          <w:fldChar w:fldCharType="end"/>
        </w:r>
      </w:hyperlink>
    </w:p>
    <w:p w14:paraId="1804FA14" w14:textId="334463E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6" w:history="1">
        <w:r w:rsidR="003E7083" w:rsidRPr="00170F10">
          <w:rPr>
            <w:rStyle w:val="af8"/>
            <w:rFonts w:cs="Arial"/>
            <w:sz w:val="20"/>
            <w:szCs w:val="20"/>
          </w:rPr>
          <w:t>7.1.</w:t>
        </w:r>
        <w:r w:rsidR="003E7083" w:rsidRPr="00170F10">
          <w:rPr>
            <w:rFonts w:eastAsiaTheme="minorEastAsia" w:cs="Arial"/>
            <w:bCs w:val="0"/>
            <w:spacing w:val="0"/>
            <w:sz w:val="20"/>
            <w:szCs w:val="20"/>
            <w:lang w:eastAsia="ru-RU"/>
          </w:rPr>
          <w:tab/>
        </w:r>
        <w:r w:rsidR="003E7083" w:rsidRPr="00170F10">
          <w:rPr>
            <w:rStyle w:val="af8"/>
            <w:rFonts w:cs="Arial"/>
            <w:sz w:val="20"/>
            <w:szCs w:val="20"/>
          </w:rPr>
          <w:t xml:space="preserve">Предложения по строительству, реконструкции и (или) модернизации тепловых сетей, </w:t>
        </w:r>
        <w:r w:rsidR="003E7083" w:rsidRPr="00170F10">
          <w:rPr>
            <w:rStyle w:val="af8"/>
            <w:rFonts w:cs="Arial"/>
            <w:sz w:val="20"/>
            <w:szCs w:val="20"/>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45</w:t>
        </w:r>
        <w:r w:rsidR="003E7083" w:rsidRPr="00170F10">
          <w:rPr>
            <w:rFonts w:cs="Arial"/>
            <w:webHidden/>
            <w:sz w:val="20"/>
            <w:szCs w:val="20"/>
          </w:rPr>
          <w:fldChar w:fldCharType="end"/>
        </w:r>
      </w:hyperlink>
    </w:p>
    <w:p w14:paraId="11FA9BD3" w14:textId="3897B444"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7" w:history="1">
        <w:r w:rsidR="003E7083" w:rsidRPr="00170F10">
          <w:rPr>
            <w:rStyle w:val="af8"/>
            <w:rFonts w:cs="Arial"/>
            <w:sz w:val="20"/>
            <w:szCs w:val="20"/>
          </w:rPr>
          <w:t>7.2.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45</w:t>
        </w:r>
        <w:r w:rsidR="003E7083" w:rsidRPr="00170F10">
          <w:rPr>
            <w:rFonts w:cs="Arial"/>
            <w:webHidden/>
            <w:sz w:val="20"/>
            <w:szCs w:val="20"/>
          </w:rPr>
          <w:fldChar w:fldCharType="end"/>
        </w:r>
      </w:hyperlink>
    </w:p>
    <w:p w14:paraId="563896DD" w14:textId="15E05FFE"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8" w:history="1">
        <w:r w:rsidR="003E7083" w:rsidRPr="00170F10">
          <w:rPr>
            <w:rStyle w:val="af8"/>
            <w:rFonts w:cs="Arial"/>
            <w:sz w:val="20"/>
            <w:szCs w:val="20"/>
          </w:rPr>
          <w:t>7.3.</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45</w:t>
        </w:r>
        <w:r w:rsidR="003E7083" w:rsidRPr="00170F10">
          <w:rPr>
            <w:rFonts w:cs="Arial"/>
            <w:webHidden/>
            <w:sz w:val="20"/>
            <w:szCs w:val="20"/>
          </w:rPr>
          <w:fldChar w:fldCharType="end"/>
        </w:r>
      </w:hyperlink>
    </w:p>
    <w:p w14:paraId="54007260" w14:textId="3E213426"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09" w:history="1">
        <w:r w:rsidR="003E7083" w:rsidRPr="00170F10">
          <w:rPr>
            <w:rStyle w:val="af8"/>
            <w:rFonts w:cs="Arial"/>
            <w:sz w:val="20"/>
            <w:szCs w:val="20"/>
          </w:rPr>
          <w:t>7.4.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_Toc35328209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45</w:t>
        </w:r>
        <w:r w:rsidR="003E7083" w:rsidRPr="00170F10">
          <w:rPr>
            <w:rFonts w:cs="Arial"/>
            <w:webHidden/>
            <w:sz w:val="20"/>
            <w:szCs w:val="20"/>
          </w:rPr>
          <w:fldChar w:fldCharType="end"/>
        </w:r>
      </w:hyperlink>
    </w:p>
    <w:p w14:paraId="3030C1C4" w14:textId="4952FA9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0" w:history="1">
        <w:r w:rsidR="003E7083" w:rsidRPr="00170F10">
          <w:rPr>
            <w:rStyle w:val="af8"/>
            <w:rFonts w:cs="Arial"/>
            <w:sz w:val="20"/>
            <w:szCs w:val="20"/>
          </w:rPr>
          <w:t>7.5.</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45</w:t>
        </w:r>
        <w:r w:rsidR="003E7083" w:rsidRPr="00170F10">
          <w:rPr>
            <w:rFonts w:cs="Arial"/>
            <w:webHidden/>
            <w:sz w:val="20"/>
            <w:szCs w:val="20"/>
          </w:rPr>
          <w:fldChar w:fldCharType="end"/>
        </w:r>
      </w:hyperlink>
    </w:p>
    <w:p w14:paraId="59863D77" w14:textId="2AE7081C"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211" w:history="1">
        <w:r w:rsidR="003E7083" w:rsidRPr="00170F10">
          <w:rPr>
            <w:rStyle w:val="af8"/>
            <w:rFonts w:cs="Arial"/>
            <w:sz w:val="20"/>
            <w:szCs w:val="20"/>
          </w:rPr>
          <w:t>8.</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46</w:t>
        </w:r>
        <w:r w:rsidR="003E7083" w:rsidRPr="00170F10">
          <w:rPr>
            <w:rFonts w:cs="Arial"/>
            <w:webHidden/>
            <w:sz w:val="20"/>
            <w:szCs w:val="20"/>
          </w:rPr>
          <w:fldChar w:fldCharType="end"/>
        </w:r>
      </w:hyperlink>
    </w:p>
    <w:p w14:paraId="0DF0E017" w14:textId="2F1A96DC" w:rsidR="003E7083" w:rsidRPr="00170F10" w:rsidRDefault="00A008EE" w:rsidP="00170F10">
      <w:pPr>
        <w:pStyle w:val="14"/>
        <w:spacing w:line="240" w:lineRule="auto"/>
        <w:rPr>
          <w:rFonts w:eastAsiaTheme="minorEastAsia" w:cs="Arial"/>
          <w:bCs w:val="0"/>
          <w:iCs w:val="0"/>
          <w:spacing w:val="0"/>
          <w:kern w:val="0"/>
          <w:sz w:val="20"/>
          <w:szCs w:val="20"/>
          <w:lang w:val="ru-RU" w:eastAsia="ru-RU"/>
        </w:rPr>
      </w:pPr>
      <w:hyperlink w:anchor="_Toc35328212" w:history="1">
        <w:r w:rsidR="003E7083" w:rsidRPr="00170F10">
          <w:rPr>
            <w:rStyle w:val="af8"/>
            <w:rFonts w:cs="Arial"/>
            <w:sz w:val="20"/>
            <w:szCs w:val="20"/>
          </w:rPr>
          <w:t>9.</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Перспективные топливные балансы</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47</w:t>
        </w:r>
        <w:r w:rsidR="003E7083" w:rsidRPr="00170F10">
          <w:rPr>
            <w:rFonts w:cs="Arial"/>
            <w:webHidden/>
            <w:sz w:val="20"/>
            <w:szCs w:val="20"/>
          </w:rPr>
          <w:fldChar w:fldCharType="end"/>
        </w:r>
      </w:hyperlink>
    </w:p>
    <w:p w14:paraId="6CD18E5F" w14:textId="4CB8116D"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3" w:history="1">
        <w:r w:rsidR="003E7083" w:rsidRPr="00170F10">
          <w:rPr>
            <w:rStyle w:val="af8"/>
            <w:rFonts w:cs="Arial"/>
            <w:sz w:val="20"/>
            <w:szCs w:val="20"/>
          </w:rPr>
          <w:t>9.1.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47</w:t>
        </w:r>
        <w:r w:rsidR="003E7083" w:rsidRPr="00170F10">
          <w:rPr>
            <w:rFonts w:cs="Arial"/>
            <w:webHidden/>
            <w:sz w:val="20"/>
            <w:szCs w:val="20"/>
          </w:rPr>
          <w:fldChar w:fldCharType="end"/>
        </w:r>
      </w:hyperlink>
    </w:p>
    <w:p w14:paraId="3E4FBF4F" w14:textId="1CD1E32F"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4" w:history="1">
        <w:r w:rsidR="003E7083" w:rsidRPr="00170F10">
          <w:rPr>
            <w:rStyle w:val="af8"/>
            <w:rFonts w:cs="Arial"/>
            <w:sz w:val="20"/>
            <w:szCs w:val="20"/>
          </w:rPr>
          <w:t>9.2.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47</w:t>
        </w:r>
        <w:r w:rsidR="003E7083" w:rsidRPr="00170F10">
          <w:rPr>
            <w:rFonts w:cs="Arial"/>
            <w:webHidden/>
            <w:sz w:val="20"/>
            <w:szCs w:val="20"/>
          </w:rPr>
          <w:fldChar w:fldCharType="end"/>
        </w:r>
      </w:hyperlink>
    </w:p>
    <w:p w14:paraId="146B09A7" w14:textId="5650C0F0"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5" w:history="1">
        <w:r w:rsidR="003E7083" w:rsidRPr="00170F10">
          <w:rPr>
            <w:rStyle w:val="af8"/>
            <w:rFonts w:cs="Arial"/>
            <w:sz w:val="20"/>
            <w:szCs w:val="20"/>
          </w:rPr>
          <w:t>9.3.</w:t>
        </w:r>
        <w:r w:rsidR="003E7083" w:rsidRPr="00170F10">
          <w:rPr>
            <w:rFonts w:eastAsiaTheme="minorEastAsia" w:cs="Arial"/>
            <w:bCs w:val="0"/>
            <w:spacing w:val="0"/>
            <w:sz w:val="20"/>
            <w:szCs w:val="20"/>
            <w:lang w:eastAsia="ru-RU"/>
          </w:rPr>
          <w:tab/>
        </w:r>
        <w:r w:rsidR="003E7083" w:rsidRPr="00170F10">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47</w:t>
        </w:r>
        <w:r w:rsidR="003E7083" w:rsidRPr="00170F10">
          <w:rPr>
            <w:rFonts w:cs="Arial"/>
            <w:webHidden/>
            <w:sz w:val="20"/>
            <w:szCs w:val="20"/>
          </w:rPr>
          <w:fldChar w:fldCharType="end"/>
        </w:r>
      </w:hyperlink>
    </w:p>
    <w:p w14:paraId="695DF7E0" w14:textId="61C7DF3E"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6" w:history="1">
        <w:r w:rsidR="003E7083" w:rsidRPr="00170F10">
          <w:rPr>
            <w:rStyle w:val="af8"/>
            <w:rFonts w:cs="Arial"/>
            <w:sz w:val="20"/>
            <w:szCs w:val="20"/>
          </w:rPr>
          <w:t>9.4.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47</w:t>
        </w:r>
        <w:r w:rsidR="003E7083" w:rsidRPr="00170F10">
          <w:rPr>
            <w:rFonts w:cs="Arial"/>
            <w:webHidden/>
            <w:sz w:val="20"/>
            <w:szCs w:val="20"/>
          </w:rPr>
          <w:fldChar w:fldCharType="end"/>
        </w:r>
      </w:hyperlink>
    </w:p>
    <w:p w14:paraId="54FB2CA8" w14:textId="74C0CD6A"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7" w:history="1">
        <w:r w:rsidR="003E7083" w:rsidRPr="00170F10">
          <w:rPr>
            <w:rStyle w:val="af8"/>
            <w:rFonts w:cs="Arial"/>
            <w:sz w:val="20"/>
            <w:szCs w:val="20"/>
          </w:rPr>
          <w:t>9.5.</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Приоритетное направление развития топливного баланса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47</w:t>
        </w:r>
        <w:r w:rsidR="003E7083" w:rsidRPr="00170F10">
          <w:rPr>
            <w:rFonts w:cs="Arial"/>
            <w:webHidden/>
            <w:sz w:val="20"/>
            <w:szCs w:val="20"/>
          </w:rPr>
          <w:fldChar w:fldCharType="end"/>
        </w:r>
      </w:hyperlink>
    </w:p>
    <w:p w14:paraId="42ED1288" w14:textId="351CD928"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18" w:history="1">
        <w:r w:rsidR="003E7083" w:rsidRPr="00170F10">
          <w:rPr>
            <w:rStyle w:val="af8"/>
            <w:rFonts w:cs="Arial"/>
            <w:sz w:val="20"/>
            <w:szCs w:val="20"/>
          </w:rPr>
          <w:t>10.</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Инвестиции в строительство, реконструкцию, техническое перевооружение и (или) модернизацию</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1BECBBA8" w14:textId="229FD58A"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19" w:history="1">
        <w:r w:rsidR="003E7083" w:rsidRPr="00170F10">
          <w:rPr>
            <w:rStyle w:val="af8"/>
            <w:rFonts w:cs="Arial"/>
            <w:sz w:val="20"/>
            <w:szCs w:val="20"/>
          </w:rPr>
          <w:t>10.1.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_Toc35328219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63E7E41C" w14:textId="0AA80FF4"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0" w:history="1">
        <w:r w:rsidR="003E7083" w:rsidRPr="00170F10">
          <w:rPr>
            <w:rStyle w:val="af8"/>
            <w:rFonts w:cs="Arial"/>
            <w:sz w:val="20"/>
            <w:szCs w:val="20"/>
          </w:rPr>
          <w:t>10.2.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5226FC55" w14:textId="6D103756"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1" w:history="1">
        <w:r w:rsidR="003E7083" w:rsidRPr="00170F10">
          <w:rPr>
            <w:rStyle w:val="af8"/>
            <w:rFonts w:cs="Arial"/>
            <w:sz w:val="20"/>
            <w:szCs w:val="20"/>
          </w:rPr>
          <w:t>10.3.</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3CAB33E1" w14:textId="6D349CAD"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2" w:history="1">
        <w:r w:rsidR="003E7083" w:rsidRPr="00170F10">
          <w:rPr>
            <w:rStyle w:val="af8"/>
            <w:rFonts w:cs="Arial"/>
            <w:sz w:val="20"/>
            <w:szCs w:val="20"/>
          </w:rPr>
          <w:t>10.4.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0EF200E7" w14:textId="39347589"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3" w:history="1">
        <w:r w:rsidR="003E7083" w:rsidRPr="00170F10">
          <w:rPr>
            <w:rStyle w:val="af8"/>
            <w:rFonts w:cs="Arial"/>
            <w:sz w:val="20"/>
            <w:szCs w:val="20"/>
          </w:rPr>
          <w:t>10.5.</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Оценка эффективности инвестиций по отдельным предложениям.</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7519604D" w14:textId="5A5AEAE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4" w:history="1">
        <w:r w:rsidR="003E7083" w:rsidRPr="00170F10">
          <w:rPr>
            <w:rStyle w:val="af8"/>
            <w:rFonts w:cs="Arial"/>
            <w:sz w:val="20"/>
            <w:szCs w:val="20"/>
          </w:rPr>
          <w:t>10.6.</w:t>
        </w:r>
        <w:r w:rsidR="003E7083" w:rsidRPr="00170F10">
          <w:rPr>
            <w:rFonts w:eastAsiaTheme="minorEastAsia" w:cs="Arial"/>
            <w:bCs w:val="0"/>
            <w:spacing w:val="0"/>
            <w:sz w:val="20"/>
            <w:szCs w:val="20"/>
            <w:lang w:eastAsia="ru-RU"/>
          </w:rPr>
          <w:tab/>
        </w:r>
        <w:r w:rsidR="003E7083" w:rsidRPr="00170F10">
          <w:rPr>
            <w:rStyle w:val="af8"/>
            <w:rFonts w:cs="Arial"/>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62</w:t>
        </w:r>
        <w:r w:rsidR="003E7083" w:rsidRPr="00170F10">
          <w:rPr>
            <w:rFonts w:cs="Arial"/>
            <w:webHidden/>
            <w:sz w:val="20"/>
            <w:szCs w:val="20"/>
          </w:rPr>
          <w:fldChar w:fldCharType="end"/>
        </w:r>
      </w:hyperlink>
    </w:p>
    <w:p w14:paraId="699067A0" w14:textId="48D7FAE1"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25" w:history="1">
        <w:r w:rsidR="003E7083" w:rsidRPr="00170F10">
          <w:rPr>
            <w:rStyle w:val="af8"/>
            <w:rFonts w:cs="Arial"/>
            <w:sz w:val="20"/>
            <w:szCs w:val="20"/>
          </w:rPr>
          <w:t>11.</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Решение о присвоении статуса единой теплоснабжающей организации (организациям)</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64</w:t>
        </w:r>
        <w:r w:rsidR="003E7083" w:rsidRPr="00170F10">
          <w:rPr>
            <w:rFonts w:cs="Arial"/>
            <w:webHidden/>
            <w:sz w:val="20"/>
            <w:szCs w:val="20"/>
          </w:rPr>
          <w:fldChar w:fldCharType="end"/>
        </w:r>
      </w:hyperlink>
    </w:p>
    <w:p w14:paraId="63E4567D" w14:textId="0D910F45"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6" w:history="1">
        <w:r w:rsidR="003E7083" w:rsidRPr="00170F10">
          <w:rPr>
            <w:rStyle w:val="af8"/>
            <w:rFonts w:cs="Arial"/>
            <w:sz w:val="20"/>
            <w:szCs w:val="20"/>
          </w:rPr>
          <w:t>11.1.</w:t>
        </w:r>
        <w:r w:rsidR="003E7083" w:rsidRPr="00170F10">
          <w:rPr>
            <w:rFonts w:eastAsiaTheme="minorEastAsia" w:cs="Arial"/>
            <w:bCs w:val="0"/>
            <w:spacing w:val="0"/>
            <w:sz w:val="20"/>
            <w:szCs w:val="20"/>
            <w:lang w:eastAsia="ru-RU"/>
          </w:rPr>
          <w:tab/>
        </w:r>
        <w:r w:rsidR="003E7083" w:rsidRPr="00170F10">
          <w:rPr>
            <w:rStyle w:val="af8"/>
            <w:rFonts w:cs="Arial"/>
            <w:sz w:val="20"/>
            <w:szCs w:val="20"/>
          </w:rPr>
          <w:t>Решение о присвоении статуса единой теплоснабжающей организации (организациям).</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64</w:t>
        </w:r>
        <w:r w:rsidR="003E7083" w:rsidRPr="00170F10">
          <w:rPr>
            <w:rFonts w:cs="Arial"/>
            <w:webHidden/>
            <w:sz w:val="20"/>
            <w:szCs w:val="20"/>
          </w:rPr>
          <w:fldChar w:fldCharType="end"/>
        </w:r>
      </w:hyperlink>
    </w:p>
    <w:p w14:paraId="49D6F2CB" w14:textId="517AA68F"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7" w:history="1">
        <w:r w:rsidR="003E7083" w:rsidRPr="00170F10">
          <w:rPr>
            <w:rStyle w:val="af8"/>
            <w:rFonts w:cs="Arial"/>
            <w:sz w:val="20"/>
            <w:szCs w:val="20"/>
          </w:rPr>
          <w:t>11.2.</w:t>
        </w:r>
        <w:r w:rsidR="003E7083" w:rsidRPr="00170F10">
          <w:rPr>
            <w:rFonts w:eastAsiaTheme="minorEastAsia" w:cs="Arial"/>
            <w:bCs w:val="0"/>
            <w:spacing w:val="0"/>
            <w:sz w:val="20"/>
            <w:szCs w:val="20"/>
            <w:lang w:eastAsia="ru-RU"/>
          </w:rPr>
          <w:tab/>
        </w:r>
        <w:r w:rsidR="003E7083" w:rsidRPr="00170F10">
          <w:rPr>
            <w:rStyle w:val="af8"/>
            <w:rFonts w:cs="Arial"/>
            <w:sz w:val="20"/>
            <w:szCs w:val="20"/>
          </w:rPr>
          <w:t>Реестр зон деятельности единой теплоснабжающей организации (организаций).</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64</w:t>
        </w:r>
        <w:r w:rsidR="003E7083" w:rsidRPr="00170F10">
          <w:rPr>
            <w:rFonts w:cs="Arial"/>
            <w:webHidden/>
            <w:sz w:val="20"/>
            <w:szCs w:val="20"/>
          </w:rPr>
          <w:fldChar w:fldCharType="end"/>
        </w:r>
      </w:hyperlink>
    </w:p>
    <w:p w14:paraId="562D397A" w14:textId="6E7EA6F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8" w:history="1">
        <w:r w:rsidR="003E7083" w:rsidRPr="00170F10">
          <w:rPr>
            <w:rStyle w:val="af8"/>
            <w:rFonts w:cs="Arial"/>
            <w:sz w:val="20"/>
            <w:szCs w:val="20"/>
          </w:rPr>
          <w:t>11.3.</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68</w:t>
        </w:r>
        <w:r w:rsidR="003E7083" w:rsidRPr="00170F10">
          <w:rPr>
            <w:rFonts w:cs="Arial"/>
            <w:webHidden/>
            <w:sz w:val="20"/>
            <w:szCs w:val="20"/>
          </w:rPr>
          <w:fldChar w:fldCharType="end"/>
        </w:r>
      </w:hyperlink>
    </w:p>
    <w:p w14:paraId="2002CE18" w14:textId="1AB15363"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29" w:history="1">
        <w:r w:rsidR="003E7083" w:rsidRPr="00170F10">
          <w:rPr>
            <w:rStyle w:val="af8"/>
            <w:rFonts w:cs="Arial"/>
            <w:sz w:val="20"/>
            <w:szCs w:val="20"/>
          </w:rPr>
          <w:t>11.4.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_Toc35328229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68</w:t>
        </w:r>
        <w:r w:rsidR="003E7083" w:rsidRPr="00170F10">
          <w:rPr>
            <w:rFonts w:cs="Arial"/>
            <w:webHidden/>
            <w:sz w:val="20"/>
            <w:szCs w:val="20"/>
          </w:rPr>
          <w:fldChar w:fldCharType="end"/>
        </w:r>
      </w:hyperlink>
    </w:p>
    <w:p w14:paraId="26A94137" w14:textId="5AF7E28D"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0" w:history="1">
        <w:r w:rsidR="003E7083" w:rsidRPr="00170F10">
          <w:rPr>
            <w:rStyle w:val="af8"/>
            <w:rFonts w:cs="Arial"/>
            <w:sz w:val="20"/>
            <w:szCs w:val="20"/>
          </w:rPr>
          <w:t>11.5.</w:t>
        </w:r>
        <w:r w:rsidR="003E7083" w:rsidRPr="00170F10">
          <w:rPr>
            <w:rFonts w:eastAsiaTheme="minorEastAsia" w:cs="Arial"/>
            <w:bCs w:val="0"/>
            <w:spacing w:val="0"/>
            <w:sz w:val="20"/>
            <w:szCs w:val="20"/>
            <w:lang w:eastAsia="ru-RU"/>
          </w:rPr>
          <w:tab/>
        </w:r>
        <w:r w:rsidR="003E7083" w:rsidRPr="00170F10">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68</w:t>
        </w:r>
        <w:r w:rsidR="003E7083" w:rsidRPr="00170F10">
          <w:rPr>
            <w:rFonts w:cs="Arial"/>
            <w:webHidden/>
            <w:sz w:val="20"/>
            <w:szCs w:val="20"/>
          </w:rPr>
          <w:fldChar w:fldCharType="end"/>
        </w:r>
      </w:hyperlink>
    </w:p>
    <w:p w14:paraId="4637B44C" w14:textId="11CFCE33"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31" w:history="1">
        <w:r w:rsidR="003E7083" w:rsidRPr="00170F10">
          <w:rPr>
            <w:rStyle w:val="af8"/>
            <w:rFonts w:cs="Arial"/>
            <w:sz w:val="20"/>
            <w:szCs w:val="20"/>
          </w:rPr>
          <w:t>12.</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Решения о распределении тепловой нагрузки между источниками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69</w:t>
        </w:r>
        <w:r w:rsidR="003E7083" w:rsidRPr="00170F10">
          <w:rPr>
            <w:rFonts w:cs="Arial"/>
            <w:webHidden/>
            <w:sz w:val="20"/>
            <w:szCs w:val="20"/>
          </w:rPr>
          <w:fldChar w:fldCharType="end"/>
        </w:r>
      </w:hyperlink>
    </w:p>
    <w:p w14:paraId="620C8EDD" w14:textId="0EF67717"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2" w:history="1">
        <w:r w:rsidR="003E7083" w:rsidRPr="00170F10">
          <w:rPr>
            <w:rStyle w:val="af8"/>
            <w:rFonts w:cs="Arial"/>
            <w:sz w:val="20"/>
            <w:szCs w:val="20"/>
          </w:rPr>
          <w:t>12.1.</w:t>
        </w:r>
        <w:r w:rsidR="003E7083" w:rsidRPr="00170F10">
          <w:rPr>
            <w:rFonts w:eastAsiaTheme="minorEastAsia" w:cs="Arial"/>
            <w:bCs w:val="0"/>
            <w:spacing w:val="0"/>
            <w:sz w:val="20"/>
            <w:szCs w:val="20"/>
            <w:lang w:eastAsia="ru-RU"/>
          </w:rPr>
          <w:tab/>
        </w:r>
        <w:r w:rsidR="003E7083" w:rsidRPr="00170F10">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69</w:t>
        </w:r>
        <w:r w:rsidR="003E7083" w:rsidRPr="00170F10">
          <w:rPr>
            <w:rFonts w:cs="Arial"/>
            <w:webHidden/>
            <w:sz w:val="20"/>
            <w:szCs w:val="20"/>
          </w:rPr>
          <w:fldChar w:fldCharType="end"/>
        </w:r>
      </w:hyperlink>
    </w:p>
    <w:p w14:paraId="16D1AA86" w14:textId="56D1FB6D"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33" w:history="1">
        <w:r w:rsidR="003E7083" w:rsidRPr="00170F10">
          <w:rPr>
            <w:rStyle w:val="af8"/>
            <w:rFonts w:cs="Arial"/>
            <w:sz w:val="20"/>
            <w:szCs w:val="20"/>
          </w:rPr>
          <w:t>13.</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Решения по бесхозяйным тепловым сетям</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70</w:t>
        </w:r>
        <w:r w:rsidR="003E7083" w:rsidRPr="00170F10">
          <w:rPr>
            <w:rFonts w:cs="Arial"/>
            <w:webHidden/>
            <w:sz w:val="20"/>
            <w:szCs w:val="20"/>
          </w:rPr>
          <w:fldChar w:fldCharType="end"/>
        </w:r>
      </w:hyperlink>
    </w:p>
    <w:p w14:paraId="0487A249" w14:textId="4034FC7B"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4" w:history="1">
        <w:r w:rsidR="003E7083" w:rsidRPr="00170F10">
          <w:rPr>
            <w:rStyle w:val="af8"/>
            <w:rFonts w:cs="Arial"/>
            <w:sz w:val="20"/>
            <w:szCs w:val="20"/>
          </w:rPr>
          <w:t>13.1.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70</w:t>
        </w:r>
        <w:r w:rsidR="003E7083" w:rsidRPr="00170F10">
          <w:rPr>
            <w:rFonts w:cs="Arial"/>
            <w:webHidden/>
            <w:sz w:val="20"/>
            <w:szCs w:val="20"/>
          </w:rPr>
          <w:fldChar w:fldCharType="end"/>
        </w:r>
      </w:hyperlink>
    </w:p>
    <w:p w14:paraId="6269888F" w14:textId="247AF9DF"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35" w:history="1">
        <w:r w:rsidR="003E7083" w:rsidRPr="00170F10">
          <w:rPr>
            <w:rStyle w:val="af8"/>
            <w:rFonts w:cs="Arial"/>
            <w:sz w:val="20"/>
            <w:szCs w:val="20"/>
          </w:rPr>
          <w:t>14.</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_Toc35328235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71</w:t>
        </w:r>
        <w:r w:rsidR="003E7083" w:rsidRPr="00170F10">
          <w:rPr>
            <w:rFonts w:cs="Arial"/>
            <w:webHidden/>
            <w:sz w:val="20"/>
            <w:szCs w:val="20"/>
          </w:rPr>
          <w:fldChar w:fldCharType="end"/>
        </w:r>
      </w:hyperlink>
    </w:p>
    <w:p w14:paraId="05A8BF14" w14:textId="0DC479E4"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6" w:history="1">
        <w:r w:rsidR="003E7083" w:rsidRPr="00170F10">
          <w:rPr>
            <w:rStyle w:val="af8"/>
            <w:rFonts w:cs="Arial"/>
            <w:sz w:val="20"/>
            <w:szCs w:val="20"/>
          </w:rPr>
          <w:t>14.1.</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решений о развитии соответствующей системы газоснабжения в части обеспечения топливом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_Toc35328236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71</w:t>
        </w:r>
        <w:r w:rsidR="003E7083" w:rsidRPr="00170F10">
          <w:rPr>
            <w:rFonts w:cs="Arial"/>
            <w:webHidden/>
            <w:sz w:val="20"/>
            <w:szCs w:val="20"/>
          </w:rPr>
          <w:fldChar w:fldCharType="end"/>
        </w:r>
      </w:hyperlink>
    </w:p>
    <w:p w14:paraId="35B70FAC" w14:textId="11A5C04A"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7" w:history="1">
        <w:r w:rsidR="003E7083" w:rsidRPr="00170F10">
          <w:rPr>
            <w:rStyle w:val="af8"/>
            <w:rFonts w:cs="Arial"/>
            <w:sz w:val="20"/>
            <w:szCs w:val="20"/>
          </w:rPr>
          <w:t>14.2.</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проблем организации газоснабжения источников тепловой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_Toc35328237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71</w:t>
        </w:r>
        <w:r w:rsidR="003E7083" w:rsidRPr="00170F10">
          <w:rPr>
            <w:rFonts w:cs="Arial"/>
            <w:webHidden/>
            <w:sz w:val="20"/>
            <w:szCs w:val="20"/>
          </w:rPr>
          <w:fldChar w:fldCharType="end"/>
        </w:r>
      </w:hyperlink>
    </w:p>
    <w:p w14:paraId="4AE1162C" w14:textId="767BE79F"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8" w:history="1">
        <w:r w:rsidR="003E7083" w:rsidRPr="00170F10">
          <w:rPr>
            <w:rStyle w:val="af8"/>
            <w:rFonts w:cs="Arial"/>
            <w:sz w:val="20"/>
            <w:szCs w:val="20"/>
          </w:rPr>
          <w:t>14.3.</w:t>
        </w:r>
        <w:r w:rsidR="003E7083" w:rsidRPr="00170F10">
          <w:rPr>
            <w:rFonts w:eastAsiaTheme="minorEastAsia" w:cs="Arial"/>
            <w:bCs w:val="0"/>
            <w:spacing w:val="0"/>
            <w:sz w:val="20"/>
            <w:szCs w:val="20"/>
            <w:lang w:eastAsia="ru-RU"/>
          </w:rPr>
          <w:tab/>
        </w:r>
        <w:r w:rsidR="003E7083" w:rsidRPr="00170F10">
          <w:rPr>
            <w:rStyle w:val="af8"/>
            <w:rFonts w:cs="Arial"/>
            <w:sz w:val="20"/>
            <w:szCs w:val="20"/>
          </w:rPr>
          <w:t xml:space="preserve">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w:t>
        </w:r>
        <w:r w:rsidR="003E7083" w:rsidRPr="00170F10">
          <w:rPr>
            <w:rStyle w:val="af8"/>
            <w:rFonts w:cs="Arial"/>
            <w:sz w:val="20"/>
            <w:szCs w:val="20"/>
          </w:rPr>
          <w:lastRenderedPageBreak/>
          <w:t>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_Toc35328238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71</w:t>
        </w:r>
        <w:r w:rsidR="003E7083" w:rsidRPr="00170F10">
          <w:rPr>
            <w:rFonts w:cs="Arial"/>
            <w:webHidden/>
            <w:sz w:val="20"/>
            <w:szCs w:val="20"/>
          </w:rPr>
          <w:fldChar w:fldCharType="end"/>
        </w:r>
      </w:hyperlink>
    </w:p>
    <w:p w14:paraId="381C63E9" w14:textId="499DD122"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39" w:history="1">
        <w:r w:rsidR="003E7083" w:rsidRPr="00170F10">
          <w:rPr>
            <w:rStyle w:val="af8"/>
            <w:rFonts w:cs="Arial"/>
            <w:sz w:val="20"/>
            <w:szCs w:val="20"/>
          </w:rPr>
          <w:t>14.4.</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_Toc35328239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71</w:t>
        </w:r>
        <w:r w:rsidR="003E7083" w:rsidRPr="00170F10">
          <w:rPr>
            <w:rFonts w:cs="Arial"/>
            <w:webHidden/>
            <w:sz w:val="20"/>
            <w:szCs w:val="20"/>
          </w:rPr>
          <w:fldChar w:fldCharType="end"/>
        </w:r>
      </w:hyperlink>
    </w:p>
    <w:p w14:paraId="3431B7E3" w14:textId="574B6889"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40" w:history="1">
        <w:r w:rsidR="003E7083" w:rsidRPr="00170F10">
          <w:rPr>
            <w:rStyle w:val="af8"/>
            <w:rFonts w:cs="Arial"/>
            <w:sz w:val="20"/>
            <w:szCs w:val="20"/>
          </w:rPr>
          <w:t>14.5.</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_Toc35328240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72</w:t>
        </w:r>
        <w:r w:rsidR="003E7083" w:rsidRPr="00170F10">
          <w:rPr>
            <w:rFonts w:cs="Arial"/>
            <w:webHidden/>
            <w:sz w:val="20"/>
            <w:szCs w:val="20"/>
          </w:rPr>
          <w:fldChar w:fldCharType="end"/>
        </w:r>
      </w:hyperlink>
    </w:p>
    <w:p w14:paraId="72685BEC" w14:textId="3A5EE38F"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41" w:history="1">
        <w:r w:rsidR="003E7083" w:rsidRPr="00170F10">
          <w:rPr>
            <w:rStyle w:val="af8"/>
            <w:rFonts w:cs="Arial"/>
            <w:sz w:val="20"/>
            <w:szCs w:val="20"/>
          </w:rPr>
          <w:t>14.6.</w:t>
        </w:r>
        <w:r w:rsidR="003E7083" w:rsidRPr="00170F10">
          <w:rPr>
            <w:rFonts w:eastAsiaTheme="minorEastAsia" w:cs="Arial"/>
            <w:bCs w:val="0"/>
            <w:spacing w:val="0"/>
            <w:sz w:val="20"/>
            <w:szCs w:val="20"/>
            <w:lang w:eastAsia="ru-RU"/>
          </w:rPr>
          <w:tab/>
        </w:r>
        <w:r w:rsidR="003E7083" w:rsidRPr="00170F10">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_Toc35328241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72</w:t>
        </w:r>
        <w:r w:rsidR="003E7083" w:rsidRPr="00170F10">
          <w:rPr>
            <w:rFonts w:cs="Arial"/>
            <w:webHidden/>
            <w:sz w:val="20"/>
            <w:szCs w:val="20"/>
          </w:rPr>
          <w:fldChar w:fldCharType="end"/>
        </w:r>
      </w:hyperlink>
    </w:p>
    <w:p w14:paraId="289B727C" w14:textId="49ADF1AC" w:rsidR="003E7083" w:rsidRPr="00170F10" w:rsidRDefault="00A008EE" w:rsidP="00170F10">
      <w:pPr>
        <w:pStyle w:val="21"/>
        <w:spacing w:line="240" w:lineRule="auto"/>
        <w:rPr>
          <w:rFonts w:eastAsiaTheme="minorEastAsia" w:cs="Arial"/>
          <w:bCs w:val="0"/>
          <w:spacing w:val="0"/>
          <w:sz w:val="20"/>
          <w:szCs w:val="20"/>
          <w:lang w:eastAsia="ru-RU"/>
        </w:rPr>
      </w:pPr>
      <w:hyperlink w:anchor="_Toc35328242" w:history="1">
        <w:r w:rsidR="003E7083" w:rsidRPr="00170F10">
          <w:rPr>
            <w:rStyle w:val="af8"/>
            <w:rFonts w:cs="Arial"/>
            <w:sz w:val="20"/>
            <w:szCs w:val="20"/>
          </w:rPr>
          <w:t>14.7.</w:t>
        </w:r>
        <w:r w:rsidR="003E7083" w:rsidRPr="00170F10">
          <w:rPr>
            <w:rFonts w:eastAsiaTheme="minorEastAsia" w:cs="Arial"/>
            <w:bCs w:val="0"/>
            <w:spacing w:val="0"/>
            <w:sz w:val="20"/>
            <w:szCs w:val="20"/>
            <w:lang w:eastAsia="ru-RU"/>
          </w:rPr>
          <w:tab/>
        </w:r>
        <w:r w:rsidR="003E7083" w:rsidRPr="00170F10">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_Toc35328242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72</w:t>
        </w:r>
        <w:r w:rsidR="003E7083" w:rsidRPr="00170F10">
          <w:rPr>
            <w:rFonts w:cs="Arial"/>
            <w:webHidden/>
            <w:sz w:val="20"/>
            <w:szCs w:val="20"/>
          </w:rPr>
          <w:fldChar w:fldCharType="end"/>
        </w:r>
      </w:hyperlink>
    </w:p>
    <w:p w14:paraId="6E83BB5D" w14:textId="4966038C"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43" w:history="1">
        <w:r w:rsidR="003E7083" w:rsidRPr="00170F10">
          <w:rPr>
            <w:rStyle w:val="af8"/>
            <w:rFonts w:cs="Arial"/>
            <w:sz w:val="20"/>
            <w:szCs w:val="20"/>
          </w:rPr>
          <w:t>15.</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Индикаторы развития систем теплоснабжения поселения, городского округа, города федерального значения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_Toc35328243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73</w:t>
        </w:r>
        <w:r w:rsidR="003E7083" w:rsidRPr="00170F10">
          <w:rPr>
            <w:rFonts w:cs="Arial"/>
            <w:webHidden/>
            <w:sz w:val="20"/>
            <w:szCs w:val="20"/>
          </w:rPr>
          <w:fldChar w:fldCharType="end"/>
        </w:r>
      </w:hyperlink>
    </w:p>
    <w:p w14:paraId="4EB7C117" w14:textId="28395AB9" w:rsidR="003E7083" w:rsidRPr="00170F10" w:rsidRDefault="00A008EE" w:rsidP="00170F10">
      <w:pPr>
        <w:pStyle w:val="14"/>
        <w:tabs>
          <w:tab w:val="left" w:pos="709"/>
        </w:tabs>
        <w:spacing w:line="240" w:lineRule="auto"/>
        <w:rPr>
          <w:rFonts w:eastAsiaTheme="minorEastAsia" w:cs="Arial"/>
          <w:bCs w:val="0"/>
          <w:iCs w:val="0"/>
          <w:spacing w:val="0"/>
          <w:kern w:val="0"/>
          <w:sz w:val="20"/>
          <w:szCs w:val="20"/>
          <w:lang w:val="ru-RU" w:eastAsia="ru-RU"/>
        </w:rPr>
      </w:pPr>
      <w:hyperlink w:anchor="_Toc35328244" w:history="1">
        <w:r w:rsidR="003E7083" w:rsidRPr="00170F10">
          <w:rPr>
            <w:rStyle w:val="af8"/>
            <w:rFonts w:cs="Arial"/>
            <w:sz w:val="20"/>
            <w:szCs w:val="20"/>
          </w:rPr>
          <w:t>16.</w:t>
        </w:r>
        <w:r w:rsidR="003E7083" w:rsidRPr="00170F10">
          <w:rPr>
            <w:rFonts w:eastAsiaTheme="minorEastAsia" w:cs="Arial"/>
            <w:bCs w:val="0"/>
            <w:iCs w:val="0"/>
            <w:spacing w:val="0"/>
            <w:kern w:val="0"/>
            <w:sz w:val="20"/>
            <w:szCs w:val="20"/>
            <w:lang w:val="ru-RU" w:eastAsia="ru-RU"/>
          </w:rPr>
          <w:tab/>
        </w:r>
        <w:r w:rsidR="003E7083" w:rsidRPr="00170F10">
          <w:rPr>
            <w:rStyle w:val="af8"/>
            <w:rFonts w:cs="Arial"/>
            <w:sz w:val="20"/>
            <w:szCs w:val="20"/>
          </w:rPr>
          <w:t>Ценовые (тарифные) последствия</w:t>
        </w:r>
        <w:r w:rsidR="003E7083" w:rsidRPr="00170F10">
          <w:rPr>
            <w:rFonts w:cs="Arial"/>
            <w:webHidden/>
            <w:sz w:val="20"/>
            <w:szCs w:val="20"/>
          </w:rPr>
          <w:tab/>
        </w:r>
        <w:r w:rsidR="003E7083" w:rsidRPr="00170F10">
          <w:rPr>
            <w:rFonts w:cs="Arial"/>
            <w:webHidden/>
            <w:sz w:val="20"/>
            <w:szCs w:val="20"/>
          </w:rPr>
          <w:fldChar w:fldCharType="begin"/>
        </w:r>
        <w:r w:rsidR="003E7083" w:rsidRPr="00170F10">
          <w:rPr>
            <w:rFonts w:cs="Arial"/>
            <w:webHidden/>
            <w:sz w:val="20"/>
            <w:szCs w:val="20"/>
          </w:rPr>
          <w:instrText xml:space="preserve"> PAGEREF _Toc35328244 \h </w:instrText>
        </w:r>
        <w:r w:rsidR="003E7083" w:rsidRPr="00170F10">
          <w:rPr>
            <w:rFonts w:cs="Arial"/>
            <w:webHidden/>
            <w:sz w:val="20"/>
            <w:szCs w:val="20"/>
          </w:rPr>
        </w:r>
        <w:r w:rsidR="003E7083" w:rsidRPr="00170F10">
          <w:rPr>
            <w:rFonts w:cs="Arial"/>
            <w:webHidden/>
            <w:sz w:val="20"/>
            <w:szCs w:val="20"/>
          </w:rPr>
          <w:fldChar w:fldCharType="separate"/>
        </w:r>
        <w:r>
          <w:rPr>
            <w:rFonts w:cs="Arial"/>
            <w:webHidden/>
            <w:sz w:val="20"/>
            <w:szCs w:val="20"/>
          </w:rPr>
          <w:t>77</w:t>
        </w:r>
        <w:r w:rsidR="003E7083" w:rsidRPr="00170F10">
          <w:rPr>
            <w:rFonts w:cs="Arial"/>
            <w:webHidden/>
            <w:sz w:val="20"/>
            <w:szCs w:val="20"/>
          </w:rPr>
          <w:fldChar w:fldCharType="end"/>
        </w:r>
      </w:hyperlink>
    </w:p>
    <w:p w14:paraId="7A77752E" w14:textId="77777777" w:rsidR="007C4AAC" w:rsidRDefault="007C4AAC" w:rsidP="00170F10">
      <w:pPr>
        <w:spacing w:after="0" w:line="240" w:lineRule="auto"/>
        <w:jc w:val="both"/>
        <w:rPr>
          <w:rStyle w:val="af8"/>
          <w:rFonts w:cs="Arial"/>
          <w:caps/>
          <w:noProof/>
          <w:sz w:val="20"/>
          <w:szCs w:val="20"/>
        </w:rPr>
      </w:pPr>
      <w:r w:rsidRPr="00170F10">
        <w:rPr>
          <w:rStyle w:val="af8"/>
          <w:rFonts w:ascii="Arial" w:hAnsi="Arial" w:cs="Arial"/>
          <w:caps/>
          <w:noProof/>
          <w:sz w:val="20"/>
          <w:szCs w:val="20"/>
        </w:rPr>
        <w:fldChar w:fldCharType="end"/>
      </w:r>
    </w:p>
    <w:p w14:paraId="53D76025" w14:textId="77777777" w:rsidR="007C4AAC" w:rsidRDefault="007C4AAC">
      <w:pPr>
        <w:rPr>
          <w:rStyle w:val="af8"/>
          <w:rFonts w:cs="Arial"/>
          <w:caps/>
          <w:noProof/>
          <w:sz w:val="20"/>
          <w:szCs w:val="20"/>
        </w:rPr>
      </w:pPr>
      <w:r>
        <w:rPr>
          <w:rStyle w:val="af8"/>
          <w:rFonts w:cs="Arial"/>
          <w:caps/>
          <w:noProof/>
          <w:sz w:val="20"/>
          <w:szCs w:val="20"/>
        </w:rPr>
        <w:br w:type="page"/>
      </w:r>
    </w:p>
    <w:p w14:paraId="08903DCB" w14:textId="77777777" w:rsidR="006246D8" w:rsidRDefault="006246D8" w:rsidP="006246D8">
      <w:pPr>
        <w:pStyle w:val="-1"/>
        <w:numPr>
          <w:ilvl w:val="0"/>
          <w:numId w:val="0"/>
        </w:numPr>
        <w:ind w:left="397"/>
        <w:jc w:val="center"/>
      </w:pPr>
      <w:bookmarkStart w:id="28" w:name="_Toc330904297"/>
      <w:bookmarkStart w:id="29" w:name="_Toc28008710"/>
      <w:bookmarkStart w:id="30" w:name="_Toc35328175"/>
      <w:r>
        <w:lastRenderedPageBreak/>
        <w:t>Введение</w:t>
      </w:r>
      <w:bookmarkEnd w:id="28"/>
      <w:bookmarkEnd w:id="29"/>
      <w:bookmarkEnd w:id="30"/>
    </w:p>
    <w:p w14:paraId="209F39C3" w14:textId="77777777" w:rsidR="000B7D10" w:rsidRPr="0066425F" w:rsidRDefault="000B7D10" w:rsidP="000B7D10">
      <w:pPr>
        <w:pStyle w:val="-4"/>
        <w:rPr>
          <w:rFonts w:eastAsia="Times New Roman"/>
        </w:rPr>
      </w:pPr>
      <w:r w:rsidRPr="00701AC4">
        <w:rPr>
          <w:rFonts w:eastAsia="Times New Roman"/>
        </w:rPr>
        <w:t>Актуализация схемы теплоснабжения на период до 2032 года выполнена в соответствии</w:t>
      </w:r>
      <w:r w:rsidRPr="0066425F">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1777BD57" w14:textId="77777777" w:rsidR="000B7D10" w:rsidRDefault="000B7D10" w:rsidP="000B7D10">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67A781BA" w14:textId="77777777" w:rsidR="000B7D10" w:rsidRPr="009518EA" w:rsidRDefault="000B7D10" w:rsidP="000B7D10">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2028B595" w14:textId="77777777" w:rsidR="000B7D10" w:rsidRPr="009518EA" w:rsidRDefault="000B7D10" w:rsidP="000B7D10">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54CAD604" w14:textId="77777777" w:rsidR="000B7D10" w:rsidRPr="009518EA" w:rsidRDefault="000B7D10" w:rsidP="000B7D10">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04813CD6" w14:textId="77777777" w:rsidR="000B7D10" w:rsidRPr="009518EA" w:rsidRDefault="000B7D10" w:rsidP="000B7D10">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6D078800" w14:textId="77777777" w:rsidR="000B7D10" w:rsidRPr="009518EA" w:rsidRDefault="000B7D10" w:rsidP="000B7D10">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54F952EC" w14:textId="77777777" w:rsidR="000B7D10" w:rsidRPr="009518EA" w:rsidRDefault="000B7D10" w:rsidP="000B7D10">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7BEF095D" w14:textId="77777777" w:rsidR="000B7D10" w:rsidRPr="0066425F" w:rsidRDefault="000B7D10" w:rsidP="000B7D10">
      <w:pPr>
        <w:pStyle w:val="-4"/>
        <w:rPr>
          <w:rFonts w:eastAsia="Times New Roman"/>
        </w:rPr>
      </w:pPr>
      <w:r w:rsidRPr="00701AC4">
        <w:rPr>
          <w:rFonts w:eastAsia="Times New Roman"/>
        </w:rPr>
        <w:t>Схема теплоснабжения актуализируется с соблюдением следующих принципов:</w:t>
      </w:r>
    </w:p>
    <w:p w14:paraId="1C4728A0" w14:textId="77777777" w:rsidR="000B7D10" w:rsidRPr="0066425F" w:rsidRDefault="000B7D10" w:rsidP="000B7D10">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70EE5511" w14:textId="77777777" w:rsidR="000B7D10" w:rsidRPr="0066425F" w:rsidRDefault="000B7D10" w:rsidP="000B7D10">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0242704E" w14:textId="77777777" w:rsidR="000B7D10" w:rsidRPr="0066425F" w:rsidRDefault="000B7D10" w:rsidP="000B7D10">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49DB0F04" w14:textId="77777777" w:rsidR="000B7D10" w:rsidRPr="0066425F" w:rsidRDefault="000B7D10" w:rsidP="000B7D10">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73DBEC83" w14:textId="77777777" w:rsidR="000B7D10" w:rsidRPr="0066425F" w:rsidRDefault="000B7D10" w:rsidP="000B7D10">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570D4930" w14:textId="77777777" w:rsidR="000B7D10" w:rsidRPr="0066425F" w:rsidRDefault="000B7D10" w:rsidP="000B7D10">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33BD89FC" w14:textId="77777777" w:rsidR="000B7D10" w:rsidRPr="0066425F" w:rsidRDefault="000B7D10" w:rsidP="000B7D10">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09635055" w14:textId="77777777" w:rsidR="006246D8" w:rsidRDefault="000B7D10" w:rsidP="000B7D10">
      <w:pPr>
        <w:pStyle w:val="-4"/>
      </w:pPr>
      <w:r w:rsidRPr="00701AC4">
        <w:rPr>
          <w:rFonts w:eastAsia="Times New Roman"/>
        </w:rPr>
        <w:t>За базовый период схемы теплоснабжения принято состояние на 01.01.2022 г.</w:t>
      </w:r>
    </w:p>
    <w:p w14:paraId="420D80CE" w14:textId="77777777" w:rsidR="006246D8" w:rsidRDefault="006246D8" w:rsidP="006246D8">
      <w:r>
        <w:br w:type="page"/>
      </w:r>
    </w:p>
    <w:p w14:paraId="1B1333F5" w14:textId="77777777" w:rsidR="008C76DC" w:rsidRPr="008B4686" w:rsidRDefault="008C76DC" w:rsidP="008C76DC">
      <w:pPr>
        <w:pStyle w:val="-1"/>
        <w:numPr>
          <w:ilvl w:val="0"/>
          <w:numId w:val="1"/>
        </w:numPr>
      </w:pPr>
      <w:bookmarkStart w:id="31" w:name="_Toc34829672"/>
      <w:bookmarkStart w:id="32" w:name="_Toc35328176"/>
      <w:r w:rsidRPr="008B4686">
        <w:lastRenderedPageBreak/>
        <w:t>Общие положения</w:t>
      </w:r>
      <w:bookmarkEnd w:id="31"/>
      <w:bookmarkEnd w:id="32"/>
    </w:p>
    <w:p w14:paraId="4ABCFEAB" w14:textId="77777777" w:rsidR="008C76DC" w:rsidRPr="007E6043" w:rsidRDefault="008C76DC" w:rsidP="008C76DC">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ascii="Arial" w:eastAsia="Times New Roman" w:hAnsi="Arial" w:cs="Times New Roman"/>
          <w:lang w:eastAsia="ru-RU"/>
        </w:rPr>
        <w:t xml:space="preserve">разработке и </w:t>
      </w:r>
      <w:r w:rsidRPr="007E6043">
        <w:rPr>
          <w:rFonts w:ascii="Arial" w:eastAsia="Times New Roman" w:hAnsi="Arial" w:cs="Times New Roman"/>
          <w:lang w:eastAsia="ru-RU"/>
        </w:rPr>
        <w:t>ежегодной актуализации в отношении следующих данных:</w:t>
      </w:r>
    </w:p>
    <w:p w14:paraId="4F82B698"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64A3C234"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795E2EB0"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2D32020F"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7285D77B"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13A88851"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43823E01"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76917724"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4594848F"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6DAE2BC0" w14:textId="77777777" w:rsidR="008C76DC" w:rsidRPr="0061794A" w:rsidRDefault="008C76DC" w:rsidP="008C76DC">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4DD161BB" w14:textId="77777777" w:rsidR="008C76DC" w:rsidRDefault="008C76DC" w:rsidP="008C76DC">
      <w:pPr>
        <w:pStyle w:val="-4"/>
        <w:rPr>
          <w:rFonts w:eastAsia="Times New Roman"/>
        </w:rPr>
      </w:pPr>
      <w:r>
        <w:rPr>
          <w:rFonts w:eastAsia="Times New Roman"/>
        </w:rPr>
        <w:t>Поселение является территориальным районом муниципального образования – МО «</w:t>
      </w:r>
      <w:r w:rsidR="00FA78B3">
        <w:rPr>
          <w:rFonts w:eastAsia="Times New Roman"/>
        </w:rPr>
        <w:t>Усть-Кокс</w:t>
      </w:r>
      <w:r>
        <w:rPr>
          <w:rFonts w:eastAsia="Times New Roman"/>
        </w:rPr>
        <w:t>инский район», Республики Алтай, Российской Федерации.</w:t>
      </w:r>
    </w:p>
    <w:p w14:paraId="749F1BDF" w14:textId="77777777" w:rsidR="008C76DC" w:rsidRDefault="008C76DC" w:rsidP="008C76DC">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16FD2B28" w14:textId="77777777" w:rsidR="008C76DC" w:rsidRDefault="008C76DC" w:rsidP="008C76DC">
      <w:pPr>
        <w:rPr>
          <w:rFonts w:ascii="Arial" w:eastAsiaTheme="minorEastAsia" w:hAnsi="Arial"/>
          <w:lang w:eastAsia="ru-RU"/>
        </w:rPr>
      </w:pPr>
      <w:r>
        <w:br w:type="page"/>
      </w:r>
    </w:p>
    <w:p w14:paraId="096D5BCD" w14:textId="77777777" w:rsidR="008C76DC" w:rsidRDefault="008C76DC" w:rsidP="008C76DC">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436778C7" w14:textId="77777777" w:rsidR="008C76DC" w:rsidRDefault="008C76DC" w:rsidP="008C76DC">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739131B2" w14:textId="77777777" w:rsidR="008C76DC" w:rsidRDefault="008C76DC" w:rsidP="008C76DC">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242C7DD7" w14:textId="77777777" w:rsidR="008C76DC" w:rsidRDefault="008C76DC" w:rsidP="008C76DC">
      <w:pPr>
        <w:pStyle w:val="-4"/>
      </w:pPr>
      <w:r>
        <w:t>На территории района зареги</w:t>
      </w:r>
      <w:r w:rsidR="00FA78B3">
        <w:t>стрировано свыше 121 предприятия, организации</w:t>
      </w:r>
      <w:r>
        <w:t xml:space="preserve"> и 508 предпринимателей. Из 6 810 </w:t>
      </w:r>
      <w:r w:rsidR="00C20EE6">
        <w:t xml:space="preserve">чел. </w:t>
      </w:r>
      <w:r>
        <w:t>экономически активного населения на производстве или в других сферах деятельности занято 5 100 человек.</w:t>
      </w:r>
    </w:p>
    <w:p w14:paraId="59E46477" w14:textId="77777777" w:rsidR="008C76DC" w:rsidRDefault="008C76DC" w:rsidP="008C76DC">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29EF0E63" w14:textId="77777777" w:rsidR="008C76DC" w:rsidRPr="00222B4B" w:rsidRDefault="008C76DC" w:rsidP="008C76DC">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5307A7AF"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67B8B57F"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3417A992" w14:textId="77777777" w:rsidR="00E61265" w:rsidRPr="00701AC4" w:rsidRDefault="00E61265" w:rsidP="00E61265">
      <w:pPr>
        <w:pStyle w:val="aff1"/>
        <w:widowControl w:val="0"/>
        <w:spacing w:before="120" w:after="120" w:line="276" w:lineRule="auto"/>
        <w:ind w:left="1276"/>
        <w:jc w:val="both"/>
        <w:rPr>
          <w:rFonts w:ascii="Arial" w:eastAsia="Times New Roman" w:hAnsi="Arial" w:cs="Times New Roman"/>
          <w:lang w:eastAsia="ru-RU"/>
        </w:rPr>
      </w:pPr>
      <w:r w:rsidRPr="00701AC4">
        <w:rPr>
          <w:rFonts w:ascii="Arial" w:eastAsia="Times New Roman" w:hAnsi="Arial" w:cs="Times New Roman"/>
          <w:lang w:eastAsia="ru-RU"/>
        </w:rPr>
        <w:t xml:space="preserve">Население - </w:t>
      </w:r>
      <w:r w:rsidRPr="00701AC4">
        <w:rPr>
          <w:rFonts w:ascii="Arial" w:hAnsi="Arial" w:cs="Arial"/>
          <w:bCs/>
        </w:rPr>
        <w:t>2227</w:t>
      </w:r>
      <w:r w:rsidRPr="00701AC4">
        <w:rPr>
          <w:rFonts w:ascii="Arial" w:eastAsia="Times New Roman" w:hAnsi="Arial" w:cs="Times New Roman"/>
          <w:lang w:eastAsia="ru-RU"/>
        </w:rPr>
        <w:t xml:space="preserve"> чел. Общая площадь - 1669,00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0AD1171D"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12707B8B" w14:textId="77777777" w:rsidR="00E61265" w:rsidRPr="00701AC4" w:rsidRDefault="00E61265" w:rsidP="00E61265">
      <w:pPr>
        <w:pStyle w:val="aff1"/>
        <w:widowControl w:val="0"/>
        <w:spacing w:before="120" w:after="120" w:line="276" w:lineRule="auto"/>
        <w:ind w:left="1276"/>
        <w:jc w:val="both"/>
        <w:rPr>
          <w:rFonts w:ascii="Arial" w:eastAsia="Times New Roman" w:hAnsi="Arial" w:cs="Times New Roman"/>
          <w:lang w:eastAsia="ru-RU"/>
        </w:rPr>
      </w:pPr>
      <w:r w:rsidRPr="00701AC4">
        <w:rPr>
          <w:rFonts w:ascii="Arial" w:eastAsia="Times New Roman" w:hAnsi="Arial" w:cs="Times New Roman"/>
          <w:lang w:eastAsia="ru-RU"/>
        </w:rPr>
        <w:t>Население - 1000 чел. Общая площадь - 38,00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00404C55"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701AC4">
        <w:rPr>
          <w:rFonts w:ascii="Arial" w:hAnsi="Arial" w:cs="Arial"/>
          <w:bCs/>
        </w:rPr>
        <w:t>947</w:t>
      </w:r>
      <w:r w:rsidRPr="00701AC4">
        <w:rPr>
          <w:rFonts w:ascii="Arial" w:eastAsia="Times New Roman" w:hAnsi="Arial" w:cs="Times New Roman"/>
          <w:lang w:eastAsia="ru-RU"/>
        </w:rPr>
        <w:t xml:space="preserve"> чел. Общая площадь - 808,54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3DBCFB45"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701AC4">
        <w:rPr>
          <w:rFonts w:ascii="Arial" w:hAnsi="Arial" w:cs="Arial"/>
          <w:bCs/>
        </w:rPr>
        <w:t>1873</w:t>
      </w:r>
      <w:r w:rsidRPr="00701AC4">
        <w:rPr>
          <w:rFonts w:ascii="Arial" w:eastAsia="Times New Roman" w:hAnsi="Arial" w:cs="Times New Roman"/>
          <w:lang w:eastAsia="ru-RU"/>
        </w:rPr>
        <w:t xml:space="preserve"> чел. Общая площадь - 3983,00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16006E39"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701AC4">
        <w:rPr>
          <w:rFonts w:ascii="Arial" w:hAnsi="Arial" w:cs="Arial"/>
          <w:bCs/>
        </w:rPr>
        <w:t>1225</w:t>
      </w:r>
      <w:r w:rsidRPr="00701AC4">
        <w:rPr>
          <w:rFonts w:ascii="Arial" w:eastAsia="Times New Roman" w:hAnsi="Arial" w:cs="Times New Roman"/>
          <w:lang w:eastAsia="ru-RU"/>
        </w:rPr>
        <w:t xml:space="preserve"> чел. Общая площадь - 1925,00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29912EA4"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Талдинское сельское поселение с административным центром в селе Талда. Население -</w:t>
      </w:r>
      <w:r w:rsidRPr="00701AC4">
        <w:rPr>
          <w:rFonts w:ascii="Arial" w:hAnsi="Arial" w:cs="Arial"/>
          <w:bCs/>
        </w:rPr>
        <w:t>1398</w:t>
      </w:r>
      <w:r w:rsidRPr="00701AC4">
        <w:rPr>
          <w:rFonts w:ascii="Arial" w:eastAsia="Times New Roman" w:hAnsi="Arial" w:cs="Times New Roman"/>
          <w:lang w:eastAsia="ru-RU"/>
        </w:rPr>
        <w:t xml:space="preserve"> чел. Общая площадь - 802,00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41B70A51" w14:textId="77777777" w:rsidR="00E61265"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701AC4">
        <w:rPr>
          <w:rFonts w:ascii="Calibri" w:eastAsia="Times New Roman" w:hAnsi="Calibri" w:cs="Calibri"/>
          <w:lang w:eastAsia="ru-RU"/>
        </w:rPr>
        <w:t>²</w:t>
      </w:r>
      <w:r w:rsidRPr="00701AC4">
        <w:rPr>
          <w:rFonts w:ascii="Arial" w:eastAsia="Times New Roman" w:hAnsi="Arial" w:cs="Times New Roman"/>
          <w:lang w:eastAsia="ru-RU"/>
        </w:rPr>
        <w:t>.</w:t>
      </w:r>
    </w:p>
    <w:p w14:paraId="26139CDE" w14:textId="77777777" w:rsidR="008C76DC" w:rsidRPr="00701AC4" w:rsidRDefault="00E61265" w:rsidP="00170F10">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701AC4">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701AC4">
        <w:rPr>
          <w:rFonts w:ascii="Arial" w:hAnsi="Arial" w:cs="Arial"/>
          <w:bCs/>
        </w:rPr>
        <w:t>1415</w:t>
      </w:r>
      <w:r w:rsidRPr="00701AC4">
        <w:rPr>
          <w:rFonts w:ascii="Arial" w:eastAsia="Times New Roman" w:hAnsi="Arial" w:cs="Times New Roman"/>
          <w:lang w:eastAsia="ru-RU"/>
        </w:rPr>
        <w:t xml:space="preserve"> чел. Общая площадь - 870,00 км</w:t>
      </w:r>
      <w:r w:rsidRPr="00701AC4">
        <w:rPr>
          <w:rFonts w:ascii="Calibri" w:eastAsia="Times New Roman" w:hAnsi="Calibri" w:cs="Calibri"/>
          <w:lang w:eastAsia="ru-RU"/>
        </w:rPr>
        <w:t>²</w:t>
      </w:r>
      <w:r w:rsidR="008C76DC" w:rsidRPr="00701AC4">
        <w:rPr>
          <w:rFonts w:ascii="Arial" w:eastAsia="Times New Roman" w:hAnsi="Arial" w:cs="Times New Roman"/>
          <w:lang w:eastAsia="ru-RU"/>
        </w:rPr>
        <w:t>.</w:t>
      </w:r>
    </w:p>
    <w:p w14:paraId="5975C983" w14:textId="77777777" w:rsidR="008C76DC" w:rsidRDefault="008C76DC" w:rsidP="008C76DC">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3F7C098C" wp14:editId="148727CA">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16C090C4" w14:textId="4F3109C0" w:rsidR="008C76DC" w:rsidRPr="002B35C3" w:rsidRDefault="008C76DC" w:rsidP="008C76DC">
      <w:pPr>
        <w:pStyle w:val="-f1"/>
      </w:pPr>
      <w:bookmarkStart w:id="33" w:name="_Ref20216766"/>
      <w:bookmarkStart w:id="34" w:name="_Toc21523735"/>
      <w:bookmarkStart w:id="35" w:name="_Toc21587257"/>
      <w:bookmarkStart w:id="36" w:name="_Toc26867771"/>
      <w:bookmarkStart w:id="37" w:name="_Toc34809877"/>
      <w:bookmarkStart w:id="38" w:name="_Toc34909913"/>
      <w:bookmarkStart w:id="39" w:name="_Toc35328285"/>
      <w:r w:rsidRPr="002B35C3">
        <w:t xml:space="preserve">Рисунок </w:t>
      </w:r>
      <w:bookmarkEnd w:id="33"/>
      <w:r w:rsidRPr="002B35C3">
        <w:fldChar w:fldCharType="begin"/>
      </w:r>
      <w:r w:rsidRPr="002B35C3">
        <w:instrText xml:space="preserve"> STYLEREF "СТ - 1 заголовок"  \s </w:instrText>
      </w:r>
      <w:r w:rsidRPr="002B35C3">
        <w:fldChar w:fldCharType="separate"/>
      </w:r>
      <w:r w:rsidR="00A008EE">
        <w:rPr>
          <w:noProof/>
        </w:rPr>
        <w:t>1</w:t>
      </w:r>
      <w:r w:rsidRPr="002B35C3">
        <w:fldChar w:fldCharType="end"/>
      </w:r>
      <w:r w:rsidRPr="002B35C3">
        <w:t>.</w:t>
      </w:r>
      <w:r w:rsidR="00A008EE">
        <w:fldChar w:fldCharType="begin"/>
      </w:r>
      <w:r w:rsidR="00A008EE">
        <w:instrText xml:space="preserve"> SEQ Рисунок \* ARABIC \r 1 </w:instrText>
      </w:r>
      <w:r w:rsidR="00A008EE">
        <w:fldChar w:fldCharType="separate"/>
      </w:r>
      <w:r w:rsidR="00A008EE">
        <w:rPr>
          <w:noProof/>
        </w:rPr>
        <w:t>1</w:t>
      </w:r>
      <w:r w:rsidR="00A008EE">
        <w:rPr>
          <w:noProof/>
        </w:rPr>
        <w:fldChar w:fldCharType="end"/>
      </w:r>
      <w:r w:rsidRPr="002B35C3">
        <w:t xml:space="preserve"> – Структура территориального деления </w:t>
      </w:r>
      <w:bookmarkEnd w:id="34"/>
      <w:bookmarkEnd w:id="35"/>
      <w:bookmarkEnd w:id="36"/>
      <w:r w:rsidRPr="002B35C3">
        <w:t>МО «</w:t>
      </w:r>
      <w:r w:rsidR="00FA78B3">
        <w:t>Усть-Кокс</w:t>
      </w:r>
      <w:r w:rsidRPr="002B35C3">
        <w:t>инский район»</w:t>
      </w:r>
      <w:bookmarkEnd w:id="37"/>
      <w:bookmarkEnd w:id="38"/>
      <w:bookmarkEnd w:id="39"/>
    </w:p>
    <w:p w14:paraId="747E7170" w14:textId="77777777" w:rsidR="008C76DC" w:rsidRPr="008D0AD6" w:rsidRDefault="008C76DC" w:rsidP="008C76DC">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31D2C568" w14:textId="77777777" w:rsidR="008C76DC" w:rsidRDefault="008C76DC" w:rsidP="008C76DC">
      <w:pPr>
        <w:rPr>
          <w:rFonts w:ascii="Arial" w:eastAsiaTheme="minorEastAsia" w:hAnsi="Arial"/>
          <w:lang w:eastAsia="ru-RU"/>
        </w:rPr>
      </w:pPr>
      <w:r>
        <w:br w:type="page"/>
      </w:r>
    </w:p>
    <w:p w14:paraId="7DEBFA06" w14:textId="77777777" w:rsidR="004B2227" w:rsidRPr="003F119C" w:rsidRDefault="004B2227" w:rsidP="004B2227">
      <w:pPr>
        <w:pStyle w:val="-4"/>
        <w:rPr>
          <w:rFonts w:eastAsia="Times New Roman"/>
          <w:b/>
        </w:rPr>
      </w:pPr>
      <w:r w:rsidRPr="003F119C">
        <w:rPr>
          <w:rFonts w:eastAsia="Times New Roman"/>
          <w:b/>
        </w:rPr>
        <w:lastRenderedPageBreak/>
        <w:t>Огневское сельское поселение</w:t>
      </w:r>
    </w:p>
    <w:p w14:paraId="60E3B0D0" w14:textId="77777777" w:rsidR="004B2227" w:rsidRPr="003F119C" w:rsidRDefault="004B2227" w:rsidP="004B2227">
      <w:pPr>
        <w:pStyle w:val="-4"/>
        <w:rPr>
          <w:rFonts w:eastAsia="Times New Roman"/>
        </w:rPr>
      </w:pPr>
      <w:r w:rsidRPr="003F119C">
        <w:rPr>
          <w:rFonts w:eastAsia="Times New Roman"/>
        </w:rPr>
        <w:t>Огневское сельское поселение расположено в Усть-Коксинском районе Республики Алтай. Граничит на севере и на западе с Усть-Коксинским СП, на востоке с Верх-Уймонским СП, на юге с Республикой Казахстан.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- 414 км.</w:t>
      </w:r>
    </w:p>
    <w:p w14:paraId="1A03067D" w14:textId="77777777" w:rsidR="004B2227" w:rsidRPr="003F119C" w:rsidRDefault="004B2227" w:rsidP="004B2227">
      <w:pPr>
        <w:pStyle w:val="-4"/>
        <w:rPr>
          <w:rFonts w:eastAsia="Times New Roman"/>
        </w:rPr>
      </w:pPr>
      <w:r w:rsidRPr="003F119C">
        <w:rPr>
          <w:rFonts w:eastAsia="Times New Roman"/>
        </w:rPr>
        <w:t>Огневское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011CA49C" w14:textId="77777777" w:rsidR="004B2227" w:rsidRPr="003F119C" w:rsidRDefault="004B2227" w:rsidP="004B2227">
      <w:pPr>
        <w:pStyle w:val="-4"/>
        <w:rPr>
          <w:rFonts w:eastAsia="Times New Roman"/>
        </w:rPr>
      </w:pPr>
      <w:r w:rsidRPr="003F119C">
        <w:rPr>
          <w:rFonts w:eastAsia="Times New Roman"/>
        </w:rPr>
        <w:t>Общая площадь Огневского сельского поселения – 192261 га, что составляет 14,8</w:t>
      </w:r>
      <w:r>
        <w:rPr>
          <w:rFonts w:eastAsia="Times New Roman"/>
        </w:rPr>
        <w:t xml:space="preserve"> </w:t>
      </w:r>
      <w:r w:rsidRPr="003F119C">
        <w:rPr>
          <w:rFonts w:eastAsia="Times New Roman"/>
        </w:rPr>
        <w:t xml:space="preserve">% от площади Усть-Коксинского района. </w:t>
      </w:r>
    </w:p>
    <w:p w14:paraId="42E394D1" w14:textId="77777777" w:rsidR="004B2227" w:rsidRPr="003F119C" w:rsidRDefault="004B2227" w:rsidP="004B2227">
      <w:pPr>
        <w:pStyle w:val="-4"/>
        <w:rPr>
          <w:rFonts w:eastAsia="Times New Roman"/>
        </w:rPr>
      </w:pPr>
      <w:r w:rsidRPr="003F119C">
        <w:rPr>
          <w:rFonts w:eastAsia="Times New Roman"/>
        </w:rPr>
        <w:t xml:space="preserve">В состав сельского поселения входят: </w:t>
      </w:r>
    </w:p>
    <w:p w14:paraId="2FD0ECD8" w14:textId="77777777" w:rsidR="004B2227" w:rsidRPr="003F119C" w:rsidRDefault="004B2227" w:rsidP="00170F10">
      <w:pPr>
        <w:pStyle w:val="-4"/>
        <w:numPr>
          <w:ilvl w:val="0"/>
          <w:numId w:val="15"/>
        </w:numPr>
        <w:spacing w:before="0" w:after="0"/>
        <w:rPr>
          <w:rFonts w:eastAsia="Times New Roman"/>
        </w:rPr>
      </w:pPr>
      <w:r w:rsidRPr="003F119C">
        <w:rPr>
          <w:rFonts w:eastAsia="Times New Roman"/>
        </w:rPr>
        <w:t xml:space="preserve">с. Огневка, которое является административным центром сельского поселения, </w:t>
      </w:r>
    </w:p>
    <w:p w14:paraId="7D1AF461" w14:textId="77777777" w:rsidR="004B2227" w:rsidRPr="003F119C" w:rsidRDefault="004B2227" w:rsidP="00170F10">
      <w:pPr>
        <w:pStyle w:val="-4"/>
        <w:numPr>
          <w:ilvl w:val="0"/>
          <w:numId w:val="15"/>
        </w:numPr>
        <w:spacing w:before="0" w:after="0"/>
        <w:rPr>
          <w:rFonts w:eastAsia="Times New Roman"/>
        </w:rPr>
      </w:pPr>
      <w:r w:rsidRPr="003F119C">
        <w:rPr>
          <w:rFonts w:eastAsia="Times New Roman"/>
        </w:rPr>
        <w:t xml:space="preserve">п. Березовка, </w:t>
      </w:r>
    </w:p>
    <w:p w14:paraId="0E1E2C3F" w14:textId="77777777" w:rsidR="004B2227" w:rsidRPr="003F119C" w:rsidRDefault="004B2227" w:rsidP="00170F10">
      <w:pPr>
        <w:pStyle w:val="-4"/>
        <w:numPr>
          <w:ilvl w:val="0"/>
          <w:numId w:val="15"/>
        </w:numPr>
        <w:spacing w:before="0" w:after="0"/>
        <w:rPr>
          <w:rFonts w:eastAsia="Times New Roman"/>
        </w:rPr>
      </w:pPr>
      <w:r w:rsidRPr="003F119C">
        <w:rPr>
          <w:rFonts w:eastAsia="Times New Roman"/>
        </w:rPr>
        <w:t xml:space="preserve">с. Кайтанак, </w:t>
      </w:r>
    </w:p>
    <w:p w14:paraId="36941BDE" w14:textId="77777777" w:rsidR="004B2227" w:rsidRPr="003F119C" w:rsidRDefault="004B2227" w:rsidP="00170F10">
      <w:pPr>
        <w:pStyle w:val="-4"/>
        <w:numPr>
          <w:ilvl w:val="0"/>
          <w:numId w:val="15"/>
        </w:numPr>
        <w:spacing w:before="0" w:after="0"/>
        <w:rPr>
          <w:rFonts w:eastAsia="Times New Roman"/>
        </w:rPr>
      </w:pPr>
      <w:r w:rsidRPr="003F119C">
        <w:rPr>
          <w:rFonts w:eastAsia="Times New Roman"/>
        </w:rPr>
        <w:t xml:space="preserve">п. Сахсабай, </w:t>
      </w:r>
    </w:p>
    <w:p w14:paraId="6AFDE937" w14:textId="77777777" w:rsidR="004B2227" w:rsidRPr="003F119C" w:rsidRDefault="004B2227" w:rsidP="00170F10">
      <w:pPr>
        <w:pStyle w:val="-4"/>
        <w:numPr>
          <w:ilvl w:val="0"/>
          <w:numId w:val="15"/>
        </w:numPr>
        <w:spacing w:before="0" w:after="0"/>
        <w:rPr>
          <w:rFonts w:eastAsia="Times New Roman"/>
        </w:rPr>
      </w:pPr>
      <w:r>
        <w:rPr>
          <w:rFonts w:eastAsia="Times New Roman"/>
        </w:rPr>
        <w:t>п. Мараловодка.</w:t>
      </w:r>
    </w:p>
    <w:p w14:paraId="29E8CD75" w14:textId="77777777" w:rsidR="004B2227" w:rsidRDefault="004B2227" w:rsidP="004B2227">
      <w:pPr>
        <w:pStyle w:val="-4"/>
        <w:rPr>
          <w:rFonts w:eastAsia="Times New Roman"/>
          <w:b/>
        </w:rPr>
      </w:pPr>
      <w:r w:rsidRPr="003F119C">
        <w:rPr>
          <w:rFonts w:eastAsia="Times New Roman"/>
          <w:b/>
        </w:rPr>
        <w:t>Природные условия и климат</w:t>
      </w:r>
    </w:p>
    <w:p w14:paraId="631EB953" w14:textId="77777777" w:rsidR="004B2227" w:rsidRDefault="004B2227" w:rsidP="004B2227">
      <w:pPr>
        <w:pStyle w:val="-4"/>
        <w:rPr>
          <w:rFonts w:eastAsia="Times New Roman"/>
        </w:rPr>
      </w:pPr>
      <w:r w:rsidRPr="00E877C7">
        <w:rPr>
          <w:rFonts w:eastAsia="Times New Roman"/>
        </w:rPr>
        <w:t>В соответствии с общим сейсмическим районированием территории Российской Федерации населенные пункты Огневского СП Республики Алтай расположены в районе с расчетной сейсмическо</w:t>
      </w:r>
      <w:r>
        <w:rPr>
          <w:rFonts w:eastAsia="Times New Roman"/>
        </w:rPr>
        <w:t>й интенсивностью шкалы MSK-</w:t>
      </w:r>
      <w:r w:rsidRPr="00E877C7">
        <w:rPr>
          <w:rFonts w:eastAsia="Times New Roman"/>
        </w:rPr>
        <w:t>64 8 баллов при сейсмической опасности «А», категория гру</w:t>
      </w:r>
      <w:r>
        <w:rPr>
          <w:rFonts w:eastAsia="Times New Roman"/>
        </w:rPr>
        <w:t xml:space="preserve">нта по сейсмическим свойствам - </w:t>
      </w:r>
      <w:r w:rsidRPr="00E877C7">
        <w:rPr>
          <w:rFonts w:eastAsia="Times New Roman"/>
        </w:rPr>
        <w:t>II.</w:t>
      </w:r>
    </w:p>
    <w:p w14:paraId="2CB88B5B" w14:textId="77777777" w:rsidR="004B2227" w:rsidRPr="00E877C7" w:rsidRDefault="004B2227" w:rsidP="004B2227">
      <w:pPr>
        <w:pStyle w:val="-4"/>
        <w:rPr>
          <w:rFonts w:eastAsia="Times New Roman"/>
        </w:rPr>
      </w:pPr>
      <w:r w:rsidRPr="00E877C7">
        <w:rPr>
          <w:rFonts w:eastAsia="Times New Roman"/>
        </w:rPr>
        <w:t xml:space="preserve">Расчётная температура наружного воздуха для проектирования систем отопления </w:t>
      </w:r>
      <w:r w:rsidRPr="00701AC4">
        <w:rPr>
          <w:rFonts w:eastAsia="Times New Roman"/>
        </w:rPr>
        <w:t xml:space="preserve">составляет </w:t>
      </w:r>
      <w:r w:rsidR="000B7D10" w:rsidRPr="00701AC4">
        <w:rPr>
          <w:rFonts w:eastAsia="Times New Roman"/>
        </w:rPr>
        <w:t xml:space="preserve">минус 38,4 </w:t>
      </w:r>
      <w:r w:rsidR="000B7D10" w:rsidRPr="00701AC4">
        <w:rPr>
          <w:rFonts w:eastAsia="Times New Roman"/>
          <w:vertAlign w:val="superscript"/>
        </w:rPr>
        <w:t>0</w:t>
      </w:r>
      <w:r w:rsidR="000B7D10" w:rsidRPr="00701AC4">
        <w:rPr>
          <w:rFonts w:eastAsia="Times New Roman"/>
        </w:rPr>
        <w:t>С</w:t>
      </w:r>
      <w:r w:rsidRPr="00701AC4">
        <w:rPr>
          <w:rFonts w:eastAsia="Times New Roman"/>
        </w:rPr>
        <w:t>.</w:t>
      </w:r>
    </w:p>
    <w:p w14:paraId="3EC6F29B" w14:textId="77777777" w:rsidR="004B2227" w:rsidRPr="00E877C7" w:rsidRDefault="004B2227" w:rsidP="004B2227">
      <w:pPr>
        <w:pStyle w:val="-4"/>
        <w:rPr>
          <w:rFonts w:eastAsia="Times New Roman"/>
        </w:rPr>
      </w:pPr>
      <w:r>
        <w:rPr>
          <w:rFonts w:eastAsia="Times New Roman"/>
        </w:rPr>
        <w:t>Согласно СНиП 23-01-</w:t>
      </w:r>
      <w:r w:rsidRPr="00E877C7">
        <w:rPr>
          <w:rFonts w:eastAsia="Times New Roman"/>
        </w:rPr>
        <w:t>99 «Строительная климатология» район относится к «1В».</w:t>
      </w:r>
    </w:p>
    <w:p w14:paraId="71560843" w14:textId="77777777" w:rsidR="004B2227" w:rsidRPr="00E877C7" w:rsidRDefault="004B2227" w:rsidP="004B2227">
      <w:pPr>
        <w:pStyle w:val="-4"/>
        <w:rPr>
          <w:rFonts w:eastAsia="Times New Roman"/>
        </w:rPr>
      </w:pPr>
      <w:r w:rsidRPr="00E877C7">
        <w:rPr>
          <w:rFonts w:eastAsia="Times New Roman"/>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0C87D805" w14:textId="77777777" w:rsidR="004B2227" w:rsidRPr="00E877C7" w:rsidRDefault="004B2227" w:rsidP="004B2227">
      <w:pPr>
        <w:pStyle w:val="-4"/>
        <w:rPr>
          <w:rFonts w:eastAsia="Times New Roman"/>
        </w:rPr>
      </w:pPr>
      <w:r w:rsidRPr="00E877C7">
        <w:rPr>
          <w:rFonts w:eastAsia="Times New Roman"/>
        </w:rPr>
        <w:t>Среднегодовая температура воздуха составляет 1,9</w:t>
      </w:r>
      <w:r>
        <w:rPr>
          <w:rFonts w:eastAsia="Times New Roman"/>
        </w:rPr>
        <w:t xml:space="preserve"> </w:t>
      </w:r>
      <w:r>
        <w:rPr>
          <w:rFonts w:eastAsia="Times New Roman"/>
          <w:vertAlign w:val="superscript"/>
        </w:rPr>
        <w:t>0</w:t>
      </w:r>
      <w:r w:rsidRPr="00E877C7">
        <w:rPr>
          <w:rFonts w:eastAsia="Times New Roman"/>
        </w:rPr>
        <w:t>С. Наиболее холодным месяцем, является январь со среднесуточной температурой воздуха -</w:t>
      </w:r>
      <w:r>
        <w:rPr>
          <w:rFonts w:eastAsia="Times New Roman"/>
        </w:rPr>
        <w:t xml:space="preserve"> </w:t>
      </w:r>
      <w:r w:rsidRPr="00E877C7">
        <w:rPr>
          <w:rFonts w:eastAsia="Times New Roman"/>
        </w:rPr>
        <w:t>23,3</w:t>
      </w:r>
      <w:r>
        <w:rPr>
          <w:rFonts w:eastAsia="Times New Roman"/>
        </w:rPr>
        <w:t xml:space="preserve"> </w:t>
      </w:r>
      <w:r>
        <w:rPr>
          <w:rFonts w:eastAsia="Times New Roman"/>
          <w:vertAlign w:val="superscript"/>
        </w:rPr>
        <w:t>0</w:t>
      </w:r>
      <w:r w:rsidRPr="00E877C7">
        <w:rPr>
          <w:rFonts w:eastAsia="Times New Roman"/>
        </w:rPr>
        <w:t>С и е</w:t>
      </w:r>
      <w:r>
        <w:rPr>
          <w:rFonts w:eastAsia="Times New Roman"/>
        </w:rPr>
        <w:t>ё</w:t>
      </w:r>
      <w:r w:rsidRPr="00E877C7">
        <w:rPr>
          <w:rFonts w:eastAsia="Times New Roman"/>
        </w:rPr>
        <w:t xml:space="preserve"> абсолютным минимумом в отдельные годы – 56</w:t>
      </w:r>
      <w:r>
        <w:rPr>
          <w:rFonts w:eastAsia="Times New Roman"/>
        </w:rPr>
        <w:t xml:space="preserve"> </w:t>
      </w:r>
      <w:r>
        <w:rPr>
          <w:rFonts w:eastAsia="Times New Roman"/>
          <w:vertAlign w:val="superscript"/>
        </w:rPr>
        <w:t>0</w:t>
      </w:r>
      <w:r w:rsidRPr="00E877C7">
        <w:rPr>
          <w:rFonts w:eastAsia="Times New Roman"/>
        </w:rPr>
        <w:t>С.</w:t>
      </w:r>
    </w:p>
    <w:p w14:paraId="5276FE06" w14:textId="77777777" w:rsidR="004B2227" w:rsidRPr="00E877C7" w:rsidRDefault="004B2227" w:rsidP="004B2227">
      <w:pPr>
        <w:pStyle w:val="-4"/>
        <w:rPr>
          <w:rFonts w:eastAsia="Times New Roman"/>
        </w:rPr>
      </w:pPr>
      <w:r w:rsidRPr="00E877C7">
        <w:rPr>
          <w:rFonts w:eastAsia="Times New Roman"/>
        </w:rPr>
        <w:t>Наиболее высокая средняя месячная и абсолютная максимальная температура воздуха наблюдаются в июле: 15,4</w:t>
      </w:r>
      <w:r>
        <w:rPr>
          <w:rFonts w:eastAsia="Times New Roman"/>
        </w:rPr>
        <w:t xml:space="preserve"> </w:t>
      </w:r>
      <w:r>
        <w:rPr>
          <w:rFonts w:eastAsia="Times New Roman"/>
          <w:vertAlign w:val="superscript"/>
        </w:rPr>
        <w:t>0</w:t>
      </w:r>
      <w:r w:rsidRPr="00E877C7">
        <w:rPr>
          <w:rFonts w:eastAsia="Times New Roman"/>
        </w:rPr>
        <w:t>С и 34</w:t>
      </w:r>
      <w:r>
        <w:rPr>
          <w:rFonts w:eastAsia="Times New Roman"/>
        </w:rPr>
        <w:t xml:space="preserve"> </w:t>
      </w:r>
      <w:r>
        <w:rPr>
          <w:rFonts w:eastAsia="Times New Roman"/>
          <w:vertAlign w:val="superscript"/>
        </w:rPr>
        <w:t>0</w:t>
      </w:r>
      <w:r w:rsidRPr="00E877C7">
        <w:rPr>
          <w:rFonts w:eastAsia="Times New Roman"/>
        </w:rPr>
        <w:t>С. Безморозный период длится 95 дней.</w:t>
      </w:r>
    </w:p>
    <w:p w14:paraId="39FC0D96" w14:textId="77777777" w:rsidR="004B2227" w:rsidRPr="00E877C7" w:rsidRDefault="004B2227" w:rsidP="004B2227">
      <w:pPr>
        <w:pStyle w:val="-4"/>
        <w:rPr>
          <w:rFonts w:eastAsia="Times New Roman"/>
        </w:rPr>
      </w:pPr>
      <w:r w:rsidRPr="00E877C7">
        <w:rPr>
          <w:rFonts w:eastAsia="Times New Roman"/>
        </w:rPr>
        <w:t>Средняя годовая температура поверхности почвы составляет – 1</w:t>
      </w:r>
      <w:r>
        <w:rPr>
          <w:rFonts w:eastAsia="Times New Roman"/>
        </w:rPr>
        <w:t xml:space="preserve"> </w:t>
      </w:r>
      <w:r>
        <w:rPr>
          <w:rFonts w:eastAsia="Times New Roman"/>
          <w:vertAlign w:val="superscript"/>
        </w:rPr>
        <w:t>0</w:t>
      </w:r>
      <w:r w:rsidRPr="00E877C7">
        <w:rPr>
          <w:rFonts w:eastAsia="Times New Roman"/>
        </w:rPr>
        <w:t>С, абсолютные ее значения наблюдаются в июле (60</w:t>
      </w:r>
      <w:r>
        <w:rPr>
          <w:rFonts w:eastAsia="Times New Roman"/>
        </w:rPr>
        <w:t xml:space="preserve"> </w:t>
      </w:r>
      <w:r>
        <w:rPr>
          <w:rFonts w:eastAsia="Times New Roman"/>
          <w:vertAlign w:val="superscript"/>
        </w:rPr>
        <w:t>0</w:t>
      </w:r>
      <w:r w:rsidRPr="00E877C7">
        <w:rPr>
          <w:rFonts w:eastAsia="Times New Roman"/>
        </w:rPr>
        <w:t>С) и в январе (- 60</w:t>
      </w:r>
      <w:r>
        <w:rPr>
          <w:rFonts w:eastAsia="Times New Roman"/>
        </w:rPr>
        <w:t xml:space="preserve"> </w:t>
      </w:r>
      <w:r>
        <w:rPr>
          <w:rFonts w:eastAsia="Times New Roman"/>
          <w:vertAlign w:val="superscript"/>
        </w:rPr>
        <w:t>0</w:t>
      </w:r>
      <w:r w:rsidRPr="00E877C7">
        <w:rPr>
          <w:rFonts w:eastAsia="Times New Roman"/>
        </w:rPr>
        <w:t>С).</w:t>
      </w:r>
    </w:p>
    <w:p w14:paraId="15A2126E" w14:textId="77777777" w:rsidR="004B2227" w:rsidRPr="00E877C7" w:rsidRDefault="004B2227" w:rsidP="004B2227">
      <w:pPr>
        <w:pStyle w:val="-4"/>
        <w:rPr>
          <w:rFonts w:eastAsia="Times New Roman"/>
        </w:rPr>
      </w:pPr>
      <w:r w:rsidRPr="00E877C7">
        <w:rPr>
          <w:rFonts w:eastAsia="Times New Roman"/>
        </w:rPr>
        <w:lastRenderedPageBreak/>
        <w:t>За год выпадает 40 мм осадков. Выпадение первого снега наблюдается спустя 3</w:t>
      </w:r>
      <w:r>
        <w:rPr>
          <w:rFonts w:eastAsia="Times New Roman"/>
        </w:rPr>
        <w:t xml:space="preserve"> </w:t>
      </w:r>
      <w:r w:rsidRPr="00E877C7">
        <w:rPr>
          <w:rFonts w:eastAsia="Times New Roman"/>
        </w:rPr>
        <w:t>-</w:t>
      </w:r>
      <w:r>
        <w:rPr>
          <w:rFonts w:eastAsia="Times New Roman"/>
        </w:rPr>
        <w:t xml:space="preserve"> </w:t>
      </w:r>
      <w:r w:rsidRPr="00E877C7">
        <w:rPr>
          <w:rFonts w:eastAsia="Times New Roman"/>
        </w:rPr>
        <w:t xml:space="preserve">9 </w:t>
      </w:r>
      <w:r>
        <w:rPr>
          <w:rFonts w:eastAsia="Times New Roman"/>
        </w:rPr>
        <w:t>дней</w:t>
      </w:r>
      <w:r w:rsidRPr="00E877C7">
        <w:rPr>
          <w:rFonts w:eastAsia="Times New Roman"/>
        </w:rPr>
        <w:t xml:space="preserve"> после перехода средней суточной температуры воздуха через 0</w:t>
      </w:r>
      <w:r w:rsidRPr="00E877C7">
        <w:rPr>
          <w:rFonts w:eastAsia="Times New Roman"/>
          <w:vertAlign w:val="superscript"/>
        </w:rPr>
        <w:t xml:space="preserve">0 </w:t>
      </w:r>
      <w:r w:rsidRPr="00E877C7">
        <w:rPr>
          <w:rFonts w:eastAsia="Times New Roman"/>
        </w:rPr>
        <w:t>С. В среднем</w:t>
      </w:r>
      <w:r>
        <w:rPr>
          <w:rFonts w:eastAsia="Times New Roman"/>
        </w:rPr>
        <w:t xml:space="preserve"> </w:t>
      </w:r>
      <w:r w:rsidRPr="00E877C7">
        <w:rPr>
          <w:rFonts w:eastAsia="Times New Roman"/>
        </w:rPr>
        <w:t>снежный покров устанавливается 14 октября, а сходит 22 марта. Высота снежного покрова в такие зимы в среднем достигает 31 см</w:t>
      </w:r>
      <w:r>
        <w:rPr>
          <w:rFonts w:eastAsia="Times New Roman"/>
        </w:rPr>
        <w:t>.</w:t>
      </w:r>
      <w:r w:rsidRPr="00E877C7">
        <w:rPr>
          <w:rFonts w:eastAsia="Times New Roman"/>
        </w:rPr>
        <w:t>, а запас воды в снеге 63 мм.</w:t>
      </w:r>
    </w:p>
    <w:p w14:paraId="05A9BEC3" w14:textId="77777777" w:rsidR="004B2227" w:rsidRPr="00E877C7" w:rsidRDefault="004B2227" w:rsidP="004B2227">
      <w:pPr>
        <w:pStyle w:val="-4"/>
        <w:rPr>
          <w:rFonts w:eastAsia="Times New Roman"/>
        </w:rPr>
      </w:pPr>
      <w:r w:rsidRPr="00E877C7">
        <w:rPr>
          <w:rFonts w:eastAsia="Times New Roman"/>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E877C7">
        <w:rPr>
          <w:rFonts w:eastAsia="Times New Roman"/>
        </w:rPr>
        <w:t>% случаев. Преобладающее направление ветра в году западное.</w:t>
      </w:r>
    </w:p>
    <w:p w14:paraId="5C07E62D" w14:textId="77777777" w:rsidR="004B2227" w:rsidRPr="00E877C7" w:rsidRDefault="004B2227" w:rsidP="004B2227">
      <w:pPr>
        <w:pStyle w:val="-4"/>
        <w:rPr>
          <w:rFonts w:eastAsia="Times New Roman"/>
        </w:rPr>
      </w:pPr>
      <w:r w:rsidRPr="00E877C7">
        <w:rPr>
          <w:rFonts w:eastAsia="Times New Roman"/>
        </w:rPr>
        <w:t>Нормативная глубина сезонного промерзания суглинков 1.9 м, супесей, песков пылеватых и песков мелких - 2.3 м.</w:t>
      </w:r>
    </w:p>
    <w:p w14:paraId="3616340D" w14:textId="77777777" w:rsidR="004B2227" w:rsidRDefault="004B2227" w:rsidP="004B2227">
      <w:pPr>
        <w:pStyle w:val="-4"/>
        <w:rPr>
          <w:b/>
        </w:rPr>
      </w:pPr>
      <w:r>
        <w:rPr>
          <w:b/>
        </w:rPr>
        <w:t>Расчё</w:t>
      </w:r>
      <w:r w:rsidRPr="0062678E">
        <w:rPr>
          <w:b/>
        </w:rPr>
        <w:t>тная численность населения</w:t>
      </w:r>
    </w:p>
    <w:p w14:paraId="0CD79930" w14:textId="68357035" w:rsidR="004B2227" w:rsidRDefault="004B2227" w:rsidP="004B2227">
      <w:pPr>
        <w:pStyle w:val="-f0"/>
      </w:pPr>
      <w:bookmarkStart w:id="40" w:name="_Toc34811009"/>
      <w:bookmarkStart w:id="41" w:name="_Toc35328246"/>
      <w:r w:rsidRPr="00AA358C">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1</w:t>
      </w:r>
      <w:r w:rsidR="00A008EE">
        <w:rPr>
          <w:noProof/>
        </w:rPr>
        <w:fldChar w:fldCharType="end"/>
      </w:r>
      <w:r w:rsidRPr="00AA358C">
        <w:t>.</w:t>
      </w:r>
      <w:r w:rsidR="00A008EE">
        <w:fldChar w:fldCharType="begin"/>
      </w:r>
      <w:r w:rsidR="00A008EE">
        <w:instrText xml:space="preserve"> SEQ Таблица \* ARABIC \s 1 </w:instrText>
      </w:r>
      <w:r w:rsidR="00A008EE">
        <w:fldChar w:fldCharType="separate"/>
      </w:r>
      <w:r w:rsidR="00A008EE">
        <w:rPr>
          <w:noProof/>
        </w:rPr>
        <w:t>1</w:t>
      </w:r>
      <w:r w:rsidR="00A008EE">
        <w:rPr>
          <w:noProof/>
        </w:rPr>
        <w:fldChar w:fldCharType="end"/>
      </w:r>
      <w:r>
        <w:t xml:space="preserve"> </w:t>
      </w:r>
      <w:r>
        <w:sym w:font="Symbol" w:char="F02D"/>
      </w:r>
      <w:r w:rsidRPr="00AA358C">
        <w:t xml:space="preserve"> </w:t>
      </w:r>
      <w:r>
        <w:t>Расчё</w:t>
      </w:r>
      <w:r w:rsidRPr="0062678E">
        <w:t>тная численность населения</w:t>
      </w:r>
      <w:bookmarkEnd w:id="40"/>
      <w:bookmarkEnd w:id="41"/>
    </w:p>
    <w:tbl>
      <w:tblPr>
        <w:tblStyle w:val="aff2"/>
        <w:tblW w:w="5000" w:type="pct"/>
        <w:tblLook w:val="04A0" w:firstRow="1" w:lastRow="0" w:firstColumn="1" w:lastColumn="0" w:noHBand="0" w:noVBand="1"/>
      </w:tblPr>
      <w:tblGrid>
        <w:gridCol w:w="2406"/>
        <w:gridCol w:w="2407"/>
        <w:gridCol w:w="2407"/>
        <w:gridCol w:w="2407"/>
      </w:tblGrid>
      <w:tr w:rsidR="000B7D10" w:rsidRPr="0062678E" w14:paraId="7BF29F81" w14:textId="77777777" w:rsidTr="000B7D10">
        <w:tc>
          <w:tcPr>
            <w:tcW w:w="1250" w:type="pct"/>
            <w:shd w:val="clear" w:color="auto" w:fill="DAEEF3"/>
            <w:vAlign w:val="center"/>
          </w:tcPr>
          <w:p w14:paraId="461C7E55" w14:textId="77777777" w:rsidR="000B7D10" w:rsidRPr="0062678E" w:rsidRDefault="000B7D10" w:rsidP="000B7D10">
            <w:pPr>
              <w:widowControl w:val="0"/>
              <w:jc w:val="center"/>
              <w:rPr>
                <w:rFonts w:ascii="Arial" w:hAnsi="Arial" w:cs="Arial"/>
              </w:rPr>
            </w:pPr>
            <w:r w:rsidRPr="0062678E">
              <w:rPr>
                <w:rFonts w:ascii="Arial" w:hAnsi="Arial" w:cs="Arial"/>
              </w:rPr>
              <w:t>Населённый пункт</w:t>
            </w:r>
          </w:p>
        </w:tc>
        <w:tc>
          <w:tcPr>
            <w:tcW w:w="1250" w:type="pct"/>
            <w:shd w:val="clear" w:color="auto" w:fill="DAEEF3"/>
            <w:vAlign w:val="center"/>
          </w:tcPr>
          <w:p w14:paraId="4E27700D" w14:textId="77777777" w:rsidR="000B7D10" w:rsidRPr="0062678E" w:rsidRDefault="000B7D10" w:rsidP="000B7D10">
            <w:pPr>
              <w:widowControl w:val="0"/>
              <w:jc w:val="center"/>
              <w:rPr>
                <w:rFonts w:ascii="Arial" w:hAnsi="Arial" w:cs="Arial"/>
              </w:rPr>
            </w:pPr>
            <w:r w:rsidRPr="0062678E">
              <w:rPr>
                <w:rFonts w:ascii="Arial" w:hAnsi="Arial" w:cs="Arial"/>
              </w:rPr>
              <w:t>Ед. изм.</w:t>
            </w:r>
          </w:p>
        </w:tc>
        <w:tc>
          <w:tcPr>
            <w:tcW w:w="1250" w:type="pct"/>
            <w:shd w:val="clear" w:color="auto" w:fill="DAEEF3"/>
            <w:vAlign w:val="center"/>
          </w:tcPr>
          <w:p w14:paraId="5A026F26" w14:textId="77777777" w:rsidR="000B7D10" w:rsidRPr="0062678E" w:rsidRDefault="000B7D10" w:rsidP="000B7D10">
            <w:pPr>
              <w:widowControl w:val="0"/>
              <w:jc w:val="center"/>
              <w:rPr>
                <w:rFonts w:ascii="Arial" w:hAnsi="Arial" w:cs="Arial"/>
              </w:rPr>
            </w:pPr>
            <w:r w:rsidRPr="0062678E">
              <w:rPr>
                <w:rFonts w:ascii="Arial" w:hAnsi="Arial" w:cs="Arial"/>
              </w:rPr>
              <w:t>На 01.01.2022</w:t>
            </w:r>
          </w:p>
        </w:tc>
        <w:tc>
          <w:tcPr>
            <w:tcW w:w="1250" w:type="pct"/>
            <w:shd w:val="clear" w:color="auto" w:fill="DAEEF3"/>
            <w:vAlign w:val="center"/>
          </w:tcPr>
          <w:p w14:paraId="2A6EE923" w14:textId="77777777" w:rsidR="000B7D10" w:rsidRPr="0062678E" w:rsidRDefault="000B7D10" w:rsidP="000B7D10">
            <w:pPr>
              <w:widowControl w:val="0"/>
              <w:jc w:val="center"/>
              <w:rPr>
                <w:rFonts w:ascii="Arial" w:hAnsi="Arial" w:cs="Arial"/>
              </w:rPr>
            </w:pPr>
            <w:r w:rsidRPr="0062678E">
              <w:rPr>
                <w:rFonts w:ascii="Arial" w:hAnsi="Arial" w:cs="Arial"/>
              </w:rPr>
              <w:t>На 01.01.2032</w:t>
            </w:r>
          </w:p>
        </w:tc>
      </w:tr>
      <w:tr w:rsidR="000B7D10" w:rsidRPr="00701AC4" w14:paraId="5FEB3C2F" w14:textId="77777777" w:rsidTr="000B7D10">
        <w:tc>
          <w:tcPr>
            <w:tcW w:w="1250" w:type="pct"/>
            <w:vAlign w:val="center"/>
          </w:tcPr>
          <w:p w14:paraId="25DE161F" w14:textId="77777777" w:rsidR="000B7D10" w:rsidRPr="00701AC4" w:rsidRDefault="000B7D10" w:rsidP="000B7D10">
            <w:pPr>
              <w:widowControl w:val="0"/>
              <w:jc w:val="center"/>
              <w:rPr>
                <w:rFonts w:ascii="Arial" w:hAnsi="Arial" w:cs="Arial"/>
              </w:rPr>
            </w:pPr>
            <w:r w:rsidRPr="00701AC4">
              <w:rPr>
                <w:rFonts w:ascii="Arial" w:hAnsi="Arial" w:cs="Arial"/>
              </w:rPr>
              <w:t>с. Огнёвка</w:t>
            </w:r>
          </w:p>
        </w:tc>
        <w:tc>
          <w:tcPr>
            <w:tcW w:w="1250" w:type="pct"/>
            <w:vAlign w:val="center"/>
          </w:tcPr>
          <w:p w14:paraId="54035949" w14:textId="77777777" w:rsidR="000B7D10" w:rsidRPr="00701AC4" w:rsidRDefault="000B7D10" w:rsidP="000B7D10">
            <w:pPr>
              <w:widowControl w:val="0"/>
              <w:jc w:val="center"/>
              <w:rPr>
                <w:rFonts w:ascii="Arial" w:hAnsi="Arial" w:cs="Arial"/>
              </w:rPr>
            </w:pPr>
            <w:r w:rsidRPr="00701AC4">
              <w:rPr>
                <w:rFonts w:ascii="Arial" w:hAnsi="Arial" w:cs="Arial"/>
              </w:rPr>
              <w:t>чел.</w:t>
            </w:r>
          </w:p>
        </w:tc>
        <w:tc>
          <w:tcPr>
            <w:tcW w:w="1250" w:type="pct"/>
            <w:vAlign w:val="center"/>
          </w:tcPr>
          <w:p w14:paraId="1F851DF0" w14:textId="77777777" w:rsidR="000B7D10" w:rsidRPr="00701AC4" w:rsidRDefault="000B7D10" w:rsidP="000B7D10">
            <w:pPr>
              <w:widowControl w:val="0"/>
              <w:jc w:val="center"/>
              <w:rPr>
                <w:rFonts w:ascii="Arial" w:hAnsi="Arial" w:cs="Arial"/>
              </w:rPr>
            </w:pPr>
            <w:r w:rsidRPr="00701AC4">
              <w:rPr>
                <w:rFonts w:ascii="Arial" w:hAnsi="Arial" w:cs="Arial"/>
              </w:rPr>
              <w:t>496</w:t>
            </w:r>
          </w:p>
        </w:tc>
        <w:tc>
          <w:tcPr>
            <w:tcW w:w="1250" w:type="pct"/>
            <w:vAlign w:val="center"/>
          </w:tcPr>
          <w:p w14:paraId="50DA408D" w14:textId="77777777" w:rsidR="000B7D10" w:rsidRPr="00701AC4" w:rsidRDefault="000B7D10" w:rsidP="000B7D10">
            <w:pPr>
              <w:widowControl w:val="0"/>
              <w:jc w:val="center"/>
              <w:rPr>
                <w:rFonts w:ascii="Arial" w:hAnsi="Arial" w:cs="Arial"/>
              </w:rPr>
            </w:pPr>
            <w:r w:rsidRPr="00701AC4">
              <w:rPr>
                <w:rFonts w:ascii="Arial" w:hAnsi="Arial" w:cs="Arial"/>
              </w:rPr>
              <w:t>760</w:t>
            </w:r>
          </w:p>
        </w:tc>
      </w:tr>
      <w:tr w:rsidR="000B7D10" w:rsidRPr="00701AC4" w14:paraId="5C5F4E6A" w14:textId="77777777" w:rsidTr="000B7D10">
        <w:tc>
          <w:tcPr>
            <w:tcW w:w="1250" w:type="pct"/>
            <w:vAlign w:val="center"/>
          </w:tcPr>
          <w:p w14:paraId="5E70C48B" w14:textId="77777777" w:rsidR="000B7D10" w:rsidRPr="00701AC4" w:rsidRDefault="000B7D10" w:rsidP="000B7D10">
            <w:pPr>
              <w:widowControl w:val="0"/>
              <w:jc w:val="center"/>
              <w:rPr>
                <w:rFonts w:ascii="Arial" w:hAnsi="Arial" w:cs="Arial"/>
              </w:rPr>
            </w:pPr>
            <w:r w:rsidRPr="00701AC4">
              <w:rPr>
                <w:rFonts w:ascii="Arial" w:hAnsi="Arial" w:cs="Arial"/>
              </w:rPr>
              <w:t>п. Берёзовка</w:t>
            </w:r>
          </w:p>
        </w:tc>
        <w:tc>
          <w:tcPr>
            <w:tcW w:w="1250" w:type="pct"/>
            <w:vAlign w:val="center"/>
          </w:tcPr>
          <w:p w14:paraId="2730F0CC" w14:textId="77777777" w:rsidR="000B7D10" w:rsidRPr="00701AC4" w:rsidRDefault="000B7D10" w:rsidP="000B7D10">
            <w:pPr>
              <w:widowControl w:val="0"/>
              <w:jc w:val="center"/>
              <w:rPr>
                <w:rFonts w:ascii="Arial" w:hAnsi="Arial" w:cs="Arial"/>
              </w:rPr>
            </w:pPr>
            <w:r w:rsidRPr="00701AC4">
              <w:rPr>
                <w:rFonts w:ascii="Arial" w:hAnsi="Arial" w:cs="Arial"/>
              </w:rPr>
              <w:t>чел.</w:t>
            </w:r>
          </w:p>
        </w:tc>
        <w:tc>
          <w:tcPr>
            <w:tcW w:w="1250" w:type="pct"/>
            <w:vAlign w:val="center"/>
          </w:tcPr>
          <w:p w14:paraId="1B9295F5" w14:textId="77777777" w:rsidR="000B7D10" w:rsidRPr="00701AC4" w:rsidRDefault="000B7D10" w:rsidP="000B7D10">
            <w:pPr>
              <w:widowControl w:val="0"/>
              <w:jc w:val="center"/>
              <w:rPr>
                <w:rFonts w:ascii="Arial" w:hAnsi="Arial" w:cs="Arial"/>
              </w:rPr>
            </w:pPr>
            <w:r w:rsidRPr="00701AC4">
              <w:rPr>
                <w:rFonts w:ascii="Arial" w:hAnsi="Arial" w:cs="Arial"/>
              </w:rPr>
              <w:t>224</w:t>
            </w:r>
          </w:p>
        </w:tc>
        <w:tc>
          <w:tcPr>
            <w:tcW w:w="1250" w:type="pct"/>
            <w:vAlign w:val="center"/>
          </w:tcPr>
          <w:p w14:paraId="618F954B" w14:textId="77777777" w:rsidR="000B7D10" w:rsidRPr="00701AC4" w:rsidRDefault="000B7D10" w:rsidP="000B7D10">
            <w:pPr>
              <w:widowControl w:val="0"/>
              <w:jc w:val="center"/>
              <w:rPr>
                <w:rFonts w:ascii="Arial" w:hAnsi="Arial" w:cs="Arial"/>
              </w:rPr>
            </w:pPr>
            <w:r w:rsidRPr="00701AC4">
              <w:rPr>
                <w:rFonts w:ascii="Arial" w:hAnsi="Arial" w:cs="Arial"/>
              </w:rPr>
              <w:t>370</w:t>
            </w:r>
          </w:p>
        </w:tc>
      </w:tr>
      <w:tr w:rsidR="000B7D10" w:rsidRPr="00701AC4" w14:paraId="4AB0EB7E" w14:textId="77777777" w:rsidTr="000B7D10">
        <w:tc>
          <w:tcPr>
            <w:tcW w:w="1250" w:type="pct"/>
            <w:vAlign w:val="center"/>
          </w:tcPr>
          <w:p w14:paraId="4F500F20" w14:textId="77777777" w:rsidR="000B7D10" w:rsidRPr="00701AC4" w:rsidRDefault="000B7D10" w:rsidP="000B7D10">
            <w:pPr>
              <w:widowControl w:val="0"/>
              <w:jc w:val="center"/>
              <w:rPr>
                <w:rFonts w:ascii="Arial" w:hAnsi="Arial" w:cs="Arial"/>
              </w:rPr>
            </w:pPr>
            <w:r w:rsidRPr="00701AC4">
              <w:rPr>
                <w:rFonts w:ascii="Arial" w:hAnsi="Arial" w:cs="Arial"/>
              </w:rPr>
              <w:t>с. Сахсабай</w:t>
            </w:r>
          </w:p>
        </w:tc>
        <w:tc>
          <w:tcPr>
            <w:tcW w:w="1250" w:type="pct"/>
            <w:vAlign w:val="center"/>
          </w:tcPr>
          <w:p w14:paraId="4D611790" w14:textId="77777777" w:rsidR="000B7D10" w:rsidRPr="00701AC4" w:rsidRDefault="000B7D10" w:rsidP="000B7D10">
            <w:pPr>
              <w:widowControl w:val="0"/>
              <w:jc w:val="center"/>
              <w:rPr>
                <w:rFonts w:ascii="Arial" w:hAnsi="Arial" w:cs="Arial"/>
              </w:rPr>
            </w:pPr>
            <w:r w:rsidRPr="00701AC4">
              <w:rPr>
                <w:rFonts w:ascii="Arial" w:hAnsi="Arial" w:cs="Arial"/>
              </w:rPr>
              <w:t>чел.</w:t>
            </w:r>
          </w:p>
        </w:tc>
        <w:tc>
          <w:tcPr>
            <w:tcW w:w="1250" w:type="pct"/>
            <w:vAlign w:val="center"/>
          </w:tcPr>
          <w:p w14:paraId="20D1E075" w14:textId="77777777" w:rsidR="000B7D10" w:rsidRPr="00701AC4" w:rsidRDefault="000B7D10" w:rsidP="000B7D10">
            <w:pPr>
              <w:widowControl w:val="0"/>
              <w:jc w:val="center"/>
              <w:rPr>
                <w:rFonts w:ascii="Arial" w:hAnsi="Arial" w:cs="Arial"/>
              </w:rPr>
            </w:pPr>
            <w:r w:rsidRPr="00701AC4">
              <w:rPr>
                <w:rFonts w:ascii="Arial" w:hAnsi="Arial" w:cs="Arial"/>
              </w:rPr>
              <w:t>12</w:t>
            </w:r>
          </w:p>
        </w:tc>
        <w:tc>
          <w:tcPr>
            <w:tcW w:w="1250" w:type="pct"/>
            <w:vAlign w:val="center"/>
          </w:tcPr>
          <w:p w14:paraId="2E9CA69F" w14:textId="77777777" w:rsidR="000B7D10" w:rsidRPr="00701AC4" w:rsidRDefault="000B7D10" w:rsidP="000B7D10">
            <w:pPr>
              <w:widowControl w:val="0"/>
              <w:jc w:val="center"/>
              <w:rPr>
                <w:rFonts w:ascii="Arial" w:hAnsi="Arial" w:cs="Arial"/>
              </w:rPr>
            </w:pPr>
            <w:r w:rsidRPr="00701AC4">
              <w:rPr>
                <w:rFonts w:ascii="Arial" w:hAnsi="Arial" w:cs="Arial"/>
              </w:rPr>
              <w:t>70</w:t>
            </w:r>
          </w:p>
        </w:tc>
      </w:tr>
      <w:tr w:rsidR="000B7D10" w:rsidRPr="00701AC4" w14:paraId="4CEBB0DC" w14:textId="77777777" w:rsidTr="000B7D10">
        <w:tc>
          <w:tcPr>
            <w:tcW w:w="1250" w:type="pct"/>
            <w:vAlign w:val="center"/>
          </w:tcPr>
          <w:p w14:paraId="0047106D" w14:textId="77777777" w:rsidR="000B7D10" w:rsidRPr="00701AC4" w:rsidRDefault="000B7D10" w:rsidP="000B7D10">
            <w:pPr>
              <w:widowControl w:val="0"/>
              <w:jc w:val="center"/>
              <w:rPr>
                <w:rFonts w:ascii="Arial" w:hAnsi="Arial" w:cs="Arial"/>
              </w:rPr>
            </w:pPr>
            <w:r w:rsidRPr="00701AC4">
              <w:rPr>
                <w:rFonts w:ascii="Arial" w:hAnsi="Arial" w:cs="Arial"/>
              </w:rPr>
              <w:t>п. Мараловодка</w:t>
            </w:r>
          </w:p>
        </w:tc>
        <w:tc>
          <w:tcPr>
            <w:tcW w:w="1250" w:type="pct"/>
            <w:vAlign w:val="center"/>
          </w:tcPr>
          <w:p w14:paraId="414DDC4C" w14:textId="77777777" w:rsidR="000B7D10" w:rsidRPr="00701AC4" w:rsidRDefault="000B7D10" w:rsidP="000B7D10">
            <w:pPr>
              <w:widowControl w:val="0"/>
              <w:jc w:val="center"/>
              <w:rPr>
                <w:rFonts w:ascii="Arial" w:hAnsi="Arial" w:cs="Arial"/>
              </w:rPr>
            </w:pPr>
            <w:r w:rsidRPr="00701AC4">
              <w:rPr>
                <w:rFonts w:ascii="Arial" w:hAnsi="Arial" w:cs="Arial"/>
              </w:rPr>
              <w:t>чел.</w:t>
            </w:r>
          </w:p>
        </w:tc>
        <w:tc>
          <w:tcPr>
            <w:tcW w:w="1250" w:type="pct"/>
            <w:vAlign w:val="center"/>
          </w:tcPr>
          <w:p w14:paraId="63091A03" w14:textId="77777777" w:rsidR="000B7D10" w:rsidRPr="00701AC4" w:rsidRDefault="000B7D10" w:rsidP="000B7D10">
            <w:pPr>
              <w:widowControl w:val="0"/>
              <w:jc w:val="center"/>
              <w:rPr>
                <w:rFonts w:ascii="Arial" w:hAnsi="Arial" w:cs="Arial"/>
              </w:rPr>
            </w:pPr>
            <w:r w:rsidRPr="00701AC4">
              <w:rPr>
                <w:rFonts w:ascii="Arial" w:hAnsi="Arial" w:cs="Arial"/>
              </w:rPr>
              <w:t>204</w:t>
            </w:r>
          </w:p>
        </w:tc>
        <w:tc>
          <w:tcPr>
            <w:tcW w:w="1250" w:type="pct"/>
            <w:vAlign w:val="center"/>
          </w:tcPr>
          <w:p w14:paraId="6F37DB79" w14:textId="77777777" w:rsidR="000B7D10" w:rsidRPr="00701AC4" w:rsidRDefault="000B7D10" w:rsidP="000B7D10">
            <w:pPr>
              <w:widowControl w:val="0"/>
              <w:jc w:val="center"/>
              <w:rPr>
                <w:rFonts w:ascii="Arial" w:hAnsi="Arial" w:cs="Arial"/>
              </w:rPr>
            </w:pPr>
            <w:r w:rsidRPr="00701AC4">
              <w:rPr>
                <w:rFonts w:ascii="Arial" w:hAnsi="Arial" w:cs="Arial"/>
              </w:rPr>
              <w:t>340</w:t>
            </w:r>
          </w:p>
        </w:tc>
      </w:tr>
      <w:tr w:rsidR="000B7D10" w:rsidRPr="00701AC4" w14:paraId="6191BF93" w14:textId="77777777" w:rsidTr="000B7D10">
        <w:tc>
          <w:tcPr>
            <w:tcW w:w="1250" w:type="pct"/>
            <w:vAlign w:val="center"/>
          </w:tcPr>
          <w:p w14:paraId="08ECC42A" w14:textId="77777777" w:rsidR="000B7D10" w:rsidRPr="00701AC4" w:rsidRDefault="000B7D10" w:rsidP="000B7D10">
            <w:pPr>
              <w:widowControl w:val="0"/>
              <w:jc w:val="center"/>
              <w:rPr>
                <w:rFonts w:ascii="Arial" w:hAnsi="Arial" w:cs="Arial"/>
              </w:rPr>
            </w:pPr>
            <w:r w:rsidRPr="00701AC4">
              <w:rPr>
                <w:rFonts w:ascii="Arial" w:hAnsi="Arial" w:cs="Arial"/>
              </w:rPr>
              <w:t>с. Кайтанак</w:t>
            </w:r>
          </w:p>
        </w:tc>
        <w:tc>
          <w:tcPr>
            <w:tcW w:w="1250" w:type="pct"/>
            <w:vAlign w:val="center"/>
          </w:tcPr>
          <w:p w14:paraId="7E2E235F" w14:textId="77777777" w:rsidR="000B7D10" w:rsidRPr="00701AC4" w:rsidRDefault="000B7D10" w:rsidP="000B7D10">
            <w:pPr>
              <w:widowControl w:val="0"/>
              <w:jc w:val="center"/>
              <w:rPr>
                <w:rFonts w:ascii="Arial" w:hAnsi="Arial" w:cs="Arial"/>
              </w:rPr>
            </w:pPr>
            <w:r w:rsidRPr="00701AC4">
              <w:rPr>
                <w:rFonts w:ascii="Arial" w:hAnsi="Arial" w:cs="Arial"/>
              </w:rPr>
              <w:t>чел.</w:t>
            </w:r>
          </w:p>
        </w:tc>
        <w:tc>
          <w:tcPr>
            <w:tcW w:w="1250" w:type="pct"/>
            <w:vAlign w:val="center"/>
          </w:tcPr>
          <w:p w14:paraId="4B0FE27B" w14:textId="77777777" w:rsidR="000B7D10" w:rsidRPr="00701AC4" w:rsidRDefault="000B7D10" w:rsidP="000B7D10">
            <w:pPr>
              <w:widowControl w:val="0"/>
              <w:jc w:val="center"/>
              <w:rPr>
                <w:rFonts w:ascii="Arial" w:hAnsi="Arial" w:cs="Arial"/>
              </w:rPr>
            </w:pPr>
            <w:r w:rsidRPr="00701AC4">
              <w:rPr>
                <w:rFonts w:ascii="Arial" w:hAnsi="Arial" w:cs="Arial"/>
              </w:rPr>
              <w:t>288</w:t>
            </w:r>
          </w:p>
        </w:tc>
        <w:tc>
          <w:tcPr>
            <w:tcW w:w="1250" w:type="pct"/>
            <w:vAlign w:val="center"/>
          </w:tcPr>
          <w:p w14:paraId="3B7062F9" w14:textId="77777777" w:rsidR="000B7D10" w:rsidRPr="00701AC4" w:rsidRDefault="000B7D10" w:rsidP="000B7D10">
            <w:pPr>
              <w:widowControl w:val="0"/>
              <w:jc w:val="center"/>
              <w:rPr>
                <w:rFonts w:ascii="Arial" w:hAnsi="Arial" w:cs="Arial"/>
              </w:rPr>
            </w:pPr>
            <w:r w:rsidRPr="00701AC4">
              <w:rPr>
                <w:rFonts w:ascii="Arial" w:hAnsi="Arial" w:cs="Arial"/>
              </w:rPr>
              <w:t>490</w:t>
            </w:r>
          </w:p>
        </w:tc>
      </w:tr>
      <w:tr w:rsidR="000B7D10" w:rsidRPr="0062678E" w14:paraId="23F40843" w14:textId="77777777" w:rsidTr="000B7D10">
        <w:tc>
          <w:tcPr>
            <w:tcW w:w="1250" w:type="pct"/>
            <w:vAlign w:val="center"/>
          </w:tcPr>
          <w:p w14:paraId="2F6F516E" w14:textId="77777777" w:rsidR="000B7D10" w:rsidRPr="00701AC4" w:rsidRDefault="000B7D10" w:rsidP="000B7D10">
            <w:pPr>
              <w:widowControl w:val="0"/>
              <w:jc w:val="center"/>
              <w:rPr>
                <w:rFonts w:ascii="Arial" w:hAnsi="Arial" w:cs="Arial"/>
                <w:b/>
              </w:rPr>
            </w:pPr>
            <w:r w:rsidRPr="00701AC4">
              <w:rPr>
                <w:rFonts w:ascii="Arial" w:hAnsi="Arial" w:cs="Arial"/>
                <w:b/>
              </w:rPr>
              <w:t>Всего</w:t>
            </w:r>
          </w:p>
        </w:tc>
        <w:tc>
          <w:tcPr>
            <w:tcW w:w="1250" w:type="pct"/>
            <w:vAlign w:val="center"/>
          </w:tcPr>
          <w:p w14:paraId="5C93B96F" w14:textId="77777777" w:rsidR="000B7D10" w:rsidRPr="00701AC4" w:rsidRDefault="000B7D10" w:rsidP="000B7D10">
            <w:pPr>
              <w:widowControl w:val="0"/>
              <w:jc w:val="center"/>
              <w:rPr>
                <w:rFonts w:ascii="Arial" w:hAnsi="Arial" w:cs="Arial"/>
                <w:b/>
              </w:rPr>
            </w:pPr>
            <w:r w:rsidRPr="00701AC4">
              <w:rPr>
                <w:rFonts w:ascii="Arial" w:hAnsi="Arial" w:cs="Arial"/>
                <w:b/>
              </w:rPr>
              <w:t>чел.</w:t>
            </w:r>
          </w:p>
        </w:tc>
        <w:tc>
          <w:tcPr>
            <w:tcW w:w="1250" w:type="pct"/>
            <w:vAlign w:val="center"/>
          </w:tcPr>
          <w:p w14:paraId="2A3DB450" w14:textId="77777777" w:rsidR="000B7D10" w:rsidRPr="00701AC4" w:rsidRDefault="000B7D10" w:rsidP="000B7D10">
            <w:pPr>
              <w:widowControl w:val="0"/>
              <w:jc w:val="center"/>
              <w:rPr>
                <w:rFonts w:ascii="Arial" w:hAnsi="Arial" w:cs="Arial"/>
                <w:b/>
              </w:rPr>
            </w:pPr>
            <w:r w:rsidRPr="00701AC4">
              <w:rPr>
                <w:rFonts w:ascii="Arial" w:hAnsi="Arial" w:cs="Arial"/>
                <w:b/>
              </w:rPr>
              <w:t>1225</w:t>
            </w:r>
          </w:p>
        </w:tc>
        <w:tc>
          <w:tcPr>
            <w:tcW w:w="1250" w:type="pct"/>
            <w:vAlign w:val="center"/>
          </w:tcPr>
          <w:p w14:paraId="1C3B2480" w14:textId="77777777" w:rsidR="000B7D10" w:rsidRPr="0062678E" w:rsidRDefault="000B7D10" w:rsidP="000B7D10">
            <w:pPr>
              <w:widowControl w:val="0"/>
              <w:jc w:val="center"/>
              <w:rPr>
                <w:rFonts w:ascii="Arial" w:hAnsi="Arial" w:cs="Arial"/>
                <w:b/>
              </w:rPr>
            </w:pPr>
            <w:r w:rsidRPr="00701AC4">
              <w:rPr>
                <w:rFonts w:ascii="Arial" w:hAnsi="Arial" w:cs="Arial"/>
                <w:b/>
              </w:rPr>
              <w:t>2030</w:t>
            </w:r>
          </w:p>
        </w:tc>
      </w:tr>
    </w:tbl>
    <w:p w14:paraId="63EDA9EF" w14:textId="77777777" w:rsidR="004B2227" w:rsidRDefault="004B2227" w:rsidP="004B2227">
      <w:pPr>
        <w:pStyle w:val="-4"/>
        <w:rPr>
          <w:rFonts w:eastAsia="Times New Roman"/>
        </w:rPr>
      </w:pPr>
      <w:r w:rsidRPr="00C74B2A">
        <w:rPr>
          <w:rFonts w:eastAsia="Times New Roman"/>
        </w:rPr>
        <w:t>Прирост населения на расчетный срок составляет от 5% до 15%.</w:t>
      </w:r>
    </w:p>
    <w:p w14:paraId="2F9D2D7C" w14:textId="77777777" w:rsidR="004B2227" w:rsidRPr="00C74B2A" w:rsidRDefault="004B2227" w:rsidP="004B2227">
      <w:pPr>
        <w:pStyle w:val="-4"/>
        <w:rPr>
          <w:rFonts w:eastAsia="Times New Roman"/>
          <w:b/>
        </w:rPr>
      </w:pPr>
      <w:r w:rsidRPr="00C74B2A">
        <w:rPr>
          <w:rFonts w:eastAsia="Times New Roman"/>
          <w:b/>
        </w:rPr>
        <w:t>Производственные ресурсы</w:t>
      </w:r>
    </w:p>
    <w:p w14:paraId="3BE6CAF5" w14:textId="77777777" w:rsidR="004B2227" w:rsidRPr="00C74B2A" w:rsidRDefault="004B2227" w:rsidP="004B2227">
      <w:pPr>
        <w:pStyle w:val="-4"/>
        <w:rPr>
          <w:rFonts w:eastAsia="Times New Roman"/>
        </w:rPr>
      </w:pPr>
      <w:r w:rsidRPr="00C74B2A">
        <w:rPr>
          <w:rFonts w:eastAsia="Times New Roman"/>
        </w:rPr>
        <w:t>Основная отрасль экономики Огневского сельского поселения – сельское хозяйство.</w:t>
      </w:r>
    </w:p>
    <w:p w14:paraId="2004FBD6" w14:textId="77777777" w:rsidR="004B2227" w:rsidRPr="00C74B2A" w:rsidRDefault="004B2227" w:rsidP="004B2227">
      <w:pPr>
        <w:pStyle w:val="-4"/>
        <w:rPr>
          <w:rFonts w:eastAsia="Times New Roman"/>
        </w:rPr>
      </w:pPr>
      <w:r w:rsidRPr="00C74B2A">
        <w:rPr>
          <w:rFonts w:eastAsia="Times New Roman"/>
        </w:rPr>
        <w:t xml:space="preserve">Основной деятельностью населения является ведение личного подсобного хозяйства (ЛПХ). </w:t>
      </w:r>
    </w:p>
    <w:p w14:paraId="7A3E0A9E" w14:textId="77777777" w:rsidR="004B2227" w:rsidRPr="00C74B2A" w:rsidRDefault="004B2227" w:rsidP="004B2227">
      <w:pPr>
        <w:pStyle w:val="-4"/>
        <w:rPr>
          <w:rFonts w:eastAsia="Times New Roman"/>
        </w:rPr>
      </w:pPr>
      <w:r w:rsidRPr="00C74B2A">
        <w:rPr>
          <w:rFonts w:eastAsia="Times New Roman"/>
        </w:rPr>
        <w:t>Наибольшая часть площадей сельскохозяйственных угодий закреплена за СПК «Кайтанак»</w:t>
      </w:r>
    </w:p>
    <w:p w14:paraId="392A5359" w14:textId="77777777" w:rsidR="004B2227" w:rsidRPr="00C74B2A" w:rsidRDefault="004B2227" w:rsidP="004B2227">
      <w:pPr>
        <w:pStyle w:val="-4"/>
        <w:rPr>
          <w:rFonts w:eastAsia="Times New Roman"/>
          <w:b/>
        </w:rPr>
      </w:pPr>
      <w:r w:rsidRPr="00C74B2A">
        <w:rPr>
          <w:rFonts w:eastAsia="Times New Roman"/>
          <w:b/>
        </w:rPr>
        <w:t>Социальная сфера</w:t>
      </w:r>
    </w:p>
    <w:p w14:paraId="27CC523A" w14:textId="77777777" w:rsidR="004B2227" w:rsidRDefault="004B2227" w:rsidP="004B2227">
      <w:pPr>
        <w:pStyle w:val="-4"/>
        <w:rPr>
          <w:rFonts w:eastAsia="Times New Roman"/>
        </w:rPr>
      </w:pPr>
      <w:r w:rsidRPr="00C74B2A">
        <w:rPr>
          <w:rFonts w:eastAsia="Times New Roman"/>
        </w:rPr>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647B4D31" w14:textId="77777777" w:rsidR="004B2227" w:rsidRDefault="004B2227" w:rsidP="004B2227">
      <w:pPr>
        <w:pStyle w:val="-4"/>
        <w:rPr>
          <w:rFonts w:eastAsia="Times New Roman"/>
          <w:b/>
        </w:rPr>
      </w:pPr>
      <w:r w:rsidRPr="00C74B2A">
        <w:rPr>
          <w:rFonts w:eastAsia="Times New Roman"/>
          <w:b/>
        </w:rPr>
        <w:t>Инженерная инфраструктура</w:t>
      </w:r>
    </w:p>
    <w:p w14:paraId="694D2DA2" w14:textId="77777777" w:rsidR="004B2227" w:rsidRDefault="004B2227" w:rsidP="004B2227">
      <w:pPr>
        <w:pStyle w:val="-4"/>
        <w:rPr>
          <w:rFonts w:eastAsia="Times New Roman"/>
        </w:rPr>
      </w:pPr>
      <w:r w:rsidRPr="00C74B2A">
        <w:rPr>
          <w:rFonts w:eastAsia="Times New Roman"/>
        </w:rPr>
        <w:t>Частные жилые дома имеют печное отопление. Основными видами топлива являются уголь и дрова.</w:t>
      </w:r>
    </w:p>
    <w:p w14:paraId="50DCA214" w14:textId="77777777" w:rsidR="004B2227" w:rsidRDefault="004B2227" w:rsidP="004B2227">
      <w:pPr>
        <w:pStyle w:val="-4"/>
        <w:rPr>
          <w:rFonts w:eastAsia="Times New Roman"/>
        </w:rPr>
      </w:pPr>
      <w:r w:rsidRPr="00C74B2A">
        <w:rPr>
          <w:rFonts w:eastAsia="Times New Roman"/>
        </w:rPr>
        <w:t xml:space="preserve">Существующий жилой фонд газифицируется сжиженным газом по ГОСТ 20448-90. Охват населения газоснабжением </w:t>
      </w:r>
      <w:r>
        <w:rPr>
          <w:rFonts w:eastAsia="Times New Roman"/>
        </w:rPr>
        <w:t>–</w:t>
      </w:r>
      <w:r w:rsidRPr="00C74B2A">
        <w:rPr>
          <w:rFonts w:eastAsia="Times New Roman"/>
        </w:rPr>
        <w:t xml:space="preserve"> 70</w:t>
      </w:r>
      <w:r>
        <w:rPr>
          <w:rFonts w:eastAsia="Times New Roman"/>
        </w:rPr>
        <w:t xml:space="preserve"> </w:t>
      </w:r>
      <w:r w:rsidRPr="00C74B2A">
        <w:rPr>
          <w:rFonts w:eastAsia="Times New Roman"/>
        </w:rPr>
        <w:t>%</w:t>
      </w:r>
      <w:r>
        <w:rPr>
          <w:rFonts w:eastAsia="Times New Roman"/>
        </w:rPr>
        <w:t>.</w:t>
      </w:r>
    </w:p>
    <w:p w14:paraId="3B42A744" w14:textId="77777777" w:rsidR="004B2227" w:rsidRPr="00C74B2A" w:rsidRDefault="004B2227" w:rsidP="004B2227">
      <w:pPr>
        <w:pStyle w:val="-4"/>
        <w:rPr>
          <w:rFonts w:eastAsia="Times New Roman"/>
        </w:rPr>
      </w:pPr>
      <w:r w:rsidRPr="00C74B2A">
        <w:rPr>
          <w:rFonts w:eastAsia="Times New Roman"/>
        </w:rPr>
        <w:lastRenderedPageBreak/>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0717B8EB" w14:textId="77777777" w:rsidR="004B2227" w:rsidRPr="00C74B2A" w:rsidRDefault="004B2227" w:rsidP="004B2227">
      <w:pPr>
        <w:pStyle w:val="-4"/>
        <w:rPr>
          <w:rFonts w:eastAsia="Times New Roman"/>
        </w:rPr>
      </w:pPr>
      <w:r w:rsidRPr="00C74B2A">
        <w:rPr>
          <w:rFonts w:eastAsia="Times New Roman"/>
        </w:rPr>
        <w:t xml:space="preserve">Система электроснабжения - централизованная. Электроснабжение осуществляется ОАО «МРСК Сибири», филиал «Горно-Алтайские электрические сети». </w:t>
      </w:r>
    </w:p>
    <w:p w14:paraId="341DC159" w14:textId="77777777" w:rsidR="004B2227" w:rsidRDefault="004B2227" w:rsidP="004B2227">
      <w:pPr>
        <w:pStyle w:val="-4"/>
        <w:rPr>
          <w:rFonts w:eastAsia="Times New Roman"/>
        </w:rPr>
      </w:pPr>
      <w:r w:rsidRPr="00C74B2A">
        <w:rPr>
          <w:rFonts w:eastAsia="Times New Roman"/>
        </w:rPr>
        <w:t>Источником электроснабжения является подстанция ПС-110/35/10</w:t>
      </w:r>
      <w:r>
        <w:rPr>
          <w:rFonts w:eastAsia="Times New Roman"/>
        </w:rPr>
        <w:t xml:space="preserve"> </w:t>
      </w:r>
      <w:r w:rsidRPr="00C74B2A">
        <w:rPr>
          <w:rFonts w:eastAsia="Times New Roman"/>
        </w:rPr>
        <w:t>кВ №</w:t>
      </w:r>
      <w:r>
        <w:rPr>
          <w:rFonts w:eastAsia="Times New Roman"/>
        </w:rPr>
        <w:t xml:space="preserve"> </w:t>
      </w:r>
      <w:r w:rsidRPr="00C74B2A">
        <w:rPr>
          <w:rFonts w:eastAsia="Times New Roman"/>
        </w:rPr>
        <w:t>30 «Усть</w:t>
      </w:r>
      <w:r>
        <w:rPr>
          <w:rFonts w:eastAsia="Times New Roman"/>
        </w:rPr>
        <w:t>-</w:t>
      </w:r>
      <w:r w:rsidRPr="00C74B2A">
        <w:rPr>
          <w:rFonts w:eastAsia="Times New Roman"/>
        </w:rPr>
        <w:t>Коксинская» установленной мощностью 12,6 кВА (два трансформатора по 6,3</w:t>
      </w:r>
      <w:r>
        <w:rPr>
          <w:rFonts w:eastAsia="Times New Roman"/>
        </w:rPr>
        <w:t xml:space="preserve"> </w:t>
      </w:r>
      <w:r w:rsidRPr="00C74B2A">
        <w:rPr>
          <w:rFonts w:eastAsia="Times New Roman"/>
        </w:rPr>
        <w:t>кВА). Загруженность ПС №</w:t>
      </w:r>
      <w:r>
        <w:rPr>
          <w:rFonts w:eastAsia="Times New Roman"/>
        </w:rPr>
        <w:t xml:space="preserve"> </w:t>
      </w:r>
      <w:r w:rsidRPr="00C74B2A">
        <w:rPr>
          <w:rFonts w:eastAsia="Times New Roman"/>
        </w:rPr>
        <w:t>30 составляет 70</w:t>
      </w:r>
      <w:r>
        <w:rPr>
          <w:rFonts w:eastAsia="Times New Roman"/>
        </w:rPr>
        <w:t xml:space="preserve"> </w:t>
      </w:r>
      <w:r w:rsidRPr="00C74B2A">
        <w:rPr>
          <w:rFonts w:eastAsia="Times New Roman"/>
        </w:rPr>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rPr>
          <w:rFonts w:eastAsia="Times New Roman"/>
        </w:rPr>
        <w:t xml:space="preserve"> </w:t>
      </w:r>
      <w:r w:rsidRPr="00C74B2A">
        <w:rPr>
          <w:rFonts w:eastAsia="Times New Roman"/>
        </w:rPr>
        <w:t>%.</w:t>
      </w:r>
    </w:p>
    <w:p w14:paraId="748F5316" w14:textId="77777777" w:rsidR="004B2227" w:rsidRPr="00C74B2A" w:rsidRDefault="004B2227" w:rsidP="004B2227">
      <w:pPr>
        <w:pStyle w:val="-4"/>
        <w:rPr>
          <w:rFonts w:eastAsia="Times New Roman"/>
        </w:rPr>
      </w:pPr>
      <w:r w:rsidRPr="00C74B2A">
        <w:rPr>
          <w:rFonts w:eastAsia="Times New Roman"/>
        </w:rPr>
        <w:t>По территории населенных пунктов проходят воздушные линии электропередач ЛЭП-10</w:t>
      </w:r>
      <w:r>
        <w:rPr>
          <w:rFonts w:eastAsia="Times New Roman"/>
        </w:rPr>
        <w:t xml:space="preserve"> </w:t>
      </w:r>
      <w:r w:rsidRPr="00C74B2A">
        <w:rPr>
          <w:rFonts w:eastAsia="Times New Roman"/>
        </w:rPr>
        <w:t>кВ и ЛЭП-0,4</w:t>
      </w:r>
      <w:r>
        <w:rPr>
          <w:rFonts w:eastAsia="Times New Roman"/>
        </w:rPr>
        <w:t xml:space="preserve"> </w:t>
      </w:r>
      <w:r w:rsidRPr="00C74B2A">
        <w:rPr>
          <w:rFonts w:eastAsia="Times New Roman"/>
        </w:rPr>
        <w:t>кВ.</w:t>
      </w:r>
    </w:p>
    <w:p w14:paraId="39737871" w14:textId="77777777" w:rsidR="004B2227" w:rsidRPr="00C74B2A" w:rsidRDefault="004B2227" w:rsidP="004B2227">
      <w:pPr>
        <w:pStyle w:val="-4"/>
        <w:rPr>
          <w:rFonts w:eastAsia="Times New Roman"/>
        </w:rPr>
      </w:pPr>
      <w:r w:rsidRPr="00C74B2A">
        <w:rPr>
          <w:rFonts w:eastAsia="Times New Roman"/>
        </w:rPr>
        <w:t>Распределительные сети напряжением 10</w:t>
      </w:r>
      <w:r>
        <w:rPr>
          <w:rFonts w:eastAsia="Times New Roman"/>
        </w:rPr>
        <w:t xml:space="preserve"> </w:t>
      </w:r>
      <w:r w:rsidRPr="00C74B2A">
        <w:rPr>
          <w:rFonts w:eastAsia="Times New Roman"/>
        </w:rPr>
        <w:t>кВ в большей части выполнены по магистральной схеме.</w:t>
      </w:r>
    </w:p>
    <w:p w14:paraId="1DE04DDC" w14:textId="77777777" w:rsidR="004B2227" w:rsidRPr="00C74B2A" w:rsidRDefault="004B2227" w:rsidP="004B2227">
      <w:pPr>
        <w:pStyle w:val="-4"/>
        <w:rPr>
          <w:rFonts w:eastAsia="Times New Roman"/>
        </w:rPr>
      </w:pPr>
      <w:r w:rsidRPr="00C74B2A">
        <w:rPr>
          <w:rFonts w:eastAsia="Times New Roman"/>
        </w:rPr>
        <w:t>Передача электроэнергии от ПС-110/10</w:t>
      </w:r>
      <w:r>
        <w:rPr>
          <w:rFonts w:eastAsia="Times New Roman"/>
        </w:rPr>
        <w:t xml:space="preserve"> </w:t>
      </w:r>
      <w:r w:rsidRPr="00C74B2A">
        <w:rPr>
          <w:rFonts w:eastAsia="Times New Roman"/>
        </w:rPr>
        <w:t>кВ №</w:t>
      </w:r>
      <w:r>
        <w:rPr>
          <w:rFonts w:eastAsia="Times New Roman"/>
        </w:rPr>
        <w:t xml:space="preserve"> </w:t>
      </w:r>
      <w:r w:rsidRPr="00C74B2A">
        <w:rPr>
          <w:rFonts w:eastAsia="Times New Roman"/>
        </w:rPr>
        <w:t>30 «Усть-Коксинская» осуществляется по воздушным линиям электропередач ЛЭП-10</w:t>
      </w:r>
      <w:r>
        <w:rPr>
          <w:rFonts w:eastAsia="Times New Roman"/>
        </w:rPr>
        <w:t xml:space="preserve"> </w:t>
      </w:r>
      <w:r w:rsidRPr="00C74B2A">
        <w:rPr>
          <w:rFonts w:eastAsia="Times New Roman"/>
        </w:rPr>
        <w:t>кВ на ряд КТП-10/0,4</w:t>
      </w:r>
      <w:r>
        <w:rPr>
          <w:rFonts w:eastAsia="Times New Roman"/>
        </w:rPr>
        <w:t xml:space="preserve"> </w:t>
      </w:r>
      <w:r w:rsidRPr="00C74B2A">
        <w:rPr>
          <w:rFonts w:eastAsia="Times New Roman"/>
        </w:rPr>
        <w:t>кВ, далее до потребителей по воздушным линиям электропередач ЛЭП-0,4</w:t>
      </w:r>
      <w:r>
        <w:rPr>
          <w:rFonts w:eastAsia="Times New Roman"/>
        </w:rPr>
        <w:t xml:space="preserve"> </w:t>
      </w:r>
      <w:r w:rsidRPr="00C74B2A">
        <w:rPr>
          <w:rFonts w:eastAsia="Times New Roman"/>
        </w:rPr>
        <w:t>кВ.</w:t>
      </w:r>
    </w:p>
    <w:p w14:paraId="4117BD59" w14:textId="77777777" w:rsidR="004B2227" w:rsidRPr="00C74B2A" w:rsidRDefault="004B2227" w:rsidP="004B2227">
      <w:pPr>
        <w:pStyle w:val="-4"/>
        <w:rPr>
          <w:rFonts w:eastAsia="Times New Roman"/>
        </w:rPr>
      </w:pPr>
      <w:r w:rsidRPr="00C74B2A">
        <w:rPr>
          <w:rFonts w:eastAsia="Times New Roman"/>
        </w:rPr>
        <w:t>Физический износ линий составляет 50-75</w:t>
      </w:r>
      <w:r>
        <w:rPr>
          <w:rFonts w:eastAsia="Times New Roman"/>
        </w:rPr>
        <w:t xml:space="preserve"> </w:t>
      </w:r>
      <w:r w:rsidRPr="00C74B2A">
        <w:rPr>
          <w:rFonts w:eastAsia="Times New Roman"/>
        </w:rPr>
        <w:t>%.</w:t>
      </w:r>
    </w:p>
    <w:p w14:paraId="46C7E3A9" w14:textId="77777777" w:rsidR="004B2227" w:rsidRPr="00C74B2A" w:rsidRDefault="004B2227" w:rsidP="004B2227">
      <w:pPr>
        <w:pStyle w:val="-4"/>
        <w:rPr>
          <w:rFonts w:eastAsia="Times New Roman"/>
        </w:rPr>
      </w:pPr>
      <w:r w:rsidRPr="00C74B2A">
        <w:rPr>
          <w:rFonts w:eastAsia="Times New Roman"/>
        </w:rPr>
        <w:t>Технологическое оборудование ПС-110/10</w:t>
      </w:r>
      <w:r>
        <w:rPr>
          <w:rFonts w:eastAsia="Times New Roman"/>
        </w:rPr>
        <w:t xml:space="preserve"> </w:t>
      </w:r>
      <w:r w:rsidRPr="00C74B2A">
        <w:rPr>
          <w:rFonts w:eastAsia="Times New Roman"/>
        </w:rPr>
        <w:t>кВ №</w:t>
      </w:r>
      <w:r>
        <w:rPr>
          <w:rFonts w:eastAsia="Times New Roman"/>
        </w:rPr>
        <w:t xml:space="preserve"> </w:t>
      </w:r>
      <w:r w:rsidRPr="00C74B2A">
        <w:rPr>
          <w:rFonts w:eastAsia="Times New Roman"/>
        </w:rPr>
        <w:t>30 «Усть-Коксинская» и комплектных трансформаторных подстанций сел имеет большую степень физического износа. По мере необходимости требуется текущий ремонт технологического оборудования.</w:t>
      </w:r>
    </w:p>
    <w:p w14:paraId="7D75AC8C" w14:textId="77777777" w:rsidR="004B2227" w:rsidRPr="00C74B2A" w:rsidRDefault="004B2227" w:rsidP="004B2227">
      <w:pPr>
        <w:pStyle w:val="-4"/>
        <w:rPr>
          <w:rFonts w:eastAsia="Times New Roman"/>
        </w:rPr>
      </w:pPr>
      <w:r w:rsidRPr="00C74B2A">
        <w:rPr>
          <w:rFonts w:eastAsia="Times New Roman"/>
        </w:rPr>
        <w:t>Распределительные сети 10</w:t>
      </w:r>
      <w:r>
        <w:rPr>
          <w:rFonts w:eastAsia="Times New Roman"/>
        </w:rPr>
        <w:t xml:space="preserve"> </w:t>
      </w:r>
      <w:r w:rsidRPr="00C74B2A">
        <w:rPr>
          <w:rFonts w:eastAsia="Times New Roman"/>
        </w:rPr>
        <w:t>кВ нуждаются в реконструкции в связи с большой загруженностью, высокой степенью физического износа.</w:t>
      </w:r>
    </w:p>
    <w:p w14:paraId="2669751E" w14:textId="77777777" w:rsidR="004B2227" w:rsidRDefault="004B2227" w:rsidP="004B2227">
      <w:pPr>
        <w:pStyle w:val="-4"/>
        <w:rPr>
          <w:rFonts w:eastAsia="Times New Roman"/>
          <w:b/>
        </w:rPr>
      </w:pPr>
      <w:r w:rsidRPr="00D746EA">
        <w:rPr>
          <w:rFonts w:eastAsia="Times New Roman"/>
          <w:b/>
        </w:rPr>
        <w:t>Функциональное зонирование территории</w:t>
      </w:r>
    </w:p>
    <w:p w14:paraId="36BEB5EC" w14:textId="77777777" w:rsidR="004B2227" w:rsidRDefault="004B2227" w:rsidP="004B2227">
      <w:pPr>
        <w:pStyle w:val="-4"/>
        <w:rPr>
          <w:rFonts w:eastAsia="Times New Roman"/>
        </w:rPr>
      </w:pPr>
      <w:r w:rsidRPr="00D746EA">
        <w:rPr>
          <w:rFonts w:eastAsia="Times New Roman"/>
        </w:rPr>
        <w:t>Генеральным планом определено зонирование территории Огневского сельского поселения и населенных пунктов, входящих в его состав.</w:t>
      </w:r>
    </w:p>
    <w:p w14:paraId="4D55F726" w14:textId="77777777" w:rsidR="004B2227" w:rsidRPr="00D746EA" w:rsidRDefault="004B2227" w:rsidP="004B2227">
      <w:pPr>
        <w:pStyle w:val="-4"/>
        <w:rPr>
          <w:rFonts w:eastAsia="Times New Roman"/>
          <w:b/>
        </w:rPr>
      </w:pPr>
      <w:r w:rsidRPr="00D746EA">
        <w:rPr>
          <w:rFonts w:eastAsia="Times New Roman"/>
          <w:b/>
        </w:rPr>
        <w:t>Жилая зона</w:t>
      </w:r>
    </w:p>
    <w:p w14:paraId="75F75387" w14:textId="77777777" w:rsidR="004B2227" w:rsidRPr="00D746EA" w:rsidRDefault="004B2227" w:rsidP="004B2227">
      <w:pPr>
        <w:pStyle w:val="-4"/>
        <w:rPr>
          <w:rFonts w:eastAsia="Times New Roman"/>
        </w:rPr>
      </w:pPr>
      <w:r w:rsidRPr="00D746EA">
        <w:rPr>
          <w:rFonts w:eastAsia="Times New Roman"/>
        </w:rPr>
        <w:t>Жилая зона представлена индивидуальными жилыми домами.</w:t>
      </w:r>
    </w:p>
    <w:p w14:paraId="2C4C635F" w14:textId="77777777" w:rsidR="004B2227" w:rsidRPr="00D746EA" w:rsidRDefault="004B2227" w:rsidP="004B2227">
      <w:pPr>
        <w:pStyle w:val="-4"/>
        <w:rPr>
          <w:rFonts w:eastAsia="Times New Roman"/>
        </w:rPr>
      </w:pPr>
      <w:r w:rsidRPr="00D746EA">
        <w:rPr>
          <w:rFonts w:eastAsia="Times New Roman"/>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098CFAC6" w14:textId="77777777" w:rsidR="004B2227" w:rsidRPr="00D746EA" w:rsidRDefault="004B2227" w:rsidP="004B2227">
      <w:pPr>
        <w:pStyle w:val="-4"/>
        <w:rPr>
          <w:rFonts w:eastAsia="Times New Roman"/>
          <w:b/>
        </w:rPr>
      </w:pPr>
      <w:r w:rsidRPr="00D746EA">
        <w:rPr>
          <w:rFonts w:eastAsia="Times New Roman"/>
          <w:b/>
        </w:rPr>
        <w:lastRenderedPageBreak/>
        <w:t>Общественно-деловая зона</w:t>
      </w:r>
    </w:p>
    <w:p w14:paraId="007D2772" w14:textId="77777777" w:rsidR="004B2227" w:rsidRPr="00D746EA" w:rsidRDefault="004B2227" w:rsidP="004B2227">
      <w:pPr>
        <w:pStyle w:val="-4"/>
        <w:rPr>
          <w:rFonts w:eastAsia="Times New Roman"/>
        </w:rPr>
      </w:pPr>
      <w:r w:rsidRPr="00D746EA">
        <w:rPr>
          <w:rFonts w:eastAsia="Times New Roman"/>
        </w:rPr>
        <w:t>Общественно-деловая зона включает:</w:t>
      </w:r>
    </w:p>
    <w:p w14:paraId="5C5EE5A7" w14:textId="77777777" w:rsidR="004B2227" w:rsidRPr="00D746EA" w:rsidRDefault="004B2227" w:rsidP="00170F10">
      <w:pPr>
        <w:pStyle w:val="-4"/>
        <w:numPr>
          <w:ilvl w:val="0"/>
          <w:numId w:val="16"/>
        </w:numPr>
        <w:rPr>
          <w:rFonts w:eastAsia="Times New Roman"/>
        </w:rPr>
      </w:pPr>
      <w:r w:rsidRPr="00D746EA">
        <w:rPr>
          <w:rFonts w:eastAsia="Times New Roman"/>
        </w:rPr>
        <w:t>зоны делового, общественного и коммерческого назначения;</w:t>
      </w:r>
    </w:p>
    <w:p w14:paraId="3F9D1C13" w14:textId="77777777" w:rsidR="004B2227" w:rsidRPr="00D746EA" w:rsidRDefault="004B2227" w:rsidP="00170F10">
      <w:pPr>
        <w:pStyle w:val="-4"/>
        <w:numPr>
          <w:ilvl w:val="0"/>
          <w:numId w:val="16"/>
        </w:numPr>
        <w:rPr>
          <w:rFonts w:eastAsia="Times New Roman"/>
        </w:rPr>
      </w:pPr>
      <w:r w:rsidRPr="00D746EA">
        <w:rPr>
          <w:rFonts w:eastAsia="Times New Roman"/>
        </w:rPr>
        <w:t>зоны размещения объектов социального и коммунально-бытового назначения;</w:t>
      </w:r>
    </w:p>
    <w:p w14:paraId="094AD322" w14:textId="77777777" w:rsidR="004B2227" w:rsidRPr="00D746EA" w:rsidRDefault="004B2227" w:rsidP="00170F10">
      <w:pPr>
        <w:pStyle w:val="-4"/>
        <w:numPr>
          <w:ilvl w:val="0"/>
          <w:numId w:val="16"/>
        </w:numPr>
        <w:rPr>
          <w:rFonts w:eastAsia="Times New Roman"/>
        </w:rPr>
      </w:pPr>
      <w:r w:rsidRPr="00D746EA">
        <w:rPr>
          <w:rFonts w:eastAsia="Times New Roman"/>
        </w:rPr>
        <w:t>зоны обслуживания объектов, необходимых для осуществления</w:t>
      </w:r>
      <w:r>
        <w:rPr>
          <w:rFonts w:eastAsia="Times New Roman"/>
        </w:rPr>
        <w:t xml:space="preserve"> </w:t>
      </w:r>
      <w:r w:rsidRPr="00D746EA">
        <w:rPr>
          <w:rFonts w:eastAsia="Times New Roman"/>
        </w:rPr>
        <w:t>производственной и предпринимательской деятельности.</w:t>
      </w:r>
    </w:p>
    <w:p w14:paraId="169264BE" w14:textId="77777777" w:rsidR="004B2227" w:rsidRPr="00D746EA" w:rsidRDefault="004B2227" w:rsidP="004B2227">
      <w:pPr>
        <w:pStyle w:val="-4"/>
        <w:rPr>
          <w:rFonts w:eastAsia="Times New Roman"/>
        </w:rPr>
      </w:pPr>
      <w:r w:rsidRPr="00D746EA">
        <w:rPr>
          <w:rFonts w:eastAsia="Times New Roman"/>
        </w:rPr>
        <w:t>Общественно-деловые зоны предназначены для размещения объектов</w:t>
      </w:r>
      <w:r>
        <w:rPr>
          <w:rFonts w:eastAsia="Times New Roman"/>
        </w:rPr>
        <w:t xml:space="preserve"> </w:t>
      </w:r>
      <w:r w:rsidRPr="00D746EA">
        <w:rPr>
          <w:rFonts w:eastAsia="Times New Roman"/>
        </w:rPr>
        <w:t>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w:t>
      </w:r>
      <w:r w:rsidR="00FA78B3">
        <w:rPr>
          <w:rFonts w:eastAsia="Times New Roman"/>
        </w:rPr>
        <w:t>о транспорта, объектов делового</w:t>
      </w:r>
      <w:r w:rsidRPr="00D746EA">
        <w:rPr>
          <w:rFonts w:eastAsia="Times New Roman"/>
        </w:rPr>
        <w:t xml:space="preserve"> назначения, иных объектов, связанных с обеспечением жизнедеятельности граждан.</w:t>
      </w:r>
    </w:p>
    <w:p w14:paraId="092F9901" w14:textId="77777777" w:rsidR="004B2227" w:rsidRPr="00D746EA" w:rsidRDefault="004B2227" w:rsidP="004B2227">
      <w:pPr>
        <w:pStyle w:val="-4"/>
        <w:rPr>
          <w:rFonts w:eastAsia="Times New Roman"/>
        </w:rPr>
      </w:pPr>
      <w:r w:rsidRPr="00D746EA">
        <w:rPr>
          <w:rFonts w:eastAsia="Times New Roman"/>
        </w:rPr>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020D75E3" w14:textId="77777777" w:rsidR="004B2227" w:rsidRPr="00D746EA" w:rsidRDefault="004B2227" w:rsidP="004B2227">
      <w:pPr>
        <w:pStyle w:val="-4"/>
        <w:rPr>
          <w:rFonts w:eastAsia="Times New Roman"/>
        </w:rPr>
      </w:pPr>
      <w:r w:rsidRPr="00D746EA">
        <w:rPr>
          <w:rFonts w:eastAsia="Times New Roman"/>
        </w:rPr>
        <w:t>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5970339F" w14:textId="77777777" w:rsidR="004B2227" w:rsidRPr="00D746EA" w:rsidRDefault="004B2227" w:rsidP="004B2227">
      <w:pPr>
        <w:pStyle w:val="-4"/>
        <w:rPr>
          <w:rFonts w:eastAsia="Times New Roman"/>
          <w:b/>
        </w:rPr>
      </w:pPr>
      <w:r w:rsidRPr="00D746EA">
        <w:rPr>
          <w:rFonts w:eastAsia="Times New Roman"/>
          <w:b/>
        </w:rPr>
        <w:t>Производственная зона</w:t>
      </w:r>
    </w:p>
    <w:p w14:paraId="40793068" w14:textId="77777777" w:rsidR="004B2227" w:rsidRPr="00D746EA" w:rsidRDefault="004B2227" w:rsidP="004B2227">
      <w:pPr>
        <w:pStyle w:val="-4"/>
        <w:rPr>
          <w:rFonts w:eastAsia="Times New Roman"/>
        </w:rPr>
      </w:pPr>
      <w:r w:rsidRPr="00D746EA">
        <w:rPr>
          <w:rFonts w:eastAsia="Times New Roman"/>
        </w:rPr>
        <w:t>Производственная зона включает:</w:t>
      </w:r>
    </w:p>
    <w:p w14:paraId="0442E7DE" w14:textId="77777777" w:rsidR="004B2227" w:rsidRPr="00D746EA" w:rsidRDefault="004B2227" w:rsidP="00170F10">
      <w:pPr>
        <w:pStyle w:val="-4"/>
        <w:numPr>
          <w:ilvl w:val="0"/>
          <w:numId w:val="17"/>
        </w:numPr>
        <w:rPr>
          <w:rFonts w:eastAsia="Times New Roman"/>
        </w:rPr>
      </w:pPr>
      <w:r w:rsidRPr="00D746EA">
        <w:rPr>
          <w:rFonts w:eastAsia="Times New Roman"/>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15C5DA36" w14:textId="77777777" w:rsidR="004B2227" w:rsidRPr="00D746EA" w:rsidRDefault="004B2227" w:rsidP="00170F10">
      <w:pPr>
        <w:pStyle w:val="-4"/>
        <w:numPr>
          <w:ilvl w:val="0"/>
          <w:numId w:val="17"/>
        </w:numPr>
        <w:rPr>
          <w:rFonts w:eastAsia="Times New Roman"/>
        </w:rPr>
      </w:pPr>
      <w:r w:rsidRPr="00D746EA">
        <w:rPr>
          <w:rFonts w:eastAsia="Times New Roman"/>
        </w:rPr>
        <w:t>производственные зоны - зоны размещения производственных объектов с различными нормативами воздействия на окружающую среду;</w:t>
      </w:r>
    </w:p>
    <w:p w14:paraId="625103AF" w14:textId="77777777" w:rsidR="004B2227" w:rsidRDefault="004B2227" w:rsidP="00170F10">
      <w:pPr>
        <w:pStyle w:val="-4"/>
        <w:numPr>
          <w:ilvl w:val="0"/>
          <w:numId w:val="17"/>
        </w:numPr>
        <w:rPr>
          <w:rFonts w:eastAsia="Times New Roman"/>
        </w:rPr>
      </w:pPr>
      <w:r w:rsidRPr="00D746EA">
        <w:rPr>
          <w:rFonts w:eastAsia="Times New Roman"/>
        </w:rPr>
        <w:t xml:space="preserve">иные виды производственной, инженерной и транспортной инфраструктур. </w:t>
      </w:r>
    </w:p>
    <w:p w14:paraId="59074802" w14:textId="77777777" w:rsidR="004B2227" w:rsidRDefault="004B2227" w:rsidP="004B2227">
      <w:pPr>
        <w:pStyle w:val="-4"/>
        <w:rPr>
          <w:rFonts w:eastAsia="Times New Roman"/>
        </w:rPr>
      </w:pPr>
      <w:r w:rsidRPr="00D746EA">
        <w:rPr>
          <w:rFonts w:eastAsia="Times New Roman"/>
        </w:rPr>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FA78B3">
        <w:rPr>
          <w:rFonts w:eastAsia="Times New Roman"/>
        </w:rPr>
        <w:t xml:space="preserve"> транспорта</w:t>
      </w:r>
      <w:r w:rsidRPr="00D746EA">
        <w:rPr>
          <w:rFonts w:eastAsia="Times New Roman"/>
        </w:rPr>
        <w:t>, связи, а также для установления санитарно-защитных зон таких объектов в соответствии с требованиями технических регламентов.</w:t>
      </w:r>
    </w:p>
    <w:p w14:paraId="0762631A" w14:textId="77777777" w:rsidR="004B2227" w:rsidRPr="00D746EA" w:rsidRDefault="004B2227" w:rsidP="004B2227">
      <w:pPr>
        <w:pStyle w:val="-4"/>
        <w:ind w:firstLine="0"/>
        <w:rPr>
          <w:rFonts w:eastAsia="Times New Roman"/>
        </w:rPr>
      </w:pPr>
      <w:r>
        <w:rPr>
          <w:noProof/>
        </w:rPr>
        <w:lastRenderedPageBreak/>
        <w:drawing>
          <wp:inline distT="0" distB="0" distL="0" distR="0" wp14:anchorId="200E2163" wp14:editId="5923A4DC">
            <wp:extent cx="6119495" cy="214503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9495" cy="2145030"/>
                    </a:xfrm>
                    <a:prstGeom prst="rect">
                      <a:avLst/>
                    </a:prstGeom>
                  </pic:spPr>
                </pic:pic>
              </a:graphicData>
            </a:graphic>
          </wp:inline>
        </w:drawing>
      </w:r>
    </w:p>
    <w:p w14:paraId="64807EE9" w14:textId="1584D030" w:rsidR="004B2227" w:rsidRPr="00D746EA" w:rsidRDefault="004B2227" w:rsidP="004B2227">
      <w:pPr>
        <w:pStyle w:val="-f1"/>
        <w:rPr>
          <w:rFonts w:eastAsia="Times New Roman"/>
        </w:rPr>
      </w:pPr>
      <w:bookmarkStart w:id="42" w:name="_Toc31095594"/>
      <w:bookmarkStart w:id="43" w:name="_Toc34811064"/>
      <w:bookmarkStart w:id="44" w:name="_Toc35328286"/>
      <w:r w:rsidRPr="00D746EA">
        <w:rPr>
          <w:rFonts w:eastAsia="Times New Roman"/>
        </w:rPr>
        <w:t xml:space="preserve">Рисунок </w:t>
      </w:r>
      <w:r w:rsidRPr="00D746EA">
        <w:rPr>
          <w:rFonts w:eastAsia="Times New Roman"/>
        </w:rPr>
        <w:fldChar w:fldCharType="begin"/>
      </w:r>
      <w:r w:rsidRPr="00D746EA">
        <w:rPr>
          <w:rFonts w:eastAsia="Times New Roman"/>
        </w:rPr>
        <w:instrText xml:space="preserve"> STYLEREF "СТ - 1 заголовок"  \s </w:instrText>
      </w:r>
      <w:r w:rsidRPr="00D746EA">
        <w:rPr>
          <w:rFonts w:eastAsia="Times New Roman"/>
        </w:rPr>
        <w:fldChar w:fldCharType="separate"/>
      </w:r>
      <w:r w:rsidR="00A008EE">
        <w:rPr>
          <w:rFonts w:eastAsia="Times New Roman"/>
          <w:noProof/>
        </w:rPr>
        <w:t>1</w:t>
      </w:r>
      <w:r w:rsidRPr="00D746EA">
        <w:rPr>
          <w:rFonts w:eastAsia="Times New Roman"/>
        </w:rPr>
        <w:fldChar w:fldCharType="end"/>
      </w:r>
      <w:r w:rsidRPr="00D746EA">
        <w:rPr>
          <w:rFonts w:eastAsia="Times New Roman"/>
        </w:rPr>
        <w:t>.</w:t>
      </w:r>
      <w:r w:rsidRPr="00D746EA">
        <w:rPr>
          <w:rFonts w:eastAsia="Times New Roman"/>
        </w:rPr>
        <w:fldChar w:fldCharType="begin"/>
      </w:r>
      <w:r w:rsidRPr="00D746EA">
        <w:rPr>
          <w:rFonts w:eastAsia="Times New Roman"/>
        </w:rPr>
        <w:instrText xml:space="preserve"> SEQ Рисунок \* ARABIC \</w:instrText>
      </w:r>
      <w:r w:rsidRPr="00D746EA">
        <w:rPr>
          <w:rFonts w:eastAsia="Times New Roman"/>
          <w:lang w:val="en-US"/>
        </w:rPr>
        <w:instrText>s</w:instrText>
      </w:r>
      <w:r w:rsidRPr="00D746EA">
        <w:rPr>
          <w:rFonts w:eastAsia="Times New Roman"/>
        </w:rPr>
        <w:instrText xml:space="preserve"> 1 </w:instrText>
      </w:r>
      <w:r w:rsidRPr="00D746EA">
        <w:rPr>
          <w:rFonts w:eastAsia="Times New Roman"/>
        </w:rPr>
        <w:fldChar w:fldCharType="separate"/>
      </w:r>
      <w:r w:rsidR="00A008EE">
        <w:rPr>
          <w:rFonts w:eastAsia="Times New Roman"/>
          <w:noProof/>
        </w:rPr>
        <w:t>2</w:t>
      </w:r>
      <w:r w:rsidRPr="00D746EA">
        <w:rPr>
          <w:rFonts w:eastAsia="Times New Roman"/>
        </w:rPr>
        <w:fldChar w:fldCharType="end"/>
      </w:r>
      <w:r w:rsidRPr="00D746EA">
        <w:rPr>
          <w:rFonts w:eastAsia="Times New Roman"/>
        </w:rPr>
        <w:t xml:space="preserve"> – Функциональное зонирование территории с. </w:t>
      </w:r>
      <w:bookmarkEnd w:id="42"/>
      <w:r>
        <w:rPr>
          <w:rFonts w:eastAsia="Times New Roman"/>
        </w:rPr>
        <w:t>Огнёвка и п. Берёзовка</w:t>
      </w:r>
      <w:bookmarkEnd w:id="43"/>
      <w:bookmarkEnd w:id="44"/>
    </w:p>
    <w:p w14:paraId="30919FC4" w14:textId="77777777" w:rsidR="004B2227" w:rsidRDefault="004B2227" w:rsidP="004B2227">
      <w:pPr>
        <w:pStyle w:val="-f1"/>
        <w:rPr>
          <w:rFonts w:eastAsia="Times New Roman"/>
        </w:rPr>
      </w:pPr>
      <w:r>
        <w:rPr>
          <w:noProof/>
        </w:rPr>
        <w:drawing>
          <wp:inline distT="0" distB="0" distL="0" distR="0" wp14:anchorId="47787A37" wp14:editId="73F57834">
            <wp:extent cx="6119495" cy="29787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2978785"/>
                    </a:xfrm>
                    <a:prstGeom prst="rect">
                      <a:avLst/>
                    </a:prstGeom>
                  </pic:spPr>
                </pic:pic>
              </a:graphicData>
            </a:graphic>
          </wp:inline>
        </w:drawing>
      </w:r>
    </w:p>
    <w:p w14:paraId="5DAAE3FD" w14:textId="401486BB" w:rsidR="004B2227" w:rsidRPr="00D746EA" w:rsidRDefault="004B2227" w:rsidP="004B2227">
      <w:pPr>
        <w:pStyle w:val="-f1"/>
        <w:rPr>
          <w:rFonts w:eastAsia="Times New Roman"/>
        </w:rPr>
      </w:pPr>
      <w:bookmarkStart w:id="45" w:name="_Toc34811065"/>
      <w:bookmarkStart w:id="46" w:name="_Toc35328287"/>
      <w:r w:rsidRPr="00D746EA">
        <w:rPr>
          <w:rFonts w:eastAsia="Times New Roman"/>
        </w:rPr>
        <w:t xml:space="preserve">Рисунок </w:t>
      </w:r>
      <w:r w:rsidRPr="00D746EA">
        <w:rPr>
          <w:rFonts w:eastAsia="Times New Roman"/>
        </w:rPr>
        <w:fldChar w:fldCharType="begin"/>
      </w:r>
      <w:r w:rsidRPr="00D746EA">
        <w:rPr>
          <w:rFonts w:eastAsia="Times New Roman"/>
        </w:rPr>
        <w:instrText xml:space="preserve"> STYLEREF "СТ - 1 заголовок"  \s </w:instrText>
      </w:r>
      <w:r w:rsidRPr="00D746EA">
        <w:rPr>
          <w:rFonts w:eastAsia="Times New Roman"/>
        </w:rPr>
        <w:fldChar w:fldCharType="separate"/>
      </w:r>
      <w:r w:rsidR="00A008EE">
        <w:rPr>
          <w:rFonts w:eastAsia="Times New Roman"/>
          <w:noProof/>
        </w:rPr>
        <w:t>1</w:t>
      </w:r>
      <w:r w:rsidRPr="00D746EA">
        <w:rPr>
          <w:rFonts w:eastAsia="Times New Roman"/>
        </w:rPr>
        <w:fldChar w:fldCharType="end"/>
      </w:r>
      <w:r w:rsidRPr="00D746EA">
        <w:rPr>
          <w:rFonts w:eastAsia="Times New Roman"/>
        </w:rPr>
        <w:t>.</w:t>
      </w:r>
      <w:r w:rsidRPr="00D746EA">
        <w:rPr>
          <w:rFonts w:eastAsia="Times New Roman"/>
        </w:rPr>
        <w:fldChar w:fldCharType="begin"/>
      </w:r>
      <w:r w:rsidRPr="00D746EA">
        <w:rPr>
          <w:rFonts w:eastAsia="Times New Roman"/>
        </w:rPr>
        <w:instrText xml:space="preserve"> SEQ Рисунок \* ARABIC \</w:instrText>
      </w:r>
      <w:r w:rsidRPr="00D746EA">
        <w:rPr>
          <w:rFonts w:eastAsia="Times New Roman"/>
          <w:lang w:val="en-US"/>
        </w:rPr>
        <w:instrText>s</w:instrText>
      </w:r>
      <w:r w:rsidRPr="00D746EA">
        <w:rPr>
          <w:rFonts w:eastAsia="Times New Roman"/>
        </w:rPr>
        <w:instrText xml:space="preserve"> 1 </w:instrText>
      </w:r>
      <w:r w:rsidRPr="00D746EA">
        <w:rPr>
          <w:rFonts w:eastAsia="Times New Roman"/>
        </w:rPr>
        <w:fldChar w:fldCharType="separate"/>
      </w:r>
      <w:r w:rsidR="00A008EE">
        <w:rPr>
          <w:rFonts w:eastAsia="Times New Roman"/>
          <w:noProof/>
        </w:rPr>
        <w:t>3</w:t>
      </w:r>
      <w:r w:rsidRPr="00D746EA">
        <w:rPr>
          <w:rFonts w:eastAsia="Times New Roman"/>
        </w:rPr>
        <w:fldChar w:fldCharType="end"/>
      </w:r>
      <w:r w:rsidRPr="00D746EA">
        <w:rPr>
          <w:rFonts w:eastAsia="Times New Roman"/>
        </w:rPr>
        <w:t xml:space="preserve"> – Функциональное зонирование территории с. </w:t>
      </w:r>
      <w:r>
        <w:rPr>
          <w:rFonts w:eastAsia="Times New Roman"/>
        </w:rPr>
        <w:t>Сахсабай</w:t>
      </w:r>
      <w:bookmarkEnd w:id="45"/>
      <w:bookmarkEnd w:id="46"/>
    </w:p>
    <w:p w14:paraId="7FF94D2E" w14:textId="77777777" w:rsidR="004B2227" w:rsidRDefault="004B2227" w:rsidP="004B2227">
      <w:pPr>
        <w:pStyle w:val="-f1"/>
        <w:rPr>
          <w:rFonts w:eastAsia="Times New Roman"/>
        </w:rPr>
      </w:pPr>
    </w:p>
    <w:p w14:paraId="1A12C99C" w14:textId="77777777" w:rsidR="004B2227" w:rsidRPr="009F5769" w:rsidRDefault="004B2227" w:rsidP="004B2227">
      <w:pPr>
        <w:pStyle w:val="-4"/>
        <w:ind w:firstLine="0"/>
        <w:jc w:val="center"/>
      </w:pPr>
      <w:r>
        <w:rPr>
          <w:noProof/>
        </w:rPr>
        <w:drawing>
          <wp:inline distT="0" distB="0" distL="0" distR="0" wp14:anchorId="2B115622" wp14:editId="532217EA">
            <wp:extent cx="5677787" cy="294170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95911" cy="2951092"/>
                    </a:xfrm>
                    <a:prstGeom prst="rect">
                      <a:avLst/>
                    </a:prstGeom>
                  </pic:spPr>
                </pic:pic>
              </a:graphicData>
            </a:graphic>
          </wp:inline>
        </w:drawing>
      </w:r>
    </w:p>
    <w:p w14:paraId="5DCD2EBA" w14:textId="5ED9C9B2" w:rsidR="004B2227" w:rsidRPr="00D746EA" w:rsidRDefault="004B2227" w:rsidP="004B2227">
      <w:pPr>
        <w:pStyle w:val="-f1"/>
        <w:rPr>
          <w:rFonts w:eastAsia="Times New Roman"/>
        </w:rPr>
      </w:pPr>
      <w:bookmarkStart w:id="47" w:name="_Toc34811066"/>
      <w:bookmarkStart w:id="48" w:name="_Toc35328288"/>
      <w:r w:rsidRPr="00D746EA">
        <w:rPr>
          <w:rFonts w:eastAsia="Times New Roman"/>
        </w:rPr>
        <w:t xml:space="preserve">Рисунок </w:t>
      </w:r>
      <w:r w:rsidRPr="00D746EA">
        <w:rPr>
          <w:rFonts w:eastAsia="Times New Roman"/>
        </w:rPr>
        <w:fldChar w:fldCharType="begin"/>
      </w:r>
      <w:r w:rsidRPr="00D746EA">
        <w:rPr>
          <w:rFonts w:eastAsia="Times New Roman"/>
        </w:rPr>
        <w:instrText xml:space="preserve"> STYLEREF "СТ - 1 заголовок"  \s </w:instrText>
      </w:r>
      <w:r w:rsidRPr="00D746EA">
        <w:rPr>
          <w:rFonts w:eastAsia="Times New Roman"/>
        </w:rPr>
        <w:fldChar w:fldCharType="separate"/>
      </w:r>
      <w:r w:rsidR="00A008EE">
        <w:rPr>
          <w:rFonts w:eastAsia="Times New Roman"/>
          <w:noProof/>
        </w:rPr>
        <w:t>1</w:t>
      </w:r>
      <w:r w:rsidRPr="00D746EA">
        <w:rPr>
          <w:rFonts w:eastAsia="Times New Roman"/>
        </w:rPr>
        <w:fldChar w:fldCharType="end"/>
      </w:r>
      <w:r w:rsidRPr="00D746EA">
        <w:rPr>
          <w:rFonts w:eastAsia="Times New Roman"/>
        </w:rPr>
        <w:t>.</w:t>
      </w:r>
      <w:r w:rsidRPr="00D746EA">
        <w:rPr>
          <w:rFonts w:eastAsia="Times New Roman"/>
        </w:rPr>
        <w:fldChar w:fldCharType="begin"/>
      </w:r>
      <w:r w:rsidRPr="00D746EA">
        <w:rPr>
          <w:rFonts w:eastAsia="Times New Roman"/>
        </w:rPr>
        <w:instrText xml:space="preserve"> SEQ Рисунок \* ARABIC \</w:instrText>
      </w:r>
      <w:r w:rsidRPr="00D746EA">
        <w:rPr>
          <w:rFonts w:eastAsia="Times New Roman"/>
          <w:lang w:val="en-US"/>
        </w:rPr>
        <w:instrText>s</w:instrText>
      </w:r>
      <w:r w:rsidRPr="00D746EA">
        <w:rPr>
          <w:rFonts w:eastAsia="Times New Roman"/>
        </w:rPr>
        <w:instrText xml:space="preserve"> 1 </w:instrText>
      </w:r>
      <w:r w:rsidRPr="00D746EA">
        <w:rPr>
          <w:rFonts w:eastAsia="Times New Roman"/>
        </w:rPr>
        <w:fldChar w:fldCharType="separate"/>
      </w:r>
      <w:r w:rsidR="00A008EE">
        <w:rPr>
          <w:rFonts w:eastAsia="Times New Roman"/>
          <w:noProof/>
        </w:rPr>
        <w:t>4</w:t>
      </w:r>
      <w:r w:rsidRPr="00D746EA">
        <w:rPr>
          <w:rFonts w:eastAsia="Times New Roman"/>
        </w:rPr>
        <w:fldChar w:fldCharType="end"/>
      </w:r>
      <w:r w:rsidRPr="00D746EA">
        <w:rPr>
          <w:rFonts w:eastAsia="Times New Roman"/>
        </w:rPr>
        <w:t xml:space="preserve"> – Функцио</w:t>
      </w:r>
      <w:r>
        <w:rPr>
          <w:rFonts w:eastAsia="Times New Roman"/>
        </w:rPr>
        <w:t>нальное зонирование территории п</w:t>
      </w:r>
      <w:r w:rsidRPr="00D746EA">
        <w:rPr>
          <w:rFonts w:eastAsia="Times New Roman"/>
        </w:rPr>
        <w:t xml:space="preserve">. </w:t>
      </w:r>
      <w:r>
        <w:rPr>
          <w:rFonts w:eastAsia="Times New Roman"/>
        </w:rPr>
        <w:t>Мараловодка</w:t>
      </w:r>
      <w:bookmarkEnd w:id="47"/>
      <w:bookmarkEnd w:id="48"/>
    </w:p>
    <w:p w14:paraId="2386733C" w14:textId="77777777" w:rsidR="004B2227" w:rsidRDefault="004B2227" w:rsidP="004B2227">
      <w:pPr>
        <w:pStyle w:val="-4"/>
        <w:rPr>
          <w:rFonts w:eastAsia="Times New Roman"/>
        </w:rPr>
      </w:pPr>
    </w:p>
    <w:p w14:paraId="77FF7A38" w14:textId="77777777" w:rsidR="004B2227" w:rsidRDefault="004B2227" w:rsidP="004B2227">
      <w:pPr>
        <w:pStyle w:val="-4"/>
        <w:ind w:firstLine="0"/>
        <w:rPr>
          <w:rFonts w:eastAsia="Times New Roman"/>
        </w:rPr>
      </w:pPr>
      <w:r>
        <w:rPr>
          <w:noProof/>
        </w:rPr>
        <w:drawing>
          <wp:inline distT="0" distB="0" distL="0" distR="0" wp14:anchorId="5DFC435F" wp14:editId="31B18BC6">
            <wp:extent cx="6119495" cy="28981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2898140"/>
                    </a:xfrm>
                    <a:prstGeom prst="rect">
                      <a:avLst/>
                    </a:prstGeom>
                  </pic:spPr>
                </pic:pic>
              </a:graphicData>
            </a:graphic>
          </wp:inline>
        </w:drawing>
      </w:r>
    </w:p>
    <w:p w14:paraId="1F00A3BE" w14:textId="4A014AC3" w:rsidR="008C76DC" w:rsidRPr="00F501CD" w:rsidRDefault="004B2227" w:rsidP="004B2227">
      <w:pPr>
        <w:pStyle w:val="-f1"/>
      </w:pPr>
      <w:bookmarkStart w:id="49" w:name="_Toc34811067"/>
      <w:bookmarkStart w:id="50" w:name="_Toc35328289"/>
      <w:r w:rsidRPr="00D746EA">
        <w:rPr>
          <w:rFonts w:eastAsia="Times New Roman"/>
        </w:rPr>
        <w:t xml:space="preserve">Рисунок </w:t>
      </w:r>
      <w:r w:rsidRPr="00D746EA">
        <w:rPr>
          <w:rFonts w:eastAsia="Times New Roman"/>
        </w:rPr>
        <w:fldChar w:fldCharType="begin"/>
      </w:r>
      <w:r w:rsidRPr="00D746EA">
        <w:rPr>
          <w:rFonts w:eastAsia="Times New Roman"/>
        </w:rPr>
        <w:instrText xml:space="preserve"> STYLEREF "СТ - 1 заголовок"  \s </w:instrText>
      </w:r>
      <w:r w:rsidRPr="00D746EA">
        <w:rPr>
          <w:rFonts w:eastAsia="Times New Roman"/>
        </w:rPr>
        <w:fldChar w:fldCharType="separate"/>
      </w:r>
      <w:r w:rsidR="00A008EE">
        <w:rPr>
          <w:rFonts w:eastAsia="Times New Roman"/>
          <w:noProof/>
        </w:rPr>
        <w:t>1</w:t>
      </w:r>
      <w:r w:rsidRPr="00D746EA">
        <w:rPr>
          <w:rFonts w:eastAsia="Times New Roman"/>
        </w:rPr>
        <w:fldChar w:fldCharType="end"/>
      </w:r>
      <w:r w:rsidRPr="00D746EA">
        <w:rPr>
          <w:rFonts w:eastAsia="Times New Roman"/>
        </w:rPr>
        <w:t>.</w:t>
      </w:r>
      <w:r w:rsidRPr="00D746EA">
        <w:rPr>
          <w:rFonts w:eastAsia="Times New Roman"/>
        </w:rPr>
        <w:fldChar w:fldCharType="begin"/>
      </w:r>
      <w:r w:rsidRPr="00D746EA">
        <w:rPr>
          <w:rFonts w:eastAsia="Times New Roman"/>
        </w:rPr>
        <w:instrText xml:space="preserve"> SEQ Рисунок \* ARABIC \</w:instrText>
      </w:r>
      <w:r w:rsidRPr="00D746EA">
        <w:rPr>
          <w:rFonts w:eastAsia="Times New Roman"/>
          <w:lang w:val="en-US"/>
        </w:rPr>
        <w:instrText>s</w:instrText>
      </w:r>
      <w:r w:rsidRPr="00D746EA">
        <w:rPr>
          <w:rFonts w:eastAsia="Times New Roman"/>
        </w:rPr>
        <w:instrText xml:space="preserve"> 1 </w:instrText>
      </w:r>
      <w:r w:rsidRPr="00D746EA">
        <w:rPr>
          <w:rFonts w:eastAsia="Times New Roman"/>
        </w:rPr>
        <w:fldChar w:fldCharType="separate"/>
      </w:r>
      <w:r w:rsidR="00A008EE">
        <w:rPr>
          <w:rFonts w:eastAsia="Times New Roman"/>
          <w:noProof/>
        </w:rPr>
        <w:t>5</w:t>
      </w:r>
      <w:r w:rsidRPr="00D746EA">
        <w:rPr>
          <w:rFonts w:eastAsia="Times New Roman"/>
        </w:rPr>
        <w:fldChar w:fldCharType="end"/>
      </w:r>
      <w:r w:rsidRPr="00D746EA">
        <w:rPr>
          <w:rFonts w:eastAsia="Times New Roman"/>
        </w:rPr>
        <w:t xml:space="preserve"> – Функцио</w:t>
      </w:r>
      <w:r>
        <w:rPr>
          <w:rFonts w:eastAsia="Times New Roman"/>
        </w:rPr>
        <w:t>нальное зонирование территории с</w:t>
      </w:r>
      <w:r w:rsidRPr="00D746EA">
        <w:rPr>
          <w:rFonts w:eastAsia="Times New Roman"/>
        </w:rPr>
        <w:t xml:space="preserve">. </w:t>
      </w:r>
      <w:r>
        <w:rPr>
          <w:rFonts w:eastAsia="Times New Roman"/>
        </w:rPr>
        <w:t>Кайтанак</w:t>
      </w:r>
      <w:bookmarkEnd w:id="49"/>
      <w:bookmarkEnd w:id="50"/>
    </w:p>
    <w:p w14:paraId="76966AFD" w14:textId="77777777" w:rsidR="008C76DC" w:rsidRDefault="008C76DC" w:rsidP="008C76DC">
      <w:pPr>
        <w:pStyle w:val="-4"/>
      </w:pPr>
    </w:p>
    <w:p w14:paraId="03936A3E" w14:textId="77777777" w:rsidR="008C76DC" w:rsidRDefault="008C76DC" w:rsidP="008C76DC">
      <w:pPr>
        <w:pStyle w:val="-1"/>
        <w:numPr>
          <w:ilvl w:val="0"/>
          <w:numId w:val="1"/>
        </w:numPr>
        <w:jc w:val="both"/>
      </w:pPr>
      <w:bookmarkStart w:id="51" w:name="_Toc34829673"/>
      <w:bookmarkStart w:id="52" w:name="_Toc35328177"/>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51"/>
      <w:bookmarkEnd w:id="52"/>
    </w:p>
    <w:p w14:paraId="495F8997" w14:textId="77777777" w:rsidR="008C76DC" w:rsidRPr="00B04E15" w:rsidRDefault="008C76DC" w:rsidP="008C76DC">
      <w:pPr>
        <w:pStyle w:val="-2"/>
        <w:numPr>
          <w:ilvl w:val="1"/>
          <w:numId w:val="1"/>
        </w:numPr>
        <w:tabs>
          <w:tab w:val="clear" w:pos="1277"/>
          <w:tab w:val="num" w:pos="1135"/>
        </w:tabs>
        <w:ind w:left="1135"/>
        <w:jc w:val="both"/>
      </w:pPr>
      <w:bookmarkStart w:id="53" w:name="_Toc34829674"/>
      <w:bookmarkStart w:id="54" w:name="_Toc35328178"/>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53"/>
      <w:bookmarkEnd w:id="54"/>
    </w:p>
    <w:p w14:paraId="712E411E" w14:textId="77777777" w:rsidR="004B2227" w:rsidRDefault="004B2227" w:rsidP="004B2227">
      <w:pPr>
        <w:pStyle w:val="-4"/>
      </w:pPr>
      <w:r>
        <w:t xml:space="preserve">При расчетной температуре наружного воздуха для Огнёвского сельского поселения минус </w:t>
      </w:r>
      <w:r w:rsidR="000B7D10">
        <w:t>38,4</w:t>
      </w:r>
      <w:r>
        <w:t xml:space="preserve"> </w:t>
      </w:r>
      <w:r w:rsidRPr="00BE6867">
        <w:rPr>
          <w:vertAlign w:val="superscript"/>
        </w:rPr>
        <w:t>о</w:t>
      </w:r>
      <w:r>
        <w:rPr>
          <w:lang w:val="en-US"/>
        </w:rPr>
        <w:t>C</w:t>
      </w:r>
      <w:r>
        <w:t xml:space="preserve"> </w:t>
      </w:r>
      <w:r w:rsidR="00F572F9" w:rsidRPr="00B4183E">
        <w:t>суммарная тепловая нагрузка потребителей, подключенных к системе централизованного теплоснабжения Огнёвского сельского поселения, по состоянию на 01.01.2022 год принята как базовый уровень и составила 0,2930 Гкал/ч. При этом нагрузка в 0,1780 Гкал/ч подключена к котельной №8 (с. Огнёвка), нагрузка в 0,1150 Гкал/ч – к котельной №9 (с. Кайтанак).</w:t>
      </w:r>
    </w:p>
    <w:p w14:paraId="1684FEE2" w14:textId="77777777" w:rsidR="004B2227" w:rsidRDefault="004B2227" w:rsidP="004B2227">
      <w:pPr>
        <w:pStyle w:val="-4"/>
      </w:pPr>
      <w:r>
        <w:t xml:space="preserve">В качестве сетки расчетных элементов территориального деления приняты села и поселки, входящие в состав Огнёвского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343C5B">
        <w:t>таблице ниже.</w:t>
      </w:r>
    </w:p>
    <w:p w14:paraId="0732D5A2" w14:textId="77777777" w:rsidR="008C76DC" w:rsidRDefault="008C76DC" w:rsidP="008C76DC">
      <w:pPr>
        <w:sectPr w:rsidR="008C76DC" w:rsidSect="00A66023">
          <w:headerReference w:type="default" r:id="rId13"/>
          <w:footerReference w:type="default" r:id="rId14"/>
          <w:pgSz w:w="11906" w:h="16838"/>
          <w:pgMar w:top="851" w:right="851" w:bottom="851" w:left="1418" w:header="709" w:footer="709" w:gutter="0"/>
          <w:cols w:space="708"/>
          <w:titlePg/>
          <w:docGrid w:linePitch="360"/>
        </w:sectPr>
      </w:pPr>
      <w:r>
        <w:br w:type="page"/>
      </w:r>
      <w:bookmarkStart w:id="55" w:name="_Toc34809849"/>
    </w:p>
    <w:p w14:paraId="443A5DCD" w14:textId="5D89294B" w:rsidR="008C76DC" w:rsidRDefault="008C76DC" w:rsidP="008C76DC">
      <w:pPr>
        <w:pStyle w:val="-f0"/>
        <w:spacing w:before="0"/>
      </w:pPr>
      <w:bookmarkStart w:id="56" w:name="_Toc34909893"/>
      <w:bookmarkStart w:id="57" w:name="_Toc35328247"/>
      <w:r w:rsidRPr="004B2227">
        <w:lastRenderedPageBreak/>
        <w:t xml:space="preserve">Таблица </w:t>
      </w:r>
      <w:r w:rsidR="00A008EE">
        <w:fldChar w:fldCharType="begin"/>
      </w:r>
      <w:r w:rsidR="00A008EE">
        <w:instrText xml:space="preserve"> STYLEREF  \s "СТ - 1 заголовок" </w:instrText>
      </w:r>
      <w:r w:rsidR="00A008EE">
        <w:fldChar w:fldCharType="separate"/>
      </w:r>
      <w:r w:rsidR="00A008EE">
        <w:rPr>
          <w:noProof/>
        </w:rPr>
        <w:t>2</w:t>
      </w:r>
      <w:r w:rsidR="00A008EE">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08EE">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0B7D10">
        <w:t>2</w:t>
      </w:r>
      <w:r>
        <w:t xml:space="preserve"> год.</w:t>
      </w:r>
      <w:bookmarkEnd w:id="55"/>
      <w:bookmarkEnd w:id="56"/>
      <w:bookmarkEnd w:id="57"/>
    </w:p>
    <w:tbl>
      <w:tblPr>
        <w:tblStyle w:val="aff2"/>
        <w:tblW w:w="5000" w:type="pct"/>
        <w:tblLook w:val="04A0" w:firstRow="1" w:lastRow="0" w:firstColumn="1" w:lastColumn="0" w:noHBand="0" w:noVBand="1"/>
      </w:tblPr>
      <w:tblGrid>
        <w:gridCol w:w="1618"/>
        <w:gridCol w:w="1824"/>
        <w:gridCol w:w="971"/>
        <w:gridCol w:w="1183"/>
        <w:gridCol w:w="714"/>
        <w:gridCol w:w="548"/>
        <w:gridCol w:w="548"/>
        <w:gridCol w:w="771"/>
        <w:gridCol w:w="799"/>
        <w:gridCol w:w="548"/>
        <w:gridCol w:w="2910"/>
        <w:gridCol w:w="1373"/>
        <w:gridCol w:w="771"/>
        <w:gridCol w:w="548"/>
      </w:tblGrid>
      <w:tr w:rsidR="000B7D10" w:rsidRPr="00700A03" w14:paraId="67A6456B" w14:textId="77777777" w:rsidTr="000B7D10">
        <w:trPr>
          <w:cantSplit/>
          <w:trHeight w:val="1693"/>
        </w:trPr>
        <w:tc>
          <w:tcPr>
            <w:tcW w:w="535" w:type="pct"/>
            <w:shd w:val="clear" w:color="auto" w:fill="DAEEF3"/>
            <w:vAlign w:val="center"/>
            <w:hideMark/>
          </w:tcPr>
          <w:p w14:paraId="0E2D52EC" w14:textId="77777777" w:rsidR="000B7D10" w:rsidRPr="00700A03" w:rsidRDefault="000B7D10" w:rsidP="000B7D10">
            <w:pPr>
              <w:widowControl w:val="0"/>
              <w:jc w:val="center"/>
              <w:rPr>
                <w:rFonts w:ascii="Arial" w:hAnsi="Arial" w:cs="Arial"/>
                <w:sz w:val="16"/>
                <w:szCs w:val="16"/>
              </w:rPr>
            </w:pPr>
            <w:r w:rsidRPr="00700A03">
              <w:rPr>
                <w:rFonts w:ascii="Arial" w:hAnsi="Arial" w:cs="Arial"/>
                <w:sz w:val="16"/>
                <w:szCs w:val="16"/>
              </w:rPr>
              <w:t>№ котельной</w:t>
            </w:r>
          </w:p>
        </w:tc>
        <w:tc>
          <w:tcPr>
            <w:tcW w:w="603" w:type="pct"/>
            <w:shd w:val="clear" w:color="auto" w:fill="DAEEF3"/>
            <w:vAlign w:val="center"/>
            <w:hideMark/>
          </w:tcPr>
          <w:p w14:paraId="7BD2EC37" w14:textId="77777777" w:rsidR="000B7D10" w:rsidRPr="00700A03" w:rsidRDefault="000B7D10" w:rsidP="000B7D10">
            <w:pPr>
              <w:widowControl w:val="0"/>
              <w:jc w:val="center"/>
              <w:rPr>
                <w:rFonts w:ascii="Arial" w:hAnsi="Arial" w:cs="Arial"/>
                <w:sz w:val="16"/>
                <w:szCs w:val="16"/>
              </w:rPr>
            </w:pPr>
            <w:r w:rsidRPr="00700A03">
              <w:rPr>
                <w:rFonts w:ascii="Arial" w:hAnsi="Arial" w:cs="Arial"/>
                <w:sz w:val="16"/>
                <w:szCs w:val="16"/>
              </w:rPr>
              <w:t>Наименование</w:t>
            </w:r>
          </w:p>
        </w:tc>
        <w:tc>
          <w:tcPr>
            <w:tcW w:w="321" w:type="pct"/>
            <w:shd w:val="clear" w:color="auto" w:fill="DAEEF3"/>
            <w:textDirection w:val="btLr"/>
            <w:vAlign w:val="center"/>
            <w:hideMark/>
          </w:tcPr>
          <w:p w14:paraId="65BCFAEE"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ст.№</w:t>
            </w:r>
          </w:p>
        </w:tc>
        <w:tc>
          <w:tcPr>
            <w:tcW w:w="391" w:type="pct"/>
            <w:shd w:val="clear" w:color="auto" w:fill="DAEEF3"/>
            <w:textDirection w:val="btLr"/>
            <w:vAlign w:val="center"/>
            <w:hideMark/>
          </w:tcPr>
          <w:p w14:paraId="1DF36D88"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Тип котла</w:t>
            </w:r>
          </w:p>
        </w:tc>
        <w:tc>
          <w:tcPr>
            <w:tcW w:w="236" w:type="pct"/>
            <w:shd w:val="clear" w:color="auto" w:fill="DAEEF3"/>
            <w:textDirection w:val="btLr"/>
            <w:vAlign w:val="center"/>
            <w:hideMark/>
          </w:tcPr>
          <w:p w14:paraId="1EBDB18E"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Установленная тепловая мощность, Гкал/ч</w:t>
            </w:r>
          </w:p>
        </w:tc>
        <w:tc>
          <w:tcPr>
            <w:tcW w:w="181" w:type="pct"/>
            <w:shd w:val="clear" w:color="auto" w:fill="DAEEF3"/>
            <w:textDirection w:val="btLr"/>
            <w:vAlign w:val="center"/>
            <w:hideMark/>
          </w:tcPr>
          <w:p w14:paraId="6E51626F"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КПД(бр), %</w:t>
            </w:r>
          </w:p>
        </w:tc>
        <w:tc>
          <w:tcPr>
            <w:tcW w:w="181" w:type="pct"/>
            <w:shd w:val="clear" w:color="auto" w:fill="DAEEF3"/>
            <w:textDirection w:val="btLr"/>
            <w:vAlign w:val="center"/>
            <w:hideMark/>
          </w:tcPr>
          <w:p w14:paraId="433A31F6"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Нормативный срок службы, лет</w:t>
            </w:r>
          </w:p>
        </w:tc>
        <w:tc>
          <w:tcPr>
            <w:tcW w:w="255" w:type="pct"/>
            <w:shd w:val="clear" w:color="auto" w:fill="DAEEF3"/>
            <w:textDirection w:val="btLr"/>
            <w:vAlign w:val="center"/>
            <w:hideMark/>
          </w:tcPr>
          <w:p w14:paraId="2A9B8B1A"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Год ввода в эксплуатацию</w:t>
            </w:r>
          </w:p>
        </w:tc>
        <w:tc>
          <w:tcPr>
            <w:tcW w:w="264" w:type="pct"/>
            <w:shd w:val="clear" w:color="auto" w:fill="DAEEF3"/>
            <w:textDirection w:val="btLr"/>
            <w:vAlign w:val="center"/>
            <w:hideMark/>
          </w:tcPr>
          <w:p w14:paraId="2C342B08"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Срок службы (01.01.202</w:t>
            </w:r>
            <w:r w:rsidR="00B906AC">
              <w:rPr>
                <w:rFonts w:ascii="Arial" w:hAnsi="Arial" w:cs="Arial"/>
                <w:sz w:val="16"/>
                <w:szCs w:val="16"/>
              </w:rPr>
              <w:t>2</w:t>
            </w:r>
            <w:r w:rsidRPr="00700A03">
              <w:rPr>
                <w:rFonts w:ascii="Arial" w:hAnsi="Arial" w:cs="Arial"/>
                <w:sz w:val="16"/>
                <w:szCs w:val="16"/>
              </w:rPr>
              <w:t>),</w:t>
            </w:r>
            <w:r w:rsidRPr="00700A03">
              <w:rPr>
                <w:rFonts w:ascii="Arial" w:hAnsi="Arial" w:cs="Arial"/>
                <w:sz w:val="16"/>
                <w:szCs w:val="16"/>
              </w:rPr>
              <w:br/>
              <w:t xml:space="preserve"> лет</w:t>
            </w:r>
          </w:p>
        </w:tc>
        <w:tc>
          <w:tcPr>
            <w:tcW w:w="181" w:type="pct"/>
            <w:shd w:val="clear" w:color="auto" w:fill="DAEEF3"/>
            <w:textDirection w:val="btLr"/>
            <w:vAlign w:val="center"/>
            <w:hideMark/>
          </w:tcPr>
          <w:p w14:paraId="6863896D"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Износ, %</w:t>
            </w:r>
          </w:p>
        </w:tc>
        <w:tc>
          <w:tcPr>
            <w:tcW w:w="962" w:type="pct"/>
            <w:shd w:val="clear" w:color="auto" w:fill="DAEEF3"/>
            <w:textDirection w:val="btLr"/>
            <w:vAlign w:val="center"/>
            <w:hideMark/>
          </w:tcPr>
          <w:p w14:paraId="4D9C0B4A"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Вид топлива</w:t>
            </w:r>
          </w:p>
        </w:tc>
        <w:tc>
          <w:tcPr>
            <w:tcW w:w="454" w:type="pct"/>
            <w:shd w:val="clear" w:color="auto" w:fill="DAEEF3"/>
            <w:textDirection w:val="btLr"/>
            <w:vAlign w:val="center"/>
            <w:hideMark/>
          </w:tcPr>
          <w:p w14:paraId="7669F6E9"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Дата последнего освидетельствования при допуске к эксплуатации</w:t>
            </w:r>
          </w:p>
        </w:tc>
        <w:tc>
          <w:tcPr>
            <w:tcW w:w="255" w:type="pct"/>
            <w:shd w:val="clear" w:color="auto" w:fill="DAEEF3"/>
            <w:textDirection w:val="btLr"/>
            <w:vAlign w:val="center"/>
            <w:hideMark/>
          </w:tcPr>
          <w:p w14:paraId="5A325176"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Предварительный год замены котлов</w:t>
            </w:r>
          </w:p>
        </w:tc>
        <w:tc>
          <w:tcPr>
            <w:tcW w:w="181" w:type="pct"/>
            <w:shd w:val="clear" w:color="auto" w:fill="DAEEF3"/>
            <w:textDirection w:val="btLr"/>
            <w:vAlign w:val="center"/>
            <w:hideMark/>
          </w:tcPr>
          <w:p w14:paraId="576C0FC8" w14:textId="77777777" w:rsidR="000B7D10" w:rsidRPr="00700A03" w:rsidRDefault="000B7D10" w:rsidP="000B7D10">
            <w:pPr>
              <w:widowControl w:val="0"/>
              <w:ind w:left="113" w:right="113"/>
              <w:jc w:val="center"/>
              <w:rPr>
                <w:rFonts w:ascii="Arial" w:hAnsi="Arial" w:cs="Arial"/>
                <w:sz w:val="16"/>
                <w:szCs w:val="16"/>
              </w:rPr>
            </w:pPr>
            <w:r w:rsidRPr="00700A03">
              <w:rPr>
                <w:rFonts w:ascii="Arial" w:hAnsi="Arial" w:cs="Arial"/>
                <w:sz w:val="16"/>
                <w:szCs w:val="16"/>
              </w:rPr>
              <w:t>Завод-изготовитель</w:t>
            </w:r>
          </w:p>
        </w:tc>
      </w:tr>
      <w:tr w:rsidR="000B7D10" w:rsidRPr="00170F10" w14:paraId="0797AC7F" w14:textId="77777777" w:rsidTr="000B7D10">
        <w:trPr>
          <w:cantSplit/>
          <w:trHeight w:val="20"/>
        </w:trPr>
        <w:tc>
          <w:tcPr>
            <w:tcW w:w="535" w:type="pct"/>
            <w:vMerge w:val="restart"/>
            <w:vAlign w:val="center"/>
          </w:tcPr>
          <w:p w14:paraId="70C20AEF" w14:textId="77777777" w:rsidR="000B7D10" w:rsidRPr="00170F10" w:rsidRDefault="000B7D10" w:rsidP="000B7D10">
            <w:pPr>
              <w:jc w:val="center"/>
              <w:rPr>
                <w:rFonts w:ascii="Arial" w:hAnsi="Arial" w:cs="Arial"/>
                <w:sz w:val="16"/>
                <w:szCs w:val="16"/>
              </w:rPr>
            </w:pPr>
            <w:r w:rsidRPr="00170F10">
              <w:rPr>
                <w:rFonts w:ascii="Arial" w:hAnsi="Arial" w:cs="Arial"/>
                <w:sz w:val="16"/>
                <w:szCs w:val="16"/>
              </w:rPr>
              <w:t>№ 8</w:t>
            </w:r>
          </w:p>
        </w:tc>
        <w:tc>
          <w:tcPr>
            <w:tcW w:w="603" w:type="pct"/>
            <w:vMerge w:val="restart"/>
            <w:vAlign w:val="center"/>
          </w:tcPr>
          <w:p w14:paraId="5F2A76B2" w14:textId="77777777" w:rsidR="000B7D10" w:rsidRPr="00170F10" w:rsidRDefault="000B7D10" w:rsidP="000B7D10">
            <w:pPr>
              <w:jc w:val="center"/>
              <w:rPr>
                <w:rFonts w:ascii="Arial" w:hAnsi="Arial" w:cs="Arial"/>
                <w:sz w:val="16"/>
                <w:szCs w:val="16"/>
              </w:rPr>
            </w:pPr>
            <w:r w:rsidRPr="00170F10">
              <w:rPr>
                <w:rFonts w:ascii="Arial" w:hAnsi="Arial" w:cs="Arial"/>
                <w:sz w:val="16"/>
                <w:szCs w:val="16"/>
              </w:rPr>
              <w:t>Котельная № 8 (с. Огнёвка)</w:t>
            </w:r>
          </w:p>
        </w:tc>
        <w:tc>
          <w:tcPr>
            <w:tcW w:w="321" w:type="pct"/>
            <w:noWrap/>
            <w:vAlign w:val="center"/>
          </w:tcPr>
          <w:p w14:paraId="7B187EE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ст. №1</w:t>
            </w:r>
          </w:p>
        </w:tc>
        <w:tc>
          <w:tcPr>
            <w:tcW w:w="391" w:type="pct"/>
            <w:noWrap/>
            <w:vAlign w:val="center"/>
          </w:tcPr>
          <w:p w14:paraId="75C84D02"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КВр-0,4</w:t>
            </w:r>
          </w:p>
        </w:tc>
        <w:tc>
          <w:tcPr>
            <w:tcW w:w="236" w:type="pct"/>
            <w:noWrap/>
            <w:vAlign w:val="center"/>
          </w:tcPr>
          <w:p w14:paraId="203F4CD3"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0,34</w:t>
            </w:r>
          </w:p>
        </w:tc>
        <w:tc>
          <w:tcPr>
            <w:tcW w:w="181" w:type="pct"/>
            <w:noWrap/>
            <w:vAlign w:val="center"/>
          </w:tcPr>
          <w:p w14:paraId="3773015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80</w:t>
            </w:r>
          </w:p>
        </w:tc>
        <w:tc>
          <w:tcPr>
            <w:tcW w:w="181" w:type="pct"/>
            <w:noWrap/>
            <w:vAlign w:val="center"/>
          </w:tcPr>
          <w:p w14:paraId="5206188D"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10</w:t>
            </w:r>
          </w:p>
        </w:tc>
        <w:tc>
          <w:tcPr>
            <w:tcW w:w="255" w:type="pct"/>
            <w:noWrap/>
            <w:vAlign w:val="center"/>
          </w:tcPr>
          <w:p w14:paraId="4EE8C5CB"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2020</w:t>
            </w:r>
          </w:p>
        </w:tc>
        <w:tc>
          <w:tcPr>
            <w:tcW w:w="264" w:type="pct"/>
            <w:noWrap/>
            <w:vAlign w:val="center"/>
          </w:tcPr>
          <w:p w14:paraId="52F8DE27"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w:t>
            </w:r>
          </w:p>
        </w:tc>
        <w:tc>
          <w:tcPr>
            <w:tcW w:w="181" w:type="pct"/>
            <w:noWrap/>
            <w:vAlign w:val="center"/>
          </w:tcPr>
          <w:p w14:paraId="306F5D1A"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5</w:t>
            </w:r>
          </w:p>
        </w:tc>
        <w:tc>
          <w:tcPr>
            <w:tcW w:w="962" w:type="pct"/>
            <w:vAlign w:val="center"/>
          </w:tcPr>
          <w:p w14:paraId="3B538D9B"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каменный уголь марки ДР</w:t>
            </w:r>
          </w:p>
        </w:tc>
        <w:tc>
          <w:tcPr>
            <w:tcW w:w="454" w:type="pct"/>
            <w:vAlign w:val="center"/>
          </w:tcPr>
          <w:p w14:paraId="0F6C4103"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22.08.2021</w:t>
            </w:r>
          </w:p>
        </w:tc>
        <w:tc>
          <w:tcPr>
            <w:tcW w:w="255" w:type="pct"/>
            <w:noWrap/>
            <w:vAlign w:val="center"/>
          </w:tcPr>
          <w:p w14:paraId="4706D16D"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2030</w:t>
            </w:r>
          </w:p>
        </w:tc>
        <w:tc>
          <w:tcPr>
            <w:tcW w:w="181" w:type="pct"/>
            <w:noWrap/>
            <w:vAlign w:val="center"/>
          </w:tcPr>
          <w:p w14:paraId="6B9D2B6C" w14:textId="77777777" w:rsidR="000B7D10" w:rsidRPr="00170F10" w:rsidRDefault="000B7D10" w:rsidP="000B7D10">
            <w:pPr>
              <w:widowControl w:val="0"/>
              <w:jc w:val="center"/>
              <w:rPr>
                <w:rFonts w:ascii="Arial" w:hAnsi="Arial" w:cs="Arial"/>
                <w:sz w:val="16"/>
                <w:szCs w:val="16"/>
              </w:rPr>
            </w:pPr>
          </w:p>
        </w:tc>
      </w:tr>
      <w:tr w:rsidR="000B7D10" w:rsidRPr="00170F10" w14:paraId="65D94931" w14:textId="77777777" w:rsidTr="000B7D10">
        <w:trPr>
          <w:cantSplit/>
          <w:trHeight w:val="20"/>
        </w:trPr>
        <w:tc>
          <w:tcPr>
            <w:tcW w:w="535" w:type="pct"/>
            <w:vMerge/>
            <w:vAlign w:val="center"/>
          </w:tcPr>
          <w:p w14:paraId="60C14B18" w14:textId="77777777" w:rsidR="000B7D10" w:rsidRPr="00170F10" w:rsidRDefault="000B7D10" w:rsidP="000B7D10">
            <w:pPr>
              <w:widowControl w:val="0"/>
              <w:jc w:val="center"/>
              <w:rPr>
                <w:rFonts w:ascii="Arial" w:hAnsi="Arial" w:cs="Arial"/>
                <w:sz w:val="16"/>
                <w:szCs w:val="16"/>
              </w:rPr>
            </w:pPr>
          </w:p>
        </w:tc>
        <w:tc>
          <w:tcPr>
            <w:tcW w:w="603" w:type="pct"/>
            <w:vMerge/>
            <w:vAlign w:val="center"/>
          </w:tcPr>
          <w:p w14:paraId="726AB214" w14:textId="77777777" w:rsidR="000B7D10" w:rsidRPr="00170F10" w:rsidRDefault="000B7D10" w:rsidP="000B7D10">
            <w:pPr>
              <w:widowControl w:val="0"/>
              <w:jc w:val="center"/>
              <w:rPr>
                <w:rFonts w:ascii="Arial" w:hAnsi="Arial" w:cs="Arial"/>
                <w:sz w:val="16"/>
                <w:szCs w:val="16"/>
              </w:rPr>
            </w:pPr>
          </w:p>
        </w:tc>
        <w:tc>
          <w:tcPr>
            <w:tcW w:w="321" w:type="pct"/>
            <w:noWrap/>
            <w:vAlign w:val="center"/>
          </w:tcPr>
          <w:p w14:paraId="023EABB8"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ст. №2</w:t>
            </w:r>
          </w:p>
        </w:tc>
        <w:tc>
          <w:tcPr>
            <w:tcW w:w="391" w:type="pct"/>
            <w:noWrap/>
            <w:vAlign w:val="center"/>
          </w:tcPr>
          <w:p w14:paraId="394E6E76"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КВр-0,5</w:t>
            </w:r>
          </w:p>
        </w:tc>
        <w:tc>
          <w:tcPr>
            <w:tcW w:w="236" w:type="pct"/>
            <w:noWrap/>
            <w:vAlign w:val="center"/>
          </w:tcPr>
          <w:p w14:paraId="10F07CB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0,43</w:t>
            </w:r>
          </w:p>
        </w:tc>
        <w:tc>
          <w:tcPr>
            <w:tcW w:w="181" w:type="pct"/>
            <w:noWrap/>
            <w:vAlign w:val="center"/>
          </w:tcPr>
          <w:p w14:paraId="74EC31EB"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80</w:t>
            </w:r>
          </w:p>
        </w:tc>
        <w:tc>
          <w:tcPr>
            <w:tcW w:w="181" w:type="pct"/>
            <w:noWrap/>
            <w:vAlign w:val="center"/>
          </w:tcPr>
          <w:p w14:paraId="2443F73D"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10</w:t>
            </w:r>
          </w:p>
        </w:tc>
        <w:tc>
          <w:tcPr>
            <w:tcW w:w="255" w:type="pct"/>
            <w:noWrap/>
            <w:vAlign w:val="center"/>
          </w:tcPr>
          <w:p w14:paraId="5E70A42B"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2021</w:t>
            </w:r>
          </w:p>
        </w:tc>
        <w:tc>
          <w:tcPr>
            <w:tcW w:w="264" w:type="pct"/>
            <w:noWrap/>
            <w:vAlign w:val="center"/>
          </w:tcPr>
          <w:p w14:paraId="2256EAA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0</w:t>
            </w:r>
          </w:p>
        </w:tc>
        <w:tc>
          <w:tcPr>
            <w:tcW w:w="181" w:type="pct"/>
            <w:noWrap/>
            <w:vAlign w:val="center"/>
          </w:tcPr>
          <w:p w14:paraId="7B73D044"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0</w:t>
            </w:r>
          </w:p>
        </w:tc>
        <w:tc>
          <w:tcPr>
            <w:tcW w:w="962" w:type="pct"/>
            <w:vAlign w:val="center"/>
          </w:tcPr>
          <w:p w14:paraId="2509C03C"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каменный уголь марки ДР</w:t>
            </w:r>
          </w:p>
        </w:tc>
        <w:tc>
          <w:tcPr>
            <w:tcW w:w="454" w:type="pct"/>
            <w:vAlign w:val="center"/>
          </w:tcPr>
          <w:p w14:paraId="02207745"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22.08.2021</w:t>
            </w:r>
          </w:p>
        </w:tc>
        <w:tc>
          <w:tcPr>
            <w:tcW w:w="255" w:type="pct"/>
            <w:noWrap/>
            <w:vAlign w:val="center"/>
          </w:tcPr>
          <w:p w14:paraId="328C51C2"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2033</w:t>
            </w:r>
          </w:p>
        </w:tc>
        <w:tc>
          <w:tcPr>
            <w:tcW w:w="181" w:type="pct"/>
            <w:noWrap/>
            <w:vAlign w:val="center"/>
          </w:tcPr>
          <w:p w14:paraId="4C294217" w14:textId="77777777" w:rsidR="000B7D10" w:rsidRPr="00170F10" w:rsidRDefault="000B7D10" w:rsidP="000B7D10">
            <w:pPr>
              <w:widowControl w:val="0"/>
              <w:jc w:val="center"/>
              <w:rPr>
                <w:rFonts w:ascii="Arial" w:hAnsi="Arial" w:cs="Arial"/>
                <w:sz w:val="16"/>
                <w:szCs w:val="16"/>
              </w:rPr>
            </w:pPr>
          </w:p>
        </w:tc>
      </w:tr>
      <w:tr w:rsidR="000B7D10" w:rsidRPr="00170F10" w14:paraId="03433F27" w14:textId="77777777" w:rsidTr="000B7D10">
        <w:trPr>
          <w:cantSplit/>
          <w:trHeight w:val="20"/>
        </w:trPr>
        <w:tc>
          <w:tcPr>
            <w:tcW w:w="535" w:type="pct"/>
            <w:vMerge/>
            <w:vAlign w:val="center"/>
            <w:hideMark/>
          </w:tcPr>
          <w:p w14:paraId="5BD9B8A9" w14:textId="77777777" w:rsidR="000B7D10" w:rsidRPr="00170F10" w:rsidRDefault="000B7D10" w:rsidP="000B7D10">
            <w:pPr>
              <w:widowControl w:val="0"/>
              <w:jc w:val="center"/>
              <w:rPr>
                <w:rFonts w:ascii="Arial" w:hAnsi="Arial" w:cs="Arial"/>
                <w:sz w:val="16"/>
                <w:szCs w:val="16"/>
              </w:rPr>
            </w:pPr>
          </w:p>
        </w:tc>
        <w:tc>
          <w:tcPr>
            <w:tcW w:w="603" w:type="pct"/>
            <w:vMerge/>
            <w:vAlign w:val="center"/>
            <w:hideMark/>
          </w:tcPr>
          <w:p w14:paraId="4A8E1FC2" w14:textId="77777777" w:rsidR="000B7D10" w:rsidRPr="00170F10" w:rsidRDefault="000B7D10" w:rsidP="000B7D10">
            <w:pPr>
              <w:widowControl w:val="0"/>
              <w:jc w:val="center"/>
              <w:rPr>
                <w:rFonts w:ascii="Arial" w:hAnsi="Arial" w:cs="Arial"/>
                <w:sz w:val="16"/>
                <w:szCs w:val="16"/>
              </w:rPr>
            </w:pPr>
          </w:p>
        </w:tc>
        <w:tc>
          <w:tcPr>
            <w:tcW w:w="712" w:type="pct"/>
            <w:gridSpan w:val="2"/>
            <w:noWrap/>
            <w:vAlign w:val="center"/>
            <w:hideMark/>
          </w:tcPr>
          <w:p w14:paraId="496532B0"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Всего</w:t>
            </w:r>
          </w:p>
        </w:tc>
        <w:tc>
          <w:tcPr>
            <w:tcW w:w="236" w:type="pct"/>
            <w:noWrap/>
            <w:vAlign w:val="center"/>
          </w:tcPr>
          <w:p w14:paraId="4A566247"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0,77</w:t>
            </w:r>
          </w:p>
        </w:tc>
        <w:tc>
          <w:tcPr>
            <w:tcW w:w="181" w:type="pct"/>
            <w:noWrap/>
            <w:vAlign w:val="center"/>
          </w:tcPr>
          <w:p w14:paraId="6F051D8C"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80</w:t>
            </w:r>
          </w:p>
        </w:tc>
        <w:tc>
          <w:tcPr>
            <w:tcW w:w="181" w:type="pct"/>
            <w:noWrap/>
            <w:vAlign w:val="center"/>
          </w:tcPr>
          <w:p w14:paraId="324B894F"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10</w:t>
            </w:r>
          </w:p>
        </w:tc>
        <w:tc>
          <w:tcPr>
            <w:tcW w:w="255" w:type="pct"/>
            <w:noWrap/>
            <w:vAlign w:val="center"/>
          </w:tcPr>
          <w:p w14:paraId="16DF6282"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2020</w:t>
            </w:r>
          </w:p>
        </w:tc>
        <w:tc>
          <w:tcPr>
            <w:tcW w:w="264" w:type="pct"/>
            <w:noWrap/>
            <w:vAlign w:val="center"/>
          </w:tcPr>
          <w:p w14:paraId="12D2E1A8"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w:t>
            </w:r>
          </w:p>
        </w:tc>
        <w:tc>
          <w:tcPr>
            <w:tcW w:w="181" w:type="pct"/>
            <w:noWrap/>
            <w:vAlign w:val="center"/>
          </w:tcPr>
          <w:p w14:paraId="3F27A7FF"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5</w:t>
            </w:r>
          </w:p>
        </w:tc>
        <w:tc>
          <w:tcPr>
            <w:tcW w:w="962" w:type="pct"/>
            <w:vAlign w:val="center"/>
            <w:hideMark/>
          </w:tcPr>
          <w:p w14:paraId="6F64C3CA" w14:textId="77777777" w:rsidR="000B7D10" w:rsidRPr="00170F10" w:rsidRDefault="000B7D10" w:rsidP="000B7D10">
            <w:pPr>
              <w:widowControl w:val="0"/>
              <w:jc w:val="center"/>
              <w:rPr>
                <w:rFonts w:ascii="Arial" w:hAnsi="Arial" w:cs="Arial"/>
                <w:sz w:val="16"/>
                <w:szCs w:val="16"/>
              </w:rPr>
            </w:pPr>
          </w:p>
        </w:tc>
        <w:tc>
          <w:tcPr>
            <w:tcW w:w="454" w:type="pct"/>
            <w:vAlign w:val="center"/>
            <w:hideMark/>
          </w:tcPr>
          <w:p w14:paraId="07B81AA4" w14:textId="77777777" w:rsidR="000B7D10" w:rsidRPr="00170F10" w:rsidRDefault="000B7D10" w:rsidP="000B7D10">
            <w:pPr>
              <w:widowControl w:val="0"/>
              <w:jc w:val="center"/>
              <w:rPr>
                <w:rFonts w:ascii="Arial" w:hAnsi="Arial" w:cs="Arial"/>
                <w:sz w:val="16"/>
                <w:szCs w:val="16"/>
              </w:rPr>
            </w:pPr>
          </w:p>
        </w:tc>
        <w:tc>
          <w:tcPr>
            <w:tcW w:w="255" w:type="pct"/>
            <w:noWrap/>
            <w:vAlign w:val="center"/>
            <w:hideMark/>
          </w:tcPr>
          <w:p w14:paraId="3CE2BB9A" w14:textId="77777777" w:rsidR="000B7D10" w:rsidRPr="00170F10" w:rsidRDefault="000B7D10" w:rsidP="000B7D10">
            <w:pPr>
              <w:widowControl w:val="0"/>
              <w:jc w:val="center"/>
              <w:rPr>
                <w:rFonts w:ascii="Arial" w:hAnsi="Arial" w:cs="Arial"/>
                <w:sz w:val="16"/>
                <w:szCs w:val="16"/>
              </w:rPr>
            </w:pPr>
          </w:p>
        </w:tc>
        <w:tc>
          <w:tcPr>
            <w:tcW w:w="181" w:type="pct"/>
            <w:noWrap/>
            <w:vAlign w:val="center"/>
            <w:hideMark/>
          </w:tcPr>
          <w:p w14:paraId="6143DB5C" w14:textId="77777777" w:rsidR="000B7D10" w:rsidRPr="00170F10" w:rsidRDefault="000B7D10" w:rsidP="000B7D10">
            <w:pPr>
              <w:widowControl w:val="0"/>
              <w:jc w:val="center"/>
              <w:rPr>
                <w:rFonts w:ascii="Arial" w:hAnsi="Arial" w:cs="Arial"/>
                <w:sz w:val="16"/>
                <w:szCs w:val="16"/>
              </w:rPr>
            </w:pPr>
          </w:p>
        </w:tc>
      </w:tr>
      <w:tr w:rsidR="000B7D10" w:rsidRPr="00170F10" w14:paraId="3D38C495" w14:textId="77777777" w:rsidTr="000B7D10">
        <w:trPr>
          <w:cantSplit/>
          <w:trHeight w:val="20"/>
        </w:trPr>
        <w:tc>
          <w:tcPr>
            <w:tcW w:w="535" w:type="pct"/>
            <w:vMerge w:val="restart"/>
            <w:noWrap/>
            <w:vAlign w:val="center"/>
            <w:hideMark/>
          </w:tcPr>
          <w:p w14:paraId="45DA6FC5"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 9</w:t>
            </w:r>
          </w:p>
        </w:tc>
        <w:tc>
          <w:tcPr>
            <w:tcW w:w="603" w:type="pct"/>
            <w:vMerge w:val="restart"/>
            <w:noWrap/>
            <w:vAlign w:val="center"/>
            <w:hideMark/>
          </w:tcPr>
          <w:p w14:paraId="67FE9FAC"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Котельная № 9</w:t>
            </w:r>
          </w:p>
          <w:p w14:paraId="2E4088CA"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 xml:space="preserve"> (с. Кайтанак)</w:t>
            </w:r>
          </w:p>
        </w:tc>
        <w:tc>
          <w:tcPr>
            <w:tcW w:w="321" w:type="pct"/>
            <w:noWrap/>
            <w:vAlign w:val="center"/>
            <w:hideMark/>
          </w:tcPr>
          <w:p w14:paraId="7CCC7828"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ст. №1</w:t>
            </w:r>
          </w:p>
        </w:tc>
        <w:tc>
          <w:tcPr>
            <w:tcW w:w="391" w:type="pct"/>
            <w:noWrap/>
            <w:vAlign w:val="center"/>
            <w:hideMark/>
          </w:tcPr>
          <w:p w14:paraId="4B2AA15F"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КВр-0,25</w:t>
            </w:r>
          </w:p>
        </w:tc>
        <w:tc>
          <w:tcPr>
            <w:tcW w:w="236" w:type="pct"/>
            <w:noWrap/>
            <w:vAlign w:val="center"/>
            <w:hideMark/>
          </w:tcPr>
          <w:p w14:paraId="3D7DA9AE"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0,21</w:t>
            </w:r>
          </w:p>
        </w:tc>
        <w:tc>
          <w:tcPr>
            <w:tcW w:w="181" w:type="pct"/>
            <w:noWrap/>
            <w:vAlign w:val="center"/>
            <w:hideMark/>
          </w:tcPr>
          <w:p w14:paraId="18E34ED5"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80</w:t>
            </w:r>
          </w:p>
        </w:tc>
        <w:tc>
          <w:tcPr>
            <w:tcW w:w="181" w:type="pct"/>
            <w:noWrap/>
            <w:vAlign w:val="center"/>
            <w:hideMark/>
          </w:tcPr>
          <w:p w14:paraId="6353F3F4"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10</w:t>
            </w:r>
          </w:p>
        </w:tc>
        <w:tc>
          <w:tcPr>
            <w:tcW w:w="255" w:type="pct"/>
            <w:noWrap/>
            <w:vAlign w:val="center"/>
            <w:hideMark/>
          </w:tcPr>
          <w:p w14:paraId="26C2C8C9"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2018</w:t>
            </w:r>
          </w:p>
        </w:tc>
        <w:tc>
          <w:tcPr>
            <w:tcW w:w="264" w:type="pct"/>
            <w:noWrap/>
            <w:vAlign w:val="center"/>
            <w:hideMark/>
          </w:tcPr>
          <w:p w14:paraId="199D8523"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w:t>
            </w:r>
          </w:p>
        </w:tc>
        <w:tc>
          <w:tcPr>
            <w:tcW w:w="181" w:type="pct"/>
            <w:noWrap/>
            <w:vAlign w:val="center"/>
            <w:hideMark/>
          </w:tcPr>
          <w:p w14:paraId="4B095972"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10</w:t>
            </w:r>
          </w:p>
        </w:tc>
        <w:tc>
          <w:tcPr>
            <w:tcW w:w="962" w:type="pct"/>
            <w:vAlign w:val="center"/>
            <w:hideMark/>
          </w:tcPr>
          <w:p w14:paraId="40B93A1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каменный уголь марки ДР</w:t>
            </w:r>
          </w:p>
        </w:tc>
        <w:tc>
          <w:tcPr>
            <w:tcW w:w="454" w:type="pct"/>
            <w:vAlign w:val="center"/>
            <w:hideMark/>
          </w:tcPr>
          <w:p w14:paraId="1CF554E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22.08.2021</w:t>
            </w:r>
          </w:p>
        </w:tc>
        <w:tc>
          <w:tcPr>
            <w:tcW w:w="255" w:type="pct"/>
            <w:noWrap/>
            <w:vAlign w:val="center"/>
            <w:hideMark/>
          </w:tcPr>
          <w:p w14:paraId="0AC5DFC8"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2028</w:t>
            </w:r>
          </w:p>
        </w:tc>
        <w:tc>
          <w:tcPr>
            <w:tcW w:w="181" w:type="pct"/>
            <w:noWrap/>
            <w:vAlign w:val="center"/>
            <w:hideMark/>
          </w:tcPr>
          <w:p w14:paraId="6426BD4B" w14:textId="77777777" w:rsidR="000B7D10" w:rsidRPr="00170F10" w:rsidRDefault="000B7D10" w:rsidP="000B7D10">
            <w:pPr>
              <w:widowControl w:val="0"/>
              <w:jc w:val="center"/>
              <w:rPr>
                <w:rFonts w:ascii="Arial" w:hAnsi="Arial" w:cs="Arial"/>
                <w:sz w:val="16"/>
                <w:szCs w:val="16"/>
              </w:rPr>
            </w:pPr>
          </w:p>
        </w:tc>
      </w:tr>
      <w:tr w:rsidR="000B7D10" w:rsidRPr="00170F10" w14:paraId="7B292387" w14:textId="77777777" w:rsidTr="000B7D10">
        <w:trPr>
          <w:cantSplit/>
          <w:trHeight w:val="20"/>
        </w:trPr>
        <w:tc>
          <w:tcPr>
            <w:tcW w:w="535" w:type="pct"/>
            <w:vMerge/>
            <w:vAlign w:val="center"/>
            <w:hideMark/>
          </w:tcPr>
          <w:p w14:paraId="45DA55E8" w14:textId="77777777" w:rsidR="000B7D10" w:rsidRPr="00170F10" w:rsidRDefault="000B7D10" w:rsidP="000B7D10">
            <w:pPr>
              <w:widowControl w:val="0"/>
              <w:jc w:val="center"/>
              <w:rPr>
                <w:rFonts w:ascii="Arial" w:hAnsi="Arial" w:cs="Arial"/>
                <w:sz w:val="16"/>
                <w:szCs w:val="16"/>
              </w:rPr>
            </w:pPr>
          </w:p>
        </w:tc>
        <w:tc>
          <w:tcPr>
            <w:tcW w:w="603" w:type="pct"/>
            <w:vMerge/>
            <w:vAlign w:val="center"/>
            <w:hideMark/>
          </w:tcPr>
          <w:p w14:paraId="641E6D96" w14:textId="77777777" w:rsidR="000B7D10" w:rsidRPr="00170F10" w:rsidRDefault="000B7D10" w:rsidP="000B7D10">
            <w:pPr>
              <w:widowControl w:val="0"/>
              <w:jc w:val="center"/>
              <w:rPr>
                <w:rFonts w:ascii="Arial" w:hAnsi="Arial" w:cs="Arial"/>
                <w:sz w:val="16"/>
                <w:szCs w:val="16"/>
              </w:rPr>
            </w:pPr>
          </w:p>
        </w:tc>
        <w:tc>
          <w:tcPr>
            <w:tcW w:w="321" w:type="pct"/>
            <w:noWrap/>
            <w:vAlign w:val="center"/>
            <w:hideMark/>
          </w:tcPr>
          <w:p w14:paraId="7E5EF831"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ст. №2</w:t>
            </w:r>
          </w:p>
        </w:tc>
        <w:tc>
          <w:tcPr>
            <w:tcW w:w="391" w:type="pct"/>
            <w:noWrap/>
            <w:vAlign w:val="center"/>
            <w:hideMark/>
          </w:tcPr>
          <w:p w14:paraId="1C6474CD"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КВр-0,25</w:t>
            </w:r>
          </w:p>
        </w:tc>
        <w:tc>
          <w:tcPr>
            <w:tcW w:w="236" w:type="pct"/>
            <w:noWrap/>
            <w:vAlign w:val="center"/>
            <w:hideMark/>
          </w:tcPr>
          <w:p w14:paraId="54E19FD5"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0,21</w:t>
            </w:r>
          </w:p>
        </w:tc>
        <w:tc>
          <w:tcPr>
            <w:tcW w:w="181" w:type="pct"/>
            <w:noWrap/>
            <w:vAlign w:val="center"/>
            <w:hideMark/>
          </w:tcPr>
          <w:p w14:paraId="6EBD9388"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80</w:t>
            </w:r>
          </w:p>
        </w:tc>
        <w:tc>
          <w:tcPr>
            <w:tcW w:w="181" w:type="pct"/>
            <w:noWrap/>
            <w:vAlign w:val="center"/>
            <w:hideMark/>
          </w:tcPr>
          <w:p w14:paraId="79D1AA7C"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10</w:t>
            </w:r>
          </w:p>
        </w:tc>
        <w:tc>
          <w:tcPr>
            <w:tcW w:w="255" w:type="pct"/>
            <w:noWrap/>
            <w:vAlign w:val="center"/>
            <w:hideMark/>
          </w:tcPr>
          <w:p w14:paraId="7B864E68"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2018</w:t>
            </w:r>
          </w:p>
        </w:tc>
        <w:tc>
          <w:tcPr>
            <w:tcW w:w="264" w:type="pct"/>
            <w:noWrap/>
            <w:vAlign w:val="center"/>
            <w:hideMark/>
          </w:tcPr>
          <w:p w14:paraId="6A7AD341"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w:t>
            </w:r>
          </w:p>
        </w:tc>
        <w:tc>
          <w:tcPr>
            <w:tcW w:w="181" w:type="pct"/>
            <w:noWrap/>
            <w:vAlign w:val="center"/>
            <w:hideMark/>
          </w:tcPr>
          <w:p w14:paraId="05075EFA"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10</w:t>
            </w:r>
          </w:p>
        </w:tc>
        <w:tc>
          <w:tcPr>
            <w:tcW w:w="962" w:type="pct"/>
            <w:vAlign w:val="center"/>
            <w:hideMark/>
          </w:tcPr>
          <w:p w14:paraId="06D341B0"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каменный уголь марки ДР</w:t>
            </w:r>
          </w:p>
        </w:tc>
        <w:tc>
          <w:tcPr>
            <w:tcW w:w="454" w:type="pct"/>
            <w:vAlign w:val="center"/>
            <w:hideMark/>
          </w:tcPr>
          <w:p w14:paraId="718BBE7F"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22.08.2021</w:t>
            </w:r>
          </w:p>
        </w:tc>
        <w:tc>
          <w:tcPr>
            <w:tcW w:w="255" w:type="pct"/>
            <w:noWrap/>
            <w:vAlign w:val="center"/>
            <w:hideMark/>
          </w:tcPr>
          <w:p w14:paraId="19180BDE" w14:textId="77777777" w:rsidR="000B7D10" w:rsidRPr="00170F10" w:rsidRDefault="000B7D10" w:rsidP="000B7D10">
            <w:pPr>
              <w:widowControl w:val="0"/>
              <w:jc w:val="center"/>
              <w:rPr>
                <w:rFonts w:ascii="Arial" w:hAnsi="Arial" w:cs="Arial"/>
                <w:sz w:val="16"/>
                <w:szCs w:val="16"/>
              </w:rPr>
            </w:pPr>
            <w:r w:rsidRPr="00170F10">
              <w:rPr>
                <w:rFonts w:ascii="Arial" w:hAnsi="Arial" w:cs="Arial"/>
                <w:sz w:val="16"/>
                <w:szCs w:val="16"/>
              </w:rPr>
              <w:t>2028</w:t>
            </w:r>
          </w:p>
        </w:tc>
        <w:tc>
          <w:tcPr>
            <w:tcW w:w="181" w:type="pct"/>
            <w:noWrap/>
            <w:vAlign w:val="center"/>
            <w:hideMark/>
          </w:tcPr>
          <w:p w14:paraId="4A8C15B2" w14:textId="77777777" w:rsidR="000B7D10" w:rsidRPr="00170F10" w:rsidRDefault="000B7D10" w:rsidP="000B7D10">
            <w:pPr>
              <w:widowControl w:val="0"/>
              <w:jc w:val="center"/>
              <w:rPr>
                <w:rFonts w:ascii="Arial" w:hAnsi="Arial" w:cs="Arial"/>
                <w:sz w:val="16"/>
                <w:szCs w:val="16"/>
              </w:rPr>
            </w:pPr>
          </w:p>
        </w:tc>
      </w:tr>
      <w:tr w:rsidR="000B7D10" w:rsidRPr="00170F10" w14:paraId="2EA09C87" w14:textId="77777777" w:rsidTr="000B7D10">
        <w:trPr>
          <w:cantSplit/>
          <w:trHeight w:val="20"/>
        </w:trPr>
        <w:tc>
          <w:tcPr>
            <w:tcW w:w="535" w:type="pct"/>
            <w:vMerge/>
            <w:vAlign w:val="center"/>
            <w:hideMark/>
          </w:tcPr>
          <w:p w14:paraId="7444F863" w14:textId="77777777" w:rsidR="000B7D10" w:rsidRPr="00170F10" w:rsidRDefault="000B7D10" w:rsidP="000B7D10">
            <w:pPr>
              <w:widowControl w:val="0"/>
              <w:jc w:val="center"/>
              <w:rPr>
                <w:rFonts w:ascii="Arial" w:hAnsi="Arial" w:cs="Arial"/>
                <w:sz w:val="16"/>
                <w:szCs w:val="16"/>
              </w:rPr>
            </w:pPr>
          </w:p>
        </w:tc>
        <w:tc>
          <w:tcPr>
            <w:tcW w:w="603" w:type="pct"/>
            <w:vMerge/>
            <w:vAlign w:val="center"/>
            <w:hideMark/>
          </w:tcPr>
          <w:p w14:paraId="14F9E208" w14:textId="77777777" w:rsidR="000B7D10" w:rsidRPr="00170F10" w:rsidRDefault="000B7D10" w:rsidP="000B7D10">
            <w:pPr>
              <w:widowControl w:val="0"/>
              <w:jc w:val="center"/>
              <w:rPr>
                <w:rFonts w:ascii="Arial" w:hAnsi="Arial" w:cs="Arial"/>
                <w:sz w:val="16"/>
                <w:szCs w:val="16"/>
              </w:rPr>
            </w:pPr>
          </w:p>
        </w:tc>
        <w:tc>
          <w:tcPr>
            <w:tcW w:w="712" w:type="pct"/>
            <w:gridSpan w:val="2"/>
            <w:noWrap/>
            <w:vAlign w:val="center"/>
            <w:hideMark/>
          </w:tcPr>
          <w:p w14:paraId="51610E51"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Всего</w:t>
            </w:r>
          </w:p>
        </w:tc>
        <w:tc>
          <w:tcPr>
            <w:tcW w:w="236" w:type="pct"/>
            <w:noWrap/>
            <w:vAlign w:val="center"/>
          </w:tcPr>
          <w:p w14:paraId="136F2939"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0,42</w:t>
            </w:r>
          </w:p>
        </w:tc>
        <w:tc>
          <w:tcPr>
            <w:tcW w:w="181" w:type="pct"/>
            <w:noWrap/>
            <w:vAlign w:val="center"/>
          </w:tcPr>
          <w:p w14:paraId="2A8D237C"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80</w:t>
            </w:r>
          </w:p>
        </w:tc>
        <w:tc>
          <w:tcPr>
            <w:tcW w:w="181" w:type="pct"/>
            <w:noWrap/>
            <w:vAlign w:val="center"/>
          </w:tcPr>
          <w:p w14:paraId="0397133C"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10</w:t>
            </w:r>
          </w:p>
        </w:tc>
        <w:tc>
          <w:tcPr>
            <w:tcW w:w="255" w:type="pct"/>
            <w:noWrap/>
            <w:vAlign w:val="center"/>
          </w:tcPr>
          <w:p w14:paraId="55C98756"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2018</w:t>
            </w:r>
          </w:p>
        </w:tc>
        <w:tc>
          <w:tcPr>
            <w:tcW w:w="264" w:type="pct"/>
            <w:noWrap/>
            <w:vAlign w:val="center"/>
          </w:tcPr>
          <w:p w14:paraId="2F59E455"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2</w:t>
            </w:r>
          </w:p>
        </w:tc>
        <w:tc>
          <w:tcPr>
            <w:tcW w:w="181" w:type="pct"/>
            <w:noWrap/>
            <w:vAlign w:val="center"/>
          </w:tcPr>
          <w:p w14:paraId="26994E8C"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10</w:t>
            </w:r>
          </w:p>
        </w:tc>
        <w:tc>
          <w:tcPr>
            <w:tcW w:w="962" w:type="pct"/>
            <w:vAlign w:val="center"/>
            <w:hideMark/>
          </w:tcPr>
          <w:p w14:paraId="62671724" w14:textId="77777777" w:rsidR="000B7D10" w:rsidRPr="00170F10" w:rsidRDefault="000B7D10" w:rsidP="000B7D10">
            <w:pPr>
              <w:widowControl w:val="0"/>
              <w:jc w:val="center"/>
              <w:rPr>
                <w:rFonts w:ascii="Arial" w:hAnsi="Arial" w:cs="Arial"/>
                <w:sz w:val="16"/>
                <w:szCs w:val="16"/>
              </w:rPr>
            </w:pPr>
          </w:p>
        </w:tc>
        <w:tc>
          <w:tcPr>
            <w:tcW w:w="454" w:type="pct"/>
            <w:vAlign w:val="center"/>
            <w:hideMark/>
          </w:tcPr>
          <w:p w14:paraId="27EFA874" w14:textId="77777777" w:rsidR="000B7D10" w:rsidRPr="00170F10" w:rsidRDefault="000B7D10" w:rsidP="000B7D10">
            <w:pPr>
              <w:widowControl w:val="0"/>
              <w:jc w:val="center"/>
              <w:rPr>
                <w:rFonts w:ascii="Arial" w:hAnsi="Arial" w:cs="Arial"/>
                <w:sz w:val="16"/>
                <w:szCs w:val="16"/>
              </w:rPr>
            </w:pPr>
          </w:p>
        </w:tc>
        <w:tc>
          <w:tcPr>
            <w:tcW w:w="255" w:type="pct"/>
            <w:noWrap/>
            <w:vAlign w:val="center"/>
            <w:hideMark/>
          </w:tcPr>
          <w:p w14:paraId="301E44F4" w14:textId="77777777" w:rsidR="000B7D10" w:rsidRPr="00170F10" w:rsidRDefault="000B7D10" w:rsidP="000B7D10">
            <w:pPr>
              <w:widowControl w:val="0"/>
              <w:jc w:val="center"/>
              <w:rPr>
                <w:rFonts w:ascii="Arial" w:hAnsi="Arial" w:cs="Arial"/>
                <w:sz w:val="16"/>
                <w:szCs w:val="16"/>
              </w:rPr>
            </w:pPr>
          </w:p>
        </w:tc>
        <w:tc>
          <w:tcPr>
            <w:tcW w:w="181" w:type="pct"/>
            <w:noWrap/>
            <w:vAlign w:val="center"/>
            <w:hideMark/>
          </w:tcPr>
          <w:p w14:paraId="1448242D" w14:textId="77777777" w:rsidR="000B7D10" w:rsidRPr="00170F10" w:rsidRDefault="000B7D10" w:rsidP="000B7D10">
            <w:pPr>
              <w:widowControl w:val="0"/>
              <w:jc w:val="center"/>
              <w:rPr>
                <w:rFonts w:ascii="Arial" w:hAnsi="Arial" w:cs="Arial"/>
                <w:sz w:val="16"/>
                <w:szCs w:val="16"/>
              </w:rPr>
            </w:pPr>
          </w:p>
        </w:tc>
      </w:tr>
      <w:tr w:rsidR="000B7D10" w:rsidRPr="00700A03" w14:paraId="41BA2942" w14:textId="77777777" w:rsidTr="000B7D10">
        <w:trPr>
          <w:cantSplit/>
          <w:trHeight w:val="20"/>
        </w:trPr>
        <w:tc>
          <w:tcPr>
            <w:tcW w:w="1850" w:type="pct"/>
            <w:gridSpan w:val="4"/>
            <w:noWrap/>
            <w:vAlign w:val="center"/>
            <w:hideMark/>
          </w:tcPr>
          <w:p w14:paraId="62A1BA23"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ИТОГО СП</w:t>
            </w:r>
          </w:p>
        </w:tc>
        <w:tc>
          <w:tcPr>
            <w:tcW w:w="236" w:type="pct"/>
            <w:noWrap/>
            <w:vAlign w:val="center"/>
          </w:tcPr>
          <w:p w14:paraId="716EBB69"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1,19</w:t>
            </w:r>
          </w:p>
        </w:tc>
        <w:tc>
          <w:tcPr>
            <w:tcW w:w="181" w:type="pct"/>
            <w:noWrap/>
            <w:vAlign w:val="center"/>
          </w:tcPr>
          <w:p w14:paraId="40189E29"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80</w:t>
            </w:r>
          </w:p>
        </w:tc>
        <w:tc>
          <w:tcPr>
            <w:tcW w:w="181" w:type="pct"/>
            <w:noWrap/>
            <w:vAlign w:val="center"/>
          </w:tcPr>
          <w:p w14:paraId="0B785DD8"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10</w:t>
            </w:r>
          </w:p>
        </w:tc>
        <w:tc>
          <w:tcPr>
            <w:tcW w:w="255" w:type="pct"/>
            <w:noWrap/>
            <w:vAlign w:val="center"/>
          </w:tcPr>
          <w:p w14:paraId="23B4DDDE"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2019</w:t>
            </w:r>
          </w:p>
        </w:tc>
        <w:tc>
          <w:tcPr>
            <w:tcW w:w="264" w:type="pct"/>
            <w:noWrap/>
            <w:vAlign w:val="center"/>
          </w:tcPr>
          <w:p w14:paraId="6CB0628A"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1</w:t>
            </w:r>
          </w:p>
        </w:tc>
        <w:tc>
          <w:tcPr>
            <w:tcW w:w="181" w:type="pct"/>
            <w:noWrap/>
            <w:vAlign w:val="center"/>
          </w:tcPr>
          <w:p w14:paraId="45C1409E" w14:textId="77777777" w:rsidR="000B7D10" w:rsidRPr="00170F10" w:rsidRDefault="000B7D10" w:rsidP="000B7D10">
            <w:pPr>
              <w:widowControl w:val="0"/>
              <w:jc w:val="center"/>
              <w:rPr>
                <w:rFonts w:ascii="Arial" w:hAnsi="Arial" w:cs="Arial"/>
                <w:b/>
                <w:sz w:val="16"/>
                <w:szCs w:val="16"/>
              </w:rPr>
            </w:pPr>
            <w:r w:rsidRPr="00170F10">
              <w:rPr>
                <w:rFonts w:ascii="Arial" w:hAnsi="Arial" w:cs="Arial"/>
                <w:b/>
                <w:sz w:val="16"/>
                <w:szCs w:val="16"/>
              </w:rPr>
              <w:t>6</w:t>
            </w:r>
          </w:p>
        </w:tc>
        <w:tc>
          <w:tcPr>
            <w:tcW w:w="962" w:type="pct"/>
            <w:vAlign w:val="center"/>
            <w:hideMark/>
          </w:tcPr>
          <w:p w14:paraId="21D8CA3D" w14:textId="77777777" w:rsidR="000B7D10" w:rsidRPr="00700A03" w:rsidRDefault="000B7D10" w:rsidP="000B7D10">
            <w:pPr>
              <w:widowControl w:val="0"/>
              <w:jc w:val="center"/>
              <w:rPr>
                <w:rFonts w:ascii="Arial" w:hAnsi="Arial" w:cs="Arial"/>
                <w:sz w:val="16"/>
                <w:szCs w:val="16"/>
              </w:rPr>
            </w:pPr>
          </w:p>
        </w:tc>
        <w:tc>
          <w:tcPr>
            <w:tcW w:w="454" w:type="pct"/>
            <w:vAlign w:val="center"/>
            <w:hideMark/>
          </w:tcPr>
          <w:p w14:paraId="14D33BA9" w14:textId="77777777" w:rsidR="000B7D10" w:rsidRPr="00700A03" w:rsidRDefault="000B7D10" w:rsidP="000B7D10">
            <w:pPr>
              <w:widowControl w:val="0"/>
              <w:jc w:val="center"/>
              <w:rPr>
                <w:rFonts w:ascii="Arial" w:hAnsi="Arial" w:cs="Arial"/>
                <w:sz w:val="16"/>
                <w:szCs w:val="16"/>
              </w:rPr>
            </w:pPr>
          </w:p>
        </w:tc>
        <w:tc>
          <w:tcPr>
            <w:tcW w:w="255" w:type="pct"/>
            <w:noWrap/>
            <w:vAlign w:val="center"/>
            <w:hideMark/>
          </w:tcPr>
          <w:p w14:paraId="06A49066" w14:textId="77777777" w:rsidR="000B7D10" w:rsidRPr="00700A03" w:rsidRDefault="000B7D10" w:rsidP="000B7D10">
            <w:pPr>
              <w:widowControl w:val="0"/>
              <w:jc w:val="center"/>
              <w:rPr>
                <w:rFonts w:ascii="Arial" w:hAnsi="Arial" w:cs="Arial"/>
                <w:sz w:val="16"/>
                <w:szCs w:val="16"/>
              </w:rPr>
            </w:pPr>
          </w:p>
        </w:tc>
        <w:tc>
          <w:tcPr>
            <w:tcW w:w="181" w:type="pct"/>
            <w:noWrap/>
            <w:vAlign w:val="center"/>
            <w:hideMark/>
          </w:tcPr>
          <w:p w14:paraId="72444FE6" w14:textId="77777777" w:rsidR="000B7D10" w:rsidRPr="00700A03" w:rsidRDefault="000B7D10" w:rsidP="000B7D10">
            <w:pPr>
              <w:widowControl w:val="0"/>
              <w:jc w:val="center"/>
              <w:rPr>
                <w:rFonts w:ascii="Arial" w:hAnsi="Arial" w:cs="Arial"/>
                <w:sz w:val="16"/>
                <w:szCs w:val="16"/>
              </w:rPr>
            </w:pPr>
          </w:p>
        </w:tc>
      </w:tr>
    </w:tbl>
    <w:p w14:paraId="1DCDA8D0" w14:textId="77777777" w:rsidR="008C76DC" w:rsidRPr="00AE1960" w:rsidRDefault="008C76DC" w:rsidP="008C76DC">
      <w:pPr>
        <w:pStyle w:val="-4"/>
      </w:pPr>
    </w:p>
    <w:p w14:paraId="75D1F340" w14:textId="77777777" w:rsidR="008C76DC" w:rsidRDefault="008C76DC" w:rsidP="008C76DC">
      <w:pPr>
        <w:pStyle w:val="-2"/>
        <w:numPr>
          <w:ilvl w:val="1"/>
          <w:numId w:val="1"/>
        </w:numPr>
        <w:tabs>
          <w:tab w:val="clear" w:pos="1277"/>
          <w:tab w:val="num" w:pos="1135"/>
        </w:tabs>
        <w:ind w:left="1135"/>
        <w:jc w:val="both"/>
        <w:sectPr w:rsidR="008C76DC" w:rsidSect="004B2227">
          <w:pgSz w:w="16838" w:h="11906" w:orient="landscape"/>
          <w:pgMar w:top="1418" w:right="851" w:bottom="851" w:left="851" w:header="709" w:footer="709" w:gutter="0"/>
          <w:cols w:space="708"/>
          <w:docGrid w:linePitch="360"/>
        </w:sectPr>
      </w:pPr>
    </w:p>
    <w:p w14:paraId="126DC73A" w14:textId="77777777" w:rsidR="008C76DC" w:rsidRDefault="008C76DC" w:rsidP="008C76DC">
      <w:pPr>
        <w:pStyle w:val="-2"/>
        <w:numPr>
          <w:ilvl w:val="1"/>
          <w:numId w:val="1"/>
        </w:numPr>
        <w:tabs>
          <w:tab w:val="clear" w:pos="1277"/>
          <w:tab w:val="num" w:pos="1135"/>
        </w:tabs>
        <w:ind w:left="1135"/>
      </w:pPr>
      <w:bookmarkStart w:id="58" w:name="_Toc34829675"/>
      <w:bookmarkStart w:id="59" w:name="_Toc35328179"/>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58"/>
      <w:bookmarkEnd w:id="59"/>
    </w:p>
    <w:p w14:paraId="1880C1FB" w14:textId="77777777" w:rsidR="008C76DC" w:rsidRDefault="008C76DC" w:rsidP="008C76DC">
      <w:pPr>
        <w:pStyle w:val="-4"/>
      </w:pPr>
      <w:r>
        <w:t>Существующее потребление тепловой энергии приведено в п. 2.1, а также в таблицах ниже.</w:t>
      </w:r>
    </w:p>
    <w:p w14:paraId="1E9E7FB8" w14:textId="35274091" w:rsidR="008C76DC" w:rsidRDefault="008C76DC" w:rsidP="008C76DC">
      <w:pPr>
        <w:pStyle w:val="-f0"/>
        <w:spacing w:before="0"/>
      </w:pPr>
      <w:bookmarkStart w:id="60" w:name="_Toc34809838"/>
      <w:bookmarkStart w:id="61" w:name="_Toc34909894"/>
      <w:bookmarkStart w:id="62" w:name="_Toc35328248"/>
      <w:r w:rsidRPr="004B2227">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2</w:t>
      </w:r>
      <w:r w:rsidR="00A008EE">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08EE">
        <w:rPr>
          <w:noProof/>
        </w:rPr>
        <w:t>2</w:t>
      </w:r>
      <w:r>
        <w:rPr>
          <w:noProof/>
        </w:rPr>
        <w:fldChar w:fldCharType="end"/>
      </w:r>
      <w:r>
        <w:t xml:space="preserve"> </w:t>
      </w:r>
      <w:r>
        <w:sym w:font="Symbol" w:char="F02D"/>
      </w:r>
      <w:r>
        <w:t xml:space="preserve"> Договорные тепловые нагрузки котельных</w:t>
      </w:r>
      <w:bookmarkEnd w:id="60"/>
      <w:bookmarkEnd w:id="61"/>
      <w:bookmarkEnd w:id="62"/>
    </w:p>
    <w:tbl>
      <w:tblPr>
        <w:tblStyle w:val="aff2"/>
        <w:tblW w:w="0" w:type="auto"/>
        <w:tblLook w:val="04A0" w:firstRow="1" w:lastRow="0" w:firstColumn="1" w:lastColumn="0" w:noHBand="0" w:noVBand="1"/>
      </w:tblPr>
      <w:tblGrid>
        <w:gridCol w:w="1493"/>
        <w:gridCol w:w="567"/>
        <w:gridCol w:w="767"/>
        <w:gridCol w:w="567"/>
        <w:gridCol w:w="567"/>
        <w:gridCol w:w="763"/>
        <w:gridCol w:w="858"/>
        <w:gridCol w:w="827"/>
        <w:gridCol w:w="767"/>
        <w:gridCol w:w="767"/>
        <w:gridCol w:w="1684"/>
      </w:tblGrid>
      <w:tr w:rsidR="000B7D10" w:rsidRPr="00170F10" w14:paraId="65BAF30C" w14:textId="77777777" w:rsidTr="000B7D10">
        <w:trPr>
          <w:trHeight w:val="20"/>
        </w:trPr>
        <w:tc>
          <w:tcPr>
            <w:tcW w:w="0" w:type="auto"/>
            <w:vMerge w:val="restart"/>
            <w:shd w:val="clear" w:color="auto" w:fill="DAEEF3"/>
            <w:noWrap/>
            <w:vAlign w:val="center"/>
            <w:hideMark/>
          </w:tcPr>
          <w:p w14:paraId="41967EE6" w14:textId="77777777" w:rsidR="000B7D10" w:rsidRPr="00170F10" w:rsidRDefault="000B7D10" w:rsidP="000B7D10">
            <w:pPr>
              <w:widowControl w:val="0"/>
              <w:jc w:val="center"/>
              <w:rPr>
                <w:rFonts w:ascii="Arial" w:hAnsi="Arial" w:cs="Arial"/>
                <w:sz w:val="18"/>
                <w:szCs w:val="18"/>
              </w:rPr>
            </w:pPr>
            <w:bookmarkStart w:id="63" w:name="_Toc34809839"/>
            <w:bookmarkStart w:id="64" w:name="_Toc34909895"/>
            <w:r w:rsidRPr="00170F10">
              <w:rPr>
                <w:rFonts w:ascii="Arial" w:hAnsi="Arial" w:cs="Arial"/>
                <w:sz w:val="18"/>
                <w:szCs w:val="18"/>
              </w:rPr>
              <w:t xml:space="preserve">Наименование </w:t>
            </w:r>
          </w:p>
          <w:p w14:paraId="458F1B37"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котельной</w:t>
            </w:r>
          </w:p>
        </w:tc>
        <w:tc>
          <w:tcPr>
            <w:tcW w:w="4089" w:type="dxa"/>
            <w:gridSpan w:val="6"/>
            <w:shd w:val="clear" w:color="auto" w:fill="DAEEF3"/>
            <w:vAlign w:val="center"/>
            <w:hideMark/>
          </w:tcPr>
          <w:p w14:paraId="1E13E8C5"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Тепловая нагрузка в сетевой воде при расчётной tнв=-38,4 °С, Гкал/ч</w:t>
            </w:r>
          </w:p>
        </w:tc>
        <w:tc>
          <w:tcPr>
            <w:tcW w:w="2361" w:type="dxa"/>
            <w:gridSpan w:val="3"/>
            <w:shd w:val="clear" w:color="auto" w:fill="DAEEF3"/>
            <w:vAlign w:val="center"/>
            <w:hideMark/>
          </w:tcPr>
          <w:p w14:paraId="7CD59498"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Признак потребителя </w:t>
            </w:r>
          </w:p>
        </w:tc>
        <w:tc>
          <w:tcPr>
            <w:tcW w:w="0" w:type="auto"/>
            <w:vMerge w:val="restart"/>
            <w:shd w:val="clear" w:color="auto" w:fill="DAEEF3"/>
            <w:vAlign w:val="center"/>
            <w:hideMark/>
          </w:tcPr>
          <w:p w14:paraId="28B292EA"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Общая договорная подкл. нагрузка</w:t>
            </w:r>
            <w:r w:rsidRPr="00170F10">
              <w:rPr>
                <w:rFonts w:ascii="Arial" w:hAnsi="Arial" w:cs="Arial"/>
                <w:sz w:val="18"/>
                <w:szCs w:val="18"/>
              </w:rPr>
              <w:br/>
              <w:t xml:space="preserve">(tнв=-38,4 °С), </w:t>
            </w:r>
            <w:r w:rsidRPr="00170F10">
              <w:rPr>
                <w:rFonts w:ascii="Arial" w:hAnsi="Arial" w:cs="Arial"/>
                <w:sz w:val="18"/>
                <w:szCs w:val="18"/>
              </w:rPr>
              <w:br/>
              <w:t>Гкал/ч</w:t>
            </w:r>
          </w:p>
        </w:tc>
      </w:tr>
      <w:tr w:rsidR="000B7D10" w:rsidRPr="00170F10" w14:paraId="62DAE513" w14:textId="77777777" w:rsidTr="000B7D10">
        <w:trPr>
          <w:trHeight w:val="1713"/>
        </w:trPr>
        <w:tc>
          <w:tcPr>
            <w:tcW w:w="0" w:type="auto"/>
            <w:vMerge/>
            <w:vAlign w:val="center"/>
            <w:hideMark/>
          </w:tcPr>
          <w:p w14:paraId="500AFD9B" w14:textId="77777777" w:rsidR="000B7D10" w:rsidRPr="00170F10" w:rsidRDefault="000B7D10" w:rsidP="000B7D10">
            <w:pPr>
              <w:widowControl w:val="0"/>
              <w:jc w:val="center"/>
              <w:rPr>
                <w:rFonts w:ascii="Arial" w:hAnsi="Arial" w:cs="Arial"/>
                <w:sz w:val="18"/>
                <w:szCs w:val="18"/>
              </w:rPr>
            </w:pPr>
          </w:p>
        </w:tc>
        <w:tc>
          <w:tcPr>
            <w:tcW w:w="0" w:type="auto"/>
            <w:shd w:val="clear" w:color="auto" w:fill="DAEEF3"/>
            <w:textDirection w:val="btLr"/>
            <w:vAlign w:val="center"/>
            <w:hideMark/>
          </w:tcPr>
          <w:p w14:paraId="50B012E0"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технология</w:t>
            </w:r>
          </w:p>
        </w:tc>
        <w:tc>
          <w:tcPr>
            <w:tcW w:w="0" w:type="auto"/>
            <w:shd w:val="clear" w:color="auto" w:fill="DAEEF3"/>
            <w:textDirection w:val="btLr"/>
            <w:vAlign w:val="center"/>
            <w:hideMark/>
          </w:tcPr>
          <w:p w14:paraId="0DD106FA"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Отопление</w:t>
            </w:r>
          </w:p>
        </w:tc>
        <w:tc>
          <w:tcPr>
            <w:tcW w:w="0" w:type="auto"/>
            <w:shd w:val="clear" w:color="auto" w:fill="DAEEF3"/>
            <w:textDirection w:val="btLr"/>
            <w:vAlign w:val="center"/>
            <w:hideMark/>
          </w:tcPr>
          <w:p w14:paraId="27055201"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Вентиляция</w:t>
            </w:r>
          </w:p>
        </w:tc>
        <w:tc>
          <w:tcPr>
            <w:tcW w:w="567" w:type="dxa"/>
            <w:shd w:val="clear" w:color="auto" w:fill="DAEEF3"/>
            <w:textDirection w:val="btLr"/>
            <w:vAlign w:val="center"/>
            <w:hideMark/>
          </w:tcPr>
          <w:p w14:paraId="1227B826"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ГВС при средней нагрузке</w:t>
            </w:r>
          </w:p>
        </w:tc>
        <w:tc>
          <w:tcPr>
            <w:tcW w:w="763" w:type="dxa"/>
            <w:shd w:val="clear" w:color="auto" w:fill="DAEEF3"/>
            <w:textDirection w:val="btLr"/>
            <w:vAlign w:val="center"/>
            <w:hideMark/>
          </w:tcPr>
          <w:p w14:paraId="18D03DBC"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ГВС при максимальной нагрузке</w:t>
            </w:r>
          </w:p>
        </w:tc>
        <w:tc>
          <w:tcPr>
            <w:tcW w:w="858" w:type="dxa"/>
            <w:shd w:val="clear" w:color="auto" w:fill="DAEEF3"/>
            <w:textDirection w:val="btLr"/>
            <w:vAlign w:val="center"/>
            <w:hideMark/>
          </w:tcPr>
          <w:p w14:paraId="07DD040E"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Договорная присоед. нагрузка</w:t>
            </w:r>
          </w:p>
        </w:tc>
        <w:tc>
          <w:tcPr>
            <w:tcW w:w="827" w:type="dxa"/>
            <w:shd w:val="clear" w:color="auto" w:fill="DAEEF3"/>
            <w:vAlign w:val="center"/>
            <w:hideMark/>
          </w:tcPr>
          <w:p w14:paraId="44F14DC0"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ЖФ</w:t>
            </w:r>
          </w:p>
        </w:tc>
        <w:tc>
          <w:tcPr>
            <w:tcW w:w="0" w:type="auto"/>
            <w:shd w:val="clear" w:color="auto" w:fill="DAEEF3"/>
            <w:vAlign w:val="center"/>
            <w:hideMark/>
          </w:tcPr>
          <w:p w14:paraId="78408F38"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ОДЗ</w:t>
            </w:r>
          </w:p>
        </w:tc>
        <w:tc>
          <w:tcPr>
            <w:tcW w:w="0" w:type="auto"/>
            <w:shd w:val="clear" w:color="auto" w:fill="DAEEF3"/>
            <w:vAlign w:val="center"/>
            <w:hideMark/>
          </w:tcPr>
          <w:p w14:paraId="5FC35AB1"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П</w:t>
            </w:r>
          </w:p>
        </w:tc>
        <w:tc>
          <w:tcPr>
            <w:tcW w:w="0" w:type="auto"/>
            <w:vMerge/>
            <w:vAlign w:val="center"/>
            <w:hideMark/>
          </w:tcPr>
          <w:p w14:paraId="647B222C" w14:textId="77777777" w:rsidR="000B7D10" w:rsidRPr="00170F10" w:rsidRDefault="000B7D10" w:rsidP="000B7D10">
            <w:pPr>
              <w:widowControl w:val="0"/>
              <w:jc w:val="center"/>
              <w:rPr>
                <w:rFonts w:ascii="Arial" w:hAnsi="Arial" w:cs="Arial"/>
                <w:sz w:val="18"/>
                <w:szCs w:val="18"/>
              </w:rPr>
            </w:pPr>
          </w:p>
        </w:tc>
      </w:tr>
      <w:tr w:rsidR="000B7D10" w:rsidRPr="00170F10" w14:paraId="555B33B6" w14:textId="77777777" w:rsidTr="000B7D10">
        <w:trPr>
          <w:trHeight w:val="20"/>
        </w:trPr>
        <w:tc>
          <w:tcPr>
            <w:tcW w:w="0" w:type="auto"/>
            <w:noWrap/>
            <w:vAlign w:val="center"/>
          </w:tcPr>
          <w:p w14:paraId="0292E3B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8</w:t>
            </w:r>
          </w:p>
          <w:p w14:paraId="5837C1B2"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Огнёвка)</w:t>
            </w:r>
          </w:p>
        </w:tc>
        <w:tc>
          <w:tcPr>
            <w:tcW w:w="0" w:type="auto"/>
            <w:noWrap/>
            <w:vAlign w:val="center"/>
          </w:tcPr>
          <w:p w14:paraId="6E0EA30E"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0" w:type="auto"/>
            <w:noWrap/>
            <w:vAlign w:val="center"/>
          </w:tcPr>
          <w:p w14:paraId="42923550"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0,1780</w:t>
            </w:r>
          </w:p>
        </w:tc>
        <w:tc>
          <w:tcPr>
            <w:tcW w:w="0" w:type="auto"/>
            <w:noWrap/>
            <w:vAlign w:val="center"/>
          </w:tcPr>
          <w:p w14:paraId="7E14272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567" w:type="dxa"/>
            <w:noWrap/>
            <w:vAlign w:val="center"/>
          </w:tcPr>
          <w:p w14:paraId="66303035"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763" w:type="dxa"/>
            <w:noWrap/>
            <w:vAlign w:val="center"/>
          </w:tcPr>
          <w:p w14:paraId="61B63E1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858" w:type="dxa"/>
            <w:noWrap/>
            <w:vAlign w:val="center"/>
          </w:tcPr>
          <w:p w14:paraId="2778D43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0,1780</w:t>
            </w:r>
          </w:p>
        </w:tc>
        <w:tc>
          <w:tcPr>
            <w:tcW w:w="827" w:type="dxa"/>
            <w:noWrap/>
            <w:vAlign w:val="center"/>
          </w:tcPr>
          <w:p w14:paraId="6172365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0,0000</w:t>
            </w:r>
          </w:p>
        </w:tc>
        <w:tc>
          <w:tcPr>
            <w:tcW w:w="0" w:type="auto"/>
            <w:noWrap/>
            <w:vAlign w:val="center"/>
          </w:tcPr>
          <w:p w14:paraId="759BAB2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0,1780</w:t>
            </w:r>
          </w:p>
        </w:tc>
        <w:tc>
          <w:tcPr>
            <w:tcW w:w="0" w:type="auto"/>
            <w:noWrap/>
            <w:vAlign w:val="center"/>
          </w:tcPr>
          <w:p w14:paraId="7002DC0C"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0,0000</w:t>
            </w:r>
          </w:p>
        </w:tc>
        <w:tc>
          <w:tcPr>
            <w:tcW w:w="0" w:type="auto"/>
            <w:noWrap/>
            <w:vAlign w:val="center"/>
          </w:tcPr>
          <w:p w14:paraId="38C0BE8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0,1780</w:t>
            </w:r>
          </w:p>
        </w:tc>
      </w:tr>
      <w:tr w:rsidR="000B7D10" w:rsidRPr="00170F10" w14:paraId="7E42FE6B" w14:textId="77777777" w:rsidTr="000B7D10">
        <w:trPr>
          <w:trHeight w:val="20"/>
        </w:trPr>
        <w:tc>
          <w:tcPr>
            <w:tcW w:w="0" w:type="auto"/>
            <w:noWrap/>
            <w:vAlign w:val="center"/>
          </w:tcPr>
          <w:p w14:paraId="26DBBD10"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9</w:t>
            </w:r>
          </w:p>
          <w:p w14:paraId="56F0D086"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Кайтанак)</w:t>
            </w:r>
          </w:p>
        </w:tc>
        <w:tc>
          <w:tcPr>
            <w:tcW w:w="0" w:type="auto"/>
            <w:noWrap/>
            <w:vAlign w:val="center"/>
          </w:tcPr>
          <w:p w14:paraId="6F7C89FB"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0" w:type="auto"/>
            <w:noWrap/>
            <w:vAlign w:val="center"/>
          </w:tcPr>
          <w:p w14:paraId="17C65234"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0,1150</w:t>
            </w:r>
          </w:p>
        </w:tc>
        <w:tc>
          <w:tcPr>
            <w:tcW w:w="0" w:type="auto"/>
            <w:noWrap/>
            <w:vAlign w:val="center"/>
          </w:tcPr>
          <w:p w14:paraId="2E4C5DA6"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567" w:type="dxa"/>
            <w:noWrap/>
            <w:vAlign w:val="center"/>
          </w:tcPr>
          <w:p w14:paraId="42B16B1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763" w:type="dxa"/>
            <w:noWrap/>
            <w:vAlign w:val="center"/>
          </w:tcPr>
          <w:p w14:paraId="2B663DA1"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w:t>
            </w:r>
          </w:p>
        </w:tc>
        <w:tc>
          <w:tcPr>
            <w:tcW w:w="858" w:type="dxa"/>
            <w:noWrap/>
            <w:vAlign w:val="center"/>
          </w:tcPr>
          <w:p w14:paraId="0C570F06"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0,1150</w:t>
            </w:r>
          </w:p>
        </w:tc>
        <w:tc>
          <w:tcPr>
            <w:tcW w:w="827" w:type="dxa"/>
            <w:noWrap/>
            <w:vAlign w:val="center"/>
          </w:tcPr>
          <w:p w14:paraId="02E8223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0,0000</w:t>
            </w:r>
          </w:p>
        </w:tc>
        <w:tc>
          <w:tcPr>
            <w:tcW w:w="0" w:type="auto"/>
            <w:noWrap/>
            <w:vAlign w:val="center"/>
          </w:tcPr>
          <w:p w14:paraId="1E763576"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0,1150</w:t>
            </w:r>
          </w:p>
        </w:tc>
        <w:tc>
          <w:tcPr>
            <w:tcW w:w="0" w:type="auto"/>
            <w:noWrap/>
            <w:vAlign w:val="center"/>
          </w:tcPr>
          <w:p w14:paraId="37EDA54B"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0,0000</w:t>
            </w:r>
          </w:p>
        </w:tc>
        <w:tc>
          <w:tcPr>
            <w:tcW w:w="0" w:type="auto"/>
            <w:noWrap/>
            <w:vAlign w:val="center"/>
          </w:tcPr>
          <w:p w14:paraId="32EB0C4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0,1150</w:t>
            </w:r>
          </w:p>
        </w:tc>
      </w:tr>
      <w:tr w:rsidR="000B7D10" w:rsidRPr="00170F10" w14:paraId="31526D4B" w14:textId="77777777" w:rsidTr="000B7D10">
        <w:trPr>
          <w:trHeight w:val="20"/>
        </w:trPr>
        <w:tc>
          <w:tcPr>
            <w:tcW w:w="0" w:type="auto"/>
            <w:noWrap/>
            <w:vAlign w:val="center"/>
          </w:tcPr>
          <w:p w14:paraId="6B274E06"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Всего</w:t>
            </w:r>
          </w:p>
        </w:tc>
        <w:tc>
          <w:tcPr>
            <w:tcW w:w="0" w:type="auto"/>
            <w:noWrap/>
            <w:vAlign w:val="center"/>
          </w:tcPr>
          <w:p w14:paraId="5DE91F75"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0,00</w:t>
            </w:r>
          </w:p>
        </w:tc>
        <w:tc>
          <w:tcPr>
            <w:tcW w:w="0" w:type="auto"/>
            <w:noWrap/>
            <w:vAlign w:val="center"/>
          </w:tcPr>
          <w:p w14:paraId="5368BF44"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0,2930</w:t>
            </w:r>
          </w:p>
        </w:tc>
        <w:tc>
          <w:tcPr>
            <w:tcW w:w="0" w:type="auto"/>
            <w:noWrap/>
            <w:vAlign w:val="center"/>
          </w:tcPr>
          <w:p w14:paraId="747E85E4"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0,00</w:t>
            </w:r>
          </w:p>
        </w:tc>
        <w:tc>
          <w:tcPr>
            <w:tcW w:w="567" w:type="dxa"/>
            <w:noWrap/>
            <w:vAlign w:val="center"/>
          </w:tcPr>
          <w:p w14:paraId="34E37523"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0,00</w:t>
            </w:r>
          </w:p>
        </w:tc>
        <w:tc>
          <w:tcPr>
            <w:tcW w:w="763" w:type="dxa"/>
            <w:noWrap/>
            <w:vAlign w:val="center"/>
          </w:tcPr>
          <w:p w14:paraId="15119C8E"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0,00</w:t>
            </w:r>
          </w:p>
        </w:tc>
        <w:tc>
          <w:tcPr>
            <w:tcW w:w="858" w:type="dxa"/>
            <w:noWrap/>
            <w:vAlign w:val="center"/>
          </w:tcPr>
          <w:p w14:paraId="5FAFA915"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0,2930</w:t>
            </w:r>
          </w:p>
        </w:tc>
        <w:tc>
          <w:tcPr>
            <w:tcW w:w="827" w:type="dxa"/>
            <w:noWrap/>
            <w:vAlign w:val="center"/>
          </w:tcPr>
          <w:p w14:paraId="70F67EFD"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0,0000</w:t>
            </w:r>
          </w:p>
        </w:tc>
        <w:tc>
          <w:tcPr>
            <w:tcW w:w="0" w:type="auto"/>
            <w:noWrap/>
            <w:vAlign w:val="center"/>
          </w:tcPr>
          <w:p w14:paraId="3B72B37C"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0,2930</w:t>
            </w:r>
          </w:p>
        </w:tc>
        <w:tc>
          <w:tcPr>
            <w:tcW w:w="0" w:type="auto"/>
            <w:noWrap/>
            <w:vAlign w:val="center"/>
          </w:tcPr>
          <w:p w14:paraId="3A5C7463"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0,0000</w:t>
            </w:r>
          </w:p>
        </w:tc>
        <w:tc>
          <w:tcPr>
            <w:tcW w:w="0" w:type="auto"/>
            <w:noWrap/>
            <w:vAlign w:val="center"/>
          </w:tcPr>
          <w:p w14:paraId="07E9D9BA"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0,2930</w:t>
            </w:r>
          </w:p>
        </w:tc>
      </w:tr>
    </w:tbl>
    <w:p w14:paraId="42379CFB" w14:textId="77777777" w:rsidR="004B2227" w:rsidRPr="00170F10" w:rsidRDefault="004B2227" w:rsidP="008C76DC">
      <w:pPr>
        <w:pStyle w:val="-f0"/>
        <w:spacing w:before="0"/>
      </w:pPr>
    </w:p>
    <w:p w14:paraId="6A8E0EA4" w14:textId="252315C0" w:rsidR="008C76DC" w:rsidRPr="00170F10" w:rsidRDefault="008C76DC" w:rsidP="008C76DC">
      <w:pPr>
        <w:pStyle w:val="-f0"/>
        <w:spacing w:before="0"/>
      </w:pPr>
      <w:bookmarkStart w:id="65" w:name="_Toc35328249"/>
      <w:r w:rsidRPr="00170F10">
        <w:t xml:space="preserve">Таблица </w:t>
      </w:r>
      <w:r w:rsidR="00A008EE">
        <w:fldChar w:fldCharType="begin"/>
      </w:r>
      <w:r w:rsidR="00A008EE">
        <w:instrText xml:space="preserve"> STYLEREF  \s "СТ - 1 заголовок" </w:instrText>
      </w:r>
      <w:r w:rsidR="00A008EE">
        <w:fldChar w:fldCharType="separate"/>
      </w:r>
      <w:r w:rsidR="00A008EE">
        <w:rPr>
          <w:noProof/>
        </w:rPr>
        <w:t>2</w:t>
      </w:r>
      <w:r w:rsidR="00A008EE">
        <w:rPr>
          <w:noProof/>
        </w:rPr>
        <w:fldChar w:fldCharType="end"/>
      </w:r>
      <w:r w:rsidRPr="00170F10">
        <w:t>.</w:t>
      </w:r>
      <w:r w:rsidRPr="00170F10">
        <w:fldChar w:fldCharType="begin"/>
      </w:r>
      <w:r w:rsidRPr="00170F10">
        <w:instrText xml:space="preserve"> SEQ Таблица \* ARABIC \</w:instrText>
      </w:r>
      <w:r w:rsidRPr="00170F10">
        <w:rPr>
          <w:lang w:val="en-US"/>
        </w:rPr>
        <w:instrText>s</w:instrText>
      </w:r>
      <w:r w:rsidRPr="00170F10">
        <w:instrText xml:space="preserve"> 1 </w:instrText>
      </w:r>
      <w:r w:rsidRPr="00170F10">
        <w:fldChar w:fldCharType="separate"/>
      </w:r>
      <w:r w:rsidR="00A008EE">
        <w:rPr>
          <w:noProof/>
        </w:rPr>
        <w:t>3</w:t>
      </w:r>
      <w:r w:rsidRPr="00170F10">
        <w:rPr>
          <w:noProof/>
        </w:rPr>
        <w:fldChar w:fldCharType="end"/>
      </w:r>
      <w:r w:rsidRPr="00170F10">
        <w:t xml:space="preserve"> </w:t>
      </w:r>
      <w:r w:rsidRPr="00170F10">
        <w:sym w:font="Symbol" w:char="F02D"/>
      </w:r>
      <w:r w:rsidRPr="00170F10">
        <w:t xml:space="preserve"> Расчётные тепловые нагрузки котельных на коллекторах</w:t>
      </w:r>
      <w:bookmarkEnd w:id="63"/>
      <w:bookmarkEnd w:id="64"/>
      <w:bookmarkEnd w:id="65"/>
    </w:p>
    <w:tbl>
      <w:tblPr>
        <w:tblStyle w:val="aff2"/>
        <w:tblW w:w="9703" w:type="dxa"/>
        <w:tblLook w:val="04A0" w:firstRow="1" w:lastRow="0" w:firstColumn="1" w:lastColumn="0" w:noHBand="0" w:noVBand="1"/>
      </w:tblPr>
      <w:tblGrid>
        <w:gridCol w:w="1626"/>
        <w:gridCol w:w="1663"/>
        <w:gridCol w:w="1417"/>
        <w:gridCol w:w="1559"/>
        <w:gridCol w:w="1701"/>
        <w:gridCol w:w="1737"/>
      </w:tblGrid>
      <w:tr w:rsidR="000B7D10" w:rsidRPr="00170F10" w14:paraId="09A74053" w14:textId="77777777" w:rsidTr="000B7D10">
        <w:trPr>
          <w:trHeight w:val="1682"/>
        </w:trPr>
        <w:tc>
          <w:tcPr>
            <w:tcW w:w="0" w:type="auto"/>
            <w:shd w:val="clear" w:color="auto" w:fill="DAEEF3"/>
            <w:vAlign w:val="center"/>
            <w:hideMark/>
          </w:tcPr>
          <w:p w14:paraId="66D49207" w14:textId="77777777" w:rsidR="000B7D10" w:rsidRPr="00170F10" w:rsidRDefault="000B7D10" w:rsidP="000B7D10">
            <w:pPr>
              <w:widowControl w:val="0"/>
              <w:jc w:val="center"/>
              <w:rPr>
                <w:rFonts w:ascii="Arial" w:hAnsi="Arial" w:cs="Arial"/>
                <w:sz w:val="18"/>
                <w:szCs w:val="18"/>
              </w:rPr>
            </w:pPr>
            <w:bookmarkStart w:id="66" w:name="_Toc34809840"/>
            <w:bookmarkStart w:id="67" w:name="_Toc34909896"/>
            <w:r w:rsidRPr="00170F10">
              <w:rPr>
                <w:rFonts w:ascii="Arial" w:hAnsi="Arial" w:cs="Arial"/>
                <w:sz w:val="18"/>
                <w:szCs w:val="18"/>
              </w:rPr>
              <w:t xml:space="preserve">Наименование </w:t>
            </w:r>
          </w:p>
          <w:p w14:paraId="03F2F854"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Котельной</w:t>
            </w:r>
          </w:p>
        </w:tc>
        <w:tc>
          <w:tcPr>
            <w:tcW w:w="1663" w:type="dxa"/>
            <w:shd w:val="clear" w:color="auto" w:fill="DAEEF3"/>
            <w:vAlign w:val="center"/>
            <w:hideMark/>
          </w:tcPr>
          <w:p w14:paraId="1B2D6391"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Договорная</w:t>
            </w:r>
          </w:p>
          <w:p w14:paraId="37517C3B"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присоединённая </w:t>
            </w:r>
          </w:p>
          <w:p w14:paraId="4C17B302"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нагрузка </w:t>
            </w:r>
          </w:p>
          <w:p w14:paraId="443B29D2"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(tнв=-38,4 °С), Гкал/ч</w:t>
            </w:r>
          </w:p>
        </w:tc>
        <w:tc>
          <w:tcPr>
            <w:tcW w:w="1417" w:type="dxa"/>
            <w:shd w:val="clear" w:color="auto" w:fill="DAEEF3"/>
            <w:vAlign w:val="center"/>
            <w:hideMark/>
          </w:tcPr>
          <w:p w14:paraId="2CC02BD1"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Тепловые потери в тепловых сетях</w:t>
            </w:r>
          </w:p>
          <w:p w14:paraId="635DB230"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(tнв=-38,4 °С), </w:t>
            </w:r>
          </w:p>
          <w:p w14:paraId="1C89BD4C"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Гкал/ч</w:t>
            </w:r>
          </w:p>
        </w:tc>
        <w:tc>
          <w:tcPr>
            <w:tcW w:w="1559" w:type="dxa"/>
            <w:shd w:val="clear" w:color="auto" w:fill="DAEEF3"/>
            <w:vAlign w:val="center"/>
          </w:tcPr>
          <w:p w14:paraId="6B2FC8A0"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Расчётная </w:t>
            </w:r>
          </w:p>
          <w:p w14:paraId="23308EEC"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тепловая </w:t>
            </w:r>
          </w:p>
          <w:p w14:paraId="18E7C3B0"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нагрузка на </w:t>
            </w:r>
          </w:p>
          <w:p w14:paraId="0E4AE326"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коллекторах</w:t>
            </w:r>
          </w:p>
          <w:p w14:paraId="69F8E2B9"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(tнв=-38,4 °С), </w:t>
            </w:r>
          </w:p>
          <w:p w14:paraId="0C1EBCB6"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Гкал/ч</w:t>
            </w:r>
          </w:p>
        </w:tc>
        <w:tc>
          <w:tcPr>
            <w:tcW w:w="1701" w:type="dxa"/>
            <w:shd w:val="clear" w:color="auto" w:fill="DAEEF3"/>
            <w:vAlign w:val="center"/>
          </w:tcPr>
          <w:p w14:paraId="123A3C01"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Расчётная тепловая нагрузка на коллекторах</w:t>
            </w:r>
          </w:p>
          <w:p w14:paraId="5F1CBA71"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по отчётному отпуску тепловой энергии</w:t>
            </w:r>
          </w:p>
          <w:p w14:paraId="6C297736"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(tнв=-38,4 °С), </w:t>
            </w:r>
          </w:p>
          <w:p w14:paraId="0DCF3D9E"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Гкал/ч</w:t>
            </w:r>
          </w:p>
        </w:tc>
        <w:tc>
          <w:tcPr>
            <w:tcW w:w="1737" w:type="dxa"/>
            <w:shd w:val="clear" w:color="auto" w:fill="DAEEF3"/>
            <w:vAlign w:val="center"/>
          </w:tcPr>
          <w:p w14:paraId="627B988F"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Средняя тепловая нагрузка на коллекторах за отопительный период</w:t>
            </w:r>
          </w:p>
          <w:p w14:paraId="3A988EB3"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(tнв=-7,6 °С), Гкал/ч</w:t>
            </w:r>
          </w:p>
        </w:tc>
      </w:tr>
      <w:tr w:rsidR="000B7D10" w:rsidRPr="00170F10" w14:paraId="5485B731" w14:textId="77777777" w:rsidTr="000B7D10">
        <w:trPr>
          <w:trHeight w:val="19"/>
        </w:trPr>
        <w:tc>
          <w:tcPr>
            <w:tcW w:w="0" w:type="auto"/>
            <w:noWrap/>
            <w:vAlign w:val="center"/>
          </w:tcPr>
          <w:p w14:paraId="705B54B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8</w:t>
            </w:r>
          </w:p>
          <w:p w14:paraId="7ACDE2E5"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Огнёвка)</w:t>
            </w:r>
          </w:p>
        </w:tc>
        <w:tc>
          <w:tcPr>
            <w:tcW w:w="1663" w:type="dxa"/>
            <w:noWrap/>
            <w:vAlign w:val="center"/>
          </w:tcPr>
          <w:p w14:paraId="4786531E"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0,1780</w:t>
            </w:r>
          </w:p>
        </w:tc>
        <w:tc>
          <w:tcPr>
            <w:tcW w:w="1417" w:type="dxa"/>
            <w:noWrap/>
            <w:vAlign w:val="center"/>
          </w:tcPr>
          <w:p w14:paraId="072F7D5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0,0676</w:t>
            </w:r>
          </w:p>
        </w:tc>
        <w:tc>
          <w:tcPr>
            <w:tcW w:w="1559" w:type="dxa"/>
            <w:noWrap/>
            <w:vAlign w:val="center"/>
          </w:tcPr>
          <w:p w14:paraId="43E84B7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0,2456</w:t>
            </w:r>
          </w:p>
        </w:tc>
        <w:tc>
          <w:tcPr>
            <w:tcW w:w="1701" w:type="dxa"/>
            <w:noWrap/>
            <w:vAlign w:val="center"/>
          </w:tcPr>
          <w:p w14:paraId="41A424C4"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0,1687</w:t>
            </w:r>
          </w:p>
        </w:tc>
        <w:tc>
          <w:tcPr>
            <w:tcW w:w="1737" w:type="dxa"/>
            <w:noWrap/>
            <w:vAlign w:val="center"/>
          </w:tcPr>
          <w:p w14:paraId="51235BC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0,0835</w:t>
            </w:r>
          </w:p>
        </w:tc>
      </w:tr>
      <w:tr w:rsidR="000B7D10" w:rsidRPr="00170F10" w14:paraId="64F6D4B3" w14:textId="77777777" w:rsidTr="000B7D10">
        <w:trPr>
          <w:trHeight w:val="19"/>
        </w:trPr>
        <w:tc>
          <w:tcPr>
            <w:tcW w:w="0" w:type="auto"/>
            <w:noWrap/>
            <w:vAlign w:val="center"/>
          </w:tcPr>
          <w:p w14:paraId="28D1A5F9"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9</w:t>
            </w:r>
          </w:p>
          <w:p w14:paraId="0DD90CC3"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Кайтанак)</w:t>
            </w:r>
          </w:p>
        </w:tc>
        <w:tc>
          <w:tcPr>
            <w:tcW w:w="1663" w:type="dxa"/>
            <w:noWrap/>
            <w:vAlign w:val="center"/>
          </w:tcPr>
          <w:p w14:paraId="5ACB5D5E"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0,1150</w:t>
            </w:r>
          </w:p>
        </w:tc>
        <w:tc>
          <w:tcPr>
            <w:tcW w:w="1417" w:type="dxa"/>
            <w:noWrap/>
            <w:vAlign w:val="center"/>
          </w:tcPr>
          <w:p w14:paraId="46C9D8C2"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0,0152</w:t>
            </w:r>
          </w:p>
        </w:tc>
        <w:tc>
          <w:tcPr>
            <w:tcW w:w="1559" w:type="dxa"/>
            <w:noWrap/>
            <w:vAlign w:val="center"/>
          </w:tcPr>
          <w:p w14:paraId="488D5CB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0,1302</w:t>
            </w:r>
          </w:p>
        </w:tc>
        <w:tc>
          <w:tcPr>
            <w:tcW w:w="1701" w:type="dxa"/>
            <w:noWrap/>
            <w:vAlign w:val="center"/>
          </w:tcPr>
          <w:p w14:paraId="722BF62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0,1118</w:t>
            </w:r>
          </w:p>
        </w:tc>
        <w:tc>
          <w:tcPr>
            <w:tcW w:w="1737" w:type="dxa"/>
            <w:noWrap/>
            <w:vAlign w:val="center"/>
          </w:tcPr>
          <w:p w14:paraId="1B8F5684"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0,0538</w:t>
            </w:r>
          </w:p>
        </w:tc>
      </w:tr>
      <w:tr w:rsidR="000B7D10" w:rsidRPr="00170F10" w14:paraId="5B53ECAD" w14:textId="77777777" w:rsidTr="000B7D10">
        <w:trPr>
          <w:trHeight w:val="19"/>
        </w:trPr>
        <w:tc>
          <w:tcPr>
            <w:tcW w:w="0" w:type="auto"/>
            <w:noWrap/>
            <w:vAlign w:val="center"/>
          </w:tcPr>
          <w:p w14:paraId="6C4AD38E"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Всего</w:t>
            </w:r>
          </w:p>
        </w:tc>
        <w:tc>
          <w:tcPr>
            <w:tcW w:w="1663" w:type="dxa"/>
            <w:noWrap/>
            <w:vAlign w:val="center"/>
          </w:tcPr>
          <w:p w14:paraId="0DA2EA72"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0,2930</w:t>
            </w:r>
          </w:p>
        </w:tc>
        <w:tc>
          <w:tcPr>
            <w:tcW w:w="1417" w:type="dxa"/>
            <w:noWrap/>
            <w:vAlign w:val="center"/>
          </w:tcPr>
          <w:p w14:paraId="3E08D4A2"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0,0828</w:t>
            </w:r>
          </w:p>
        </w:tc>
        <w:tc>
          <w:tcPr>
            <w:tcW w:w="1559" w:type="dxa"/>
            <w:noWrap/>
            <w:vAlign w:val="center"/>
          </w:tcPr>
          <w:p w14:paraId="73D20DAF"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0,3758</w:t>
            </w:r>
          </w:p>
        </w:tc>
        <w:tc>
          <w:tcPr>
            <w:tcW w:w="1701" w:type="dxa"/>
            <w:noWrap/>
            <w:vAlign w:val="center"/>
          </w:tcPr>
          <w:p w14:paraId="5C63F3AD"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0,2804</w:t>
            </w:r>
          </w:p>
        </w:tc>
        <w:tc>
          <w:tcPr>
            <w:tcW w:w="1737" w:type="dxa"/>
            <w:noWrap/>
            <w:vAlign w:val="center"/>
          </w:tcPr>
          <w:p w14:paraId="01880C7E"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0,1373</w:t>
            </w:r>
          </w:p>
        </w:tc>
      </w:tr>
    </w:tbl>
    <w:p w14:paraId="3DAB9DD0" w14:textId="77777777" w:rsidR="004B2227" w:rsidRPr="00170F10" w:rsidRDefault="004B2227" w:rsidP="008C76DC">
      <w:pPr>
        <w:pStyle w:val="-f0"/>
        <w:spacing w:before="0"/>
      </w:pPr>
    </w:p>
    <w:p w14:paraId="7BD20841" w14:textId="53F2D2F6" w:rsidR="008C76DC" w:rsidRPr="00170F10" w:rsidRDefault="008C76DC" w:rsidP="008C76DC">
      <w:pPr>
        <w:pStyle w:val="-f0"/>
        <w:spacing w:before="0"/>
      </w:pPr>
      <w:bookmarkStart w:id="68" w:name="_Toc35328250"/>
      <w:r w:rsidRPr="00170F10">
        <w:t xml:space="preserve">Таблица </w:t>
      </w:r>
      <w:r w:rsidR="00A008EE">
        <w:fldChar w:fldCharType="begin"/>
      </w:r>
      <w:r w:rsidR="00A008EE">
        <w:instrText xml:space="preserve"> STYLEREF  \s "СТ - 1 заголовок" </w:instrText>
      </w:r>
      <w:r w:rsidR="00A008EE">
        <w:fldChar w:fldCharType="separate"/>
      </w:r>
      <w:r w:rsidR="00A008EE">
        <w:rPr>
          <w:noProof/>
        </w:rPr>
        <w:t>2</w:t>
      </w:r>
      <w:r w:rsidR="00A008EE">
        <w:rPr>
          <w:noProof/>
        </w:rPr>
        <w:fldChar w:fldCharType="end"/>
      </w:r>
      <w:r w:rsidRPr="00170F10">
        <w:t>.</w:t>
      </w:r>
      <w:r w:rsidRPr="00170F10">
        <w:fldChar w:fldCharType="begin"/>
      </w:r>
      <w:r w:rsidRPr="00170F10">
        <w:instrText xml:space="preserve"> SEQ Таблица \* ARABIC \</w:instrText>
      </w:r>
      <w:r w:rsidRPr="00170F10">
        <w:rPr>
          <w:lang w:val="en-US"/>
        </w:rPr>
        <w:instrText>s</w:instrText>
      </w:r>
      <w:r w:rsidRPr="00170F10">
        <w:instrText xml:space="preserve"> 1 </w:instrText>
      </w:r>
      <w:r w:rsidRPr="00170F10">
        <w:fldChar w:fldCharType="separate"/>
      </w:r>
      <w:r w:rsidR="00A008EE">
        <w:rPr>
          <w:noProof/>
        </w:rPr>
        <w:t>4</w:t>
      </w:r>
      <w:r w:rsidRPr="00170F10">
        <w:rPr>
          <w:noProof/>
        </w:rPr>
        <w:fldChar w:fldCharType="end"/>
      </w:r>
      <w:r w:rsidRPr="00170F10">
        <w:t xml:space="preserve"> </w:t>
      </w:r>
      <w:r w:rsidRPr="00170F10">
        <w:sym w:font="Symbol" w:char="F02D"/>
      </w:r>
      <w:r w:rsidRPr="00170F10">
        <w:t xml:space="preserve"> Потребление тепловой энергии за 20</w:t>
      </w:r>
      <w:r w:rsidR="000B7D10" w:rsidRPr="00170F10">
        <w:t>21</w:t>
      </w:r>
      <w:r w:rsidRPr="00170F10">
        <w:t xml:space="preserve"> год</w:t>
      </w:r>
      <w:bookmarkEnd w:id="66"/>
      <w:bookmarkEnd w:id="67"/>
      <w:bookmarkEnd w:id="68"/>
    </w:p>
    <w:tbl>
      <w:tblPr>
        <w:tblStyle w:val="aff2"/>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0B7D10" w:rsidRPr="00170F10" w14:paraId="602AD9FA" w14:textId="77777777" w:rsidTr="000B7D10">
        <w:trPr>
          <w:cantSplit/>
          <w:trHeight w:val="1773"/>
        </w:trPr>
        <w:tc>
          <w:tcPr>
            <w:tcW w:w="1740" w:type="dxa"/>
            <w:shd w:val="clear" w:color="auto" w:fill="DAEEF3"/>
            <w:vAlign w:val="center"/>
            <w:hideMark/>
          </w:tcPr>
          <w:p w14:paraId="4393A1B2"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 xml:space="preserve">Наименование </w:t>
            </w:r>
          </w:p>
          <w:p w14:paraId="11AEFBB7" w14:textId="77777777" w:rsidR="000B7D10" w:rsidRPr="00170F10" w:rsidRDefault="000B7D10" w:rsidP="000B7D10">
            <w:pPr>
              <w:widowControl w:val="0"/>
              <w:jc w:val="center"/>
              <w:rPr>
                <w:rFonts w:ascii="Arial" w:hAnsi="Arial" w:cs="Arial"/>
                <w:sz w:val="18"/>
                <w:szCs w:val="18"/>
              </w:rPr>
            </w:pPr>
            <w:r w:rsidRPr="00170F10">
              <w:rPr>
                <w:rFonts w:ascii="Arial" w:hAnsi="Arial" w:cs="Arial"/>
                <w:sz w:val="18"/>
                <w:szCs w:val="18"/>
              </w:rPr>
              <w:t>Котельной</w:t>
            </w:r>
          </w:p>
        </w:tc>
        <w:tc>
          <w:tcPr>
            <w:tcW w:w="1126" w:type="dxa"/>
            <w:shd w:val="clear" w:color="auto" w:fill="DAEEF3"/>
            <w:textDirection w:val="btLr"/>
            <w:vAlign w:val="center"/>
          </w:tcPr>
          <w:p w14:paraId="00FB4AFD"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43788588"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Собственные нужды, Гкал</w:t>
            </w:r>
          </w:p>
        </w:tc>
        <w:tc>
          <w:tcPr>
            <w:tcW w:w="1127" w:type="dxa"/>
            <w:shd w:val="clear" w:color="auto" w:fill="DAEEF3"/>
            <w:textDirection w:val="btLr"/>
            <w:vAlign w:val="center"/>
          </w:tcPr>
          <w:p w14:paraId="01A7800A"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11E79F1B"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Хозяйственные нужды, Гкал</w:t>
            </w:r>
          </w:p>
        </w:tc>
        <w:tc>
          <w:tcPr>
            <w:tcW w:w="1424" w:type="dxa"/>
            <w:shd w:val="clear" w:color="auto" w:fill="DAEEF3"/>
            <w:textDirection w:val="btLr"/>
            <w:vAlign w:val="center"/>
          </w:tcPr>
          <w:p w14:paraId="7DCF8D5F"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1E6F748E"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34D73132"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Полезный отпуск тепловой энергии,</w:t>
            </w:r>
          </w:p>
          <w:p w14:paraId="3E871B30" w14:textId="77777777" w:rsidR="000B7D10" w:rsidRPr="00170F10" w:rsidRDefault="000B7D10" w:rsidP="000B7D10">
            <w:pPr>
              <w:widowControl w:val="0"/>
              <w:ind w:left="113" w:right="113"/>
              <w:jc w:val="center"/>
              <w:rPr>
                <w:rFonts w:ascii="Arial" w:hAnsi="Arial" w:cs="Arial"/>
                <w:sz w:val="18"/>
                <w:szCs w:val="18"/>
              </w:rPr>
            </w:pPr>
            <w:r w:rsidRPr="00170F10">
              <w:rPr>
                <w:rFonts w:ascii="Arial" w:hAnsi="Arial" w:cs="Arial"/>
                <w:sz w:val="18"/>
                <w:szCs w:val="18"/>
              </w:rPr>
              <w:t>Гкал</w:t>
            </w:r>
          </w:p>
        </w:tc>
      </w:tr>
      <w:tr w:rsidR="000B7D10" w:rsidRPr="00170F10" w14:paraId="6A82DF71" w14:textId="77777777" w:rsidTr="000B7D10">
        <w:trPr>
          <w:cantSplit/>
          <w:trHeight w:val="20"/>
        </w:trPr>
        <w:tc>
          <w:tcPr>
            <w:tcW w:w="1740" w:type="dxa"/>
            <w:noWrap/>
            <w:vAlign w:val="center"/>
          </w:tcPr>
          <w:p w14:paraId="66F927FB"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8 (с. Огнёвка)</w:t>
            </w:r>
          </w:p>
        </w:tc>
        <w:tc>
          <w:tcPr>
            <w:tcW w:w="1126" w:type="dxa"/>
            <w:noWrap/>
            <w:vAlign w:val="center"/>
          </w:tcPr>
          <w:p w14:paraId="7F7FB20E"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566</w:t>
            </w:r>
          </w:p>
        </w:tc>
        <w:tc>
          <w:tcPr>
            <w:tcW w:w="1126" w:type="dxa"/>
            <w:noWrap/>
            <w:vAlign w:val="center"/>
          </w:tcPr>
          <w:p w14:paraId="60DEB62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19</w:t>
            </w:r>
          </w:p>
        </w:tc>
        <w:tc>
          <w:tcPr>
            <w:tcW w:w="1127" w:type="dxa"/>
            <w:noWrap/>
            <w:vAlign w:val="center"/>
          </w:tcPr>
          <w:p w14:paraId="5AFFB62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547</w:t>
            </w:r>
          </w:p>
        </w:tc>
        <w:tc>
          <w:tcPr>
            <w:tcW w:w="830" w:type="dxa"/>
            <w:noWrap/>
            <w:vAlign w:val="center"/>
          </w:tcPr>
          <w:p w14:paraId="1EFD211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1,0</w:t>
            </w:r>
          </w:p>
        </w:tc>
        <w:tc>
          <w:tcPr>
            <w:tcW w:w="1424" w:type="dxa"/>
            <w:vAlign w:val="center"/>
          </w:tcPr>
          <w:p w14:paraId="6FEC088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546</w:t>
            </w:r>
          </w:p>
        </w:tc>
        <w:tc>
          <w:tcPr>
            <w:tcW w:w="1127" w:type="dxa"/>
            <w:noWrap/>
            <w:vAlign w:val="center"/>
          </w:tcPr>
          <w:p w14:paraId="4D114A8A"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233</w:t>
            </w:r>
          </w:p>
        </w:tc>
        <w:tc>
          <w:tcPr>
            <w:tcW w:w="1127" w:type="dxa"/>
            <w:vAlign w:val="center"/>
          </w:tcPr>
          <w:p w14:paraId="2B655BE3"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313</w:t>
            </w:r>
          </w:p>
        </w:tc>
      </w:tr>
      <w:tr w:rsidR="000B7D10" w:rsidRPr="00170F10" w14:paraId="00DDC5D7" w14:textId="77777777" w:rsidTr="000B7D10">
        <w:trPr>
          <w:cantSplit/>
          <w:trHeight w:val="20"/>
        </w:trPr>
        <w:tc>
          <w:tcPr>
            <w:tcW w:w="1740" w:type="dxa"/>
            <w:noWrap/>
            <w:vAlign w:val="center"/>
          </w:tcPr>
          <w:p w14:paraId="39C2D2E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9 (с. Кайтанак)</w:t>
            </w:r>
          </w:p>
        </w:tc>
        <w:tc>
          <w:tcPr>
            <w:tcW w:w="1126" w:type="dxa"/>
            <w:noWrap/>
            <w:vAlign w:val="center"/>
          </w:tcPr>
          <w:p w14:paraId="0222EF59"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362</w:t>
            </w:r>
          </w:p>
        </w:tc>
        <w:tc>
          <w:tcPr>
            <w:tcW w:w="1126" w:type="dxa"/>
            <w:noWrap/>
            <w:vAlign w:val="center"/>
          </w:tcPr>
          <w:p w14:paraId="1144D89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9,5</w:t>
            </w:r>
          </w:p>
        </w:tc>
        <w:tc>
          <w:tcPr>
            <w:tcW w:w="1127" w:type="dxa"/>
            <w:noWrap/>
            <w:vAlign w:val="center"/>
          </w:tcPr>
          <w:p w14:paraId="1936CA1E"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352,5</w:t>
            </w:r>
          </w:p>
        </w:tc>
        <w:tc>
          <w:tcPr>
            <w:tcW w:w="830" w:type="dxa"/>
            <w:noWrap/>
            <w:vAlign w:val="center"/>
          </w:tcPr>
          <w:p w14:paraId="65F4AB86"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0,5</w:t>
            </w:r>
          </w:p>
        </w:tc>
        <w:tc>
          <w:tcPr>
            <w:tcW w:w="1424" w:type="dxa"/>
            <w:vAlign w:val="center"/>
          </w:tcPr>
          <w:p w14:paraId="76653095"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352</w:t>
            </w:r>
          </w:p>
        </w:tc>
        <w:tc>
          <w:tcPr>
            <w:tcW w:w="1127" w:type="dxa"/>
            <w:noWrap/>
            <w:vAlign w:val="center"/>
          </w:tcPr>
          <w:p w14:paraId="2305BC7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53</w:t>
            </w:r>
          </w:p>
        </w:tc>
        <w:tc>
          <w:tcPr>
            <w:tcW w:w="1127" w:type="dxa"/>
            <w:vAlign w:val="center"/>
          </w:tcPr>
          <w:p w14:paraId="2E1BF04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299</w:t>
            </w:r>
          </w:p>
        </w:tc>
      </w:tr>
      <w:tr w:rsidR="000B7D10" w:rsidRPr="00165D57" w14:paraId="48A421F7" w14:textId="77777777" w:rsidTr="000B7D10">
        <w:trPr>
          <w:cantSplit/>
          <w:trHeight w:val="20"/>
        </w:trPr>
        <w:tc>
          <w:tcPr>
            <w:tcW w:w="1740" w:type="dxa"/>
            <w:noWrap/>
            <w:vAlign w:val="center"/>
          </w:tcPr>
          <w:p w14:paraId="56FB67C0"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Всего</w:t>
            </w:r>
          </w:p>
        </w:tc>
        <w:tc>
          <w:tcPr>
            <w:tcW w:w="1126" w:type="dxa"/>
            <w:noWrap/>
            <w:vAlign w:val="center"/>
          </w:tcPr>
          <w:p w14:paraId="05C815C2"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928</w:t>
            </w:r>
          </w:p>
        </w:tc>
        <w:tc>
          <w:tcPr>
            <w:tcW w:w="1126" w:type="dxa"/>
            <w:noWrap/>
            <w:vAlign w:val="center"/>
          </w:tcPr>
          <w:p w14:paraId="67F76CB8"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28,5</w:t>
            </w:r>
          </w:p>
        </w:tc>
        <w:tc>
          <w:tcPr>
            <w:tcW w:w="1127" w:type="dxa"/>
            <w:noWrap/>
            <w:vAlign w:val="center"/>
          </w:tcPr>
          <w:p w14:paraId="1A12C65B"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899,4</w:t>
            </w:r>
          </w:p>
        </w:tc>
        <w:tc>
          <w:tcPr>
            <w:tcW w:w="830" w:type="dxa"/>
            <w:noWrap/>
            <w:vAlign w:val="center"/>
          </w:tcPr>
          <w:p w14:paraId="5D506008"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1,5</w:t>
            </w:r>
          </w:p>
        </w:tc>
        <w:tc>
          <w:tcPr>
            <w:tcW w:w="1424" w:type="dxa"/>
            <w:vAlign w:val="center"/>
          </w:tcPr>
          <w:p w14:paraId="6F80FDFA"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898</w:t>
            </w:r>
          </w:p>
        </w:tc>
        <w:tc>
          <w:tcPr>
            <w:tcW w:w="1127" w:type="dxa"/>
            <w:noWrap/>
            <w:vAlign w:val="center"/>
          </w:tcPr>
          <w:p w14:paraId="429C4F50"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286</w:t>
            </w:r>
          </w:p>
        </w:tc>
        <w:tc>
          <w:tcPr>
            <w:tcW w:w="1127" w:type="dxa"/>
            <w:vAlign w:val="center"/>
          </w:tcPr>
          <w:p w14:paraId="019B94B2"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612</w:t>
            </w:r>
          </w:p>
        </w:tc>
      </w:tr>
    </w:tbl>
    <w:p w14:paraId="5BB7EE80" w14:textId="77777777" w:rsidR="008C76DC" w:rsidRDefault="008C76DC" w:rsidP="008C76DC">
      <w:pPr>
        <w:pStyle w:val="-4"/>
      </w:pPr>
      <w:r>
        <w:t xml:space="preserve">Перспективные объёмы потребления тепловой энергии (мощности) приведены в разделе 3. </w:t>
      </w:r>
    </w:p>
    <w:p w14:paraId="3A458DC6" w14:textId="77777777" w:rsidR="008C76DC" w:rsidRDefault="008C76DC" w:rsidP="008C76DC">
      <w:pPr>
        <w:pStyle w:val="-2"/>
        <w:numPr>
          <w:ilvl w:val="1"/>
          <w:numId w:val="1"/>
        </w:numPr>
        <w:tabs>
          <w:tab w:val="clear" w:pos="1277"/>
          <w:tab w:val="num" w:pos="1135"/>
        </w:tabs>
        <w:ind w:left="1135"/>
        <w:jc w:val="both"/>
      </w:pPr>
      <w:bookmarkStart w:id="69" w:name="_Toc34829676"/>
      <w:bookmarkStart w:id="70" w:name="_Toc35328180"/>
      <w:r>
        <w:lastRenderedPageBreak/>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69"/>
      <w:bookmarkEnd w:id="70"/>
    </w:p>
    <w:p w14:paraId="195CC6A4" w14:textId="77777777" w:rsidR="008C76DC" w:rsidRDefault="008C76DC" w:rsidP="008C76DC">
      <w:pPr>
        <w:pStyle w:val="-4"/>
      </w:pPr>
      <w:r>
        <w:t>Существующее потребление тепловой энергии приведено в п. 2.1, 2.2.</w:t>
      </w:r>
    </w:p>
    <w:p w14:paraId="173D2FA9" w14:textId="77777777" w:rsidR="008C76DC" w:rsidRPr="006D11FF" w:rsidRDefault="008C76DC" w:rsidP="008C76DC">
      <w:pPr>
        <w:pStyle w:val="-4"/>
      </w:pPr>
      <w:r>
        <w:t xml:space="preserve">Перспективные объёмы потребления тепловой энергии (мощности) приведены в разделе 3. </w:t>
      </w:r>
    </w:p>
    <w:p w14:paraId="215A3512" w14:textId="77777777" w:rsidR="008C76DC" w:rsidRDefault="008C76DC" w:rsidP="008C76DC">
      <w:pPr>
        <w:pStyle w:val="-2"/>
        <w:numPr>
          <w:ilvl w:val="1"/>
          <w:numId w:val="1"/>
        </w:numPr>
        <w:tabs>
          <w:tab w:val="clear" w:pos="1277"/>
          <w:tab w:val="num" w:pos="1135"/>
        </w:tabs>
        <w:ind w:left="1135"/>
        <w:jc w:val="both"/>
      </w:pPr>
      <w:bookmarkStart w:id="71" w:name="_Toc34829677"/>
      <w:bookmarkStart w:id="72" w:name="_Toc35328181"/>
      <w:r>
        <w:t>Существующие и перспективные величины средневзвешенной плотности тепловой нагрузк</w:t>
      </w:r>
      <w:r w:rsidRPr="00B04E15">
        <w:t>и.</w:t>
      </w:r>
      <w:bookmarkEnd w:id="71"/>
      <w:bookmarkEnd w:id="72"/>
    </w:p>
    <w:p w14:paraId="1CB2C2BE" w14:textId="77777777" w:rsidR="008C76DC" w:rsidRDefault="008C76DC" w:rsidP="008C76DC">
      <w:pPr>
        <w:pStyle w:val="-4"/>
      </w:pPr>
      <w:r>
        <w:t xml:space="preserve">Существующее значение плотности тепловой </w:t>
      </w:r>
      <w:r w:rsidRPr="00C87846">
        <w:t>нагрузки</w:t>
      </w:r>
      <w:r w:rsidR="00C87846">
        <w:t xml:space="preserve"> приведено в таблице ниже.</w:t>
      </w:r>
    </w:p>
    <w:p w14:paraId="10E5A647" w14:textId="13436638" w:rsidR="00C87846" w:rsidRDefault="00C87846" w:rsidP="00C87846">
      <w:pPr>
        <w:pStyle w:val="-f0"/>
      </w:pPr>
      <w:bookmarkStart w:id="73" w:name="_Toc35328251"/>
      <w:r w:rsidRPr="001F07F3">
        <w:t>Таблица</w:t>
      </w:r>
      <w:r w:rsidRPr="00CA401B">
        <w:t xml:space="preserve"> </w:t>
      </w:r>
      <w:r w:rsidR="00A008EE">
        <w:fldChar w:fldCharType="begin"/>
      </w:r>
      <w:r w:rsidR="00A008EE">
        <w:instrText xml:space="preserve"> STYLEREF  \s "СТ - 1 заголовок" </w:instrText>
      </w:r>
      <w:r w:rsidR="00A008EE">
        <w:fldChar w:fldCharType="separate"/>
      </w:r>
      <w:r w:rsidR="00A008EE">
        <w:rPr>
          <w:noProof/>
        </w:rPr>
        <w:t>2</w:t>
      </w:r>
      <w:r w:rsidR="00A008EE">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A008EE">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202</w:t>
      </w:r>
      <w:r w:rsidR="000B7D10">
        <w:t xml:space="preserve">2 </w:t>
      </w:r>
      <w:r>
        <w:t>год.</w:t>
      </w:r>
      <w:bookmarkEnd w:id="73"/>
    </w:p>
    <w:tbl>
      <w:tblPr>
        <w:tblStyle w:val="aff2"/>
        <w:tblW w:w="5000" w:type="pct"/>
        <w:tblLook w:val="04A0" w:firstRow="1" w:lastRow="0" w:firstColumn="1" w:lastColumn="0" w:noHBand="0" w:noVBand="1"/>
      </w:tblPr>
      <w:tblGrid>
        <w:gridCol w:w="3920"/>
        <w:gridCol w:w="1637"/>
        <w:gridCol w:w="1779"/>
        <w:gridCol w:w="2291"/>
      </w:tblGrid>
      <w:tr w:rsidR="00C87846" w:rsidRPr="00131248" w14:paraId="78CA0A47" w14:textId="77777777" w:rsidTr="00131248">
        <w:trPr>
          <w:trHeight w:val="1004"/>
        </w:trPr>
        <w:tc>
          <w:tcPr>
            <w:tcW w:w="2036" w:type="pct"/>
            <w:vMerge w:val="restart"/>
            <w:shd w:val="clear" w:color="auto" w:fill="DAEEF3"/>
            <w:noWrap/>
            <w:vAlign w:val="center"/>
            <w:hideMark/>
          </w:tcPr>
          <w:p w14:paraId="5528AE8F" w14:textId="77777777" w:rsidR="00C87846" w:rsidRPr="00131248" w:rsidRDefault="00C87846" w:rsidP="000B7D10">
            <w:pPr>
              <w:jc w:val="center"/>
              <w:rPr>
                <w:rFonts w:ascii="Arial" w:hAnsi="Arial" w:cs="Arial"/>
                <w:sz w:val="18"/>
                <w:szCs w:val="18"/>
              </w:rPr>
            </w:pPr>
          </w:p>
          <w:p w14:paraId="14BD89B4"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Наименование котельной</w:t>
            </w:r>
          </w:p>
        </w:tc>
        <w:tc>
          <w:tcPr>
            <w:tcW w:w="850" w:type="pct"/>
            <w:shd w:val="clear" w:color="auto" w:fill="DAEEF3"/>
            <w:vAlign w:val="center"/>
            <w:hideMark/>
          </w:tcPr>
          <w:p w14:paraId="46588B7E"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Площадь зоны действия источника</w:t>
            </w:r>
          </w:p>
        </w:tc>
        <w:tc>
          <w:tcPr>
            <w:tcW w:w="924" w:type="pct"/>
            <w:shd w:val="clear" w:color="auto" w:fill="DAEEF3"/>
            <w:vAlign w:val="center"/>
            <w:hideMark/>
          </w:tcPr>
          <w:p w14:paraId="4DEC3717"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Суммарная присоединенная нагрузка всех потребителей</w:t>
            </w:r>
          </w:p>
        </w:tc>
        <w:tc>
          <w:tcPr>
            <w:tcW w:w="1190" w:type="pct"/>
            <w:shd w:val="clear" w:color="auto" w:fill="DAEEF3"/>
            <w:vAlign w:val="center"/>
            <w:hideMark/>
          </w:tcPr>
          <w:p w14:paraId="7A0A50C8"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Плотность тепловой нагрузки</w:t>
            </w:r>
          </w:p>
        </w:tc>
      </w:tr>
      <w:tr w:rsidR="00C87846" w:rsidRPr="00131248" w14:paraId="3496FFF1" w14:textId="77777777" w:rsidTr="00C87846">
        <w:trPr>
          <w:trHeight w:val="20"/>
        </w:trPr>
        <w:tc>
          <w:tcPr>
            <w:tcW w:w="2036" w:type="pct"/>
            <w:vMerge/>
            <w:shd w:val="clear" w:color="auto" w:fill="DAEEF3"/>
            <w:vAlign w:val="center"/>
            <w:hideMark/>
          </w:tcPr>
          <w:p w14:paraId="79F94F48" w14:textId="77777777" w:rsidR="00C87846" w:rsidRPr="00131248" w:rsidRDefault="00C87846" w:rsidP="000B7D10">
            <w:pPr>
              <w:jc w:val="center"/>
              <w:rPr>
                <w:rFonts w:ascii="Arial" w:hAnsi="Arial" w:cs="Arial"/>
                <w:sz w:val="18"/>
                <w:szCs w:val="18"/>
              </w:rPr>
            </w:pPr>
          </w:p>
        </w:tc>
        <w:tc>
          <w:tcPr>
            <w:tcW w:w="850" w:type="pct"/>
            <w:shd w:val="clear" w:color="auto" w:fill="DAEEF3"/>
            <w:vAlign w:val="center"/>
            <w:hideMark/>
          </w:tcPr>
          <w:p w14:paraId="6C638958"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км²</w:t>
            </w:r>
          </w:p>
        </w:tc>
        <w:tc>
          <w:tcPr>
            <w:tcW w:w="924" w:type="pct"/>
            <w:shd w:val="clear" w:color="auto" w:fill="DAEEF3"/>
            <w:vAlign w:val="center"/>
            <w:hideMark/>
          </w:tcPr>
          <w:p w14:paraId="4198EF7A"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Гкал/ч</w:t>
            </w:r>
          </w:p>
        </w:tc>
        <w:tc>
          <w:tcPr>
            <w:tcW w:w="1190" w:type="pct"/>
            <w:shd w:val="clear" w:color="auto" w:fill="DAEEF3"/>
            <w:vAlign w:val="center"/>
            <w:hideMark/>
          </w:tcPr>
          <w:p w14:paraId="2327F490"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Гкал/</w:t>
            </w:r>
          </w:p>
          <w:p w14:paraId="4EDDF89A" w14:textId="77777777" w:rsidR="00C87846" w:rsidRPr="00131248" w:rsidRDefault="00C87846" w:rsidP="000B7D10">
            <w:pPr>
              <w:jc w:val="center"/>
              <w:rPr>
                <w:rFonts w:ascii="Arial" w:hAnsi="Arial" w:cs="Arial"/>
                <w:sz w:val="18"/>
                <w:szCs w:val="18"/>
              </w:rPr>
            </w:pPr>
            <w:r w:rsidRPr="00131248">
              <w:rPr>
                <w:rFonts w:ascii="Arial" w:hAnsi="Arial" w:cs="Arial"/>
                <w:sz w:val="18"/>
                <w:szCs w:val="18"/>
              </w:rPr>
              <w:t>(ч * км²)</w:t>
            </w:r>
          </w:p>
        </w:tc>
      </w:tr>
      <w:tr w:rsidR="000B7D10" w:rsidRPr="00131248" w14:paraId="5DE18962" w14:textId="77777777" w:rsidTr="00C87846">
        <w:trPr>
          <w:trHeight w:val="20"/>
        </w:trPr>
        <w:tc>
          <w:tcPr>
            <w:tcW w:w="2036" w:type="pct"/>
            <w:noWrap/>
          </w:tcPr>
          <w:p w14:paraId="1FE58BC8" w14:textId="77777777" w:rsidR="000B7D10" w:rsidRPr="00131248" w:rsidRDefault="000B7D10" w:rsidP="000B7D10">
            <w:pPr>
              <w:jc w:val="center"/>
              <w:rPr>
                <w:rFonts w:ascii="Arial" w:hAnsi="Arial" w:cs="Arial"/>
                <w:sz w:val="18"/>
                <w:szCs w:val="18"/>
              </w:rPr>
            </w:pPr>
            <w:r w:rsidRPr="00131248">
              <w:rPr>
                <w:rFonts w:ascii="Arial" w:hAnsi="Arial" w:cs="Arial"/>
                <w:sz w:val="18"/>
                <w:szCs w:val="18"/>
              </w:rPr>
              <w:t>Котельная № 8 (с. Огнёвка)</w:t>
            </w:r>
          </w:p>
        </w:tc>
        <w:tc>
          <w:tcPr>
            <w:tcW w:w="850" w:type="pct"/>
            <w:noWrap/>
            <w:vAlign w:val="center"/>
          </w:tcPr>
          <w:p w14:paraId="44303938" w14:textId="77777777" w:rsidR="000B7D10" w:rsidRDefault="000B7D10" w:rsidP="000B7D10">
            <w:pPr>
              <w:jc w:val="center"/>
              <w:rPr>
                <w:rFonts w:ascii="Arial" w:hAnsi="Arial" w:cs="Arial"/>
                <w:sz w:val="18"/>
                <w:szCs w:val="18"/>
              </w:rPr>
            </w:pPr>
            <w:r>
              <w:rPr>
                <w:rFonts w:ascii="Arial" w:hAnsi="Arial" w:cs="Arial"/>
                <w:sz w:val="18"/>
                <w:szCs w:val="18"/>
              </w:rPr>
              <w:t>0,006</w:t>
            </w:r>
          </w:p>
        </w:tc>
        <w:tc>
          <w:tcPr>
            <w:tcW w:w="924" w:type="pct"/>
            <w:noWrap/>
            <w:vAlign w:val="center"/>
          </w:tcPr>
          <w:p w14:paraId="090FF0B7" w14:textId="77777777" w:rsidR="000B7D10" w:rsidRDefault="000B7D10" w:rsidP="000B7D10">
            <w:pPr>
              <w:jc w:val="center"/>
              <w:rPr>
                <w:rFonts w:ascii="Arial" w:hAnsi="Arial" w:cs="Arial"/>
                <w:color w:val="000000"/>
                <w:sz w:val="18"/>
                <w:szCs w:val="18"/>
              </w:rPr>
            </w:pPr>
            <w:r>
              <w:rPr>
                <w:rFonts w:ascii="Arial" w:hAnsi="Arial" w:cs="Arial"/>
                <w:color w:val="000000"/>
                <w:sz w:val="18"/>
                <w:szCs w:val="18"/>
              </w:rPr>
              <w:t>0,1780</w:t>
            </w:r>
          </w:p>
        </w:tc>
        <w:tc>
          <w:tcPr>
            <w:tcW w:w="1190" w:type="pct"/>
            <w:noWrap/>
            <w:vAlign w:val="center"/>
          </w:tcPr>
          <w:p w14:paraId="43924804" w14:textId="77777777" w:rsidR="000B7D10" w:rsidRDefault="000B7D10" w:rsidP="000B7D10">
            <w:pPr>
              <w:jc w:val="center"/>
              <w:rPr>
                <w:rFonts w:ascii="Arial" w:hAnsi="Arial" w:cs="Arial"/>
                <w:color w:val="000000"/>
                <w:sz w:val="18"/>
                <w:szCs w:val="18"/>
              </w:rPr>
            </w:pPr>
            <w:r>
              <w:rPr>
                <w:rFonts w:ascii="Arial" w:hAnsi="Arial" w:cs="Arial"/>
                <w:color w:val="000000"/>
                <w:sz w:val="18"/>
                <w:szCs w:val="18"/>
              </w:rPr>
              <w:t>31,4</w:t>
            </w:r>
          </w:p>
        </w:tc>
      </w:tr>
      <w:tr w:rsidR="000B7D10" w:rsidRPr="00131248" w14:paraId="75C836AB" w14:textId="77777777" w:rsidTr="00C87846">
        <w:trPr>
          <w:trHeight w:val="20"/>
        </w:trPr>
        <w:tc>
          <w:tcPr>
            <w:tcW w:w="2036" w:type="pct"/>
            <w:noWrap/>
          </w:tcPr>
          <w:p w14:paraId="30605CD4" w14:textId="77777777" w:rsidR="000B7D10" w:rsidRPr="00131248" w:rsidRDefault="000B7D10" w:rsidP="000B7D10">
            <w:pPr>
              <w:jc w:val="center"/>
              <w:rPr>
                <w:rFonts w:ascii="Arial" w:hAnsi="Arial" w:cs="Arial"/>
                <w:sz w:val="18"/>
                <w:szCs w:val="18"/>
              </w:rPr>
            </w:pPr>
            <w:r w:rsidRPr="00131248">
              <w:rPr>
                <w:rFonts w:ascii="Arial" w:hAnsi="Arial" w:cs="Arial"/>
                <w:sz w:val="18"/>
                <w:szCs w:val="18"/>
              </w:rPr>
              <w:t>Котельная № 9 (с. Кайтанак)</w:t>
            </w:r>
          </w:p>
        </w:tc>
        <w:tc>
          <w:tcPr>
            <w:tcW w:w="850" w:type="pct"/>
            <w:noWrap/>
            <w:vAlign w:val="center"/>
          </w:tcPr>
          <w:p w14:paraId="7BD5FDE4" w14:textId="77777777" w:rsidR="000B7D10" w:rsidRDefault="000B7D10" w:rsidP="000B7D10">
            <w:pPr>
              <w:jc w:val="center"/>
              <w:rPr>
                <w:rFonts w:ascii="Arial" w:hAnsi="Arial" w:cs="Arial"/>
                <w:sz w:val="18"/>
                <w:szCs w:val="18"/>
              </w:rPr>
            </w:pPr>
            <w:r>
              <w:rPr>
                <w:rFonts w:ascii="Arial" w:hAnsi="Arial" w:cs="Arial"/>
                <w:sz w:val="18"/>
                <w:szCs w:val="18"/>
              </w:rPr>
              <w:t>0,007</w:t>
            </w:r>
          </w:p>
        </w:tc>
        <w:tc>
          <w:tcPr>
            <w:tcW w:w="924" w:type="pct"/>
            <w:noWrap/>
            <w:vAlign w:val="center"/>
          </w:tcPr>
          <w:p w14:paraId="5B79FB9A" w14:textId="77777777" w:rsidR="000B7D10" w:rsidRDefault="000B7D10" w:rsidP="000B7D10">
            <w:pPr>
              <w:jc w:val="center"/>
              <w:rPr>
                <w:rFonts w:ascii="Arial" w:hAnsi="Arial" w:cs="Arial"/>
                <w:color w:val="000000"/>
                <w:sz w:val="18"/>
                <w:szCs w:val="18"/>
              </w:rPr>
            </w:pPr>
            <w:r>
              <w:rPr>
                <w:rFonts w:ascii="Arial" w:hAnsi="Arial" w:cs="Arial"/>
                <w:color w:val="000000"/>
                <w:sz w:val="18"/>
                <w:szCs w:val="18"/>
              </w:rPr>
              <w:t>0,1150</w:t>
            </w:r>
          </w:p>
        </w:tc>
        <w:tc>
          <w:tcPr>
            <w:tcW w:w="1190" w:type="pct"/>
            <w:noWrap/>
            <w:vAlign w:val="center"/>
          </w:tcPr>
          <w:p w14:paraId="71B632CF" w14:textId="77777777" w:rsidR="000B7D10" w:rsidRDefault="000B7D10" w:rsidP="000B7D10">
            <w:pPr>
              <w:jc w:val="center"/>
              <w:rPr>
                <w:rFonts w:ascii="Arial" w:hAnsi="Arial" w:cs="Arial"/>
                <w:color w:val="000000"/>
                <w:sz w:val="18"/>
                <w:szCs w:val="18"/>
              </w:rPr>
            </w:pPr>
            <w:r>
              <w:rPr>
                <w:rFonts w:ascii="Arial" w:hAnsi="Arial" w:cs="Arial"/>
                <w:color w:val="000000"/>
                <w:sz w:val="18"/>
                <w:szCs w:val="18"/>
              </w:rPr>
              <w:t>15,6</w:t>
            </w:r>
          </w:p>
        </w:tc>
      </w:tr>
      <w:tr w:rsidR="000B7D10" w:rsidRPr="00131248" w14:paraId="3B8D257D" w14:textId="77777777" w:rsidTr="00C87846">
        <w:trPr>
          <w:trHeight w:val="20"/>
        </w:trPr>
        <w:tc>
          <w:tcPr>
            <w:tcW w:w="2036" w:type="pct"/>
            <w:noWrap/>
            <w:vAlign w:val="center"/>
          </w:tcPr>
          <w:p w14:paraId="1CE6278C" w14:textId="77777777" w:rsidR="000B7D10" w:rsidRPr="00131248" w:rsidRDefault="000B7D10" w:rsidP="000B7D10">
            <w:pPr>
              <w:jc w:val="center"/>
              <w:rPr>
                <w:rFonts w:ascii="Arial" w:hAnsi="Arial" w:cs="Arial"/>
                <w:b/>
                <w:sz w:val="18"/>
                <w:szCs w:val="18"/>
              </w:rPr>
            </w:pPr>
            <w:r w:rsidRPr="00131248">
              <w:rPr>
                <w:rFonts w:ascii="Arial" w:hAnsi="Arial" w:cs="Arial"/>
                <w:b/>
                <w:sz w:val="18"/>
                <w:szCs w:val="18"/>
              </w:rPr>
              <w:t>ВСЕГО</w:t>
            </w:r>
          </w:p>
        </w:tc>
        <w:tc>
          <w:tcPr>
            <w:tcW w:w="850" w:type="pct"/>
            <w:noWrap/>
            <w:vAlign w:val="center"/>
          </w:tcPr>
          <w:p w14:paraId="4487EF37" w14:textId="77777777" w:rsidR="000B7D10" w:rsidRDefault="000B7D10" w:rsidP="000B7D10">
            <w:pPr>
              <w:jc w:val="center"/>
              <w:rPr>
                <w:rFonts w:ascii="Arial" w:hAnsi="Arial" w:cs="Arial"/>
                <w:b/>
                <w:bCs/>
                <w:color w:val="000000"/>
                <w:sz w:val="18"/>
                <w:szCs w:val="18"/>
              </w:rPr>
            </w:pPr>
            <w:r>
              <w:rPr>
                <w:rFonts w:ascii="Arial" w:hAnsi="Arial" w:cs="Arial"/>
                <w:b/>
                <w:bCs/>
                <w:color w:val="000000"/>
                <w:sz w:val="18"/>
                <w:szCs w:val="18"/>
              </w:rPr>
              <w:t>0,013</w:t>
            </w:r>
          </w:p>
        </w:tc>
        <w:tc>
          <w:tcPr>
            <w:tcW w:w="924" w:type="pct"/>
            <w:noWrap/>
            <w:vAlign w:val="center"/>
          </w:tcPr>
          <w:p w14:paraId="2DF0E427" w14:textId="77777777" w:rsidR="000B7D10" w:rsidRDefault="000B7D10" w:rsidP="000B7D10">
            <w:pPr>
              <w:jc w:val="center"/>
              <w:rPr>
                <w:rFonts w:ascii="Arial" w:hAnsi="Arial" w:cs="Arial"/>
                <w:b/>
                <w:bCs/>
                <w:color w:val="000000"/>
                <w:sz w:val="18"/>
                <w:szCs w:val="18"/>
              </w:rPr>
            </w:pPr>
            <w:r>
              <w:rPr>
                <w:rFonts w:ascii="Arial" w:hAnsi="Arial" w:cs="Arial"/>
                <w:b/>
                <w:bCs/>
                <w:color w:val="000000"/>
                <w:sz w:val="18"/>
                <w:szCs w:val="18"/>
              </w:rPr>
              <w:t>0,2930</w:t>
            </w:r>
          </w:p>
        </w:tc>
        <w:tc>
          <w:tcPr>
            <w:tcW w:w="1190" w:type="pct"/>
            <w:noWrap/>
            <w:vAlign w:val="center"/>
          </w:tcPr>
          <w:p w14:paraId="0D6D7779" w14:textId="77777777" w:rsidR="000B7D10" w:rsidRDefault="000B7D10" w:rsidP="000B7D10">
            <w:pPr>
              <w:jc w:val="center"/>
              <w:rPr>
                <w:rFonts w:ascii="Arial" w:hAnsi="Arial" w:cs="Arial"/>
                <w:b/>
                <w:bCs/>
                <w:color w:val="000000"/>
                <w:sz w:val="18"/>
                <w:szCs w:val="18"/>
              </w:rPr>
            </w:pPr>
            <w:r>
              <w:rPr>
                <w:rFonts w:ascii="Arial" w:hAnsi="Arial" w:cs="Arial"/>
                <w:b/>
                <w:bCs/>
                <w:color w:val="000000"/>
                <w:sz w:val="18"/>
                <w:szCs w:val="18"/>
              </w:rPr>
              <w:t>22,5</w:t>
            </w:r>
          </w:p>
        </w:tc>
      </w:tr>
    </w:tbl>
    <w:p w14:paraId="30E3FFA8" w14:textId="77777777" w:rsidR="008C76DC" w:rsidRPr="006D11FF" w:rsidRDefault="008C76DC" w:rsidP="008C76DC">
      <w:pPr>
        <w:pStyle w:val="-4"/>
      </w:pPr>
      <w:r>
        <w:t xml:space="preserve">Перспективная величина плотности тепловой нагрузки по сравнении с существующим состоянием не изменяется. </w:t>
      </w:r>
    </w:p>
    <w:p w14:paraId="35D3A24E" w14:textId="77777777" w:rsidR="008C76DC" w:rsidRDefault="008C76DC" w:rsidP="008C76DC">
      <w:pPr>
        <w:pStyle w:val="-1"/>
        <w:numPr>
          <w:ilvl w:val="0"/>
          <w:numId w:val="1"/>
        </w:numPr>
        <w:jc w:val="both"/>
      </w:pPr>
      <w:bookmarkStart w:id="74" w:name="_Toc34829678"/>
      <w:bookmarkStart w:id="75" w:name="_Toc35328182"/>
      <w:r>
        <w:lastRenderedPageBreak/>
        <w:t>Существующие и перспективные балансы тепловой мощности источников тепловой энергии и тепловой нагрузки потребителей</w:t>
      </w:r>
      <w:bookmarkEnd w:id="74"/>
      <w:bookmarkEnd w:id="75"/>
    </w:p>
    <w:p w14:paraId="13064EC0" w14:textId="77777777" w:rsidR="008C76DC" w:rsidRDefault="008C76DC" w:rsidP="008C76DC">
      <w:pPr>
        <w:pStyle w:val="-2"/>
        <w:numPr>
          <w:ilvl w:val="1"/>
          <w:numId w:val="1"/>
        </w:numPr>
        <w:tabs>
          <w:tab w:val="clear" w:pos="1277"/>
          <w:tab w:val="num" w:pos="1135"/>
        </w:tabs>
        <w:ind w:left="1135"/>
        <w:jc w:val="both"/>
      </w:pPr>
      <w:bookmarkStart w:id="76" w:name="_Toc34829679"/>
      <w:bookmarkStart w:id="77" w:name="_Toc35328183"/>
      <w:r>
        <w:t>Описание существующих и перспективных зон действия систем теплоснабжения и источников тепловой энергии.</w:t>
      </w:r>
      <w:bookmarkEnd w:id="76"/>
      <w:bookmarkEnd w:id="77"/>
    </w:p>
    <w:p w14:paraId="7407C901" w14:textId="77777777" w:rsidR="008C76DC" w:rsidRDefault="008C76DC" w:rsidP="008C76DC">
      <w:pPr>
        <w:pStyle w:val="-4"/>
      </w:pPr>
      <w:r>
        <w:t>Зоны действия источников тепловой энергии сельского поселения приведены на рисунках ниже.</w:t>
      </w:r>
      <w:r w:rsidRPr="00EE04E8">
        <w:t xml:space="preserve"> </w:t>
      </w:r>
    </w:p>
    <w:p w14:paraId="69B72079" w14:textId="77777777" w:rsidR="004B2227" w:rsidRDefault="004B2227" w:rsidP="004B2227">
      <w:pPr>
        <w:pStyle w:val="-f1"/>
      </w:pPr>
      <w:r>
        <w:rPr>
          <w:noProof/>
        </w:rPr>
        <w:drawing>
          <wp:inline distT="0" distB="0" distL="0" distR="0" wp14:anchorId="034BF2DD" wp14:editId="13B0CA26">
            <wp:extent cx="6119495" cy="4970780"/>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Огневское СП, с. Огневка.PNG"/>
                    <pic:cNvPicPr/>
                  </pic:nvPicPr>
                  <pic:blipFill>
                    <a:blip r:embed="rId15">
                      <a:extLst>
                        <a:ext uri="{28A0092B-C50C-407E-A947-70E740481C1C}">
                          <a14:useLocalDpi xmlns:a14="http://schemas.microsoft.com/office/drawing/2010/main" val="0"/>
                        </a:ext>
                      </a:extLst>
                    </a:blip>
                    <a:stretch>
                      <a:fillRect/>
                    </a:stretch>
                  </pic:blipFill>
                  <pic:spPr>
                    <a:xfrm>
                      <a:off x="0" y="0"/>
                      <a:ext cx="6119495" cy="4970780"/>
                    </a:xfrm>
                    <a:prstGeom prst="rect">
                      <a:avLst/>
                    </a:prstGeom>
                  </pic:spPr>
                </pic:pic>
              </a:graphicData>
            </a:graphic>
          </wp:inline>
        </w:drawing>
      </w:r>
    </w:p>
    <w:p w14:paraId="3165BE90" w14:textId="0D480EA6" w:rsidR="004B2227" w:rsidRDefault="004B2227" w:rsidP="004B2227">
      <w:pPr>
        <w:pStyle w:val="-f1"/>
      </w:pPr>
      <w:bookmarkStart w:id="78" w:name="_Toc34811074"/>
      <w:bookmarkStart w:id="79" w:name="_Toc35328290"/>
      <w:r w:rsidRPr="00EA47C3">
        <w:t>Рисунок</w:t>
      </w:r>
      <w:r w:rsidRPr="00F501CD">
        <w:t xml:space="preserve"> </w:t>
      </w:r>
      <w:r w:rsidR="00A008EE">
        <w:fldChar w:fldCharType="begin"/>
      </w:r>
      <w:r w:rsidR="00A008EE">
        <w:instrText xml:space="preserve"> STYLEREF "СТ - 1 заголовок"  \s </w:instrText>
      </w:r>
      <w:r w:rsidR="00A008EE">
        <w:fldChar w:fldCharType="separate"/>
      </w:r>
      <w:r w:rsidR="00A008EE">
        <w:rPr>
          <w:noProof/>
        </w:rPr>
        <w:t>3</w:t>
      </w:r>
      <w:r w:rsidR="00A008EE">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A008EE">
        <w:rPr>
          <w:noProof/>
        </w:rPr>
        <w:t>1</w:t>
      </w:r>
      <w:r w:rsidRPr="00F501CD">
        <w:fldChar w:fldCharType="end"/>
      </w:r>
      <w:r w:rsidRPr="00F501CD">
        <w:t xml:space="preserve"> – </w:t>
      </w:r>
      <w:r>
        <w:t>Зона действия источников тепловой энергии с. Огнёвка</w:t>
      </w:r>
      <w:bookmarkEnd w:id="78"/>
      <w:bookmarkEnd w:id="79"/>
    </w:p>
    <w:p w14:paraId="274C76C7" w14:textId="77777777" w:rsidR="004B2227" w:rsidRDefault="004B2227" w:rsidP="004B2227">
      <w:pPr>
        <w:pStyle w:val="-f1"/>
      </w:pPr>
      <w:r>
        <w:rPr>
          <w:noProof/>
        </w:rPr>
        <w:lastRenderedPageBreak/>
        <w:drawing>
          <wp:inline distT="0" distB="0" distL="0" distR="0" wp14:anchorId="0047E0B0" wp14:editId="608371FD">
            <wp:extent cx="5714510" cy="5688419"/>
            <wp:effectExtent l="0" t="0" r="635"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Огневское СП, с. Кайтанак.PNG"/>
                    <pic:cNvPicPr/>
                  </pic:nvPicPr>
                  <pic:blipFill>
                    <a:blip r:embed="rId16">
                      <a:extLst>
                        <a:ext uri="{28A0092B-C50C-407E-A947-70E740481C1C}">
                          <a14:useLocalDpi xmlns:a14="http://schemas.microsoft.com/office/drawing/2010/main" val="0"/>
                        </a:ext>
                      </a:extLst>
                    </a:blip>
                    <a:stretch>
                      <a:fillRect/>
                    </a:stretch>
                  </pic:blipFill>
                  <pic:spPr>
                    <a:xfrm>
                      <a:off x="0" y="0"/>
                      <a:ext cx="5716871" cy="5690769"/>
                    </a:xfrm>
                    <a:prstGeom prst="rect">
                      <a:avLst/>
                    </a:prstGeom>
                  </pic:spPr>
                </pic:pic>
              </a:graphicData>
            </a:graphic>
          </wp:inline>
        </w:drawing>
      </w:r>
    </w:p>
    <w:p w14:paraId="3B756950" w14:textId="5DFD3BB5" w:rsidR="004B2227" w:rsidRPr="00E30D4F" w:rsidRDefault="004B2227" w:rsidP="004B2227">
      <w:pPr>
        <w:pStyle w:val="-f1"/>
      </w:pPr>
      <w:bookmarkStart w:id="80" w:name="_Toc34811075"/>
      <w:bookmarkStart w:id="81" w:name="_Toc35328291"/>
      <w:r w:rsidRPr="00EA47C3">
        <w:t>Рисунок</w:t>
      </w:r>
      <w:r w:rsidRPr="00F501CD">
        <w:t xml:space="preserve"> </w:t>
      </w:r>
      <w:r w:rsidR="00A008EE">
        <w:fldChar w:fldCharType="begin"/>
      </w:r>
      <w:r w:rsidR="00A008EE">
        <w:instrText xml:space="preserve"> STYLEREF "СТ - 1 заголовок"  \s </w:instrText>
      </w:r>
      <w:r w:rsidR="00A008EE">
        <w:fldChar w:fldCharType="separate"/>
      </w:r>
      <w:r w:rsidR="00A008EE">
        <w:rPr>
          <w:noProof/>
        </w:rPr>
        <w:t>3</w:t>
      </w:r>
      <w:r w:rsidR="00A008EE">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008EE">
        <w:rPr>
          <w:noProof/>
        </w:rPr>
        <w:t>2</w:t>
      </w:r>
      <w:r w:rsidRPr="00F501CD">
        <w:fldChar w:fldCharType="end"/>
      </w:r>
      <w:r w:rsidRPr="00F501CD">
        <w:t xml:space="preserve"> – </w:t>
      </w:r>
      <w:r>
        <w:t>Зона действия источников тепловой энергии с. Кайтанак</w:t>
      </w:r>
      <w:bookmarkEnd w:id="80"/>
      <w:bookmarkEnd w:id="81"/>
    </w:p>
    <w:p w14:paraId="225604AC" w14:textId="77777777" w:rsidR="008C76DC" w:rsidRDefault="008C76DC" w:rsidP="008C76DC">
      <w:pPr>
        <w:pStyle w:val="-4"/>
      </w:pPr>
      <w:r>
        <w:t>На территории других населённых пунктов применяется индивидуальное котельно-печное теплоснабжение.</w:t>
      </w:r>
    </w:p>
    <w:p w14:paraId="58FDEF75" w14:textId="77777777" w:rsidR="008C76DC" w:rsidRDefault="008C76DC" w:rsidP="008C76DC">
      <w:pPr>
        <w:pStyle w:val="-2"/>
        <w:numPr>
          <w:ilvl w:val="1"/>
          <w:numId w:val="1"/>
        </w:numPr>
        <w:tabs>
          <w:tab w:val="clear" w:pos="1277"/>
          <w:tab w:val="num" w:pos="1135"/>
        </w:tabs>
        <w:ind w:left="1135"/>
        <w:jc w:val="both"/>
      </w:pPr>
      <w:bookmarkStart w:id="82" w:name="_Toc34829680"/>
      <w:bookmarkStart w:id="83" w:name="_Toc35328184"/>
      <w:r>
        <w:t>Описание существующих и перспективных зон действия индивидуальных источников тепловой энергии.</w:t>
      </w:r>
      <w:bookmarkEnd w:id="82"/>
      <w:bookmarkEnd w:id="83"/>
    </w:p>
    <w:p w14:paraId="20D84574" w14:textId="77777777" w:rsidR="008C76DC" w:rsidRPr="006D11FF" w:rsidRDefault="008C76DC" w:rsidP="008C76DC">
      <w:pPr>
        <w:pStyle w:val="-4"/>
      </w:pPr>
      <w:r>
        <w:t>Зоны действия индивидуальных источников тепловой энергии приведены в п 3.1.</w:t>
      </w:r>
    </w:p>
    <w:p w14:paraId="23ED46D6" w14:textId="77777777" w:rsidR="008C76DC" w:rsidRDefault="008C76DC" w:rsidP="008C76DC">
      <w:pPr>
        <w:pStyle w:val="-2"/>
        <w:numPr>
          <w:ilvl w:val="1"/>
          <w:numId w:val="1"/>
        </w:numPr>
        <w:tabs>
          <w:tab w:val="clear" w:pos="1277"/>
          <w:tab w:val="num" w:pos="1135"/>
        </w:tabs>
        <w:ind w:left="1135"/>
        <w:jc w:val="both"/>
      </w:pPr>
      <w:bookmarkStart w:id="84" w:name="Par98"/>
      <w:bookmarkStart w:id="85" w:name="_Toc34829681"/>
      <w:bookmarkStart w:id="86" w:name="_Toc35328185"/>
      <w:bookmarkEnd w:id="84"/>
      <w:r>
        <w:t>Существующие и перспективные балансы тепловой мощности и тепловой нагрузки потребителей в зонах действия источников тепловой энергии.</w:t>
      </w:r>
      <w:bookmarkEnd w:id="85"/>
      <w:bookmarkEnd w:id="86"/>
    </w:p>
    <w:p w14:paraId="60C35575" w14:textId="77777777" w:rsidR="008C76DC" w:rsidRPr="00EE04E8" w:rsidRDefault="008C76DC" w:rsidP="008C76DC">
      <w:pPr>
        <w:pStyle w:val="-4"/>
      </w:pPr>
      <w:r w:rsidRPr="00EE04E8">
        <w:t>Балансы существующей тепловой мощности и перспективной тепловой нагрузки на период с 20</w:t>
      </w:r>
      <w:r w:rsidR="000B7D10">
        <w:t>21</w:t>
      </w:r>
      <w:r w:rsidRPr="00EE04E8">
        <w:t xml:space="preserve"> по 2032 годы приведены в таблице ниже.</w:t>
      </w:r>
    </w:p>
    <w:p w14:paraId="40B261EA" w14:textId="77777777" w:rsidR="008C76DC" w:rsidRPr="00EE04E8" w:rsidRDefault="008C76DC" w:rsidP="008C76DC">
      <w:pPr>
        <w:rPr>
          <w:rFonts w:ascii="Arial" w:eastAsiaTheme="minorEastAsia" w:hAnsi="Arial"/>
          <w:lang w:eastAsia="ru-RU"/>
        </w:rPr>
      </w:pPr>
    </w:p>
    <w:p w14:paraId="166323E1" w14:textId="77777777" w:rsidR="008C76DC" w:rsidRPr="00EE04E8" w:rsidRDefault="008C76DC" w:rsidP="008C76DC">
      <w:pPr>
        <w:keepNext/>
        <w:widowControl w:val="0"/>
        <w:spacing w:before="120" w:after="0" w:line="360" w:lineRule="atLeast"/>
        <w:rPr>
          <w:rFonts w:ascii="Arial" w:eastAsiaTheme="majorEastAsia" w:hAnsi="Arial" w:cstheme="majorBidi"/>
          <w:b/>
          <w:bCs/>
          <w:sz w:val="20"/>
          <w:szCs w:val="18"/>
          <w:lang w:eastAsia="ru-RU"/>
        </w:rPr>
        <w:sectPr w:rsidR="008C76DC" w:rsidRPr="00EE04E8" w:rsidSect="004B2227">
          <w:pgSz w:w="11906" w:h="16838" w:code="9"/>
          <w:pgMar w:top="851" w:right="851" w:bottom="851" w:left="1418" w:header="709" w:footer="709" w:gutter="0"/>
          <w:cols w:space="708"/>
          <w:docGrid w:linePitch="360"/>
        </w:sectPr>
      </w:pPr>
    </w:p>
    <w:p w14:paraId="7464285B" w14:textId="764B6E19" w:rsidR="008C76DC" w:rsidRDefault="008C76DC" w:rsidP="008C76DC">
      <w:pPr>
        <w:pStyle w:val="-f0"/>
        <w:spacing w:before="0"/>
      </w:pPr>
      <w:bookmarkStart w:id="87" w:name="_Toc34809852"/>
      <w:bookmarkStart w:id="88" w:name="_Toc34909897"/>
      <w:bookmarkStart w:id="89" w:name="_Toc35328252"/>
      <w:r w:rsidRPr="004B2227">
        <w:lastRenderedPageBreak/>
        <w:t>Таблица</w:t>
      </w:r>
      <w:r w:rsidRPr="00EE04E8">
        <w:t xml:space="preserve"> </w:t>
      </w:r>
      <w:r w:rsidR="00A008EE">
        <w:fldChar w:fldCharType="begin"/>
      </w:r>
      <w:r w:rsidR="00A008EE">
        <w:instrText xml:space="preserve"> STYLEREF  \s "СТ - 1 заголовок" </w:instrText>
      </w:r>
      <w:r w:rsidR="00A008EE">
        <w:fldChar w:fldCharType="separate"/>
      </w:r>
      <w:r w:rsidR="00A008EE">
        <w:rPr>
          <w:noProof/>
        </w:rPr>
        <w:t>3</w:t>
      </w:r>
      <w:r w:rsidR="00A008EE">
        <w:rPr>
          <w:noProof/>
        </w:rPr>
        <w:fldChar w:fldCharType="end"/>
      </w:r>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A008EE">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87"/>
      <w:bookmarkEnd w:id="88"/>
      <w:bookmarkEnd w:id="89"/>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0B7D10" w:rsidRPr="008D76DE" w14:paraId="28762B66" w14:textId="77777777" w:rsidTr="000B7D10">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6D1F0C" w14:textId="77777777" w:rsidR="000B7D10" w:rsidRPr="008D76DE" w:rsidRDefault="000B7D10" w:rsidP="000B7D10">
            <w:pPr>
              <w:spacing w:after="0" w:line="240" w:lineRule="auto"/>
              <w:jc w:val="center"/>
              <w:rPr>
                <w:rFonts w:ascii="Arial" w:eastAsia="Times New Roman" w:hAnsi="Arial" w:cs="Arial"/>
                <w:b/>
                <w:bCs/>
                <w:color w:val="000000"/>
                <w:sz w:val="16"/>
                <w:szCs w:val="16"/>
                <w:lang w:eastAsia="ru-RU"/>
              </w:rPr>
            </w:pPr>
            <w:bookmarkStart w:id="90" w:name="_Toc34809858"/>
            <w:bookmarkStart w:id="91" w:name="_Toc34909898"/>
            <w:bookmarkStart w:id="92" w:name="_Toc35328253"/>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24CF018"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CA38F4D"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9BD5ADC"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0537441"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C9F9C48"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23B589D"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9C34C95"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45DF041"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2D6DED5"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82F5676"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B14D8D7"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9CF8033"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2032</w:t>
            </w:r>
          </w:p>
        </w:tc>
      </w:tr>
      <w:tr w:rsidR="000B7D10" w:rsidRPr="008D76DE" w14:paraId="6FEEE7B6"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586BC0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 8 (с. Огнёвка)</w:t>
            </w:r>
          </w:p>
        </w:tc>
        <w:tc>
          <w:tcPr>
            <w:tcW w:w="275" w:type="pct"/>
            <w:tcBorders>
              <w:top w:val="nil"/>
              <w:left w:val="nil"/>
              <w:bottom w:val="nil"/>
              <w:right w:val="single" w:sz="4" w:space="0" w:color="auto"/>
            </w:tcBorders>
            <w:shd w:val="clear" w:color="auto" w:fill="DAEEF3"/>
            <w:noWrap/>
            <w:vAlign w:val="center"/>
          </w:tcPr>
          <w:p w14:paraId="38B542F8"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1CD6ED4D"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7C5A6834"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35C8CCD"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00925C55"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09ECE3C7"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5FEAF3ED"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539CBE00"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3F31E190"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77A729CD"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62FB8B2A"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c>
          <w:tcPr>
            <w:tcW w:w="275" w:type="pct"/>
            <w:tcBorders>
              <w:top w:val="nil"/>
              <w:left w:val="nil"/>
              <w:bottom w:val="nil"/>
              <w:right w:val="single" w:sz="4" w:space="0" w:color="auto"/>
            </w:tcBorders>
            <w:shd w:val="clear" w:color="auto" w:fill="DAEEF3"/>
            <w:noWrap/>
            <w:vAlign w:val="center"/>
          </w:tcPr>
          <w:p w14:paraId="6716C776"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p>
        </w:tc>
      </w:tr>
      <w:tr w:rsidR="000B7D10" w:rsidRPr="008D76DE" w14:paraId="3C210CAA"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3C15E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B20D7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6064C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AA401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0E8F7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7705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51C03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EC40D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2441B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9EFA9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A46E7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D3398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F5E34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r>
      <w:tr w:rsidR="000B7D10" w:rsidRPr="008D76DE" w14:paraId="49E7627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EFA1C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1F6A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3445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4C8C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AE6D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B3CA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7A61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0582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5D20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C1F2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9092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554C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7418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E4D33C0"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BA00D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6C02B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6563DB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42F43A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2E6EE0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6EA8EC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617905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7AE3AE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0BA696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10EAD0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1B5095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7D818A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c>
          <w:tcPr>
            <w:tcW w:w="275" w:type="pct"/>
            <w:tcBorders>
              <w:top w:val="nil"/>
              <w:left w:val="nil"/>
              <w:bottom w:val="single" w:sz="4" w:space="0" w:color="auto"/>
              <w:right w:val="single" w:sz="4" w:space="0" w:color="auto"/>
            </w:tcBorders>
            <w:shd w:val="clear" w:color="auto" w:fill="auto"/>
            <w:noWrap/>
            <w:vAlign w:val="center"/>
            <w:hideMark/>
          </w:tcPr>
          <w:p w14:paraId="6DB405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0,7700</w:t>
            </w:r>
          </w:p>
        </w:tc>
      </w:tr>
      <w:tr w:rsidR="000B7D10" w:rsidRPr="008D76DE" w14:paraId="65BD6DD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C70B9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156F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16536B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195B2B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59A2B4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51E57C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6BE545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55A3C4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06B54A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73EB49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246649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0320D2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c>
          <w:tcPr>
            <w:tcW w:w="275" w:type="pct"/>
            <w:tcBorders>
              <w:top w:val="nil"/>
              <w:left w:val="nil"/>
              <w:bottom w:val="single" w:sz="4" w:space="0" w:color="auto"/>
              <w:right w:val="single" w:sz="4" w:space="0" w:color="auto"/>
            </w:tcBorders>
            <w:shd w:val="clear" w:color="auto" w:fill="auto"/>
            <w:noWrap/>
            <w:vAlign w:val="center"/>
            <w:hideMark/>
          </w:tcPr>
          <w:p w14:paraId="1D266A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0,0080</w:t>
            </w:r>
          </w:p>
        </w:tc>
      </w:tr>
      <w:tr w:rsidR="000B7D10" w:rsidRPr="008D76DE" w14:paraId="274CF1D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2B10B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22E21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5ED12B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198DE1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72FEDE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36B911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74E49C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0141BD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52101A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4EE272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604376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172D94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c>
          <w:tcPr>
            <w:tcW w:w="275" w:type="pct"/>
            <w:tcBorders>
              <w:top w:val="nil"/>
              <w:left w:val="nil"/>
              <w:bottom w:val="single" w:sz="4" w:space="0" w:color="auto"/>
              <w:right w:val="single" w:sz="4" w:space="0" w:color="auto"/>
            </w:tcBorders>
            <w:shd w:val="clear" w:color="auto" w:fill="auto"/>
            <w:noWrap/>
            <w:vAlign w:val="center"/>
            <w:hideMark/>
          </w:tcPr>
          <w:p w14:paraId="4A93E8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0,7620</w:t>
            </w:r>
          </w:p>
        </w:tc>
      </w:tr>
      <w:tr w:rsidR="000B7D10" w:rsidRPr="008D76DE" w14:paraId="5831D66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E69AA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2C8A2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06206F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25538A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10FF7C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344DED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2C9865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6D6A64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25A3C0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160F19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5C6120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15281B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c>
          <w:tcPr>
            <w:tcW w:w="275" w:type="pct"/>
            <w:tcBorders>
              <w:top w:val="nil"/>
              <w:left w:val="nil"/>
              <w:bottom w:val="single" w:sz="4" w:space="0" w:color="auto"/>
              <w:right w:val="single" w:sz="4" w:space="0" w:color="auto"/>
            </w:tcBorders>
            <w:shd w:val="clear" w:color="auto" w:fill="auto"/>
            <w:noWrap/>
            <w:vAlign w:val="center"/>
            <w:hideMark/>
          </w:tcPr>
          <w:p w14:paraId="3EA197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0,2456</w:t>
            </w:r>
          </w:p>
        </w:tc>
      </w:tr>
      <w:tr w:rsidR="000B7D10" w:rsidRPr="008D76DE" w14:paraId="24C9F52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FA9EE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AE14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7060C7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4BE585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3F3CE0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1D82F4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43E330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7DC582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1D1E6F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33B8B0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4F5D39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466F01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c>
          <w:tcPr>
            <w:tcW w:w="275" w:type="pct"/>
            <w:tcBorders>
              <w:top w:val="nil"/>
              <w:left w:val="nil"/>
              <w:bottom w:val="single" w:sz="4" w:space="0" w:color="auto"/>
              <w:right w:val="single" w:sz="4" w:space="0" w:color="auto"/>
            </w:tcBorders>
            <w:shd w:val="clear" w:color="auto" w:fill="auto"/>
            <w:noWrap/>
            <w:vAlign w:val="center"/>
            <w:hideMark/>
          </w:tcPr>
          <w:p w14:paraId="2BA2EF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0,0676</w:t>
            </w:r>
          </w:p>
        </w:tc>
      </w:tr>
      <w:tr w:rsidR="000B7D10" w:rsidRPr="008D76DE" w14:paraId="781EF7DD"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CEF79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8FC4F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2720D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7C7BD4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358271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85699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D4CA8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0D638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52F72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83747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BCFE5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1B6AA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7BA7B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r>
      <w:tr w:rsidR="000B7D10" w:rsidRPr="008D76DE" w14:paraId="1FAA102E"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17DA9C"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92A80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E888D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79AA9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37367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6093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1807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DE38A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32AC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05C8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4E696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1C06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1F1D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04059B2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3B7EBD"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77A04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EFF4B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030611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ADCE7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27BB54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89D3A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22D753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39AAF8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F004D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79A883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0CF8B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4519A6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r>
      <w:tr w:rsidR="000B7D10" w:rsidRPr="008D76DE" w14:paraId="5624A23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1EA02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3FF2E8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D661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5C3F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0F5D3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AF79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3C709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5C499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37B1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9884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F1D13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89AC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AC32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77C863C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66FA1A5"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139921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74A0DD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A67CB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B000C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2BEB26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7727F4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2D2AE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77763C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0DFDF9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3534B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0D91F4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3369AA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r>
      <w:tr w:rsidR="000B7D10" w:rsidRPr="008D76DE" w14:paraId="3FC1B7DF"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A80BC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D8A6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C7211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F0E8B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4C0D16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2D1CDB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472AA1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498154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019A7A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E4BA1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688F5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5F4C8C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6C5DD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r>
      <w:tr w:rsidR="000B7D10" w:rsidRPr="008D76DE" w14:paraId="38B54D3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B7C14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7E7D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09DFC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FE3E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B8A1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91FA1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D7227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F6105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8296A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7EE9F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86244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DE98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28EBB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7462741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60570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F797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86D7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0A2A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01DF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D552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DB35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A31C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8260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B988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AA96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67BF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1D8A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40D6A31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0CC19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46AB3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73A3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4B30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89D8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5219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AD68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98DA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0A16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1CB5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6B70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DAD8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BA30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EA08B6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3C399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796C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3343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9E69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3618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57AE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CCC0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F954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3399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9BF1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8E3D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EBBF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1A1B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4CFD688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0FCBD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90B31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70F9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0F39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2810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0E32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AAB8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6500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E360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FE79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88C1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6B92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D059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9450AAD"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A019A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04D2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91B49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46E530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180D9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27235F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30DF7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19DFDA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3BD15C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69DA24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70BA61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393BC2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c>
          <w:tcPr>
            <w:tcW w:w="275" w:type="pct"/>
            <w:tcBorders>
              <w:top w:val="nil"/>
              <w:left w:val="nil"/>
              <w:bottom w:val="single" w:sz="4" w:space="0" w:color="auto"/>
              <w:right w:val="single" w:sz="4" w:space="0" w:color="auto"/>
            </w:tcBorders>
            <w:shd w:val="clear" w:color="auto" w:fill="auto"/>
            <w:noWrap/>
            <w:vAlign w:val="center"/>
            <w:hideMark/>
          </w:tcPr>
          <w:p w14:paraId="449A94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0,1780</w:t>
            </w:r>
          </w:p>
        </w:tc>
      </w:tr>
      <w:tr w:rsidR="000B7D10" w:rsidRPr="008D76DE" w14:paraId="1664699F"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B78A6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4457F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5938B1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6F072C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01367A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220B93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312109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5B79AA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659595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369973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37E7B9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4FBB3D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c>
          <w:tcPr>
            <w:tcW w:w="275" w:type="pct"/>
            <w:tcBorders>
              <w:top w:val="nil"/>
              <w:left w:val="nil"/>
              <w:bottom w:val="single" w:sz="4" w:space="0" w:color="auto"/>
              <w:right w:val="single" w:sz="4" w:space="0" w:color="auto"/>
            </w:tcBorders>
            <w:shd w:val="clear" w:color="auto" w:fill="auto"/>
            <w:noWrap/>
            <w:vAlign w:val="center"/>
            <w:hideMark/>
          </w:tcPr>
          <w:p w14:paraId="5D22AD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0,5164</w:t>
            </w:r>
          </w:p>
        </w:tc>
      </w:tr>
      <w:tr w:rsidR="000B7D10" w:rsidRPr="008D76DE" w14:paraId="7FB4AD2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34BAA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72E859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56AB3C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024767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0865DE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470ACD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0476EF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61BDC6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486D46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2327FE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5057D2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542975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c>
          <w:tcPr>
            <w:tcW w:w="275" w:type="pct"/>
            <w:tcBorders>
              <w:top w:val="nil"/>
              <w:left w:val="nil"/>
              <w:bottom w:val="single" w:sz="4" w:space="0" w:color="auto"/>
              <w:right w:val="single" w:sz="4" w:space="0" w:color="auto"/>
            </w:tcBorders>
            <w:shd w:val="clear" w:color="auto" w:fill="auto"/>
            <w:noWrap/>
            <w:vAlign w:val="center"/>
            <w:hideMark/>
          </w:tcPr>
          <w:p w14:paraId="557B8B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67,77</w:t>
            </w:r>
          </w:p>
        </w:tc>
      </w:tr>
      <w:tr w:rsidR="000B7D10" w:rsidRPr="008D76DE" w14:paraId="6B82813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63ED7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99B3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0898F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385896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39A467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733285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74373F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67ED7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4B1A0C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416D60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1C19B2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20D574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37E1C6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0,34</w:t>
            </w:r>
          </w:p>
        </w:tc>
      </w:tr>
      <w:tr w:rsidR="000B7D10" w:rsidRPr="008D76DE" w14:paraId="4F4A545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A33E9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A528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5011B9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530790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6443BA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155DE2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4DB7FC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265BBA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28100A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0A7F71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5623A2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30184C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c>
          <w:tcPr>
            <w:tcW w:w="275" w:type="pct"/>
            <w:tcBorders>
              <w:top w:val="nil"/>
              <w:left w:val="nil"/>
              <w:bottom w:val="single" w:sz="4" w:space="0" w:color="auto"/>
              <w:right w:val="single" w:sz="4" w:space="0" w:color="auto"/>
            </w:tcBorders>
            <w:shd w:val="clear" w:color="auto" w:fill="auto"/>
            <w:noWrap/>
            <w:vAlign w:val="center"/>
            <w:hideMark/>
          </w:tcPr>
          <w:p w14:paraId="2F4398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0,4255</w:t>
            </w:r>
          </w:p>
        </w:tc>
      </w:tr>
      <w:tr w:rsidR="000B7D10" w:rsidRPr="008D76DE" w14:paraId="365B566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92028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097760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43B5C4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2F492F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25B2D4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5893B6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35D789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28CA3B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714FA1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16F74F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28C081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7C264A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c>
          <w:tcPr>
            <w:tcW w:w="275" w:type="pct"/>
            <w:tcBorders>
              <w:top w:val="nil"/>
              <w:left w:val="nil"/>
              <w:bottom w:val="single" w:sz="4" w:space="0" w:color="auto"/>
              <w:right w:val="single" w:sz="4" w:space="0" w:color="auto"/>
            </w:tcBorders>
            <w:shd w:val="clear" w:color="auto" w:fill="auto"/>
            <w:noWrap/>
            <w:vAlign w:val="center"/>
            <w:hideMark/>
          </w:tcPr>
          <w:p w14:paraId="6415E0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0,1584</w:t>
            </w:r>
          </w:p>
        </w:tc>
      </w:tr>
      <w:tr w:rsidR="000B7D10" w:rsidRPr="008D76DE" w14:paraId="64A5683D"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0E798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B59B8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6C00C7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74FA1A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39E814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77584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27A6B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7D7E6F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7690ED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30ECFF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0F1227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468C5D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1E6F7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r>
      <w:tr w:rsidR="000B7D10" w:rsidRPr="008D76DE" w14:paraId="7DA6499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9CE5C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62788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65B964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1451EF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266389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538C7D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4FACEF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387DAA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47F627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495A6C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2CFD98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17CB05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c>
          <w:tcPr>
            <w:tcW w:w="275" w:type="pct"/>
            <w:tcBorders>
              <w:top w:val="nil"/>
              <w:left w:val="nil"/>
              <w:bottom w:val="single" w:sz="4" w:space="0" w:color="auto"/>
              <w:right w:val="single" w:sz="4" w:space="0" w:color="auto"/>
            </w:tcBorders>
            <w:shd w:val="clear" w:color="auto" w:fill="auto"/>
            <w:noWrap/>
            <w:vAlign w:val="center"/>
            <w:hideMark/>
          </w:tcPr>
          <w:p w14:paraId="62A561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46,89</w:t>
            </w:r>
          </w:p>
        </w:tc>
      </w:tr>
      <w:tr w:rsidR="000B7D10" w:rsidRPr="008D76DE" w14:paraId="45CC9679" w14:textId="77777777" w:rsidTr="000B7D10">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F622E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 9 (с. Кайтанак)</w:t>
            </w:r>
          </w:p>
        </w:tc>
        <w:tc>
          <w:tcPr>
            <w:tcW w:w="275" w:type="pct"/>
            <w:tcBorders>
              <w:top w:val="single" w:sz="4" w:space="0" w:color="auto"/>
              <w:left w:val="nil"/>
              <w:bottom w:val="nil"/>
              <w:right w:val="single" w:sz="4" w:space="0" w:color="auto"/>
            </w:tcBorders>
            <w:shd w:val="clear" w:color="auto" w:fill="DAEEF3"/>
            <w:noWrap/>
            <w:vAlign w:val="center"/>
            <w:hideMark/>
          </w:tcPr>
          <w:p w14:paraId="24A57067"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79D5D2E4"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1B086CDE"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2D4533D3"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52E201D0"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436C7270"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326EFF6A"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67495F58"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04DBAB02"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7A3C1EC0"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6F74A056"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6837F55B" w14:textId="77777777" w:rsidR="000B7D10" w:rsidRPr="008D76DE" w:rsidRDefault="000B7D10" w:rsidP="000B7D10">
            <w:pPr>
              <w:spacing w:after="0" w:line="240" w:lineRule="auto"/>
              <w:jc w:val="center"/>
              <w:rPr>
                <w:rFonts w:ascii="Arial" w:eastAsia="Times New Roman" w:hAnsi="Arial" w:cs="Arial"/>
                <w:b/>
                <w:bCs/>
                <w:sz w:val="16"/>
                <w:szCs w:val="16"/>
                <w:lang w:eastAsia="ru-RU"/>
              </w:rPr>
            </w:pPr>
            <w:r w:rsidRPr="008D76DE">
              <w:rPr>
                <w:rFonts w:ascii="Arial" w:eastAsia="Times New Roman" w:hAnsi="Arial" w:cs="Arial"/>
                <w:b/>
                <w:bCs/>
                <w:sz w:val="16"/>
                <w:szCs w:val="16"/>
                <w:lang w:eastAsia="ru-RU"/>
              </w:rPr>
              <w:t>2032</w:t>
            </w:r>
          </w:p>
        </w:tc>
      </w:tr>
      <w:tr w:rsidR="000B7D10" w:rsidRPr="008D76DE" w14:paraId="384AD6C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B587C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327E0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BE023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0C292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37B24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62A66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3A60A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3DC6F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AB859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D5E4A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550E7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BD3F8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DE43E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r>
      <w:tr w:rsidR="000B7D10" w:rsidRPr="008D76DE" w14:paraId="5CEE0D5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1E7E1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ED709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9902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0134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3F4A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191D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92BE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A6B8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0FDD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AB3C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41C7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81F4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97D5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3FDF90B"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82B03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AF70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608CBF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129C0F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0805FF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691B81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5F5118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451884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589E52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4CD945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465975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70F2A1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c>
          <w:tcPr>
            <w:tcW w:w="275" w:type="pct"/>
            <w:tcBorders>
              <w:top w:val="nil"/>
              <w:left w:val="nil"/>
              <w:bottom w:val="single" w:sz="4" w:space="0" w:color="auto"/>
              <w:right w:val="single" w:sz="4" w:space="0" w:color="auto"/>
            </w:tcBorders>
            <w:shd w:val="clear" w:color="auto" w:fill="auto"/>
            <w:noWrap/>
            <w:vAlign w:val="center"/>
            <w:hideMark/>
          </w:tcPr>
          <w:p w14:paraId="272DD2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0,4200</w:t>
            </w:r>
          </w:p>
        </w:tc>
      </w:tr>
      <w:tr w:rsidR="000B7D10" w:rsidRPr="008D76DE" w14:paraId="0FAA6E5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47CF4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AE868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60F28B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53E53E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1C8FCF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5419D6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7E59C3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54B7E2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2D7896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062DA6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206712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2D3AA4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c>
          <w:tcPr>
            <w:tcW w:w="275" w:type="pct"/>
            <w:tcBorders>
              <w:top w:val="nil"/>
              <w:left w:val="nil"/>
              <w:bottom w:val="single" w:sz="4" w:space="0" w:color="auto"/>
              <w:right w:val="single" w:sz="4" w:space="0" w:color="auto"/>
            </w:tcBorders>
            <w:shd w:val="clear" w:color="auto" w:fill="auto"/>
            <w:noWrap/>
            <w:vAlign w:val="center"/>
            <w:hideMark/>
          </w:tcPr>
          <w:p w14:paraId="3DC6D3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0,0040</w:t>
            </w:r>
          </w:p>
        </w:tc>
      </w:tr>
      <w:tr w:rsidR="000B7D10" w:rsidRPr="008D76DE" w14:paraId="4532271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56F23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970B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6F94F6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40CCB9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08E57E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672732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65B65B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1FE149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20CC3F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56B6D4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3EF13F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482F2F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c>
          <w:tcPr>
            <w:tcW w:w="275" w:type="pct"/>
            <w:tcBorders>
              <w:top w:val="nil"/>
              <w:left w:val="nil"/>
              <w:bottom w:val="single" w:sz="4" w:space="0" w:color="auto"/>
              <w:right w:val="single" w:sz="4" w:space="0" w:color="auto"/>
            </w:tcBorders>
            <w:shd w:val="clear" w:color="auto" w:fill="auto"/>
            <w:noWrap/>
            <w:vAlign w:val="center"/>
            <w:hideMark/>
          </w:tcPr>
          <w:p w14:paraId="55414C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0,4160</w:t>
            </w:r>
          </w:p>
        </w:tc>
      </w:tr>
      <w:tr w:rsidR="000B7D10" w:rsidRPr="008D76DE" w14:paraId="245CF2B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11D61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4F60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7B44BC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16F50B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51CBF9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1928DD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4FBA53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3A2EBA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2DABA8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2D6377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5BF6A1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1F9C8D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c>
          <w:tcPr>
            <w:tcW w:w="275" w:type="pct"/>
            <w:tcBorders>
              <w:top w:val="nil"/>
              <w:left w:val="nil"/>
              <w:bottom w:val="single" w:sz="4" w:space="0" w:color="auto"/>
              <w:right w:val="single" w:sz="4" w:space="0" w:color="auto"/>
            </w:tcBorders>
            <w:shd w:val="clear" w:color="auto" w:fill="auto"/>
            <w:noWrap/>
            <w:vAlign w:val="center"/>
            <w:hideMark/>
          </w:tcPr>
          <w:p w14:paraId="53E572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0,1302</w:t>
            </w:r>
          </w:p>
        </w:tc>
      </w:tr>
      <w:tr w:rsidR="000B7D10" w:rsidRPr="008D76DE" w14:paraId="2C50473E"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D74A4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49D8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4E032A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6A926E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0EAE00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44628E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13F406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1399B8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0B3C90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2D8681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1C1791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4F3A19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c>
          <w:tcPr>
            <w:tcW w:w="275" w:type="pct"/>
            <w:tcBorders>
              <w:top w:val="nil"/>
              <w:left w:val="nil"/>
              <w:bottom w:val="single" w:sz="4" w:space="0" w:color="auto"/>
              <w:right w:val="single" w:sz="4" w:space="0" w:color="auto"/>
            </w:tcBorders>
            <w:shd w:val="clear" w:color="auto" w:fill="auto"/>
            <w:noWrap/>
            <w:vAlign w:val="center"/>
            <w:hideMark/>
          </w:tcPr>
          <w:p w14:paraId="02E528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0,0152</w:t>
            </w:r>
          </w:p>
        </w:tc>
      </w:tr>
      <w:tr w:rsidR="000B7D10" w:rsidRPr="008D76DE" w14:paraId="3520AD6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C9CF9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F2DE2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E4F3C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20D2B6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4EBE9E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1D050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2F9BF3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CCA8B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145A2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765CF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17DF86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541BF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65BA6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r>
      <w:tr w:rsidR="000B7D10" w:rsidRPr="008D76DE" w14:paraId="4FB5836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A8AB92"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ECADC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779F9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7435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401B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C7D92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85E5C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7053B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DB63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74CE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0FF1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3A14C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F29E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3BC9F8B"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7F20A0"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51346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4F86AA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C5256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DCFAA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22D588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4DAA6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337FC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15D9F9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664811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5E107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4E0DB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1584E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r>
      <w:tr w:rsidR="000B7D10" w:rsidRPr="008D76DE" w14:paraId="0967342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4166FF"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061913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17F2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0BE66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36756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E80F8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4CB64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9D4CC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A89B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659EC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C37E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D06C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CCC9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6A1E550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480685"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12EF4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155B1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4F93C5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30690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DD6F4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1A635C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0E0DD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D9CE9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7C374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066E5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3687E7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16BCF5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r>
      <w:tr w:rsidR="000B7D10" w:rsidRPr="008D76DE" w14:paraId="34E5EC4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B05EEF"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36C0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C85D7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359EF5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2E4AC3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539EE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1A8E9D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6C34C8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3FEB35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3D74F6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4B28CD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76641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28FE0A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r>
      <w:tr w:rsidR="000B7D10" w:rsidRPr="008D76DE" w14:paraId="3B48D3EF"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A62B78"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DE85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C639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EA495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B00F3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7B32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75B43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32F7E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006CB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FC05F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229E3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C1991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EA01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7BCAE03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F74D6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160DF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7699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F1A8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D2B6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A53B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F480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F6F0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6268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62EA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CC52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9246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A046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0E4835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08F26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4831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9E3F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0098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E047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1184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1D9B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DDBD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AAE1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A68C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59DF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CD9C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F14B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9F7FAF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8EF9D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1497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F20E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1013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D77E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1F8D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7494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6B46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8499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F02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361B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B8C7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C649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2EAD5E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640C2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E3425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9D71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12F4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2A36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8BBF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3F8C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FA87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26DD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06FA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C79F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3785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0D07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8C7334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1BE52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3304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B4486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EE516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59FFA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65602F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3618F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7E9B2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B5F6B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6A6D1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8B5CD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71A143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529D54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0,1150</w:t>
            </w:r>
          </w:p>
        </w:tc>
      </w:tr>
      <w:tr w:rsidR="000B7D10" w:rsidRPr="008D76DE" w14:paraId="1F0C829B"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06822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BD0D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68C866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6B0445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1DEC37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0A2AE1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2A1DD4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558009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2C07EA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46ADFB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1B9D40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7AC1D1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c>
          <w:tcPr>
            <w:tcW w:w="275" w:type="pct"/>
            <w:tcBorders>
              <w:top w:val="nil"/>
              <w:left w:val="nil"/>
              <w:bottom w:val="single" w:sz="4" w:space="0" w:color="auto"/>
              <w:right w:val="single" w:sz="4" w:space="0" w:color="auto"/>
            </w:tcBorders>
            <w:shd w:val="clear" w:color="auto" w:fill="auto"/>
            <w:noWrap/>
            <w:vAlign w:val="center"/>
            <w:hideMark/>
          </w:tcPr>
          <w:p w14:paraId="788B9C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0,2858</w:t>
            </w:r>
          </w:p>
        </w:tc>
      </w:tr>
      <w:tr w:rsidR="000B7D10" w:rsidRPr="008D76DE" w14:paraId="5121DA3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FB251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66CAA0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06764A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0319C3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0E635F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1553FD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522F4C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7B8F9E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4FD20D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485E87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6D71E9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46078F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c>
          <w:tcPr>
            <w:tcW w:w="275" w:type="pct"/>
            <w:tcBorders>
              <w:top w:val="nil"/>
              <w:left w:val="nil"/>
              <w:bottom w:val="single" w:sz="4" w:space="0" w:color="auto"/>
              <w:right w:val="single" w:sz="4" w:space="0" w:color="auto"/>
            </w:tcBorders>
            <w:shd w:val="clear" w:color="auto" w:fill="auto"/>
            <w:noWrap/>
            <w:vAlign w:val="center"/>
            <w:hideMark/>
          </w:tcPr>
          <w:p w14:paraId="2B0746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68,70</w:t>
            </w:r>
          </w:p>
        </w:tc>
      </w:tr>
      <w:tr w:rsidR="000B7D10" w:rsidRPr="008D76DE" w14:paraId="788E5D4B"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BE01D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5991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52970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1C32E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7E343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349D66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57759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1EA204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489E00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7097BF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8A6CF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26217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c>
          <w:tcPr>
            <w:tcW w:w="275" w:type="pct"/>
            <w:tcBorders>
              <w:top w:val="nil"/>
              <w:left w:val="nil"/>
              <w:bottom w:val="single" w:sz="4" w:space="0" w:color="auto"/>
              <w:right w:val="single" w:sz="4" w:space="0" w:color="auto"/>
            </w:tcBorders>
            <w:shd w:val="clear" w:color="auto" w:fill="auto"/>
            <w:noWrap/>
            <w:vAlign w:val="center"/>
            <w:hideMark/>
          </w:tcPr>
          <w:p w14:paraId="083F1E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0,21</w:t>
            </w:r>
          </w:p>
        </w:tc>
      </w:tr>
      <w:tr w:rsidR="000B7D10" w:rsidRPr="008D76DE" w14:paraId="0EE00A8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9DF28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6D41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30867B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324D56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5BEBA6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7A649A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008BC2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0CA586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453043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67A8ED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56BCCE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244070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c>
          <w:tcPr>
            <w:tcW w:w="275" w:type="pct"/>
            <w:tcBorders>
              <w:top w:val="nil"/>
              <w:left w:val="nil"/>
              <w:bottom w:val="single" w:sz="4" w:space="0" w:color="auto"/>
              <w:right w:val="single" w:sz="4" w:space="0" w:color="auto"/>
            </w:tcBorders>
            <w:shd w:val="clear" w:color="auto" w:fill="auto"/>
            <w:noWrap/>
            <w:vAlign w:val="center"/>
            <w:hideMark/>
          </w:tcPr>
          <w:p w14:paraId="571D01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0,2080</w:t>
            </w:r>
          </w:p>
        </w:tc>
      </w:tr>
      <w:tr w:rsidR="000B7D10" w:rsidRPr="008D76DE" w14:paraId="6F07D41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00118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51ACCB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6CFC19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1E6FEE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471DD3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5E574D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564859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309772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3D1E34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4AC246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1A1F3F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3BC5C9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c>
          <w:tcPr>
            <w:tcW w:w="275" w:type="pct"/>
            <w:tcBorders>
              <w:top w:val="nil"/>
              <w:left w:val="nil"/>
              <w:bottom w:val="single" w:sz="4" w:space="0" w:color="auto"/>
              <w:right w:val="single" w:sz="4" w:space="0" w:color="auto"/>
            </w:tcBorders>
            <w:shd w:val="clear" w:color="auto" w:fill="auto"/>
            <w:noWrap/>
            <w:vAlign w:val="center"/>
            <w:hideMark/>
          </w:tcPr>
          <w:p w14:paraId="2DD8BE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0,1024</w:t>
            </w:r>
          </w:p>
        </w:tc>
      </w:tr>
      <w:tr w:rsidR="000B7D10" w:rsidRPr="008D76DE" w14:paraId="168DC4A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5FBE8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1D5B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0F4532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6CB13C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6662C0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757BB0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253093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53A1CD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014DC9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203A2A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727C2E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210893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c>
          <w:tcPr>
            <w:tcW w:w="275" w:type="pct"/>
            <w:tcBorders>
              <w:top w:val="nil"/>
              <w:left w:val="nil"/>
              <w:bottom w:val="single" w:sz="4" w:space="0" w:color="auto"/>
              <w:right w:val="single" w:sz="4" w:space="0" w:color="auto"/>
            </w:tcBorders>
            <w:shd w:val="clear" w:color="auto" w:fill="auto"/>
            <w:noWrap/>
            <w:vAlign w:val="center"/>
            <w:hideMark/>
          </w:tcPr>
          <w:p w14:paraId="60FE4A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0,0905</w:t>
            </w:r>
          </w:p>
        </w:tc>
      </w:tr>
      <w:tr w:rsidR="000B7D10" w:rsidRPr="008D76DE" w14:paraId="2C0C975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BD66D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181E7C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64A1D2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2F10FC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39A541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13CE98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77B2C2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1FEC36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43EC9A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6701D1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4BDE01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1EF423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c>
          <w:tcPr>
            <w:tcW w:w="275" w:type="pct"/>
            <w:tcBorders>
              <w:top w:val="nil"/>
              <w:left w:val="nil"/>
              <w:bottom w:val="single" w:sz="4" w:space="0" w:color="auto"/>
              <w:right w:val="single" w:sz="4" w:space="0" w:color="auto"/>
            </w:tcBorders>
            <w:shd w:val="clear" w:color="auto" w:fill="auto"/>
            <w:noWrap/>
            <w:vAlign w:val="center"/>
            <w:hideMark/>
          </w:tcPr>
          <w:p w14:paraId="16F40F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43,49</w:t>
            </w:r>
          </w:p>
        </w:tc>
      </w:tr>
      <w:tr w:rsidR="000B7D10" w:rsidRPr="008D76DE" w14:paraId="36952FC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16714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Огнёвское сельское поселение</w:t>
            </w:r>
          </w:p>
        </w:tc>
        <w:tc>
          <w:tcPr>
            <w:tcW w:w="275" w:type="pct"/>
            <w:tcBorders>
              <w:top w:val="nil"/>
              <w:left w:val="nil"/>
              <w:bottom w:val="single" w:sz="4" w:space="0" w:color="auto"/>
              <w:right w:val="single" w:sz="4" w:space="0" w:color="auto"/>
            </w:tcBorders>
            <w:shd w:val="clear" w:color="auto" w:fill="auto"/>
            <w:noWrap/>
            <w:vAlign w:val="center"/>
            <w:hideMark/>
          </w:tcPr>
          <w:p w14:paraId="4A0432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auto"/>
            <w:noWrap/>
            <w:vAlign w:val="center"/>
            <w:hideMark/>
          </w:tcPr>
          <w:p w14:paraId="1E0A33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auto"/>
            <w:noWrap/>
            <w:vAlign w:val="center"/>
            <w:hideMark/>
          </w:tcPr>
          <w:p w14:paraId="085352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auto"/>
            <w:noWrap/>
            <w:vAlign w:val="center"/>
            <w:hideMark/>
          </w:tcPr>
          <w:p w14:paraId="7FA321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auto"/>
            <w:noWrap/>
            <w:vAlign w:val="center"/>
            <w:hideMark/>
          </w:tcPr>
          <w:p w14:paraId="3050CA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auto"/>
            <w:noWrap/>
            <w:vAlign w:val="center"/>
            <w:hideMark/>
          </w:tcPr>
          <w:p w14:paraId="268522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auto"/>
            <w:noWrap/>
            <w:vAlign w:val="center"/>
            <w:hideMark/>
          </w:tcPr>
          <w:p w14:paraId="5C813B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auto"/>
            <w:noWrap/>
            <w:vAlign w:val="center"/>
            <w:hideMark/>
          </w:tcPr>
          <w:p w14:paraId="64E626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auto"/>
            <w:noWrap/>
            <w:vAlign w:val="center"/>
            <w:hideMark/>
          </w:tcPr>
          <w:p w14:paraId="6C5A50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auto"/>
            <w:noWrap/>
            <w:vAlign w:val="center"/>
            <w:hideMark/>
          </w:tcPr>
          <w:p w14:paraId="5FD581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auto"/>
            <w:noWrap/>
            <w:vAlign w:val="center"/>
            <w:hideMark/>
          </w:tcPr>
          <w:p w14:paraId="1CCD03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auto"/>
            <w:noWrap/>
            <w:vAlign w:val="center"/>
            <w:hideMark/>
          </w:tcPr>
          <w:p w14:paraId="7FFD61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2032</w:t>
            </w:r>
          </w:p>
        </w:tc>
      </w:tr>
      <w:tr w:rsidR="000B7D10" w:rsidRPr="008D76DE" w14:paraId="687DA0B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56A40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DEBB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2DD8FC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784E1D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67DC7B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108943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7CEC7A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17253C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0A9F06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11C06B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1DE5C6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12F76C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3914A7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r>
      <w:tr w:rsidR="000B7D10" w:rsidRPr="008D76DE" w14:paraId="5965EB5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8BD72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CA26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3B5C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5C1C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C0CF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DF80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3F0E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2A26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0D40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7156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22B0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CCA1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58F9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919398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01741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CF85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6437BB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4920C9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09DE65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33E5D6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13534C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7D9F5F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662EE1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2F9981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2F04AB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612E31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c>
          <w:tcPr>
            <w:tcW w:w="275" w:type="pct"/>
            <w:tcBorders>
              <w:top w:val="nil"/>
              <w:left w:val="nil"/>
              <w:bottom w:val="single" w:sz="4" w:space="0" w:color="auto"/>
              <w:right w:val="single" w:sz="4" w:space="0" w:color="auto"/>
            </w:tcBorders>
            <w:shd w:val="clear" w:color="auto" w:fill="auto"/>
            <w:noWrap/>
            <w:vAlign w:val="center"/>
            <w:hideMark/>
          </w:tcPr>
          <w:p w14:paraId="44338F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1,1900</w:t>
            </w:r>
          </w:p>
        </w:tc>
      </w:tr>
      <w:tr w:rsidR="000B7D10" w:rsidRPr="008D76DE" w14:paraId="457CABA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BFB79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F22E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65E497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0D98C6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390B27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C01CE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6C6DB3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477D7A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33D3B9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5C7135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E3154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458E01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c>
          <w:tcPr>
            <w:tcW w:w="275" w:type="pct"/>
            <w:tcBorders>
              <w:top w:val="nil"/>
              <w:left w:val="nil"/>
              <w:bottom w:val="single" w:sz="4" w:space="0" w:color="auto"/>
              <w:right w:val="single" w:sz="4" w:space="0" w:color="auto"/>
            </w:tcBorders>
            <w:shd w:val="clear" w:color="auto" w:fill="auto"/>
            <w:noWrap/>
            <w:vAlign w:val="center"/>
            <w:hideMark/>
          </w:tcPr>
          <w:p w14:paraId="73D4CB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0,0120</w:t>
            </w:r>
          </w:p>
        </w:tc>
      </w:tr>
      <w:tr w:rsidR="000B7D10" w:rsidRPr="008D76DE" w14:paraId="025A4FB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D1C17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BF7DA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2E98A6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313761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349AA0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2B0491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695B1C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674FF4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016CE4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4989ED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4B699C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2D954F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c>
          <w:tcPr>
            <w:tcW w:w="275" w:type="pct"/>
            <w:tcBorders>
              <w:top w:val="nil"/>
              <w:left w:val="nil"/>
              <w:bottom w:val="single" w:sz="4" w:space="0" w:color="auto"/>
              <w:right w:val="single" w:sz="4" w:space="0" w:color="auto"/>
            </w:tcBorders>
            <w:shd w:val="clear" w:color="auto" w:fill="auto"/>
            <w:noWrap/>
            <w:vAlign w:val="center"/>
            <w:hideMark/>
          </w:tcPr>
          <w:p w14:paraId="54274A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1,1780</w:t>
            </w:r>
          </w:p>
        </w:tc>
      </w:tr>
      <w:tr w:rsidR="000B7D10" w:rsidRPr="008D76DE" w14:paraId="5866A29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B07D2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6BE86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66448A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6E7F82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2CBED2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2FA41C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45DD67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59D74F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341A19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685578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32051F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098831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c>
          <w:tcPr>
            <w:tcW w:w="275" w:type="pct"/>
            <w:tcBorders>
              <w:top w:val="nil"/>
              <w:left w:val="nil"/>
              <w:bottom w:val="single" w:sz="4" w:space="0" w:color="auto"/>
              <w:right w:val="single" w:sz="4" w:space="0" w:color="auto"/>
            </w:tcBorders>
            <w:shd w:val="clear" w:color="auto" w:fill="auto"/>
            <w:noWrap/>
            <w:vAlign w:val="center"/>
            <w:hideMark/>
          </w:tcPr>
          <w:p w14:paraId="48E370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0,3758</w:t>
            </w:r>
          </w:p>
        </w:tc>
      </w:tr>
      <w:tr w:rsidR="000B7D10" w:rsidRPr="008D76DE" w14:paraId="4DBC0AA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47883D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E6610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3CA6A3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5FEBE2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775CA7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387FCA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197AE6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1ADC31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0C6597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306C73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4B9994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5DE300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c>
          <w:tcPr>
            <w:tcW w:w="275" w:type="pct"/>
            <w:tcBorders>
              <w:top w:val="nil"/>
              <w:left w:val="nil"/>
              <w:bottom w:val="single" w:sz="4" w:space="0" w:color="auto"/>
              <w:right w:val="single" w:sz="4" w:space="0" w:color="auto"/>
            </w:tcBorders>
            <w:shd w:val="clear" w:color="auto" w:fill="auto"/>
            <w:noWrap/>
            <w:vAlign w:val="center"/>
            <w:hideMark/>
          </w:tcPr>
          <w:p w14:paraId="68883D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0,0828</w:t>
            </w:r>
          </w:p>
        </w:tc>
      </w:tr>
      <w:tr w:rsidR="000B7D10" w:rsidRPr="008D76DE" w14:paraId="0F19856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F0AD6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93976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C8B9D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533557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0698B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C15F5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6175AF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AE0EE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2349F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57CAA6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14554A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71A3D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4BE99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r>
      <w:tr w:rsidR="000B7D10" w:rsidRPr="008D76DE" w14:paraId="377DD06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1F327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4E07A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D282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0D6E6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F449E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8242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E4522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53A8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D6D39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5498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69AC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0A94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FE9CD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5AA0CDE"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B04FD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6F3B7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EE040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C0C76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51850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50E23C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123F44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03088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00FECD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A26BA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ABA67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6C26FB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E8A96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r>
      <w:tr w:rsidR="000B7D10" w:rsidRPr="008D76DE" w14:paraId="47DEC596"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BC6C5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529497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985D4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3D11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7DD99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B43C1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5FB1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F2022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ECC9D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AB966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58B38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90A89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43F9F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062AB3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4ED57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135F5A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C31AC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8BEB3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6F061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EE748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9D65C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FB304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51C769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6A3072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5FA154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B2FA0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D285C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r>
      <w:tr w:rsidR="000B7D10" w:rsidRPr="008D76DE" w14:paraId="675B236E"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4E249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DE41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D7BB9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1E98B7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63C773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5AB5F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A88CD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D3E38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56FCEA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FB5D7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E09EA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1D7D77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16C6B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r>
      <w:tr w:rsidR="000B7D10" w:rsidRPr="008D76DE" w14:paraId="158BD87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6B212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E4C2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91875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A50DA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E511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0DA71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3B02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D338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23F2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158E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EF8B3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60E7A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75C8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6E161BE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FBD00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76785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78DF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1203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16DF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8DA7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5B45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8707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2D75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07F8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C366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3014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871A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1C48C80"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38952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2BFC4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EAE4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4116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1198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1E5D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FDE6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6EB5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3E34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70F8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F942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725A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0592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86CBA8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4EFC7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D3845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D720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13F4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96EF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783C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C0F9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2C02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797E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0892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D747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F0FA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B72E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42F883DE"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3D731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73FD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CB96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54C6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51FB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329C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A259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454B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6A7F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AF8C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AEB1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D36D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1F5B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FBE474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E7A50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B1EA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137F55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16EF82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D6BAF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73B46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28052F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6A00C8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B11B8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1D812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494B93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736629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c>
          <w:tcPr>
            <w:tcW w:w="275" w:type="pct"/>
            <w:tcBorders>
              <w:top w:val="nil"/>
              <w:left w:val="nil"/>
              <w:bottom w:val="single" w:sz="4" w:space="0" w:color="auto"/>
              <w:right w:val="single" w:sz="4" w:space="0" w:color="auto"/>
            </w:tcBorders>
            <w:shd w:val="clear" w:color="auto" w:fill="auto"/>
            <w:noWrap/>
            <w:vAlign w:val="center"/>
            <w:hideMark/>
          </w:tcPr>
          <w:p w14:paraId="315046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0,2930</w:t>
            </w:r>
          </w:p>
        </w:tc>
      </w:tr>
      <w:tr w:rsidR="000B7D10" w:rsidRPr="008D76DE" w14:paraId="7FF7063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C0F2F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36B4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57B165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4B80FE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2EBE9C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6176C1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23DBA6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3C9E50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2082DF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57C6B5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7D265B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438033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c>
          <w:tcPr>
            <w:tcW w:w="275" w:type="pct"/>
            <w:tcBorders>
              <w:top w:val="nil"/>
              <w:left w:val="nil"/>
              <w:bottom w:val="single" w:sz="4" w:space="0" w:color="auto"/>
              <w:right w:val="single" w:sz="4" w:space="0" w:color="auto"/>
            </w:tcBorders>
            <w:shd w:val="clear" w:color="auto" w:fill="auto"/>
            <w:noWrap/>
            <w:vAlign w:val="center"/>
            <w:hideMark/>
          </w:tcPr>
          <w:p w14:paraId="28487D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0,8022</w:t>
            </w:r>
          </w:p>
        </w:tc>
      </w:tr>
      <w:tr w:rsidR="000B7D10" w:rsidRPr="008D76DE" w14:paraId="13E76EEA"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B5F77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59E2A2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66799E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62D55E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2E9721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76E847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48119B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6677E8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211499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2E6088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486A64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348BF7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c>
          <w:tcPr>
            <w:tcW w:w="275" w:type="pct"/>
            <w:tcBorders>
              <w:top w:val="nil"/>
              <w:left w:val="nil"/>
              <w:bottom w:val="single" w:sz="4" w:space="0" w:color="auto"/>
              <w:right w:val="single" w:sz="4" w:space="0" w:color="auto"/>
            </w:tcBorders>
            <w:shd w:val="clear" w:color="auto" w:fill="auto"/>
            <w:noWrap/>
            <w:vAlign w:val="center"/>
            <w:hideMark/>
          </w:tcPr>
          <w:p w14:paraId="78B006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68,10</w:t>
            </w:r>
          </w:p>
        </w:tc>
      </w:tr>
      <w:tr w:rsidR="000B7D10" w:rsidRPr="008D76DE" w14:paraId="5082A79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96BB8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A536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5A384E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3D3022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7AB639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3BB952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4F9E80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0EB532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585F3D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58CA31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5FE859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6FC92D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c>
          <w:tcPr>
            <w:tcW w:w="275" w:type="pct"/>
            <w:tcBorders>
              <w:top w:val="nil"/>
              <w:left w:val="nil"/>
              <w:bottom w:val="single" w:sz="4" w:space="0" w:color="auto"/>
              <w:right w:val="single" w:sz="4" w:space="0" w:color="auto"/>
            </w:tcBorders>
            <w:shd w:val="clear" w:color="auto" w:fill="auto"/>
            <w:noWrap/>
            <w:vAlign w:val="center"/>
            <w:hideMark/>
          </w:tcPr>
          <w:p w14:paraId="13EB9A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0,55</w:t>
            </w:r>
          </w:p>
        </w:tc>
      </w:tr>
      <w:tr w:rsidR="000B7D10" w:rsidRPr="008D76DE" w14:paraId="5B28893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6419C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3DE3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75CCB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2DE537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4DA1AF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4EC6D8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3D6A9E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3E4E7A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63D075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4F31ED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4969C8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7A45E6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c>
          <w:tcPr>
            <w:tcW w:w="275" w:type="pct"/>
            <w:tcBorders>
              <w:top w:val="nil"/>
              <w:left w:val="nil"/>
              <w:bottom w:val="single" w:sz="4" w:space="0" w:color="auto"/>
              <w:right w:val="single" w:sz="4" w:space="0" w:color="auto"/>
            </w:tcBorders>
            <w:shd w:val="clear" w:color="auto" w:fill="auto"/>
            <w:noWrap/>
            <w:vAlign w:val="center"/>
            <w:hideMark/>
          </w:tcPr>
          <w:p w14:paraId="669E1F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0,6336</w:t>
            </w:r>
          </w:p>
        </w:tc>
      </w:tr>
      <w:tr w:rsidR="000B7D10" w:rsidRPr="008D76DE" w14:paraId="37F95F4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24DD0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A40D5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344E35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37648C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27679A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4C9564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1A2F79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2A4A1F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78A385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34543C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1EA73E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1104C7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c>
          <w:tcPr>
            <w:tcW w:w="275" w:type="pct"/>
            <w:tcBorders>
              <w:top w:val="nil"/>
              <w:left w:val="nil"/>
              <w:bottom w:val="single" w:sz="4" w:space="0" w:color="auto"/>
              <w:right w:val="single" w:sz="4" w:space="0" w:color="auto"/>
            </w:tcBorders>
            <w:shd w:val="clear" w:color="auto" w:fill="auto"/>
            <w:noWrap/>
            <w:vAlign w:val="center"/>
            <w:hideMark/>
          </w:tcPr>
          <w:p w14:paraId="7F6746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0,2608</w:t>
            </w:r>
          </w:p>
        </w:tc>
      </w:tr>
      <w:tr w:rsidR="000B7D10" w:rsidRPr="008D76DE" w14:paraId="66B7B5E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4C8651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DAA5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4CF8F1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054A29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092952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115691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411D26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164D72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3420D6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6ACB02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093256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6B1EFB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c>
          <w:tcPr>
            <w:tcW w:w="275" w:type="pct"/>
            <w:tcBorders>
              <w:top w:val="nil"/>
              <w:left w:val="nil"/>
              <w:bottom w:val="single" w:sz="4" w:space="0" w:color="auto"/>
              <w:right w:val="single" w:sz="4" w:space="0" w:color="auto"/>
            </w:tcBorders>
            <w:shd w:val="clear" w:color="auto" w:fill="auto"/>
            <w:noWrap/>
            <w:vAlign w:val="center"/>
            <w:hideMark/>
          </w:tcPr>
          <w:p w14:paraId="1E9575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0,2900</w:t>
            </w:r>
          </w:p>
        </w:tc>
      </w:tr>
      <w:tr w:rsidR="000B7D10" w:rsidRPr="008D76DE" w14:paraId="1207654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CA64B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5F8790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6EB525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3659CE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2E5088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629B42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795537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554885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5A31E9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47C959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12768F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695F2F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c>
          <w:tcPr>
            <w:tcW w:w="275" w:type="pct"/>
            <w:tcBorders>
              <w:top w:val="nil"/>
              <w:left w:val="nil"/>
              <w:bottom w:val="single" w:sz="4" w:space="0" w:color="auto"/>
              <w:right w:val="single" w:sz="4" w:space="0" w:color="auto"/>
            </w:tcBorders>
            <w:shd w:val="clear" w:color="auto" w:fill="auto"/>
            <w:noWrap/>
            <w:vAlign w:val="center"/>
            <w:hideMark/>
          </w:tcPr>
          <w:p w14:paraId="03B000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45,77</w:t>
            </w:r>
          </w:p>
        </w:tc>
      </w:tr>
      <w:tr w:rsidR="000B7D10" w:rsidRPr="008D76DE" w14:paraId="442F263A"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C54B8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auto"/>
            <w:noWrap/>
            <w:vAlign w:val="center"/>
            <w:hideMark/>
          </w:tcPr>
          <w:p w14:paraId="6BF05C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auto"/>
            <w:noWrap/>
            <w:vAlign w:val="center"/>
            <w:hideMark/>
          </w:tcPr>
          <w:p w14:paraId="7F1D6D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auto"/>
            <w:noWrap/>
            <w:vAlign w:val="center"/>
            <w:hideMark/>
          </w:tcPr>
          <w:p w14:paraId="270CA3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auto"/>
            <w:noWrap/>
            <w:vAlign w:val="center"/>
            <w:hideMark/>
          </w:tcPr>
          <w:p w14:paraId="2ADA2B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auto"/>
            <w:noWrap/>
            <w:vAlign w:val="center"/>
            <w:hideMark/>
          </w:tcPr>
          <w:p w14:paraId="0EBD44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auto"/>
            <w:noWrap/>
            <w:vAlign w:val="center"/>
            <w:hideMark/>
          </w:tcPr>
          <w:p w14:paraId="0DFEAB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auto"/>
            <w:noWrap/>
            <w:vAlign w:val="center"/>
            <w:hideMark/>
          </w:tcPr>
          <w:p w14:paraId="7E10E2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auto"/>
            <w:noWrap/>
            <w:vAlign w:val="center"/>
            <w:hideMark/>
          </w:tcPr>
          <w:p w14:paraId="68D160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auto"/>
            <w:noWrap/>
            <w:vAlign w:val="center"/>
            <w:hideMark/>
          </w:tcPr>
          <w:p w14:paraId="43719C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auto"/>
            <w:noWrap/>
            <w:vAlign w:val="center"/>
            <w:hideMark/>
          </w:tcPr>
          <w:p w14:paraId="788AB2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auto"/>
            <w:noWrap/>
            <w:vAlign w:val="center"/>
            <w:hideMark/>
          </w:tcPr>
          <w:p w14:paraId="7BF28F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auto"/>
            <w:noWrap/>
            <w:vAlign w:val="center"/>
            <w:hideMark/>
          </w:tcPr>
          <w:p w14:paraId="238519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2032</w:t>
            </w:r>
          </w:p>
        </w:tc>
      </w:tr>
      <w:tr w:rsidR="000B7D10" w:rsidRPr="008D76DE" w14:paraId="11D8C776"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DA4EC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50DA5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079D89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41B3B4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62B11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5D3C18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57EB2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48852E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86518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96042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CDAFD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83EC6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B4645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r>
      <w:tr w:rsidR="000B7D10" w:rsidRPr="008D76DE" w14:paraId="6DCEDD30"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68B3D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C8EF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949B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1C9F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316C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21CC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A8C3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5B31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928B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EE06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7102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868E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1B7E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B56D7F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086B5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20B51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474A69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0CCA41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46391B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17E175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F5D65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7D11CC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2EE6D3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8558B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34D823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2D005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c>
          <w:tcPr>
            <w:tcW w:w="275" w:type="pct"/>
            <w:tcBorders>
              <w:top w:val="nil"/>
              <w:left w:val="nil"/>
              <w:bottom w:val="single" w:sz="4" w:space="0" w:color="auto"/>
              <w:right w:val="single" w:sz="4" w:space="0" w:color="auto"/>
            </w:tcBorders>
            <w:shd w:val="clear" w:color="auto" w:fill="auto"/>
            <w:noWrap/>
            <w:vAlign w:val="center"/>
            <w:hideMark/>
          </w:tcPr>
          <w:p w14:paraId="61699A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18,9700</w:t>
            </w:r>
          </w:p>
        </w:tc>
      </w:tr>
      <w:tr w:rsidR="000B7D10" w:rsidRPr="008D76DE" w14:paraId="2E1B99F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A7DC5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BBC1B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0,1786</w:t>
            </w:r>
          </w:p>
        </w:tc>
        <w:tc>
          <w:tcPr>
            <w:tcW w:w="275" w:type="pct"/>
            <w:tcBorders>
              <w:top w:val="nil"/>
              <w:left w:val="nil"/>
              <w:bottom w:val="single" w:sz="4" w:space="0" w:color="auto"/>
              <w:right w:val="single" w:sz="4" w:space="0" w:color="auto"/>
            </w:tcBorders>
            <w:shd w:val="clear" w:color="auto" w:fill="auto"/>
            <w:noWrap/>
            <w:vAlign w:val="center"/>
            <w:hideMark/>
          </w:tcPr>
          <w:p w14:paraId="2A7690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19B0A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3DBD1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330BC4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657BF4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F56F7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265CDE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3CF44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518CC1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1FE475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c>
          <w:tcPr>
            <w:tcW w:w="275" w:type="pct"/>
            <w:tcBorders>
              <w:top w:val="nil"/>
              <w:left w:val="nil"/>
              <w:bottom w:val="single" w:sz="4" w:space="0" w:color="auto"/>
              <w:right w:val="single" w:sz="4" w:space="0" w:color="auto"/>
            </w:tcBorders>
            <w:shd w:val="clear" w:color="auto" w:fill="auto"/>
            <w:noWrap/>
            <w:vAlign w:val="center"/>
            <w:hideMark/>
          </w:tcPr>
          <w:p w14:paraId="1A89A8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0,4424</w:t>
            </w:r>
          </w:p>
        </w:tc>
      </w:tr>
      <w:tr w:rsidR="000B7D10" w:rsidRPr="008D76DE" w14:paraId="3AA1944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EDF51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DF55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15,2014</w:t>
            </w:r>
          </w:p>
        </w:tc>
        <w:tc>
          <w:tcPr>
            <w:tcW w:w="275" w:type="pct"/>
            <w:tcBorders>
              <w:top w:val="nil"/>
              <w:left w:val="nil"/>
              <w:bottom w:val="single" w:sz="4" w:space="0" w:color="auto"/>
              <w:right w:val="single" w:sz="4" w:space="0" w:color="auto"/>
            </w:tcBorders>
            <w:shd w:val="clear" w:color="auto" w:fill="auto"/>
            <w:noWrap/>
            <w:vAlign w:val="center"/>
            <w:hideMark/>
          </w:tcPr>
          <w:p w14:paraId="34D974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55FA4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13DD8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0CAFCA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4EE86D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45B076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1DAF33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6545C2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404667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67F316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c>
          <w:tcPr>
            <w:tcW w:w="275" w:type="pct"/>
            <w:tcBorders>
              <w:top w:val="nil"/>
              <w:left w:val="nil"/>
              <w:bottom w:val="single" w:sz="4" w:space="0" w:color="auto"/>
              <w:right w:val="single" w:sz="4" w:space="0" w:color="auto"/>
            </w:tcBorders>
            <w:shd w:val="clear" w:color="auto" w:fill="auto"/>
            <w:noWrap/>
            <w:vAlign w:val="center"/>
            <w:hideMark/>
          </w:tcPr>
          <w:p w14:paraId="73B325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18,5276</w:t>
            </w:r>
          </w:p>
        </w:tc>
      </w:tr>
      <w:tr w:rsidR="000B7D10" w:rsidRPr="008D76DE" w14:paraId="30F88E7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C1595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8DC6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4,7908</w:t>
            </w:r>
          </w:p>
        </w:tc>
        <w:tc>
          <w:tcPr>
            <w:tcW w:w="275" w:type="pct"/>
            <w:tcBorders>
              <w:top w:val="nil"/>
              <w:left w:val="nil"/>
              <w:bottom w:val="single" w:sz="4" w:space="0" w:color="auto"/>
              <w:right w:val="single" w:sz="4" w:space="0" w:color="auto"/>
            </w:tcBorders>
            <w:shd w:val="clear" w:color="auto" w:fill="auto"/>
            <w:noWrap/>
            <w:vAlign w:val="center"/>
            <w:hideMark/>
          </w:tcPr>
          <w:p w14:paraId="59026A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CA9DF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2BE416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682F7E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010232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C4E90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7CFA06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1EC68A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41BAF9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3D03AB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c>
          <w:tcPr>
            <w:tcW w:w="275" w:type="pct"/>
            <w:tcBorders>
              <w:top w:val="nil"/>
              <w:left w:val="nil"/>
              <w:bottom w:val="single" w:sz="4" w:space="0" w:color="auto"/>
              <w:right w:val="single" w:sz="4" w:space="0" w:color="auto"/>
            </w:tcBorders>
            <w:shd w:val="clear" w:color="auto" w:fill="auto"/>
            <w:noWrap/>
            <w:vAlign w:val="center"/>
            <w:hideMark/>
          </w:tcPr>
          <w:p w14:paraId="50D25A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4,7678</w:t>
            </w:r>
          </w:p>
        </w:tc>
      </w:tr>
      <w:tr w:rsidR="000B7D10" w:rsidRPr="008D76DE" w14:paraId="69601EA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7D87A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C9DC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1,5815</w:t>
            </w:r>
          </w:p>
        </w:tc>
        <w:tc>
          <w:tcPr>
            <w:tcW w:w="275" w:type="pct"/>
            <w:tcBorders>
              <w:top w:val="nil"/>
              <w:left w:val="nil"/>
              <w:bottom w:val="single" w:sz="4" w:space="0" w:color="auto"/>
              <w:right w:val="single" w:sz="4" w:space="0" w:color="auto"/>
            </w:tcBorders>
            <w:shd w:val="clear" w:color="auto" w:fill="auto"/>
            <w:noWrap/>
            <w:vAlign w:val="center"/>
            <w:hideMark/>
          </w:tcPr>
          <w:p w14:paraId="770F66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4D8A4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6262B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21626B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57B6E0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1DD0C8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6DA023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338B8C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0B9EC5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6518C2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c>
          <w:tcPr>
            <w:tcW w:w="275" w:type="pct"/>
            <w:tcBorders>
              <w:top w:val="nil"/>
              <w:left w:val="nil"/>
              <w:bottom w:val="single" w:sz="4" w:space="0" w:color="auto"/>
              <w:right w:val="single" w:sz="4" w:space="0" w:color="auto"/>
            </w:tcBorders>
            <w:shd w:val="clear" w:color="auto" w:fill="auto"/>
            <w:noWrap/>
            <w:vAlign w:val="center"/>
            <w:hideMark/>
          </w:tcPr>
          <w:p w14:paraId="01EFD8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1,5839</w:t>
            </w:r>
          </w:p>
        </w:tc>
      </w:tr>
      <w:tr w:rsidR="000B7D10" w:rsidRPr="008D76DE" w14:paraId="4385BE6B"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84001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E04A8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63BB8C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D140F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5A921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48969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69CAE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3D737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267FC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A55B5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518D1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426D8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1401C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r>
      <w:tr w:rsidR="000B7D10" w:rsidRPr="008D76DE" w14:paraId="162C33C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E6E13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05AEC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0,2093</w:t>
            </w:r>
          </w:p>
        </w:tc>
        <w:tc>
          <w:tcPr>
            <w:tcW w:w="275" w:type="pct"/>
            <w:tcBorders>
              <w:top w:val="nil"/>
              <w:left w:val="nil"/>
              <w:bottom w:val="single" w:sz="4" w:space="0" w:color="auto"/>
              <w:right w:val="single" w:sz="4" w:space="0" w:color="auto"/>
            </w:tcBorders>
            <w:shd w:val="clear" w:color="auto" w:fill="auto"/>
            <w:noWrap/>
            <w:vAlign w:val="center"/>
            <w:hideMark/>
          </w:tcPr>
          <w:p w14:paraId="7B3844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8B662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47F238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2674B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FB515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0F708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40041A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786C05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632206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2B6AC6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A597D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0,1670</w:t>
            </w:r>
          </w:p>
        </w:tc>
      </w:tr>
      <w:tr w:rsidR="000B7D10" w:rsidRPr="008D76DE" w14:paraId="1977CB8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CB39F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677B05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2,8891</w:t>
            </w:r>
          </w:p>
        </w:tc>
        <w:tc>
          <w:tcPr>
            <w:tcW w:w="275" w:type="pct"/>
            <w:tcBorders>
              <w:top w:val="nil"/>
              <w:left w:val="nil"/>
              <w:bottom w:val="single" w:sz="4" w:space="0" w:color="auto"/>
              <w:right w:val="single" w:sz="4" w:space="0" w:color="auto"/>
            </w:tcBorders>
            <w:shd w:val="clear" w:color="auto" w:fill="auto"/>
            <w:noWrap/>
            <w:vAlign w:val="center"/>
            <w:hideMark/>
          </w:tcPr>
          <w:p w14:paraId="758570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1B3E4D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40384A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4A7FEB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28875E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6C41A5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2D7323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35306E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1E0CCD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6C2F5B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c>
          <w:tcPr>
            <w:tcW w:w="275" w:type="pct"/>
            <w:tcBorders>
              <w:top w:val="nil"/>
              <w:left w:val="nil"/>
              <w:bottom w:val="single" w:sz="4" w:space="0" w:color="auto"/>
              <w:right w:val="single" w:sz="4" w:space="0" w:color="auto"/>
            </w:tcBorders>
            <w:shd w:val="clear" w:color="auto" w:fill="auto"/>
            <w:noWrap/>
            <w:vAlign w:val="center"/>
            <w:hideMark/>
          </w:tcPr>
          <w:p w14:paraId="6FE75A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2,9253</w:t>
            </w:r>
          </w:p>
        </w:tc>
      </w:tr>
      <w:tr w:rsidR="000B7D10" w:rsidRPr="008D76DE" w14:paraId="472DC16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C86D5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5B174D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0,1108</w:t>
            </w:r>
          </w:p>
        </w:tc>
        <w:tc>
          <w:tcPr>
            <w:tcW w:w="275" w:type="pct"/>
            <w:tcBorders>
              <w:top w:val="nil"/>
              <w:left w:val="nil"/>
              <w:bottom w:val="single" w:sz="4" w:space="0" w:color="auto"/>
              <w:right w:val="single" w:sz="4" w:space="0" w:color="auto"/>
            </w:tcBorders>
            <w:shd w:val="clear" w:color="auto" w:fill="auto"/>
            <w:noWrap/>
            <w:vAlign w:val="center"/>
            <w:hideMark/>
          </w:tcPr>
          <w:p w14:paraId="2814E3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4648E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60B32B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54A855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58E995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141EAF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83E17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0118C7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EB0C5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E8C62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AAC83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0,0916</w:t>
            </w:r>
          </w:p>
        </w:tc>
      </w:tr>
      <w:tr w:rsidR="000B7D10" w:rsidRPr="008D76DE" w14:paraId="0895FA0D"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61612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FD94C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5E5670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5187D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78423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35252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8329A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85200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CDB99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F9E8C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07F8D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86B9E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3B382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r>
      <w:tr w:rsidR="000B7D10" w:rsidRPr="008D76DE" w14:paraId="2C17F608"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A6884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C812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657682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E78A8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5D43F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7A9731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54B6D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9C044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2FFF03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5251E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5C13F7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4FA7A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8450D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r>
      <w:tr w:rsidR="000B7D10" w:rsidRPr="008D76DE" w14:paraId="5282229D"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46539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01BB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708F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42BA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0058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5729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E41F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8877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4B86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6F4F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5AB1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55C3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470B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CFD5D17"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76BB0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6F1B4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B17A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B682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B4AE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8FFC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CAC8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77FB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FFF6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AA96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6B92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F06F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FB26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38BEAA9"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E9181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4F0B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843C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1FED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E689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457D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F200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FCB0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0C4B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A864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246B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41AC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92A9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CEDFBFC"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B6520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74A6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22DC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6865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185D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D704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C6AC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DEFD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B59B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15A1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E3F1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ACBE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0AE4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F5DFC93"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E8F6F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4567A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9CEF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97FA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6238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1D42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8C88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6367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81BF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A0DF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BA49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A96A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753A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A66C79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AF8A6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5CE2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67900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B02AC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0A7C1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EACA7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609B68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44FF18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96309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377167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4AE6C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0283BC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c>
          <w:tcPr>
            <w:tcW w:w="275" w:type="pct"/>
            <w:tcBorders>
              <w:top w:val="nil"/>
              <w:left w:val="nil"/>
              <w:bottom w:val="single" w:sz="4" w:space="0" w:color="auto"/>
              <w:right w:val="single" w:sz="4" w:space="0" w:color="auto"/>
            </w:tcBorders>
            <w:shd w:val="clear" w:color="auto" w:fill="auto"/>
            <w:noWrap/>
            <w:vAlign w:val="center"/>
            <w:hideMark/>
          </w:tcPr>
          <w:p w14:paraId="12ED73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3,1839</w:t>
            </w:r>
          </w:p>
        </w:tc>
      </w:tr>
      <w:tr w:rsidR="000B7D10" w:rsidRPr="008D76DE" w14:paraId="0FC45585"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035CA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00604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10,4107</w:t>
            </w:r>
          </w:p>
        </w:tc>
        <w:tc>
          <w:tcPr>
            <w:tcW w:w="275" w:type="pct"/>
            <w:tcBorders>
              <w:top w:val="nil"/>
              <w:left w:val="nil"/>
              <w:bottom w:val="single" w:sz="4" w:space="0" w:color="auto"/>
              <w:right w:val="single" w:sz="4" w:space="0" w:color="auto"/>
            </w:tcBorders>
            <w:shd w:val="clear" w:color="auto" w:fill="auto"/>
            <w:noWrap/>
            <w:vAlign w:val="center"/>
            <w:hideMark/>
          </w:tcPr>
          <w:p w14:paraId="61ED44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6679EB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6E57D7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3AFA47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2EA79E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6F684C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0F57C8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35BFBA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1754C4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29F40F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c>
          <w:tcPr>
            <w:tcW w:w="275" w:type="pct"/>
            <w:tcBorders>
              <w:top w:val="nil"/>
              <w:left w:val="nil"/>
              <w:bottom w:val="single" w:sz="4" w:space="0" w:color="auto"/>
              <w:right w:val="single" w:sz="4" w:space="0" w:color="auto"/>
            </w:tcBorders>
            <w:shd w:val="clear" w:color="auto" w:fill="auto"/>
            <w:noWrap/>
            <w:vAlign w:val="center"/>
            <w:hideMark/>
          </w:tcPr>
          <w:p w14:paraId="12F659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13,7598</w:t>
            </w:r>
          </w:p>
        </w:tc>
      </w:tr>
      <w:tr w:rsidR="000B7D10" w:rsidRPr="008D76DE" w14:paraId="1ADD8F72"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118F7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0EB941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68,48</w:t>
            </w:r>
          </w:p>
        </w:tc>
        <w:tc>
          <w:tcPr>
            <w:tcW w:w="275" w:type="pct"/>
            <w:tcBorders>
              <w:top w:val="nil"/>
              <w:left w:val="nil"/>
              <w:bottom w:val="single" w:sz="4" w:space="0" w:color="auto"/>
              <w:right w:val="single" w:sz="4" w:space="0" w:color="auto"/>
            </w:tcBorders>
            <w:shd w:val="clear" w:color="auto" w:fill="auto"/>
            <w:noWrap/>
            <w:vAlign w:val="center"/>
            <w:hideMark/>
          </w:tcPr>
          <w:p w14:paraId="741504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656833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69945A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7B6D5A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2D2543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099498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24A950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0E8952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453919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3A9208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c>
          <w:tcPr>
            <w:tcW w:w="275" w:type="pct"/>
            <w:tcBorders>
              <w:top w:val="nil"/>
              <w:left w:val="nil"/>
              <w:bottom w:val="single" w:sz="4" w:space="0" w:color="auto"/>
              <w:right w:val="single" w:sz="4" w:space="0" w:color="auto"/>
            </w:tcBorders>
            <w:shd w:val="clear" w:color="auto" w:fill="auto"/>
            <w:noWrap/>
            <w:vAlign w:val="center"/>
            <w:hideMark/>
          </w:tcPr>
          <w:p w14:paraId="0F49BC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74,27</w:t>
            </w:r>
          </w:p>
        </w:tc>
      </w:tr>
      <w:tr w:rsidR="000B7D10" w:rsidRPr="008D76DE" w14:paraId="5FCB275B"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D4C30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49FF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6,98</w:t>
            </w:r>
          </w:p>
        </w:tc>
        <w:tc>
          <w:tcPr>
            <w:tcW w:w="275" w:type="pct"/>
            <w:tcBorders>
              <w:top w:val="nil"/>
              <w:left w:val="nil"/>
              <w:bottom w:val="single" w:sz="4" w:space="0" w:color="auto"/>
              <w:right w:val="single" w:sz="4" w:space="0" w:color="auto"/>
            </w:tcBorders>
            <w:shd w:val="clear" w:color="auto" w:fill="auto"/>
            <w:noWrap/>
            <w:vAlign w:val="center"/>
            <w:hideMark/>
          </w:tcPr>
          <w:p w14:paraId="5AD0B2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135CCA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69CA5B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13342B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5369F0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22301E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2B1A95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35EA54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79ABCE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4F2E94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c>
          <w:tcPr>
            <w:tcW w:w="275" w:type="pct"/>
            <w:tcBorders>
              <w:top w:val="nil"/>
              <w:left w:val="nil"/>
              <w:bottom w:val="single" w:sz="4" w:space="0" w:color="auto"/>
              <w:right w:val="single" w:sz="4" w:space="0" w:color="auto"/>
            </w:tcBorders>
            <w:shd w:val="clear" w:color="auto" w:fill="auto"/>
            <w:noWrap/>
            <w:vAlign w:val="center"/>
            <w:hideMark/>
          </w:tcPr>
          <w:p w14:paraId="4901A9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7,58</w:t>
            </w:r>
          </w:p>
        </w:tc>
      </w:tr>
      <w:tr w:rsidR="000B7D10" w:rsidRPr="008D76DE" w14:paraId="48BF3E1A"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FB1AE5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7A29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8,3015</w:t>
            </w:r>
          </w:p>
        </w:tc>
        <w:tc>
          <w:tcPr>
            <w:tcW w:w="275" w:type="pct"/>
            <w:tcBorders>
              <w:top w:val="nil"/>
              <w:left w:val="nil"/>
              <w:bottom w:val="single" w:sz="4" w:space="0" w:color="auto"/>
              <w:right w:val="single" w:sz="4" w:space="0" w:color="auto"/>
            </w:tcBorders>
            <w:shd w:val="clear" w:color="auto" w:fill="auto"/>
            <w:noWrap/>
            <w:vAlign w:val="center"/>
            <w:hideMark/>
          </w:tcPr>
          <w:p w14:paraId="1F87C1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60624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24B445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2CFC6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680DDA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769704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1A9A9E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8C690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34B340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5BC104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c>
          <w:tcPr>
            <w:tcW w:w="275" w:type="pct"/>
            <w:tcBorders>
              <w:top w:val="nil"/>
              <w:left w:val="nil"/>
              <w:bottom w:val="single" w:sz="4" w:space="0" w:color="auto"/>
              <w:right w:val="single" w:sz="4" w:space="0" w:color="auto"/>
            </w:tcBorders>
            <w:shd w:val="clear" w:color="auto" w:fill="auto"/>
            <w:noWrap/>
            <w:vAlign w:val="center"/>
            <w:hideMark/>
          </w:tcPr>
          <w:p w14:paraId="16E0CA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11,0887</w:t>
            </w:r>
          </w:p>
        </w:tc>
      </w:tr>
      <w:tr w:rsidR="000B7D10" w:rsidRPr="008D76DE" w14:paraId="110E1FD1"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BE44C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D60B4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2,8562</w:t>
            </w:r>
          </w:p>
        </w:tc>
        <w:tc>
          <w:tcPr>
            <w:tcW w:w="275" w:type="pct"/>
            <w:tcBorders>
              <w:top w:val="nil"/>
              <w:left w:val="nil"/>
              <w:bottom w:val="single" w:sz="4" w:space="0" w:color="auto"/>
              <w:right w:val="single" w:sz="4" w:space="0" w:color="auto"/>
            </w:tcBorders>
            <w:shd w:val="clear" w:color="auto" w:fill="auto"/>
            <w:noWrap/>
            <w:vAlign w:val="center"/>
            <w:hideMark/>
          </w:tcPr>
          <w:p w14:paraId="01E9F3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071D4C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0A0EA4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EC8B2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46E1F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2FAEF2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596AA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0054F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46CE22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6D0A5D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c>
          <w:tcPr>
            <w:tcW w:w="275" w:type="pct"/>
            <w:tcBorders>
              <w:top w:val="nil"/>
              <w:left w:val="nil"/>
              <w:bottom w:val="single" w:sz="4" w:space="0" w:color="auto"/>
              <w:right w:val="single" w:sz="4" w:space="0" w:color="auto"/>
            </w:tcBorders>
            <w:shd w:val="clear" w:color="auto" w:fill="auto"/>
            <w:noWrap/>
            <w:vAlign w:val="center"/>
            <w:hideMark/>
          </w:tcPr>
          <w:p w14:paraId="41A925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2,8337</w:t>
            </w:r>
          </w:p>
        </w:tc>
      </w:tr>
      <w:tr w:rsidR="000B7D10" w:rsidRPr="008D76DE" w14:paraId="055C67BA"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E75E8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2162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3,8637</w:t>
            </w:r>
          </w:p>
        </w:tc>
        <w:tc>
          <w:tcPr>
            <w:tcW w:w="275" w:type="pct"/>
            <w:tcBorders>
              <w:top w:val="nil"/>
              <w:left w:val="nil"/>
              <w:bottom w:val="single" w:sz="4" w:space="0" w:color="auto"/>
              <w:right w:val="single" w:sz="4" w:space="0" w:color="auto"/>
            </w:tcBorders>
            <w:shd w:val="clear" w:color="auto" w:fill="auto"/>
            <w:noWrap/>
            <w:vAlign w:val="center"/>
            <w:hideMark/>
          </w:tcPr>
          <w:p w14:paraId="33DD76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521789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6C0009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587EB9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10A937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6D40B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FB86D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714BC7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032E2A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1D1836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c>
          <w:tcPr>
            <w:tcW w:w="275" w:type="pct"/>
            <w:tcBorders>
              <w:top w:val="nil"/>
              <w:left w:val="nil"/>
              <w:bottom w:val="single" w:sz="4" w:space="0" w:color="auto"/>
              <w:right w:val="single" w:sz="4" w:space="0" w:color="auto"/>
            </w:tcBorders>
            <w:shd w:val="clear" w:color="auto" w:fill="auto"/>
            <w:noWrap/>
            <w:vAlign w:val="center"/>
            <w:hideMark/>
          </w:tcPr>
          <w:p w14:paraId="44FBA7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6,6711</w:t>
            </w:r>
          </w:p>
        </w:tc>
      </w:tr>
      <w:tr w:rsidR="000B7D10" w:rsidRPr="008D76DE" w14:paraId="5B162CA4" w14:textId="77777777" w:rsidTr="000B7D10">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03EFC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313BC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46,54</w:t>
            </w:r>
          </w:p>
        </w:tc>
        <w:tc>
          <w:tcPr>
            <w:tcW w:w="275" w:type="pct"/>
            <w:tcBorders>
              <w:top w:val="nil"/>
              <w:left w:val="nil"/>
              <w:bottom w:val="single" w:sz="4" w:space="0" w:color="auto"/>
              <w:right w:val="single" w:sz="4" w:space="0" w:color="auto"/>
            </w:tcBorders>
            <w:shd w:val="clear" w:color="auto" w:fill="auto"/>
            <w:noWrap/>
            <w:vAlign w:val="center"/>
            <w:hideMark/>
          </w:tcPr>
          <w:p w14:paraId="673749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EFB0B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0FEDB2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2CE14D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5A75FA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7B0760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65211C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24ABE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4872B2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73353E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c>
          <w:tcPr>
            <w:tcW w:w="275" w:type="pct"/>
            <w:tcBorders>
              <w:top w:val="nil"/>
              <w:left w:val="nil"/>
              <w:bottom w:val="single" w:sz="4" w:space="0" w:color="auto"/>
              <w:right w:val="single" w:sz="4" w:space="0" w:color="auto"/>
            </w:tcBorders>
            <w:shd w:val="clear" w:color="auto" w:fill="auto"/>
            <w:noWrap/>
            <w:vAlign w:val="center"/>
            <w:hideMark/>
          </w:tcPr>
          <w:p w14:paraId="5CB306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60,16</w:t>
            </w:r>
          </w:p>
        </w:tc>
      </w:tr>
    </w:tbl>
    <w:p w14:paraId="7CBB8151" w14:textId="4613EB31" w:rsidR="008C76DC" w:rsidRPr="000F17A5" w:rsidRDefault="008C76DC" w:rsidP="004E3606">
      <w:pPr>
        <w:pStyle w:val="-f0"/>
        <w:spacing w:before="0"/>
      </w:pPr>
      <w:r w:rsidRPr="004E3606">
        <w:t>Таблица</w:t>
      </w:r>
      <w:r w:rsidRPr="000F17A5">
        <w:t xml:space="preserve"> </w:t>
      </w:r>
      <w:r w:rsidR="00A008EE">
        <w:fldChar w:fldCharType="begin"/>
      </w:r>
      <w:r w:rsidR="00A008EE">
        <w:instrText xml:space="preserve"> STYLEREF  \s "СТ - 1 заголовок" </w:instrText>
      </w:r>
      <w:r w:rsidR="00A008EE">
        <w:fldChar w:fldCharType="separate"/>
      </w:r>
      <w:r w:rsidR="00A008EE">
        <w:rPr>
          <w:noProof/>
        </w:rPr>
        <w:t>3</w:t>
      </w:r>
      <w:r w:rsidR="00A008EE">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A008EE">
        <w:rPr>
          <w:noProof/>
        </w:rPr>
        <w:t>2</w:t>
      </w:r>
      <w:r w:rsidRPr="000F17A5">
        <w:rPr>
          <w:noProof/>
        </w:rPr>
        <w:fldChar w:fldCharType="end"/>
      </w:r>
      <w:r w:rsidRPr="000F17A5">
        <w:t xml:space="preserve"> </w:t>
      </w:r>
      <w:r w:rsidRPr="000F17A5">
        <w:sym w:font="Symbol" w:char="F02D"/>
      </w:r>
      <w:r w:rsidRPr="000F17A5">
        <w:t xml:space="preserve"> Баланс тепловой мощности и тепловой нагрузки перспективных котельных до 2032 года</w:t>
      </w:r>
      <w:bookmarkEnd w:id="90"/>
      <w:bookmarkEnd w:id="91"/>
      <w:bookmarkEnd w:id="92"/>
    </w:p>
    <w:tbl>
      <w:tblPr>
        <w:tblW w:w="5000" w:type="pct"/>
        <w:tblLook w:val="04A0" w:firstRow="1" w:lastRow="0" w:firstColumn="1" w:lastColumn="0" w:noHBand="0" w:noVBand="1"/>
      </w:tblPr>
      <w:tblGrid>
        <w:gridCol w:w="5978"/>
        <w:gridCol w:w="745"/>
        <w:gridCol w:w="745"/>
        <w:gridCol w:w="746"/>
        <w:gridCol w:w="746"/>
        <w:gridCol w:w="746"/>
        <w:gridCol w:w="746"/>
        <w:gridCol w:w="747"/>
        <w:gridCol w:w="747"/>
        <w:gridCol w:w="795"/>
        <w:gridCol w:w="795"/>
        <w:gridCol w:w="795"/>
        <w:gridCol w:w="795"/>
      </w:tblGrid>
      <w:tr w:rsidR="000B7D10" w:rsidRPr="00694CB1" w14:paraId="79DE171E" w14:textId="77777777" w:rsidTr="000B7D10">
        <w:trPr>
          <w:trHeight w:val="20"/>
          <w:tblHeader/>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05CF64A" w14:textId="77777777" w:rsidR="000B7D10" w:rsidRPr="008D76DE" w:rsidRDefault="000B7D10" w:rsidP="000B7D10">
            <w:pPr>
              <w:spacing w:after="0" w:line="240" w:lineRule="auto"/>
              <w:jc w:val="center"/>
              <w:rPr>
                <w:rFonts w:ascii="Arial" w:eastAsia="Times New Roman" w:hAnsi="Arial" w:cs="Arial"/>
                <w:b/>
                <w:bCs/>
                <w:color w:val="000000"/>
                <w:sz w:val="16"/>
                <w:szCs w:val="16"/>
                <w:lang w:eastAsia="ru-RU"/>
              </w:rPr>
            </w:pPr>
            <w:bookmarkStart w:id="93" w:name="_Toc34809859"/>
            <w:bookmarkStart w:id="94" w:name="_Toc34909899"/>
            <w:r>
              <w:rPr>
                <w:rFonts w:ascii="Arial" w:eastAsia="Times New Roman" w:hAnsi="Arial" w:cs="Arial"/>
                <w:b/>
                <w:bCs/>
                <w:color w:val="000000"/>
                <w:sz w:val="16"/>
                <w:szCs w:val="16"/>
                <w:lang w:eastAsia="ru-RU"/>
              </w:rPr>
              <w:t>Наименование</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9614415"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37DB33F"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2022</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85234A7"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2023</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4BAD06D"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2024</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DDA8C7D"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2025</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44C554E"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2026</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F714629"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2027</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79D6EE8"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2028</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DB49637"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2029</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3F3B751"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2030</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7CC514E"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2031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457DDA0"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2032</w:t>
            </w:r>
          </w:p>
        </w:tc>
      </w:tr>
      <w:tr w:rsidR="000B7D10" w:rsidRPr="008D76DE" w14:paraId="613EB3F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5829CB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0,3 Гкал/ч для д/сада №1 (п. Берёзовка)</w:t>
            </w:r>
          </w:p>
        </w:tc>
        <w:tc>
          <w:tcPr>
            <w:tcW w:w="278" w:type="pct"/>
            <w:tcBorders>
              <w:top w:val="nil"/>
              <w:left w:val="nil"/>
              <w:bottom w:val="single" w:sz="4" w:space="0" w:color="auto"/>
              <w:right w:val="single" w:sz="4" w:space="0" w:color="auto"/>
            </w:tcBorders>
            <w:shd w:val="clear" w:color="auto" w:fill="DAEEF3"/>
            <w:noWrap/>
            <w:vAlign w:val="center"/>
            <w:hideMark/>
          </w:tcPr>
          <w:p w14:paraId="5670625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079549C"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9AFB692"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4FBC6F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A0D005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FD216AB"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9BC5F8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AA9D43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03E82AC"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927A14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063F63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5EA86B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27BDC2C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D8A9CE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9B2CA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0B7B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8EC7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7641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B592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CAC7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557D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C43F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8BD4F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41AB5B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5EA59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A67B5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6493589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5E6A05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BA205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AA3B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AF84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8D41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0E7E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269D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7761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E9E9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12E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301D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DBD3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B55C5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850F8F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3BB6FE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8BFD3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1BB1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6926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EC43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F40F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0C7D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3F5D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F2D2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892A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D1D95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30C66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DB5F3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67D84F0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56C683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AE6AD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A803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906D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CF93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56AD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55C9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3004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21E6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D88FF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5BBAFA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2F22D9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6F88A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r>
      <w:tr w:rsidR="000B7D10" w:rsidRPr="008D76DE" w14:paraId="0CA2165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05BE7F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0DE48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90D7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B6AA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A89F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03AA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B7E3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AAFC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9FCA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195D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0E28B7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4B048E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08CF1D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r>
      <w:tr w:rsidR="000B7D10" w:rsidRPr="008D76DE" w14:paraId="49E3C80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3FC54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67FD4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1032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6DE6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33E8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591E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FC72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BF9E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2D0C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5566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65CED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05FDD5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5F16C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r>
      <w:tr w:rsidR="000B7D10" w:rsidRPr="008D76DE" w14:paraId="2FA5DFA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7E570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3DDFC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3D69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F292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EBF1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8A64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4E81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C669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D069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05F31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7F09FC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3D2994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7F3F04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r>
      <w:tr w:rsidR="000B7D10" w:rsidRPr="008D76DE" w14:paraId="47E1E4E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82534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67C282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264C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5DAB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8F8C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08FC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D5C6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28C6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4DD3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B950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850BE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CA228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3F8B9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1CB35D7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01820B4"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78AB73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7ECF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E9A6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E04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F4BD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2055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7084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A384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0E40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ED488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A953E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A98A3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EA79FA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814BBB4"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3E71A1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473B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D106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E795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684A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0D5D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D06C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D6A7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F30C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426DF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2480B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0F128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351EEF1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FA4B844"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0D3DC0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FE7B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DAC5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D023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DD31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BEA1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4F49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B2EB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05C9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F0056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FB34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20857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78F1FE7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EC7BF63"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50063E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924F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FBB9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F88F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A354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E75E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16C1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1D25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4140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C4822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66C7A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A9CB5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3B67C1D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6BD096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D1EA8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2C9E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D1CA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5303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B415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9DEA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4A05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BC13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44D36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13654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C4DBB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D26FA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5F117D1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84A9FB"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A79B7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7743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5FA3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0A44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E0B1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FF0B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70B0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2AAD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5415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7C93C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E35BB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E5E9F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F4C9E4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CF9102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9EDB3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18E2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B22B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44AC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9F74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4369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3021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8456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EAAD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1FDA8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2712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500EB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D8B5EA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6203C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038DE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AEB8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EB29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A7E9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A6D4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25B5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A1BE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03D7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7401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45AEC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20A1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1DAAF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43B6D0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6BAD30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83EB3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8278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44B0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40F6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36E6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3AA0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38C5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0CDD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8CD7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D30EA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ADA1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14E2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4278CF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D3A94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112A2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E088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D1EE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BFAE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A2FE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137F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FF54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5771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971A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D39F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38EDD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DF50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EE53C2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5894F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D576D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FF2A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0EFC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0B88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9241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E88A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1DA0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9FBC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0F6A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58778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91BEB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F1976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546FA04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B41DB5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8983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7D5A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FA9E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9A19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E324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EF87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1E9F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CB6E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6204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7B46C2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64963E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72F24C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r>
      <w:tr w:rsidR="000B7D10" w:rsidRPr="008D76DE" w14:paraId="38EBC72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964A2B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04C398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C70B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162D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DE63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8AA1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6717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008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51A1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AFCD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85F3C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8A665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028164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r>
      <w:tr w:rsidR="000B7D10" w:rsidRPr="008D76DE" w14:paraId="729BEB0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84398E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44DCB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7887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FF2A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01E4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ABC3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69CB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AB8A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F5B0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C7495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1FA493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07BE32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26AA69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r>
      <w:tr w:rsidR="000B7D10" w:rsidRPr="008D76DE" w14:paraId="4D0E558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94DA6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38BF1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AB19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F849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34B2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B5FD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D06D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0570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C1CC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C402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519306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107509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74F098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r>
      <w:tr w:rsidR="000B7D10" w:rsidRPr="008D76DE" w14:paraId="3810D5F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9F2DF7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357311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6D63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9367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F7C3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015E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A54D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906A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55BF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8E54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0356F2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39A944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2DA543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r>
      <w:tr w:rsidR="000B7D10" w:rsidRPr="008D76DE" w14:paraId="072A8B0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8EE6DE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DFA2D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A4DD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C179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4E5B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0F19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5B34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0113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4DBF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A7F0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04BF6C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3EA2E7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0A9813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r>
      <w:tr w:rsidR="000B7D10" w:rsidRPr="008D76DE" w14:paraId="1507A2B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625768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663FBA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F134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6FB9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2FFD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246A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1E8D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1EA9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546D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F655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A37E8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5DEDAE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0251BE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r>
      <w:tr w:rsidR="000B7D10" w:rsidRPr="008D76DE" w14:paraId="6ECDD089"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0FA97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0,3 Гкал/ч для СДК (п. Берёзовка)</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88B851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B7DC9E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3B86BA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505D3E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BA04680"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EBD6BB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3D98BA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BCEF5B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DB5068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4C7765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3134AD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62AB0C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5532130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8C601B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F3CC3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2C1A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0503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51D3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93712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00BC47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20FDD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45C3AF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F407F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8599D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0F499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2B06C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39BFF2A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D10948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01E3C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0135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7CE4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5658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9DEA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62B4F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92C9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56DE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AD5A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7C65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464B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6BC1D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66B618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CD818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DF012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1409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CA1F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2733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E763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BEC28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0DD21B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06AC4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AF8B3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20E22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134160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4E1569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7A94A1D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8A2B8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FB585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BF4D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148D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85D1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6BD56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18B48F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1EB9C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26DDC9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257BEF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1E8CFE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221B18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047AEA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r>
      <w:tr w:rsidR="000B7D10" w:rsidRPr="008D76DE" w14:paraId="45A9398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311204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3100A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7942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EA2E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0B6C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54AC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A7C7F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153666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62FF20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09D95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688CBF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A9299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652132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r>
      <w:tr w:rsidR="000B7D10" w:rsidRPr="008D76DE" w14:paraId="74F1493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0FCEF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18305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85A5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2A85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6197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FE6D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5BBBE3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521F05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0B255A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33023E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81740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2F0008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2F5542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r>
      <w:tr w:rsidR="000B7D10" w:rsidRPr="008D76DE" w14:paraId="290B862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79244B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1628E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F328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5A57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D38A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16A8C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0F9B90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5E01F9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0CDCD0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0E2991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6BC1A8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7F7BBD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493248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r>
      <w:tr w:rsidR="000B7D10" w:rsidRPr="008D76DE" w14:paraId="2891445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A26BFD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7B9A78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2072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D95E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1D7F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AB74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B9077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053EC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EA1C4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EFB3C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75100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9936B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78A1D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2B3137B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7F7B5DD"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2508CD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C38E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5173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BB60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74FD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73031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ED806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07FA5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BEB40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B10C7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DB283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470EC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C2BB3B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345A9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658492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0729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DBAB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4ACF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14C4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5CDAC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E7102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0741E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1B931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8B75F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DD4EB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C56E2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08580CE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39A51E4"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62446C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0607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5DEA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FCBE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1A93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A8968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47D57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7982E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43081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3DFA0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527E3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65E3D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04F0ADF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4F4188B"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135E54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D9C1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ED88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9B8A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2963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BE363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D7F81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FA0AB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1F2E6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E844A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43D2D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A128E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09401F2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4EE028"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FA28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0140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20BC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FF03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3401F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DF95B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24AD3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BAC1F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54590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8B5BC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F0164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37DB9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0D831BF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F82C13"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ABFE0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0E6B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31B9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AAC5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6012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AA66E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DEB79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D9A53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474A5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9F0CC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5F12D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05C3C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3875D4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9D5789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D806E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1E29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38A2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BD2B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3CEA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013E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4C5FB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5D87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32E7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E54A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5DF9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346F0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463313F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B132FB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A1B14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E26D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9FD3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8463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F963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D5A6E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14736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3F915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5C48B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2931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75161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06C1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542211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091FF3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BF9A1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B38D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5771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9F41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ACCB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61793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18042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776F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0E68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C0BC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D0D75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5CA5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D94784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4FD630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7CD3E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DED2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4ABC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2878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925C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FDC7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D8CD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491D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1F6D9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11A0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38AA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E307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3EDEB0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D794C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073D5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C46B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6446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E54D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DE95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2280A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5226B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48D6A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03D01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F66F6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BFD3B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CCF9E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1CEE34B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5F254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2258F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0C52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B744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C724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C715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8843C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740B72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763B42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A8502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3BAF84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7746A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81DDE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r>
      <w:tr w:rsidR="000B7D10" w:rsidRPr="008D76DE" w14:paraId="3521E39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968096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273D50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3857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6ED1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57AE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D6F3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F54F9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09E872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358B6C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0D2A5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6C1820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74AB02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F9012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r>
      <w:tr w:rsidR="000B7D10" w:rsidRPr="008D76DE" w14:paraId="07F121E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02592D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C8015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B876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A7C8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B723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ED954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4290F6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4E4AFE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2E20CF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3BC788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70C3D1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23538B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5726D6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r>
      <w:tr w:rsidR="000B7D10" w:rsidRPr="008D76DE" w14:paraId="73AFBE9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8AE6F1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6E791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D803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0B43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3BBF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1CA7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3A5B03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50A049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3023A9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6335D3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22F6E7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752CD5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53FEDE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r>
      <w:tr w:rsidR="000B7D10" w:rsidRPr="008D76DE" w14:paraId="4B023D8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2FD3F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1DE28E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8D4E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18B4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C349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E2DD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2D5BAB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30BD9F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75AB87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507E0B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0E86E8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899BC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CDF3B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r>
      <w:tr w:rsidR="000B7D10" w:rsidRPr="008D76DE" w14:paraId="7CF76ED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FE8B4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3310D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CFE1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1D1D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0622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6726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4B3443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2EFEA6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7A4041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0E19F8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1560A4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3786DD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4BFB26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r>
      <w:tr w:rsidR="000B7D10" w:rsidRPr="008D76DE" w14:paraId="2FEAAC0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B6334A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67E78D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26E0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6F61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F90C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70DB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2F97FE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75007E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2EF8BA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17295B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28A7A8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2F315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029883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r>
      <w:tr w:rsidR="000B7D10" w:rsidRPr="008D76DE" w14:paraId="57E9CE94"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8D56C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0,1 Гкал/ч для д/сада (п. Сахсабай)</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EA67B1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3CDD34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A2F89D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CC89DC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75ABC5B"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EF8C4B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89EF87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5AEED9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2DD4CB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ED5BFC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92C372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04D7E0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7C8694A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FA6E86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12E42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B48A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3EC4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11C7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2C60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74FB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F343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824F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722E2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c>
          <w:tcPr>
            <w:tcW w:w="278" w:type="pct"/>
            <w:tcBorders>
              <w:top w:val="nil"/>
              <w:left w:val="nil"/>
              <w:bottom w:val="single" w:sz="4" w:space="0" w:color="auto"/>
              <w:right w:val="single" w:sz="4" w:space="0" w:color="auto"/>
            </w:tcBorders>
            <w:shd w:val="clear" w:color="auto" w:fill="auto"/>
            <w:noWrap/>
            <w:vAlign w:val="center"/>
            <w:hideMark/>
          </w:tcPr>
          <w:p w14:paraId="606010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c>
          <w:tcPr>
            <w:tcW w:w="278" w:type="pct"/>
            <w:tcBorders>
              <w:top w:val="nil"/>
              <w:left w:val="nil"/>
              <w:bottom w:val="single" w:sz="4" w:space="0" w:color="auto"/>
              <w:right w:val="single" w:sz="4" w:space="0" w:color="auto"/>
            </w:tcBorders>
            <w:shd w:val="clear" w:color="auto" w:fill="auto"/>
            <w:noWrap/>
            <w:vAlign w:val="center"/>
            <w:hideMark/>
          </w:tcPr>
          <w:p w14:paraId="605E05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c>
          <w:tcPr>
            <w:tcW w:w="278" w:type="pct"/>
            <w:tcBorders>
              <w:top w:val="nil"/>
              <w:left w:val="nil"/>
              <w:bottom w:val="single" w:sz="4" w:space="0" w:color="auto"/>
              <w:right w:val="single" w:sz="4" w:space="0" w:color="auto"/>
            </w:tcBorders>
            <w:shd w:val="clear" w:color="auto" w:fill="auto"/>
            <w:noWrap/>
            <w:vAlign w:val="center"/>
            <w:hideMark/>
          </w:tcPr>
          <w:p w14:paraId="1208F4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r>
      <w:tr w:rsidR="000B7D10" w:rsidRPr="008D76DE" w14:paraId="74DFB6B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201718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C6E38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8A4B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7262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2C28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0BD8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7792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4836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6030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377A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64F4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FEC9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B8BFF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4C98EE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571E42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D4A52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5B64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2F25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ABBF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D8C2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B13E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BDD5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A51C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3089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c>
          <w:tcPr>
            <w:tcW w:w="278" w:type="pct"/>
            <w:tcBorders>
              <w:top w:val="nil"/>
              <w:left w:val="nil"/>
              <w:bottom w:val="single" w:sz="4" w:space="0" w:color="auto"/>
              <w:right w:val="single" w:sz="4" w:space="0" w:color="auto"/>
            </w:tcBorders>
            <w:shd w:val="clear" w:color="auto" w:fill="auto"/>
            <w:noWrap/>
            <w:vAlign w:val="center"/>
            <w:hideMark/>
          </w:tcPr>
          <w:p w14:paraId="091A37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c>
          <w:tcPr>
            <w:tcW w:w="278" w:type="pct"/>
            <w:tcBorders>
              <w:top w:val="nil"/>
              <w:left w:val="nil"/>
              <w:bottom w:val="single" w:sz="4" w:space="0" w:color="auto"/>
              <w:right w:val="single" w:sz="4" w:space="0" w:color="auto"/>
            </w:tcBorders>
            <w:shd w:val="clear" w:color="auto" w:fill="auto"/>
            <w:noWrap/>
            <w:vAlign w:val="center"/>
            <w:hideMark/>
          </w:tcPr>
          <w:p w14:paraId="4DCD09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c>
          <w:tcPr>
            <w:tcW w:w="278" w:type="pct"/>
            <w:tcBorders>
              <w:top w:val="nil"/>
              <w:left w:val="nil"/>
              <w:bottom w:val="single" w:sz="4" w:space="0" w:color="auto"/>
              <w:right w:val="single" w:sz="4" w:space="0" w:color="auto"/>
            </w:tcBorders>
            <w:shd w:val="clear" w:color="auto" w:fill="auto"/>
            <w:noWrap/>
            <w:vAlign w:val="center"/>
            <w:hideMark/>
          </w:tcPr>
          <w:p w14:paraId="4DF115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0,1000</w:t>
            </w:r>
          </w:p>
        </w:tc>
      </w:tr>
      <w:tr w:rsidR="000B7D10" w:rsidRPr="008D76DE" w14:paraId="6EE396C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37CB69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274D9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D37F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DCE9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EC02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25FD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871C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5108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AF82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A1BA7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01F0D2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0EBA4E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0,0050</w:t>
            </w:r>
          </w:p>
        </w:tc>
        <w:tc>
          <w:tcPr>
            <w:tcW w:w="278" w:type="pct"/>
            <w:tcBorders>
              <w:top w:val="nil"/>
              <w:left w:val="nil"/>
              <w:bottom w:val="single" w:sz="4" w:space="0" w:color="auto"/>
              <w:right w:val="single" w:sz="4" w:space="0" w:color="auto"/>
            </w:tcBorders>
            <w:shd w:val="clear" w:color="auto" w:fill="auto"/>
            <w:noWrap/>
            <w:vAlign w:val="center"/>
            <w:hideMark/>
          </w:tcPr>
          <w:p w14:paraId="1C5E76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0,0050</w:t>
            </w:r>
          </w:p>
        </w:tc>
      </w:tr>
      <w:tr w:rsidR="000B7D10" w:rsidRPr="008D76DE" w14:paraId="4C7C5F9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C1C4A2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45494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E31A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8138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663D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4F36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E1CD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8F0E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3859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BDC5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c>
          <w:tcPr>
            <w:tcW w:w="278" w:type="pct"/>
            <w:tcBorders>
              <w:top w:val="nil"/>
              <w:left w:val="nil"/>
              <w:bottom w:val="single" w:sz="4" w:space="0" w:color="auto"/>
              <w:right w:val="single" w:sz="4" w:space="0" w:color="auto"/>
            </w:tcBorders>
            <w:shd w:val="clear" w:color="auto" w:fill="auto"/>
            <w:noWrap/>
            <w:vAlign w:val="center"/>
            <w:hideMark/>
          </w:tcPr>
          <w:p w14:paraId="335487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c>
          <w:tcPr>
            <w:tcW w:w="278" w:type="pct"/>
            <w:tcBorders>
              <w:top w:val="nil"/>
              <w:left w:val="nil"/>
              <w:bottom w:val="single" w:sz="4" w:space="0" w:color="auto"/>
              <w:right w:val="single" w:sz="4" w:space="0" w:color="auto"/>
            </w:tcBorders>
            <w:shd w:val="clear" w:color="auto" w:fill="auto"/>
            <w:noWrap/>
            <w:vAlign w:val="center"/>
            <w:hideMark/>
          </w:tcPr>
          <w:p w14:paraId="4CEBF3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c>
          <w:tcPr>
            <w:tcW w:w="278" w:type="pct"/>
            <w:tcBorders>
              <w:top w:val="nil"/>
              <w:left w:val="nil"/>
              <w:bottom w:val="single" w:sz="4" w:space="0" w:color="auto"/>
              <w:right w:val="single" w:sz="4" w:space="0" w:color="auto"/>
            </w:tcBorders>
            <w:shd w:val="clear" w:color="auto" w:fill="auto"/>
            <w:noWrap/>
            <w:vAlign w:val="center"/>
            <w:hideMark/>
          </w:tcPr>
          <w:p w14:paraId="12E3E9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r>
      <w:tr w:rsidR="000B7D10" w:rsidRPr="008D76DE" w14:paraId="0A4C2F2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A6AFBC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54A64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FD6B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23E6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4156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B0F6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F9DA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52E9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DBCD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5DA8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0,0525</w:t>
            </w:r>
          </w:p>
        </w:tc>
        <w:tc>
          <w:tcPr>
            <w:tcW w:w="278" w:type="pct"/>
            <w:tcBorders>
              <w:top w:val="nil"/>
              <w:left w:val="nil"/>
              <w:bottom w:val="single" w:sz="4" w:space="0" w:color="auto"/>
              <w:right w:val="single" w:sz="4" w:space="0" w:color="auto"/>
            </w:tcBorders>
            <w:shd w:val="clear" w:color="auto" w:fill="auto"/>
            <w:noWrap/>
            <w:vAlign w:val="center"/>
            <w:hideMark/>
          </w:tcPr>
          <w:p w14:paraId="440B97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0,0525</w:t>
            </w:r>
          </w:p>
        </w:tc>
        <w:tc>
          <w:tcPr>
            <w:tcW w:w="278" w:type="pct"/>
            <w:tcBorders>
              <w:top w:val="nil"/>
              <w:left w:val="nil"/>
              <w:bottom w:val="single" w:sz="4" w:space="0" w:color="auto"/>
              <w:right w:val="single" w:sz="4" w:space="0" w:color="auto"/>
            </w:tcBorders>
            <w:shd w:val="clear" w:color="auto" w:fill="auto"/>
            <w:noWrap/>
            <w:vAlign w:val="center"/>
            <w:hideMark/>
          </w:tcPr>
          <w:p w14:paraId="0BC7BE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0,0525</w:t>
            </w:r>
          </w:p>
        </w:tc>
        <w:tc>
          <w:tcPr>
            <w:tcW w:w="278" w:type="pct"/>
            <w:tcBorders>
              <w:top w:val="nil"/>
              <w:left w:val="nil"/>
              <w:bottom w:val="single" w:sz="4" w:space="0" w:color="auto"/>
              <w:right w:val="single" w:sz="4" w:space="0" w:color="auto"/>
            </w:tcBorders>
            <w:shd w:val="clear" w:color="auto" w:fill="auto"/>
            <w:noWrap/>
            <w:vAlign w:val="center"/>
            <w:hideMark/>
          </w:tcPr>
          <w:p w14:paraId="08D263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0,0525</w:t>
            </w:r>
          </w:p>
        </w:tc>
      </w:tr>
      <w:tr w:rsidR="000B7D10" w:rsidRPr="008D76DE" w14:paraId="464E19B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7B8D58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E4CC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8EBA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A45C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8413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FED0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96B1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3345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0D93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2D0FA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0,0025</w:t>
            </w:r>
          </w:p>
        </w:tc>
        <w:tc>
          <w:tcPr>
            <w:tcW w:w="278" w:type="pct"/>
            <w:tcBorders>
              <w:top w:val="nil"/>
              <w:left w:val="nil"/>
              <w:bottom w:val="single" w:sz="4" w:space="0" w:color="auto"/>
              <w:right w:val="single" w:sz="4" w:space="0" w:color="auto"/>
            </w:tcBorders>
            <w:shd w:val="clear" w:color="auto" w:fill="auto"/>
            <w:noWrap/>
            <w:vAlign w:val="center"/>
            <w:hideMark/>
          </w:tcPr>
          <w:p w14:paraId="461F3C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0,0025</w:t>
            </w:r>
          </w:p>
        </w:tc>
        <w:tc>
          <w:tcPr>
            <w:tcW w:w="278" w:type="pct"/>
            <w:tcBorders>
              <w:top w:val="nil"/>
              <w:left w:val="nil"/>
              <w:bottom w:val="single" w:sz="4" w:space="0" w:color="auto"/>
              <w:right w:val="single" w:sz="4" w:space="0" w:color="auto"/>
            </w:tcBorders>
            <w:shd w:val="clear" w:color="auto" w:fill="auto"/>
            <w:noWrap/>
            <w:vAlign w:val="center"/>
            <w:hideMark/>
          </w:tcPr>
          <w:p w14:paraId="3751B3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0,0025</w:t>
            </w:r>
          </w:p>
        </w:tc>
        <w:tc>
          <w:tcPr>
            <w:tcW w:w="278" w:type="pct"/>
            <w:tcBorders>
              <w:top w:val="nil"/>
              <w:left w:val="nil"/>
              <w:bottom w:val="single" w:sz="4" w:space="0" w:color="auto"/>
              <w:right w:val="single" w:sz="4" w:space="0" w:color="auto"/>
            </w:tcBorders>
            <w:shd w:val="clear" w:color="auto" w:fill="auto"/>
            <w:noWrap/>
            <w:vAlign w:val="center"/>
            <w:hideMark/>
          </w:tcPr>
          <w:p w14:paraId="545B1C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0,0025</w:t>
            </w:r>
          </w:p>
        </w:tc>
      </w:tr>
      <w:tr w:rsidR="000B7D10" w:rsidRPr="008D76DE" w14:paraId="598A52C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D3C988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58B37A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7756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3F85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DE83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5E33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DE01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F2B9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B280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FDE7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6DAC9D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1228DB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446B0A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r>
      <w:tr w:rsidR="000B7D10" w:rsidRPr="008D76DE" w14:paraId="6E5B9CA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A979E1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159909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0243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EB9B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AD81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60A2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5713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9A82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8B75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1D31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2F63A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B3EE9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78B84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99400D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B9488E1"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1C5409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F059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A7CF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C9E5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7C99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110F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8EC7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94D2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5E50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5E4134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069475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0878B3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r>
      <w:tr w:rsidR="000B7D10" w:rsidRPr="008D76DE" w14:paraId="1EEEF53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DF15E98"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0FC6DE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4A74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5224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58F5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D8A7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9846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E458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2788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B7E2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46D0A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633F4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246BD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98B696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0414944"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73A4A8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D54E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35F6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2F93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499E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5139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08C7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C757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7166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017568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104564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5133C1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r>
      <w:tr w:rsidR="000B7D10" w:rsidRPr="008D76DE" w14:paraId="493F940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5735B1"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0B36D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748D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5B69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F6B4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8A2D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09B8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E799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712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5604F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2AE8AA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3AD8F6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306FBA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r>
      <w:tr w:rsidR="000B7D10" w:rsidRPr="008D76DE" w14:paraId="3A42830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71DA37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714A9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A73B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A1C8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82C4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C893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BD6D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2B22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CEC3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30D6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7959A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1500B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6D311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C110E8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4AA8DA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E09D4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227F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81BF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9754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96C2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B998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0D67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355C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2555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4136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3CEEB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42F0C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F62122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568720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2EAFD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FE00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7777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284C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01B1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0FDA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4000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50DE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6490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F6A3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E1C3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3109C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85284D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05E85E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544E4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0502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2FAA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BCC7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44E4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F38D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794C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75E8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76E6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71F0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12D24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E4EC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1001E1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0BEA30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C8191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AFE2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85DD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9608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C531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A70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9DC1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1058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2095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0C5A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4EC5A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6508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701CFE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8EA3C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72D0F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BF99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7441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F13C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9BDF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DD0F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B025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8F70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CDD6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13A789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1D4C60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16110B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r>
      <w:tr w:rsidR="000B7D10" w:rsidRPr="008D76DE" w14:paraId="6A1753B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B91422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A3DA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0969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2DC6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1E55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D4A9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6C7D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1FD4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248E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797E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0,0425</w:t>
            </w:r>
          </w:p>
        </w:tc>
        <w:tc>
          <w:tcPr>
            <w:tcW w:w="278" w:type="pct"/>
            <w:tcBorders>
              <w:top w:val="nil"/>
              <w:left w:val="nil"/>
              <w:bottom w:val="single" w:sz="4" w:space="0" w:color="auto"/>
              <w:right w:val="single" w:sz="4" w:space="0" w:color="auto"/>
            </w:tcBorders>
            <w:shd w:val="clear" w:color="auto" w:fill="auto"/>
            <w:noWrap/>
            <w:vAlign w:val="center"/>
            <w:hideMark/>
          </w:tcPr>
          <w:p w14:paraId="3AE8CC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0,0425</w:t>
            </w:r>
          </w:p>
        </w:tc>
        <w:tc>
          <w:tcPr>
            <w:tcW w:w="278" w:type="pct"/>
            <w:tcBorders>
              <w:top w:val="nil"/>
              <w:left w:val="nil"/>
              <w:bottom w:val="single" w:sz="4" w:space="0" w:color="auto"/>
              <w:right w:val="single" w:sz="4" w:space="0" w:color="auto"/>
            </w:tcBorders>
            <w:shd w:val="clear" w:color="auto" w:fill="auto"/>
            <w:noWrap/>
            <w:vAlign w:val="center"/>
            <w:hideMark/>
          </w:tcPr>
          <w:p w14:paraId="0FFCDE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0,0425</w:t>
            </w:r>
          </w:p>
        </w:tc>
        <w:tc>
          <w:tcPr>
            <w:tcW w:w="278" w:type="pct"/>
            <w:tcBorders>
              <w:top w:val="nil"/>
              <w:left w:val="nil"/>
              <w:bottom w:val="single" w:sz="4" w:space="0" w:color="auto"/>
              <w:right w:val="single" w:sz="4" w:space="0" w:color="auto"/>
            </w:tcBorders>
            <w:shd w:val="clear" w:color="auto" w:fill="auto"/>
            <w:noWrap/>
            <w:vAlign w:val="center"/>
            <w:hideMark/>
          </w:tcPr>
          <w:p w14:paraId="72E8DA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0,0425</w:t>
            </w:r>
          </w:p>
        </w:tc>
      </w:tr>
      <w:tr w:rsidR="000B7D10" w:rsidRPr="008D76DE" w14:paraId="133F9A9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F33A1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5D078C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B5FF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0623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8D1C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819D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93EB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C26B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ABB7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A310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44,74</w:t>
            </w:r>
          </w:p>
        </w:tc>
        <w:tc>
          <w:tcPr>
            <w:tcW w:w="278" w:type="pct"/>
            <w:tcBorders>
              <w:top w:val="nil"/>
              <w:left w:val="nil"/>
              <w:bottom w:val="single" w:sz="4" w:space="0" w:color="auto"/>
              <w:right w:val="single" w:sz="4" w:space="0" w:color="auto"/>
            </w:tcBorders>
            <w:shd w:val="clear" w:color="auto" w:fill="auto"/>
            <w:noWrap/>
            <w:vAlign w:val="center"/>
            <w:hideMark/>
          </w:tcPr>
          <w:p w14:paraId="2DBE32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44,74</w:t>
            </w:r>
          </w:p>
        </w:tc>
        <w:tc>
          <w:tcPr>
            <w:tcW w:w="278" w:type="pct"/>
            <w:tcBorders>
              <w:top w:val="nil"/>
              <w:left w:val="nil"/>
              <w:bottom w:val="single" w:sz="4" w:space="0" w:color="auto"/>
              <w:right w:val="single" w:sz="4" w:space="0" w:color="auto"/>
            </w:tcBorders>
            <w:shd w:val="clear" w:color="auto" w:fill="auto"/>
            <w:noWrap/>
            <w:vAlign w:val="center"/>
            <w:hideMark/>
          </w:tcPr>
          <w:p w14:paraId="74AD1D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44,74</w:t>
            </w:r>
          </w:p>
        </w:tc>
        <w:tc>
          <w:tcPr>
            <w:tcW w:w="278" w:type="pct"/>
            <w:tcBorders>
              <w:top w:val="nil"/>
              <w:left w:val="nil"/>
              <w:bottom w:val="single" w:sz="4" w:space="0" w:color="auto"/>
              <w:right w:val="single" w:sz="4" w:space="0" w:color="auto"/>
            </w:tcBorders>
            <w:shd w:val="clear" w:color="auto" w:fill="auto"/>
            <w:noWrap/>
            <w:vAlign w:val="center"/>
            <w:hideMark/>
          </w:tcPr>
          <w:p w14:paraId="3053A0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44,74</w:t>
            </w:r>
          </w:p>
        </w:tc>
      </w:tr>
      <w:tr w:rsidR="000B7D10" w:rsidRPr="008D76DE" w14:paraId="7BE3322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A1B91B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B2E0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5D09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2FB4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1CEE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E975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3BA1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ADA8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14A4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0E79D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509822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77772F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325B83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w:t>
            </w:r>
          </w:p>
        </w:tc>
      </w:tr>
      <w:tr w:rsidR="000B7D10" w:rsidRPr="008D76DE" w14:paraId="422A56C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074F8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1825C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3233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ECAB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8011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20E5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0622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78D3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53A0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4955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0,0475</w:t>
            </w:r>
          </w:p>
        </w:tc>
        <w:tc>
          <w:tcPr>
            <w:tcW w:w="278" w:type="pct"/>
            <w:tcBorders>
              <w:top w:val="nil"/>
              <w:left w:val="nil"/>
              <w:bottom w:val="single" w:sz="4" w:space="0" w:color="auto"/>
              <w:right w:val="single" w:sz="4" w:space="0" w:color="auto"/>
            </w:tcBorders>
            <w:shd w:val="clear" w:color="auto" w:fill="auto"/>
            <w:noWrap/>
            <w:vAlign w:val="center"/>
            <w:hideMark/>
          </w:tcPr>
          <w:p w14:paraId="3B5207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0,0475</w:t>
            </w:r>
          </w:p>
        </w:tc>
        <w:tc>
          <w:tcPr>
            <w:tcW w:w="278" w:type="pct"/>
            <w:tcBorders>
              <w:top w:val="nil"/>
              <w:left w:val="nil"/>
              <w:bottom w:val="single" w:sz="4" w:space="0" w:color="auto"/>
              <w:right w:val="single" w:sz="4" w:space="0" w:color="auto"/>
            </w:tcBorders>
            <w:shd w:val="clear" w:color="auto" w:fill="auto"/>
            <w:noWrap/>
            <w:vAlign w:val="center"/>
            <w:hideMark/>
          </w:tcPr>
          <w:p w14:paraId="54EB4A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0,0475</w:t>
            </w:r>
          </w:p>
        </w:tc>
        <w:tc>
          <w:tcPr>
            <w:tcW w:w="278" w:type="pct"/>
            <w:tcBorders>
              <w:top w:val="nil"/>
              <w:left w:val="nil"/>
              <w:bottom w:val="single" w:sz="4" w:space="0" w:color="auto"/>
              <w:right w:val="single" w:sz="4" w:space="0" w:color="auto"/>
            </w:tcBorders>
            <w:shd w:val="clear" w:color="auto" w:fill="auto"/>
            <w:noWrap/>
            <w:vAlign w:val="center"/>
            <w:hideMark/>
          </w:tcPr>
          <w:p w14:paraId="61923C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0,0475</w:t>
            </w:r>
          </w:p>
        </w:tc>
      </w:tr>
      <w:tr w:rsidR="000B7D10" w:rsidRPr="008D76DE" w14:paraId="49EF9E5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D4FCA6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291602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7383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97B8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88AF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B871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DDDB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3E68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40BF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FEA7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0,0445</w:t>
            </w:r>
          </w:p>
        </w:tc>
        <w:tc>
          <w:tcPr>
            <w:tcW w:w="278" w:type="pct"/>
            <w:tcBorders>
              <w:top w:val="nil"/>
              <w:left w:val="nil"/>
              <w:bottom w:val="single" w:sz="4" w:space="0" w:color="auto"/>
              <w:right w:val="single" w:sz="4" w:space="0" w:color="auto"/>
            </w:tcBorders>
            <w:shd w:val="clear" w:color="auto" w:fill="auto"/>
            <w:noWrap/>
            <w:vAlign w:val="center"/>
            <w:hideMark/>
          </w:tcPr>
          <w:p w14:paraId="325D6C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0,0445</w:t>
            </w:r>
          </w:p>
        </w:tc>
        <w:tc>
          <w:tcPr>
            <w:tcW w:w="278" w:type="pct"/>
            <w:tcBorders>
              <w:top w:val="nil"/>
              <w:left w:val="nil"/>
              <w:bottom w:val="single" w:sz="4" w:space="0" w:color="auto"/>
              <w:right w:val="single" w:sz="4" w:space="0" w:color="auto"/>
            </w:tcBorders>
            <w:shd w:val="clear" w:color="auto" w:fill="auto"/>
            <w:noWrap/>
            <w:vAlign w:val="center"/>
            <w:hideMark/>
          </w:tcPr>
          <w:p w14:paraId="452ABF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0,0445</w:t>
            </w:r>
          </w:p>
        </w:tc>
        <w:tc>
          <w:tcPr>
            <w:tcW w:w="278" w:type="pct"/>
            <w:tcBorders>
              <w:top w:val="nil"/>
              <w:left w:val="nil"/>
              <w:bottom w:val="single" w:sz="4" w:space="0" w:color="auto"/>
              <w:right w:val="single" w:sz="4" w:space="0" w:color="auto"/>
            </w:tcBorders>
            <w:shd w:val="clear" w:color="auto" w:fill="auto"/>
            <w:noWrap/>
            <w:vAlign w:val="center"/>
            <w:hideMark/>
          </w:tcPr>
          <w:p w14:paraId="1402C9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0,0445</w:t>
            </w:r>
          </w:p>
        </w:tc>
      </w:tr>
      <w:tr w:rsidR="000B7D10" w:rsidRPr="008D76DE" w14:paraId="1AD76C4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99BC9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E45F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25BE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1ABD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E985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A253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67B1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247A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7591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5043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0,0005</w:t>
            </w:r>
          </w:p>
        </w:tc>
        <w:tc>
          <w:tcPr>
            <w:tcW w:w="278" w:type="pct"/>
            <w:tcBorders>
              <w:top w:val="nil"/>
              <w:left w:val="nil"/>
              <w:bottom w:val="single" w:sz="4" w:space="0" w:color="auto"/>
              <w:right w:val="single" w:sz="4" w:space="0" w:color="auto"/>
            </w:tcBorders>
            <w:shd w:val="clear" w:color="auto" w:fill="auto"/>
            <w:noWrap/>
            <w:vAlign w:val="center"/>
            <w:hideMark/>
          </w:tcPr>
          <w:p w14:paraId="103FDC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0,0005</w:t>
            </w:r>
          </w:p>
        </w:tc>
        <w:tc>
          <w:tcPr>
            <w:tcW w:w="278" w:type="pct"/>
            <w:tcBorders>
              <w:top w:val="nil"/>
              <w:left w:val="nil"/>
              <w:bottom w:val="single" w:sz="4" w:space="0" w:color="auto"/>
              <w:right w:val="single" w:sz="4" w:space="0" w:color="auto"/>
            </w:tcBorders>
            <w:shd w:val="clear" w:color="auto" w:fill="auto"/>
            <w:noWrap/>
            <w:vAlign w:val="center"/>
            <w:hideMark/>
          </w:tcPr>
          <w:p w14:paraId="7D0DE4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0,0005</w:t>
            </w:r>
          </w:p>
        </w:tc>
        <w:tc>
          <w:tcPr>
            <w:tcW w:w="278" w:type="pct"/>
            <w:tcBorders>
              <w:top w:val="nil"/>
              <w:left w:val="nil"/>
              <w:bottom w:val="single" w:sz="4" w:space="0" w:color="auto"/>
              <w:right w:val="single" w:sz="4" w:space="0" w:color="auto"/>
            </w:tcBorders>
            <w:shd w:val="clear" w:color="auto" w:fill="auto"/>
            <w:noWrap/>
            <w:vAlign w:val="center"/>
            <w:hideMark/>
          </w:tcPr>
          <w:p w14:paraId="18F570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0,0005</w:t>
            </w:r>
          </w:p>
        </w:tc>
      </w:tr>
      <w:tr w:rsidR="000B7D10" w:rsidRPr="008D76DE" w14:paraId="2B130AB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56187F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19A983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1DA9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FEB5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7F44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6C81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9E22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A48D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E1CF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D26D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1,05</w:t>
            </w:r>
          </w:p>
        </w:tc>
        <w:tc>
          <w:tcPr>
            <w:tcW w:w="278" w:type="pct"/>
            <w:tcBorders>
              <w:top w:val="nil"/>
              <w:left w:val="nil"/>
              <w:bottom w:val="single" w:sz="4" w:space="0" w:color="auto"/>
              <w:right w:val="single" w:sz="4" w:space="0" w:color="auto"/>
            </w:tcBorders>
            <w:shd w:val="clear" w:color="auto" w:fill="auto"/>
            <w:noWrap/>
            <w:vAlign w:val="center"/>
            <w:hideMark/>
          </w:tcPr>
          <w:p w14:paraId="2BBA51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1,05</w:t>
            </w:r>
          </w:p>
        </w:tc>
        <w:tc>
          <w:tcPr>
            <w:tcW w:w="278" w:type="pct"/>
            <w:tcBorders>
              <w:top w:val="nil"/>
              <w:left w:val="nil"/>
              <w:bottom w:val="single" w:sz="4" w:space="0" w:color="auto"/>
              <w:right w:val="single" w:sz="4" w:space="0" w:color="auto"/>
            </w:tcBorders>
            <w:shd w:val="clear" w:color="auto" w:fill="auto"/>
            <w:noWrap/>
            <w:vAlign w:val="center"/>
            <w:hideMark/>
          </w:tcPr>
          <w:p w14:paraId="25D9E3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1,05</w:t>
            </w:r>
          </w:p>
        </w:tc>
        <w:tc>
          <w:tcPr>
            <w:tcW w:w="278" w:type="pct"/>
            <w:tcBorders>
              <w:top w:val="nil"/>
              <w:left w:val="nil"/>
              <w:bottom w:val="single" w:sz="4" w:space="0" w:color="auto"/>
              <w:right w:val="single" w:sz="4" w:space="0" w:color="auto"/>
            </w:tcBorders>
            <w:shd w:val="clear" w:color="auto" w:fill="auto"/>
            <w:noWrap/>
            <w:vAlign w:val="center"/>
            <w:hideMark/>
          </w:tcPr>
          <w:p w14:paraId="32EC37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1,05</w:t>
            </w:r>
          </w:p>
        </w:tc>
      </w:tr>
      <w:tr w:rsidR="000B7D10" w:rsidRPr="008D76DE" w14:paraId="7A862C5B"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8E3A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0,4 Гкал/ч для оздоровительного центра (с. Кайтанак)</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F696F5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AE246C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5C34EFC"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0BA070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BAC0CC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2721BF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EA769A8"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78D4232"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131753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16AC55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820F52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3695247"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70AF5D5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60929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BE4D5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CCE7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E191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9A7C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9AF1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2A51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94F1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12A1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3C90F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6370D0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7A0D80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72FD0B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r>
      <w:tr w:rsidR="000B7D10" w:rsidRPr="008D76DE" w14:paraId="510D022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9D51E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5B45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8A4A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65D3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6CD4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293B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D617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49C2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BAE2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9E01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F9DA4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C282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2178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60EB2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17C8B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A7CD4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E584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231D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368B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8654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74F3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B007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2116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6398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5EEC67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E4B4D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19F1A3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r>
      <w:tr w:rsidR="000B7D10" w:rsidRPr="008D76DE" w14:paraId="2DD9B0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D22E8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64F26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846D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6A2E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7B65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E417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6B57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08A5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BF8E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3D09C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050229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3F1138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12A061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r>
      <w:tr w:rsidR="000B7D10" w:rsidRPr="008D76DE" w14:paraId="0074BA5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44566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FB308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591B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7F9A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5E58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81D5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DE6F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64D8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CCB9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05B3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53B11B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4C7924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5E8070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r>
      <w:tr w:rsidR="000B7D10" w:rsidRPr="008D76DE" w14:paraId="0C108F2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91DB98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46452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BEF7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299B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3747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BC80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9CC4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3947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696A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30BA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6474E1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72F111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253F64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r>
      <w:tr w:rsidR="000B7D10" w:rsidRPr="008D76DE" w14:paraId="31B555E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24F981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28A7F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4C0B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727C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2CBD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78EA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D202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BD21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C795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9B8DD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04159E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4C681D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513678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r>
      <w:tr w:rsidR="000B7D10" w:rsidRPr="008D76DE" w14:paraId="6B45FB9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ACE33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4794C7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A578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15F9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07D9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2188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7AA0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797E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08DD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2BA5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27E15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3A0C1E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7DF641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3E18B3B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6D154DF"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57B1F5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2FD7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6540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60DB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CE14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ECA6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AB65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52F7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E649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19111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54C7A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20C54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50B96C9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4B4682C"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280D4C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3345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FE7B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DA46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D35D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BFBC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A8C3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6E33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C5FC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17055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D92D2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74B14B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0164571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4874241"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0405A5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A39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0601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86B8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64AB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080F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4B70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39B4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DB27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3984B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49920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18EE1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30A8771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16D534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5A20FA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2884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6E84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DDEF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4C1C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F2A8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2C6F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CB82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6755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05A83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B6A45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6EEC2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750C528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EDE8AD"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70412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49C0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7987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4B4F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38F2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BEDD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453B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0DD4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B8BD5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E7848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7740A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9D615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3A61827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4C76D65"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1BC9F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4E02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BB51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300D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7483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F32C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F9FA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1561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3B1B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7AD37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B367E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4B0B6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307562B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D68DF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710C6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9ADA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CEE2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CFD3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F924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FA8F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4EE1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254E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4C67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3474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6C37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792A9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99C632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257B58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9DAFF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7DA3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EE44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C964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119D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D3F4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575A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2725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CDEC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7EC92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C347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39D6E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5D8634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947BF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E64F1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8321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9BCE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587A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62D1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FC0C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7CB1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BD42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A100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AD8D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2C1E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CACA2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7ED478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964D32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C05B3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B957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65ED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667C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C383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941F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8DC2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5DE5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45B3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C0700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3BA19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76C1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16B36A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DDA3B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5DE7A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1309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5198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4876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066A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2AE5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B76A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8A73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7AF4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60ADB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98D37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99057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58641CC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1C57D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F62D5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AA6B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E59B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8BCA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E1AF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1BB3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B81F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6D4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3324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4D192D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59E57A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538CB7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r>
      <w:tr w:rsidR="000B7D10" w:rsidRPr="008D76DE" w14:paraId="1D4FF9B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B16AB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1856E5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9E6B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96D0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D7FE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4039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E9F1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E9A3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3D2E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285F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73D846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4B2686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2005E5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r>
      <w:tr w:rsidR="000B7D10" w:rsidRPr="008D76DE" w14:paraId="7D8CAAF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2AF42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AE5A2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8CB8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9D39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AA17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61EA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71D8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936B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90D0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69674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64F2B3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4DCA78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6B88E3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r>
      <w:tr w:rsidR="000B7D10" w:rsidRPr="008D76DE" w14:paraId="5906F9F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86F31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285F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E450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E0A0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7CFF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691B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609C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6E1D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7099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C026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98CC4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584A3A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32A402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6D0C8F1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B05A2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377ECF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F0F2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956C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7BD8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1C53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CC5F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777D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174B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CAAE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6AA7A2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3C01E3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2F8A70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r>
      <w:tr w:rsidR="000B7D10" w:rsidRPr="008D76DE" w14:paraId="548BB55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5DB26B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36963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1317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6C04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E2E6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19A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5934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317A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4005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1643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29373A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46DC59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0E5B02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r>
      <w:tr w:rsidR="000B7D10" w:rsidRPr="008D76DE" w14:paraId="28812CB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B84E0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4F9730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20E8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8248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126D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FB73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82AF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8754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C63A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C2A3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38FAB3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04C685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4F0907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r>
      <w:tr w:rsidR="000B7D10" w:rsidRPr="008D76DE" w14:paraId="35C29671"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9D55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Котельной мощностью 0,3 Гкал/ч для д/сада (с. Кайтанак)</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4EE93F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FAF4B0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2DD9BAB"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AA9A00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86DDDA8"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9DD32B7"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5EF660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C298D3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11C675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9B4D94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9FF875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AF8618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48E9E4D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12467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9252B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FA0E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0CDC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80DE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BE974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62CB3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1BF24C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397057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5C787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298B4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74A56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9E172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3F13A7D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FFDA84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12EB7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33BA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7D77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56B2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0881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572D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47AEA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A90F1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7F7E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730ED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0585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EE6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C13CC6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01B62F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5B142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642E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61FD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430B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2662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28F20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7EDBE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6B878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E039E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BD8C1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57C78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43248B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2034249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E9472B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001A9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CD97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3479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1EEA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118D9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31645D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7264D2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20DAD8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06B87E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EE48F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5153C1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154557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r>
      <w:tr w:rsidR="000B7D10" w:rsidRPr="008D76DE" w14:paraId="50166A8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B6D282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5AA0B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8720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FEB4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5C3F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0072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212524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28E90A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0F3316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360513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BBD21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21C4A7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10560B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r>
      <w:tr w:rsidR="000B7D10" w:rsidRPr="008D76DE" w14:paraId="07B06DB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702C9A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0FE5C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284A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C65C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C9A3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A097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6D55C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250B7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D8E51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7C6F3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266BCE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0D743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2D3FE7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r>
      <w:tr w:rsidR="000B7D10" w:rsidRPr="008D76DE" w14:paraId="0CB59E9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6D2B4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521B5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3276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0BD1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61C2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176B7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326B64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5CFB4D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2FDEE0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145C35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308199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76ECCE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75B71B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r>
      <w:tr w:rsidR="000B7D10" w:rsidRPr="008D76DE" w14:paraId="2CAC60F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E92F46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56B802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4190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4899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2C4B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6979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D66D2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C944F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0A89C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F8411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890E0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8FF52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6119C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7F7123E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C11A8FE"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7C8D05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13D2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915C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9B02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AE43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C50E1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5D4FC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6D9D8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E63F2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B68B7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B6560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B24D7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0547435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27C901F"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6FB1B8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F911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1E9B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4719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9EEC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3E4F4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197C1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5E4C7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4CAE1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64345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DC306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DEBAC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3537661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9F00BCC"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29014F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5D4C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5BC6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D570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5301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95F8C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1AE71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C54BD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9ED36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C55FB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9A814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02FCF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0284F8F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547A5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28E62A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F3BB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6275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44F8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0A4C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41879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9F8A9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3872F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42407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536BE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0313A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BA1A0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71199DB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5034CF"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A06C6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FC59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F7FA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6090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A9E48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54E6C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C97B7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37172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2306D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6EF5E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80C28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58C44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45001BD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EC4A75B"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95556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EA23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64AA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DE9B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00B1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EB6B9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30771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F898D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FF24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30FE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7A591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5D91B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A49F61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039F9D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B32F0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4A8C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0F38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F74C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43BD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4C1A2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394AF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2FB4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3334D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223B8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F5B46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B6AE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6F1386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73F2E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53A7A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79B6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5A08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F617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E8CC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E6EC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50D9A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5F903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CFE27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4432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C5108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C887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96EBEA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F0E13B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A186D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1BEC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5767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28D3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4070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420D6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C70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185A9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B397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7DAA2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8D37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95F8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03AA89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95DC6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835F2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A310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AD85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EBE5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DE96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738A5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34021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E5980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A982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0132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CF1F7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A454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84451C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61443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F841D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7EAF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2742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2E94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0F12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D3FE2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6CF36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67843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EBEAA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38F64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F174A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B8FD7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0966EAC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03570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B2F7A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7370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B595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3914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C51D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009EB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37ACCB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7B17FA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6204CF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6D9714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80A40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1C51CE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r>
      <w:tr w:rsidR="000B7D10" w:rsidRPr="008D76DE" w14:paraId="4B04597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C49AD1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4181E1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C195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81CF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FF5F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F779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10827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0DC7F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660B66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E6D5C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24871E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6EB171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286879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r>
      <w:tr w:rsidR="000B7D10" w:rsidRPr="008D76DE" w14:paraId="2E9BB34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E9406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F57F0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A302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B69E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F257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31843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04E296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03B11F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3D0D68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467129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7E431E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6FEFE3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60F83F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r>
      <w:tr w:rsidR="000B7D10" w:rsidRPr="008D76DE" w14:paraId="11DC1B3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6398B2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89C21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B546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60A4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8FF6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DF73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776BE9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01E9D1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0203F6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6D1FA5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720A37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0D07E2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02765D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r>
      <w:tr w:rsidR="000B7D10" w:rsidRPr="008D76DE" w14:paraId="573497E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0C7A2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2DB7EA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AB84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0A84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7B8F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372D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3ED40F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852E7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4F8FA6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54FDF7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2E1000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36ECFB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3C7107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r>
      <w:tr w:rsidR="000B7D10" w:rsidRPr="008D76DE" w14:paraId="3A7FA65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7B49BA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6C490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E138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4D3E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6A7F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9B56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645513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2ED913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58CDE9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6E8C17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0F80AD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568861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49075C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r>
      <w:tr w:rsidR="000B7D10" w:rsidRPr="008D76DE" w14:paraId="48A2CC7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E1D6C9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59DAAE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53E5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8972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0650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5AA8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6407B6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16E75E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5114B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38E5C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77D1A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256C2E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23364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r>
      <w:tr w:rsidR="000B7D10" w:rsidRPr="008D76DE" w14:paraId="652C4DCD"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88B3F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Котельной мощностью 0,4 Гкал/ч для школы (с. Кайтанак)</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1131A1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4DD7BF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FEA6E4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F9494A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217606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5D9F69B"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5D67212"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EE30D9C"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78DD0D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690D62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D73F25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4254747"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5A92E7D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B1979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B11B8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E0D4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5495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EB07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F842B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5C776B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6C5598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ABB98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79E532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68D40F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A5500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1A0C07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r>
      <w:tr w:rsidR="000B7D10" w:rsidRPr="008D76DE" w14:paraId="15B18AD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0D5ADD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07B50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C268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38EB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9E74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E6E7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3E88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096A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4F61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546C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CB17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606A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EF41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73AEEF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28602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2FD90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950B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E226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FD70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E3F6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578196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164A6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D633C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530EA2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737670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1CF14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c>
          <w:tcPr>
            <w:tcW w:w="278" w:type="pct"/>
            <w:tcBorders>
              <w:top w:val="nil"/>
              <w:left w:val="nil"/>
              <w:bottom w:val="single" w:sz="4" w:space="0" w:color="auto"/>
              <w:right w:val="single" w:sz="4" w:space="0" w:color="auto"/>
            </w:tcBorders>
            <w:shd w:val="clear" w:color="auto" w:fill="auto"/>
            <w:noWrap/>
            <w:vAlign w:val="center"/>
            <w:hideMark/>
          </w:tcPr>
          <w:p w14:paraId="2052E5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0,4000</w:t>
            </w:r>
          </w:p>
        </w:tc>
      </w:tr>
      <w:tr w:rsidR="000B7D10" w:rsidRPr="008D76DE" w14:paraId="030C839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ED30B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8720F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D338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3CBA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C468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1EDB8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27BCCD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112B7F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4CBF86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6AA3AB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23ECF6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54AD5D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c>
          <w:tcPr>
            <w:tcW w:w="278" w:type="pct"/>
            <w:tcBorders>
              <w:top w:val="nil"/>
              <w:left w:val="nil"/>
              <w:bottom w:val="single" w:sz="4" w:space="0" w:color="auto"/>
              <w:right w:val="single" w:sz="4" w:space="0" w:color="auto"/>
            </w:tcBorders>
            <w:shd w:val="clear" w:color="auto" w:fill="auto"/>
            <w:noWrap/>
            <w:vAlign w:val="center"/>
            <w:hideMark/>
          </w:tcPr>
          <w:p w14:paraId="19EF0E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0,0200</w:t>
            </w:r>
          </w:p>
        </w:tc>
      </w:tr>
      <w:tr w:rsidR="000B7D10" w:rsidRPr="008D76DE" w14:paraId="7509D20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20329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406C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8E24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1120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1FC2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6EC1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0AFFFD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19A6E5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32ACD8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2C00E8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39E50C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231706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c>
          <w:tcPr>
            <w:tcW w:w="278" w:type="pct"/>
            <w:tcBorders>
              <w:top w:val="nil"/>
              <w:left w:val="nil"/>
              <w:bottom w:val="single" w:sz="4" w:space="0" w:color="auto"/>
              <w:right w:val="single" w:sz="4" w:space="0" w:color="auto"/>
            </w:tcBorders>
            <w:shd w:val="clear" w:color="auto" w:fill="auto"/>
            <w:noWrap/>
            <w:vAlign w:val="center"/>
            <w:hideMark/>
          </w:tcPr>
          <w:p w14:paraId="456CAB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0,3800</w:t>
            </w:r>
          </w:p>
        </w:tc>
      </w:tr>
      <w:tr w:rsidR="000B7D10" w:rsidRPr="008D76DE" w14:paraId="250033F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CBAF8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519F5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F7D4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9765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21E5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7D3B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6A7227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3872AD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228830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5DCB97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66782C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2B4E42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c>
          <w:tcPr>
            <w:tcW w:w="278" w:type="pct"/>
            <w:tcBorders>
              <w:top w:val="nil"/>
              <w:left w:val="nil"/>
              <w:bottom w:val="single" w:sz="4" w:space="0" w:color="auto"/>
              <w:right w:val="single" w:sz="4" w:space="0" w:color="auto"/>
            </w:tcBorders>
            <w:shd w:val="clear" w:color="auto" w:fill="auto"/>
            <w:noWrap/>
            <w:vAlign w:val="center"/>
            <w:hideMark/>
          </w:tcPr>
          <w:p w14:paraId="746A16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0,1995</w:t>
            </w:r>
          </w:p>
        </w:tc>
      </w:tr>
      <w:tr w:rsidR="000B7D10" w:rsidRPr="008D76DE" w14:paraId="0B858E5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D7292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053B3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14AE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7B56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B2B0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21C12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7A050F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2F3BF1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29B0A1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7839FF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640970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593A93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c>
          <w:tcPr>
            <w:tcW w:w="278" w:type="pct"/>
            <w:tcBorders>
              <w:top w:val="nil"/>
              <w:left w:val="nil"/>
              <w:bottom w:val="single" w:sz="4" w:space="0" w:color="auto"/>
              <w:right w:val="single" w:sz="4" w:space="0" w:color="auto"/>
            </w:tcBorders>
            <w:shd w:val="clear" w:color="auto" w:fill="auto"/>
            <w:noWrap/>
            <w:vAlign w:val="center"/>
            <w:hideMark/>
          </w:tcPr>
          <w:p w14:paraId="3727C3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0,0095</w:t>
            </w:r>
          </w:p>
        </w:tc>
      </w:tr>
      <w:tr w:rsidR="000B7D10" w:rsidRPr="008D76DE" w14:paraId="159B046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DB1F66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4F465E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9B9E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20B8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46EA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9B00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062B6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5F8C7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33FBC2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5C65A6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2A010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19B29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8A0A3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544D0C2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705D55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35D63B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AB0A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D193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2119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CA53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9E3B8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03C64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7E965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FF0BD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19760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76DAF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5F287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652A3E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AD85FD5"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49E127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A8B7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832F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B13B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3BCA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9DBAF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BD991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34B37E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51892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7AC49A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362BE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5E2396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248A07A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663C6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1C289F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7BC8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B61F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F53B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0B63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BF32D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B2002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60EDD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346D3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F24D1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296E1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151A7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D6D990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E53B355"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4C13A9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6538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3CD2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6D80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F48C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6B82C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287C8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E13A6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2D8BA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F7B47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76215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58E327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0AF6E70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94A678"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1C305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C69D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A659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B534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DBA6D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4184D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366F1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F4132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34708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772CD6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E3033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A4598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72E7D97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D088F5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6FDA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0F7E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7E5B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76D5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F378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172E2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F74CA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E965C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95BA5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BF1E0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93612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A7D45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75B48AA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8D8FB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8CFBE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BC6B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6D0E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D291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24DA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EDF5C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E132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F678C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8FF2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76833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38CFD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2DF90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1D4F91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A38E9F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47457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4A37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349A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1763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5711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84184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740F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384DD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3906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5C2B4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852B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D671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56403B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2655E2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5DA7D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1CB8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CE6A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D3A4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5D11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A6D09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41D76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94F7C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6ECE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F482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14CBF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4F4D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D9CC11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8EF9F2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BBA92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9DF2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5F80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CEF9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594CD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E54C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5BEB6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654D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625A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3089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219C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7766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20DDB5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A8416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EE219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F96B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91FE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CC55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F4FC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28C66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F418D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00D5D3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61C04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BF362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306B6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385E0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70A35CD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A3407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9EBE1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2D48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530B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F5CC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BE42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17123E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31F295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4265B8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535BB4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002AF5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0B1F76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c>
          <w:tcPr>
            <w:tcW w:w="278" w:type="pct"/>
            <w:tcBorders>
              <w:top w:val="nil"/>
              <w:left w:val="nil"/>
              <w:bottom w:val="single" w:sz="4" w:space="0" w:color="auto"/>
              <w:right w:val="single" w:sz="4" w:space="0" w:color="auto"/>
            </w:tcBorders>
            <w:shd w:val="clear" w:color="auto" w:fill="auto"/>
            <w:noWrap/>
            <w:vAlign w:val="center"/>
            <w:hideMark/>
          </w:tcPr>
          <w:p w14:paraId="511368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0,1805</w:t>
            </w:r>
          </w:p>
        </w:tc>
      </w:tr>
      <w:tr w:rsidR="000B7D10" w:rsidRPr="008D76DE" w14:paraId="0E08A91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62DE19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693492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EB1C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AAD8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4FB8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5BB7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7D8D44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2F9B28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6E5D15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041D1C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6BD46F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4FD96D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c>
          <w:tcPr>
            <w:tcW w:w="278" w:type="pct"/>
            <w:tcBorders>
              <w:top w:val="nil"/>
              <w:left w:val="nil"/>
              <w:bottom w:val="single" w:sz="4" w:space="0" w:color="auto"/>
              <w:right w:val="single" w:sz="4" w:space="0" w:color="auto"/>
            </w:tcBorders>
            <w:shd w:val="clear" w:color="auto" w:fill="auto"/>
            <w:noWrap/>
            <w:vAlign w:val="center"/>
            <w:hideMark/>
          </w:tcPr>
          <w:p w14:paraId="6342A0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47,50</w:t>
            </w:r>
          </w:p>
        </w:tc>
      </w:tr>
      <w:tr w:rsidR="000B7D10" w:rsidRPr="008D76DE" w14:paraId="1BFDAFD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D4B5B5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EFB71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2C90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ADB9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A6F9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AC435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5445C5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13A80A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30AF90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5A449B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15014D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6E0757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2AAF23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w:t>
            </w:r>
          </w:p>
        </w:tc>
      </w:tr>
      <w:tr w:rsidR="000B7D10" w:rsidRPr="008D76DE" w14:paraId="0B6F59D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4EA2D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9C907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22BF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1E19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CB85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DF54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9BBC7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3D39E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8640B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11099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34EFCB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E67C2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1DA985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24AD1BA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D596D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2209AA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E760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6E4B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4978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A333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450948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10407D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1526EE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118734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0AFAB8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4F7330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c>
          <w:tcPr>
            <w:tcW w:w="278" w:type="pct"/>
            <w:tcBorders>
              <w:top w:val="nil"/>
              <w:left w:val="nil"/>
              <w:bottom w:val="single" w:sz="4" w:space="0" w:color="auto"/>
              <w:right w:val="single" w:sz="4" w:space="0" w:color="auto"/>
            </w:tcBorders>
            <w:shd w:val="clear" w:color="auto" w:fill="auto"/>
            <w:noWrap/>
            <w:vAlign w:val="center"/>
            <w:hideMark/>
          </w:tcPr>
          <w:p w14:paraId="110FC2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0,1691</w:t>
            </w:r>
          </w:p>
        </w:tc>
      </w:tr>
      <w:tr w:rsidR="000B7D10" w:rsidRPr="008D76DE" w14:paraId="3D7965B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09B7B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FD9EB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2F6F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D62A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2CC4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7D9C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4CF38D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367AE0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23040F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6DD3A2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6B1786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008631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c>
          <w:tcPr>
            <w:tcW w:w="278" w:type="pct"/>
            <w:tcBorders>
              <w:top w:val="nil"/>
              <w:left w:val="nil"/>
              <w:bottom w:val="single" w:sz="4" w:space="0" w:color="auto"/>
              <w:right w:val="single" w:sz="4" w:space="0" w:color="auto"/>
            </w:tcBorders>
            <w:shd w:val="clear" w:color="auto" w:fill="auto"/>
            <w:noWrap/>
            <w:vAlign w:val="center"/>
            <w:hideMark/>
          </w:tcPr>
          <w:p w14:paraId="372C67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0,0114</w:t>
            </w:r>
          </w:p>
        </w:tc>
      </w:tr>
      <w:tr w:rsidR="000B7D10" w:rsidRPr="008D76DE" w14:paraId="29BB344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53EF6B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0B8AB1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C492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40F9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B439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1751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43A0D5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0C2F82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15AACD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549DCC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44B5A9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082A25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c>
          <w:tcPr>
            <w:tcW w:w="278" w:type="pct"/>
            <w:tcBorders>
              <w:top w:val="nil"/>
              <w:left w:val="nil"/>
              <w:bottom w:val="single" w:sz="4" w:space="0" w:color="auto"/>
              <w:right w:val="single" w:sz="4" w:space="0" w:color="auto"/>
            </w:tcBorders>
            <w:shd w:val="clear" w:color="auto" w:fill="auto"/>
            <w:noWrap/>
            <w:vAlign w:val="center"/>
            <w:hideMark/>
          </w:tcPr>
          <w:p w14:paraId="53DB93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6,00</w:t>
            </w:r>
          </w:p>
        </w:tc>
      </w:tr>
      <w:tr w:rsidR="000B7D10" w:rsidRPr="008D76DE" w14:paraId="1BD8BD5F"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D212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0,3 Гкал/ч для д/сада №1 (п. Мараловодка)</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F2C638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4F37860"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B5DF38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E53AD27"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B266C5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C17F24B"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DB6FE2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0415FB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701836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01B391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F6B3C45"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FF3ED0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495CFF0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4E5B63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B8C01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14C5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F80F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7C1A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450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9A45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5D3D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0088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B88C1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1878CA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CEA48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2F202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41590FB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FB1D16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3BBD0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2AAA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CE12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9E0B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1F51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7837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E3F1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C2A1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C9BC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45689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6D323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F5EB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04390B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BC43A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17D5B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2C2F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370B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CEC7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C16A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2E2E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BF97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2D82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FB36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268F4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1F7D6E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A0300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6F65A65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B12C1A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99CC8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C437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941B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F974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FA5E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FBF3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C62C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A67A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DADC3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0E3A40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BB968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42EBE9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r>
      <w:tr w:rsidR="000B7D10" w:rsidRPr="008D76DE" w14:paraId="2AFD7AB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AAA7C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2F441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8D6F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0D92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ABBA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1807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D726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EB0E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916C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F6AF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49BBB1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408C3D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5F0DAE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r>
      <w:tr w:rsidR="000B7D10" w:rsidRPr="008D76DE" w14:paraId="2852BA7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959A18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96E3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A48F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2DCE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4A22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0856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E7DB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D30F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0D29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EFA3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2545E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29AF9F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517C4A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r>
      <w:tr w:rsidR="000B7D10" w:rsidRPr="008D76DE" w14:paraId="4A077BB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C9323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99741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A702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0ABD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12ED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3A73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7174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7DC4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E862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90586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53FB37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6783D7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47E227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r>
      <w:tr w:rsidR="000B7D10" w:rsidRPr="008D76DE" w14:paraId="06A0465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C2101C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394F00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DD63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42E3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1367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72E3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A127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6C4B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87E2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F7EC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F3DD5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221A1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F331B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72EF545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DB741EF"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0A694E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030A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A408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F485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ADF9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593C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6F36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915C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872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64DF0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7096E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FD96B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052088B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842DED"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03E2DB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0BA7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2F39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CF31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A0C4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A71B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D831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E4A1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0D32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25690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DE97D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16D9C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63CD150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C29B59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772824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1D14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AE17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B5F8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FEBC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971D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58FC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D82E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711D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77B3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03DD6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F5D92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264D99B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DAD7308"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1222D5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6714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9BBE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DD1B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6937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8286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71E9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1BB3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BA82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13296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CB583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A7F72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2026954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A0F1DB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0F377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4AC5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8327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9CC7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8E03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1C9A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590A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E657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9A4E7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64158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3F02B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FB0E3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6183B3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33AC6F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0F01F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E3A1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BD0D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C386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FDF7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11D2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C736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8C41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AD95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1463E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ECC71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42599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0E6168B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797D8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3D067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2618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9869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C00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6E51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2DEF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495F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E97F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D65F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18F7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E093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C7A64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C03439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FA021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72E80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0284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8FD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0A30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F8C9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67C5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6B9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FB1C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6E74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6A1C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0D39C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12BE5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E15248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444CEB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EBA70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7DEF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6846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5288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4011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DECB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4402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170F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AF93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EAC7D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613F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FC89B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F861B1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C2662C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7A80D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25B9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41A9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1B91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B778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A3BA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3F5D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F74D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60CA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4EDD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1A48D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0C563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02794A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CAC83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C6F54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FEE6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E437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41E7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5225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6415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8D34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2B3F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3E12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94A0D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8EFD4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3C178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1E8C767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7F26F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E065F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93D4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4F73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0198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3ABD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8385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B2CD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7C77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1243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1B91A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45311F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089A32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r>
      <w:tr w:rsidR="000B7D10" w:rsidRPr="008D76DE" w14:paraId="2F01353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DAA171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51448E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2E84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A222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105E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F630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A90B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2B8A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6604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BC9F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1D40C6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91D28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E946C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r>
      <w:tr w:rsidR="000B7D10" w:rsidRPr="008D76DE" w14:paraId="39091AE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625AD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442B8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A81A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09F8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885B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216A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02C9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EB63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4DC9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F45AF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4F6D6C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33DACE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6C23EB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r>
      <w:tr w:rsidR="000B7D10" w:rsidRPr="008D76DE" w14:paraId="7C87BE6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D5A4B7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C0DE0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6AB1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2CE4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551D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4B0D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5195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ECE3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DD42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54F4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41345E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1116DD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3546E9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r>
      <w:tr w:rsidR="000B7D10" w:rsidRPr="008D76DE" w14:paraId="123B7FA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EA112F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046196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E7CC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8BF3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00BB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259C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EA13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F76A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AB61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D914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8F049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535E4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5F7E7A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r>
      <w:tr w:rsidR="000B7D10" w:rsidRPr="008D76DE" w14:paraId="68DBAAD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F9D9CB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C92BB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2D2A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BE8B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05E7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8C24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4EFB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1EF0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0959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C4A3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76BC22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2A8CB0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726D5E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r>
      <w:tr w:rsidR="000B7D10" w:rsidRPr="008D76DE" w14:paraId="409973A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E36641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17AB43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5375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D035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9F57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E1BC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F784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91DE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0D32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57AE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7FCB2F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30DB49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6790FF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r>
      <w:tr w:rsidR="000B7D10" w:rsidRPr="008D76DE" w14:paraId="6734B2B5"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9F6AA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0,3 Гкал/ч для д/яслей (п. Мараловодка)</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6F7F2B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1279792"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6EE993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A7A0497"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60EF4B0"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6CDE9F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496780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B87C50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29EED5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60330C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3739298"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3CBA98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4FFE6ED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BB8A8F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637C6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C9FF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5B7B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AD6C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C1A7A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ED63B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BC6A9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0F5408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5E711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CA233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5ACC2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FAB0C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7091B5B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EE0D4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D8171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DFD7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625C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9479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141E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D781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9349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775F1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2D11A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ECC5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85A670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2E5C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550DD5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F4B86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753CE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3107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EB5E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9407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F06E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BBF82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CFB4D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3FD5AF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03C632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58F08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3B531F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EE5EA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121EDC0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47828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46688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8B7C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2E9D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6E6C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05412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46280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31F96D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48DF1A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320BDD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0C3414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451599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8A161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r>
      <w:tr w:rsidR="000B7D10" w:rsidRPr="008D76DE" w14:paraId="192C77C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EAF71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51525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585F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61E6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C20D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92B6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24732F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1FA8B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33CD19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5E5A2E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44C752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2DA964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567D1F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r>
      <w:tr w:rsidR="000B7D10" w:rsidRPr="008D76DE" w14:paraId="4B24ED5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9FC414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D60D9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82BB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4E33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0EC0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F650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306AF4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2240F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0C7250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873EE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32A225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19802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0F9B12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r>
      <w:tr w:rsidR="000B7D10" w:rsidRPr="008D76DE" w14:paraId="638526C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B11AA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F5998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45A3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AA46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6E7B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D73CD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3E9827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6E3F27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07E0F2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5BC8F6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47B51C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0A046B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66A503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r>
      <w:tr w:rsidR="000B7D10" w:rsidRPr="008D76DE" w14:paraId="698A5C3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62DD79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27B3BA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1059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3BDB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51C7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62E6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F3D96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8B703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006A1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9762C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58737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F699A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1634C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7962E17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006E1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378C46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7822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CF03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D572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886B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995BA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02D51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5A8DA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CC97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8E521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93378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6B002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6A38D05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170646D"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2FC98D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4560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81DD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0E47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EB68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317E9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75889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AAE81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3AE33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CEF38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05060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6A16F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0312942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9C955C"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321AAD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7B57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D6F3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54DB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64E6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EF924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6FCB3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785EE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815F2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CFA54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A8458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241D8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2956965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ACA61C6"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4115DF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2517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F1DB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6DB5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CC5A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6B176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114F7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C6E00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310AD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1E960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13286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A50D0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32F0A6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9D1780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3F716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37C0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CF2B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B76A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F6E80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D3432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68E54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D4F13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DBCF9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5BD05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F7CB9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EF11C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5A02BF0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51FA388"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9D16B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18D8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25F3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EACC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BF0D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E709A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0E4FC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BB92F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A64B9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529B2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B9FC2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AED3B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58D44AB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666448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60E8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C2A7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9DA8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5D22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F9F7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9063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E3467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B6CBC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57C39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BAC3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CF491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89C1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2ACAAC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3443E2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C1143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6781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ECC5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50B3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1199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4DD4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9F079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61AA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CEB1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E7497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DE99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BA84D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F3D1C4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5212F0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514D3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F4D2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2E5C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935E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939B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CA57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078CE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58993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F3F2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EA057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4553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69863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2691D96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672088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FBE53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9906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8D87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A036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5C0F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BD6C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10ACD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6831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65212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5A221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DBCD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6CCA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0FEB01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4F1B3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9D3E7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5377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1F0F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9FBE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54C4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1F9A6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16773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8BBF1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D28CF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1BC1E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8F058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76F39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651213B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5B6E14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3EC9E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99F7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AFA7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B0EB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442A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518DD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45E875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01DEB4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7C486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97988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3666E8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4F4F9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r>
      <w:tr w:rsidR="000B7D10" w:rsidRPr="008D76DE" w14:paraId="1C3334F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18ACE5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451998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FA2E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E5F8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7D58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B1C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242098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118ACE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152378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0CC823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751854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16EC5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19355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r>
      <w:tr w:rsidR="000B7D10" w:rsidRPr="008D76DE" w14:paraId="23A5282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383754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53793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1D3D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D925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6EA7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D1352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794D72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2B2578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5792E3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39232C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157829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3DD346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6D52FC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r>
      <w:tr w:rsidR="000B7D10" w:rsidRPr="008D76DE" w14:paraId="315839F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01490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65BD0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5352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8061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2AE5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B89D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438861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621934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7C0E19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44031E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46BED8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22736F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4177F0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r>
      <w:tr w:rsidR="000B7D10" w:rsidRPr="008D76DE" w14:paraId="103BDC9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B3B56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29423A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CA5E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8F51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453C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335A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4B1E30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0393C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0ECE47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1A88BA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0A69A4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11DC07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412700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r>
      <w:tr w:rsidR="000B7D10" w:rsidRPr="008D76DE" w14:paraId="21B3FA2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38A12A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2F95D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827F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5AC9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F3D8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B842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75DF35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0F26AE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5A0460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74EC39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255C74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66DD45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51BB83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r>
      <w:tr w:rsidR="000B7D10" w:rsidRPr="008D76DE" w14:paraId="4BF4726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9113F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28B6F9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A044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6D35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9CFE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CFB2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78F175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622838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3C19DB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470236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3AFCA4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0939B0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052DDF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r>
      <w:tr w:rsidR="000B7D10" w:rsidRPr="008D76DE" w14:paraId="77C9F827"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D56A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0,3 Гкал/ч для школы (п. Мараловодка)</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56C39D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3F39FAE"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441C75B"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A89AC2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E9F041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56C42E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54FE81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586C4F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E3E398D"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432B48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8459FB9"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20D6AE1"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6C2EBDE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41D5C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AB2CC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4C93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BAED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351D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2B079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37253A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A496A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D876D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F918E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7E0CA1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45A12A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2E667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7C21775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372A1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756AD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5CAF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B27D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8FE8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D937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4521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27CC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6E1AC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AB2FC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801C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D87D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64A5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F40679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AECA6E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3CB41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9FD9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5F65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B502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35C9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1737A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634E7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56AAB7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E6060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02521D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234D3E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c>
          <w:tcPr>
            <w:tcW w:w="278" w:type="pct"/>
            <w:tcBorders>
              <w:top w:val="nil"/>
              <w:left w:val="nil"/>
              <w:bottom w:val="single" w:sz="4" w:space="0" w:color="auto"/>
              <w:right w:val="single" w:sz="4" w:space="0" w:color="auto"/>
            </w:tcBorders>
            <w:shd w:val="clear" w:color="auto" w:fill="auto"/>
            <w:noWrap/>
            <w:vAlign w:val="center"/>
            <w:hideMark/>
          </w:tcPr>
          <w:p w14:paraId="656C1A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0,3000</w:t>
            </w:r>
          </w:p>
        </w:tc>
      </w:tr>
      <w:tr w:rsidR="000B7D10" w:rsidRPr="008D76DE" w14:paraId="5B964FD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4D2678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6DA09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9F9F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BB9C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75C9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8C2DF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370AB5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30E793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3F0102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24D781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7A7E7C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616819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c>
          <w:tcPr>
            <w:tcW w:w="278" w:type="pct"/>
            <w:tcBorders>
              <w:top w:val="nil"/>
              <w:left w:val="nil"/>
              <w:bottom w:val="single" w:sz="4" w:space="0" w:color="auto"/>
              <w:right w:val="single" w:sz="4" w:space="0" w:color="auto"/>
            </w:tcBorders>
            <w:shd w:val="clear" w:color="auto" w:fill="auto"/>
            <w:noWrap/>
            <w:vAlign w:val="center"/>
            <w:hideMark/>
          </w:tcPr>
          <w:p w14:paraId="71AB81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0,0150</w:t>
            </w:r>
          </w:p>
        </w:tc>
      </w:tr>
      <w:tr w:rsidR="000B7D10" w:rsidRPr="008D76DE" w14:paraId="1D36B7B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08300D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CC428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4CBB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D1FB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9E51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BADE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FFA6F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4583D7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6DDE4C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0420A3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3209A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44C611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c>
          <w:tcPr>
            <w:tcW w:w="278" w:type="pct"/>
            <w:tcBorders>
              <w:top w:val="nil"/>
              <w:left w:val="nil"/>
              <w:bottom w:val="single" w:sz="4" w:space="0" w:color="auto"/>
              <w:right w:val="single" w:sz="4" w:space="0" w:color="auto"/>
            </w:tcBorders>
            <w:shd w:val="clear" w:color="auto" w:fill="auto"/>
            <w:noWrap/>
            <w:vAlign w:val="center"/>
            <w:hideMark/>
          </w:tcPr>
          <w:p w14:paraId="7DA0CF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0,2850</w:t>
            </w:r>
          </w:p>
        </w:tc>
      </w:tr>
      <w:tr w:rsidR="000B7D10" w:rsidRPr="008D76DE" w14:paraId="5FCFDED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32F79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9505A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B959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9BE5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AD37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425E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4B23F9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3E1D23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EDC42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62EC52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1F1ED2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C8439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c>
          <w:tcPr>
            <w:tcW w:w="278" w:type="pct"/>
            <w:tcBorders>
              <w:top w:val="nil"/>
              <w:left w:val="nil"/>
              <w:bottom w:val="single" w:sz="4" w:space="0" w:color="auto"/>
              <w:right w:val="single" w:sz="4" w:space="0" w:color="auto"/>
            </w:tcBorders>
            <w:shd w:val="clear" w:color="auto" w:fill="auto"/>
            <w:noWrap/>
            <w:vAlign w:val="center"/>
            <w:hideMark/>
          </w:tcPr>
          <w:p w14:paraId="77A714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0,1275</w:t>
            </w:r>
          </w:p>
        </w:tc>
      </w:tr>
      <w:tr w:rsidR="000B7D10" w:rsidRPr="008D76DE" w14:paraId="07D7DC0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A4193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66962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F48F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3055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5B01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B642B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2CF6AB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0E1EE7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52A51A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22F8A4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37D490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70B453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c>
          <w:tcPr>
            <w:tcW w:w="278" w:type="pct"/>
            <w:tcBorders>
              <w:top w:val="nil"/>
              <w:left w:val="nil"/>
              <w:bottom w:val="single" w:sz="4" w:space="0" w:color="auto"/>
              <w:right w:val="single" w:sz="4" w:space="0" w:color="auto"/>
            </w:tcBorders>
            <w:shd w:val="clear" w:color="auto" w:fill="auto"/>
            <w:noWrap/>
            <w:vAlign w:val="center"/>
            <w:hideMark/>
          </w:tcPr>
          <w:p w14:paraId="50E8A3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0,0075</w:t>
            </w:r>
          </w:p>
        </w:tc>
      </w:tr>
      <w:tr w:rsidR="000B7D10" w:rsidRPr="008D76DE" w14:paraId="548D71B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F1FBC2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7F82CB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C441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1F86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7B17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3D04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7D75D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C39B8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D5DCF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2F8FA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4AB3E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87748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32A9B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159AB30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1504C93"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10968E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D648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98B9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229B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B78A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93911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D5326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F73F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D5C56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A7883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C4F17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1452B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6F2E117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AD260F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23DECC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5D21B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E352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E1F8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FBEA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94F35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EBF0A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2048D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3C59A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6EC920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4F183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06008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66D1B00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5609363"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75032D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FE46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F41D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0F7B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083D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E3753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B7E31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33DBA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22EEA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CE008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A995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9E6D0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9DD6F4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559D94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32F134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69F7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3BAE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A4E6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218B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0FEED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EFAA5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09C57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8CCCB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3B755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B45CD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FF8E1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61D364D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F03F22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56DB4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BE3F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9A6E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848A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BCBF1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9FB5D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3B2D17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BE401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050910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7DA95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7A768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C7078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07A4AB6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D1331A"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5A224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5ECA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8C14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FB57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6163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F3797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2BE501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1482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FEB3F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EE944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5EAF5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1E6A0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7B4444F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351087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6BE40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AF99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95C1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32E2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1545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812C4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2F8C4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A593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70B07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2A91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25BE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41C43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AD76CC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15FD3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79FDF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5B82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B83B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DD76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174D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0FF0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48D78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25FD6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1B381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E79FA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79FC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CFA4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98DC2F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5743D3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75D79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F868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DFB5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4C87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1AE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69F33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7DF0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83E8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58CF4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9AB7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88F99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6DB63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7CBB25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E7E5DB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0DF29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4227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F90A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1CD3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EA47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C281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BF4BC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6FD17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6A98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79AD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FAC1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EE164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CE556A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C847D0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1BC76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13CA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5CED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12BD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ED57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94E26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62D53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23DF60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4B82BC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71779D2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14D565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c>
          <w:tcPr>
            <w:tcW w:w="278" w:type="pct"/>
            <w:tcBorders>
              <w:top w:val="nil"/>
              <w:left w:val="nil"/>
              <w:bottom w:val="single" w:sz="4" w:space="0" w:color="auto"/>
              <w:right w:val="single" w:sz="4" w:space="0" w:color="auto"/>
            </w:tcBorders>
            <w:shd w:val="clear" w:color="auto" w:fill="auto"/>
            <w:noWrap/>
            <w:vAlign w:val="center"/>
            <w:hideMark/>
          </w:tcPr>
          <w:p w14:paraId="599FA7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0,1200</w:t>
            </w:r>
          </w:p>
        </w:tc>
      </w:tr>
      <w:tr w:rsidR="000B7D10" w:rsidRPr="008D76DE" w14:paraId="64AB97A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3B499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E842E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FDB6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4E0D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6BED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90FD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04680B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268F51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6329EC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A755D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639F74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7753A4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c>
          <w:tcPr>
            <w:tcW w:w="278" w:type="pct"/>
            <w:tcBorders>
              <w:top w:val="nil"/>
              <w:left w:val="nil"/>
              <w:bottom w:val="single" w:sz="4" w:space="0" w:color="auto"/>
              <w:right w:val="single" w:sz="4" w:space="0" w:color="auto"/>
            </w:tcBorders>
            <w:shd w:val="clear" w:color="auto" w:fill="auto"/>
            <w:noWrap/>
            <w:vAlign w:val="center"/>
            <w:hideMark/>
          </w:tcPr>
          <w:p w14:paraId="5EC91E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0,1575</w:t>
            </w:r>
          </w:p>
        </w:tc>
      </w:tr>
      <w:tr w:rsidR="000B7D10" w:rsidRPr="008D76DE" w14:paraId="01E12A1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5E6180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07353C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5296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745F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82A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6EC9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F40F6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0A44E5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1015F9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361182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8BFFB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58297D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c>
          <w:tcPr>
            <w:tcW w:w="278" w:type="pct"/>
            <w:tcBorders>
              <w:top w:val="nil"/>
              <w:left w:val="nil"/>
              <w:bottom w:val="single" w:sz="4" w:space="0" w:color="auto"/>
              <w:right w:val="single" w:sz="4" w:space="0" w:color="auto"/>
            </w:tcBorders>
            <w:shd w:val="clear" w:color="auto" w:fill="auto"/>
            <w:noWrap/>
            <w:vAlign w:val="center"/>
            <w:hideMark/>
          </w:tcPr>
          <w:p w14:paraId="4AD253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55,26</w:t>
            </w:r>
          </w:p>
        </w:tc>
      </w:tr>
      <w:tr w:rsidR="000B7D10" w:rsidRPr="008D76DE" w14:paraId="1599FEA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618226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6EB7F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97FA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70B7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2CE3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03269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38F9B3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5E5A7D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508B1A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037972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652557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649854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c>
          <w:tcPr>
            <w:tcW w:w="278" w:type="pct"/>
            <w:tcBorders>
              <w:top w:val="nil"/>
              <w:left w:val="nil"/>
              <w:bottom w:val="single" w:sz="4" w:space="0" w:color="auto"/>
              <w:right w:val="single" w:sz="4" w:space="0" w:color="auto"/>
            </w:tcBorders>
            <w:shd w:val="clear" w:color="auto" w:fill="auto"/>
            <w:noWrap/>
            <w:vAlign w:val="center"/>
            <w:hideMark/>
          </w:tcPr>
          <w:p w14:paraId="4300ED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0,15</w:t>
            </w:r>
          </w:p>
        </w:tc>
      </w:tr>
      <w:tr w:rsidR="000B7D10" w:rsidRPr="008D76DE" w14:paraId="186CD05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FCAF6B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672D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45DC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30AA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144F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3755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61C688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186B7F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6EF8F9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607BBA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05BBAA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0B7EC1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c>
          <w:tcPr>
            <w:tcW w:w="278" w:type="pct"/>
            <w:tcBorders>
              <w:top w:val="nil"/>
              <w:left w:val="nil"/>
              <w:bottom w:val="single" w:sz="4" w:space="0" w:color="auto"/>
              <w:right w:val="single" w:sz="4" w:space="0" w:color="auto"/>
            </w:tcBorders>
            <w:shd w:val="clear" w:color="auto" w:fill="auto"/>
            <w:noWrap/>
            <w:vAlign w:val="center"/>
            <w:hideMark/>
          </w:tcPr>
          <w:p w14:paraId="18DAAE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0,1425</w:t>
            </w:r>
          </w:p>
        </w:tc>
      </w:tr>
      <w:tr w:rsidR="000B7D10" w:rsidRPr="008D76DE" w14:paraId="12130FE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82304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1A8268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E3B7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110B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FE76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1A29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05C173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97D09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7CF4A1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4FEA31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67502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31E310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c>
          <w:tcPr>
            <w:tcW w:w="278" w:type="pct"/>
            <w:tcBorders>
              <w:top w:val="nil"/>
              <w:left w:val="nil"/>
              <w:bottom w:val="single" w:sz="4" w:space="0" w:color="auto"/>
              <w:right w:val="single" w:sz="4" w:space="0" w:color="auto"/>
            </w:tcBorders>
            <w:shd w:val="clear" w:color="auto" w:fill="auto"/>
            <w:noWrap/>
            <w:vAlign w:val="center"/>
            <w:hideMark/>
          </w:tcPr>
          <w:p w14:paraId="6EECEB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0,1068</w:t>
            </w:r>
          </w:p>
        </w:tc>
      </w:tr>
      <w:tr w:rsidR="000B7D10" w:rsidRPr="008D76DE" w14:paraId="0360E38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55BD3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44834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1D9BA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E9F4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584B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5FB0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3CFEAE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1175FA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760FC4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55EA62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1BC4B4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645D05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c>
          <w:tcPr>
            <w:tcW w:w="278" w:type="pct"/>
            <w:tcBorders>
              <w:top w:val="nil"/>
              <w:left w:val="nil"/>
              <w:bottom w:val="single" w:sz="4" w:space="0" w:color="auto"/>
              <w:right w:val="single" w:sz="4" w:space="0" w:color="auto"/>
            </w:tcBorders>
            <w:shd w:val="clear" w:color="auto" w:fill="auto"/>
            <w:noWrap/>
            <w:vAlign w:val="center"/>
            <w:hideMark/>
          </w:tcPr>
          <w:p w14:paraId="5FA2CB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0,0282</w:t>
            </w:r>
          </w:p>
        </w:tc>
      </w:tr>
      <w:tr w:rsidR="000B7D10" w:rsidRPr="008D76DE" w14:paraId="3E4A7BA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704F6E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5481AF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44EC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38B3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5AF6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B4DB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044B1E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50DA49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6144BB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24D091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7063AF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3B3FBC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c>
          <w:tcPr>
            <w:tcW w:w="278" w:type="pct"/>
            <w:tcBorders>
              <w:top w:val="nil"/>
              <w:left w:val="nil"/>
              <w:bottom w:val="single" w:sz="4" w:space="0" w:color="auto"/>
              <w:right w:val="single" w:sz="4" w:space="0" w:color="auto"/>
            </w:tcBorders>
            <w:shd w:val="clear" w:color="auto" w:fill="auto"/>
            <w:noWrap/>
            <w:vAlign w:val="center"/>
            <w:hideMark/>
          </w:tcPr>
          <w:p w14:paraId="171FE9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19,79</w:t>
            </w:r>
          </w:p>
        </w:tc>
      </w:tr>
      <w:tr w:rsidR="000B7D10" w:rsidRPr="008D76DE" w14:paraId="05220377" w14:textId="77777777" w:rsidTr="000B7D10">
        <w:trPr>
          <w:trHeight w:val="20"/>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A7657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мощностью 0,2 Гкал/ч для СДК (п. Мараловодка)</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90BE060"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7ABA18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E5FE1E0"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F692C90"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0DF502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4212B8B7"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3452882"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F2FEFDF"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D122664"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C577EDA"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23AA57B3"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8F33416" w14:textId="77777777" w:rsidR="000B7D10" w:rsidRPr="008D76DE" w:rsidRDefault="000B7D10" w:rsidP="000B7D10">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0B7D10" w:rsidRPr="008D76DE" w14:paraId="41F4DA4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EBAD0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05A5D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BE33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CB86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E944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E840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122C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39C8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CC05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2FACC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c>
          <w:tcPr>
            <w:tcW w:w="278" w:type="pct"/>
            <w:tcBorders>
              <w:top w:val="nil"/>
              <w:left w:val="nil"/>
              <w:bottom w:val="single" w:sz="4" w:space="0" w:color="auto"/>
              <w:right w:val="single" w:sz="4" w:space="0" w:color="auto"/>
            </w:tcBorders>
            <w:shd w:val="clear" w:color="auto" w:fill="auto"/>
            <w:noWrap/>
            <w:vAlign w:val="center"/>
            <w:hideMark/>
          </w:tcPr>
          <w:p w14:paraId="4A7880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c>
          <w:tcPr>
            <w:tcW w:w="278" w:type="pct"/>
            <w:tcBorders>
              <w:top w:val="nil"/>
              <w:left w:val="nil"/>
              <w:bottom w:val="single" w:sz="4" w:space="0" w:color="auto"/>
              <w:right w:val="single" w:sz="4" w:space="0" w:color="auto"/>
            </w:tcBorders>
            <w:shd w:val="clear" w:color="auto" w:fill="auto"/>
            <w:noWrap/>
            <w:vAlign w:val="center"/>
            <w:hideMark/>
          </w:tcPr>
          <w:p w14:paraId="0BF2A5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c>
          <w:tcPr>
            <w:tcW w:w="278" w:type="pct"/>
            <w:tcBorders>
              <w:top w:val="nil"/>
              <w:left w:val="nil"/>
              <w:bottom w:val="single" w:sz="4" w:space="0" w:color="auto"/>
              <w:right w:val="single" w:sz="4" w:space="0" w:color="auto"/>
            </w:tcBorders>
            <w:shd w:val="clear" w:color="auto" w:fill="auto"/>
            <w:noWrap/>
            <w:vAlign w:val="center"/>
            <w:hideMark/>
          </w:tcPr>
          <w:p w14:paraId="76D419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r>
      <w:tr w:rsidR="000B7D10" w:rsidRPr="008D76DE" w14:paraId="4BFB72E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96746A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A0FA6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7EF0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E2D2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B3E7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D269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23E6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47C2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FFF8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FD9E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B284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7FB3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E0D36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47A0232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7385A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2DBE0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30AC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592B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DABB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5B39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BD36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DB65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DE39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601C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c>
          <w:tcPr>
            <w:tcW w:w="278" w:type="pct"/>
            <w:tcBorders>
              <w:top w:val="nil"/>
              <w:left w:val="nil"/>
              <w:bottom w:val="single" w:sz="4" w:space="0" w:color="auto"/>
              <w:right w:val="single" w:sz="4" w:space="0" w:color="auto"/>
            </w:tcBorders>
            <w:shd w:val="clear" w:color="auto" w:fill="auto"/>
            <w:noWrap/>
            <w:vAlign w:val="center"/>
            <w:hideMark/>
          </w:tcPr>
          <w:p w14:paraId="5B23BCD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c>
          <w:tcPr>
            <w:tcW w:w="278" w:type="pct"/>
            <w:tcBorders>
              <w:top w:val="nil"/>
              <w:left w:val="nil"/>
              <w:bottom w:val="single" w:sz="4" w:space="0" w:color="auto"/>
              <w:right w:val="single" w:sz="4" w:space="0" w:color="auto"/>
            </w:tcBorders>
            <w:shd w:val="clear" w:color="auto" w:fill="auto"/>
            <w:noWrap/>
            <w:vAlign w:val="center"/>
            <w:hideMark/>
          </w:tcPr>
          <w:p w14:paraId="051117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c>
          <w:tcPr>
            <w:tcW w:w="278" w:type="pct"/>
            <w:tcBorders>
              <w:top w:val="nil"/>
              <w:left w:val="nil"/>
              <w:bottom w:val="single" w:sz="4" w:space="0" w:color="auto"/>
              <w:right w:val="single" w:sz="4" w:space="0" w:color="auto"/>
            </w:tcBorders>
            <w:shd w:val="clear" w:color="auto" w:fill="auto"/>
            <w:noWrap/>
            <w:vAlign w:val="center"/>
            <w:hideMark/>
          </w:tcPr>
          <w:p w14:paraId="7BBE1E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0,2000</w:t>
            </w:r>
          </w:p>
        </w:tc>
      </w:tr>
      <w:tr w:rsidR="000B7D10" w:rsidRPr="008D76DE" w14:paraId="513A4EB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71D77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B6344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522C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79A3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82E5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A0DF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BC4D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E711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8CA0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AFD1F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0,0100</w:t>
            </w:r>
          </w:p>
        </w:tc>
        <w:tc>
          <w:tcPr>
            <w:tcW w:w="278" w:type="pct"/>
            <w:tcBorders>
              <w:top w:val="nil"/>
              <w:left w:val="nil"/>
              <w:bottom w:val="single" w:sz="4" w:space="0" w:color="auto"/>
              <w:right w:val="single" w:sz="4" w:space="0" w:color="auto"/>
            </w:tcBorders>
            <w:shd w:val="clear" w:color="auto" w:fill="auto"/>
            <w:noWrap/>
            <w:vAlign w:val="center"/>
            <w:hideMark/>
          </w:tcPr>
          <w:p w14:paraId="1BAABD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0,0100</w:t>
            </w:r>
          </w:p>
        </w:tc>
        <w:tc>
          <w:tcPr>
            <w:tcW w:w="278" w:type="pct"/>
            <w:tcBorders>
              <w:top w:val="nil"/>
              <w:left w:val="nil"/>
              <w:bottom w:val="single" w:sz="4" w:space="0" w:color="auto"/>
              <w:right w:val="single" w:sz="4" w:space="0" w:color="auto"/>
            </w:tcBorders>
            <w:shd w:val="clear" w:color="auto" w:fill="auto"/>
            <w:noWrap/>
            <w:vAlign w:val="center"/>
            <w:hideMark/>
          </w:tcPr>
          <w:p w14:paraId="003CBC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0,0100</w:t>
            </w:r>
          </w:p>
        </w:tc>
        <w:tc>
          <w:tcPr>
            <w:tcW w:w="278" w:type="pct"/>
            <w:tcBorders>
              <w:top w:val="nil"/>
              <w:left w:val="nil"/>
              <w:bottom w:val="single" w:sz="4" w:space="0" w:color="auto"/>
              <w:right w:val="single" w:sz="4" w:space="0" w:color="auto"/>
            </w:tcBorders>
            <w:shd w:val="clear" w:color="auto" w:fill="auto"/>
            <w:noWrap/>
            <w:vAlign w:val="center"/>
            <w:hideMark/>
          </w:tcPr>
          <w:p w14:paraId="351066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0,0100</w:t>
            </w:r>
          </w:p>
        </w:tc>
      </w:tr>
      <w:tr w:rsidR="000B7D10" w:rsidRPr="008D76DE" w14:paraId="2B08422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EAAC8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9E8AB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092B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DC05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BB83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A8A2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70A7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D9C6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B392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13B9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63D2C7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283D24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c>
          <w:tcPr>
            <w:tcW w:w="278" w:type="pct"/>
            <w:tcBorders>
              <w:top w:val="nil"/>
              <w:left w:val="nil"/>
              <w:bottom w:val="single" w:sz="4" w:space="0" w:color="auto"/>
              <w:right w:val="single" w:sz="4" w:space="0" w:color="auto"/>
            </w:tcBorders>
            <w:shd w:val="clear" w:color="auto" w:fill="auto"/>
            <w:noWrap/>
            <w:vAlign w:val="center"/>
            <w:hideMark/>
          </w:tcPr>
          <w:p w14:paraId="4CA9D9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0,1900</w:t>
            </w:r>
          </w:p>
        </w:tc>
      </w:tr>
      <w:tr w:rsidR="000B7D10" w:rsidRPr="008D76DE" w14:paraId="5E80899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6DDEA0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A6789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082D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C9EA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37DD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4856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22FB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2758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7D5F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BC43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0,0945</w:t>
            </w:r>
          </w:p>
        </w:tc>
        <w:tc>
          <w:tcPr>
            <w:tcW w:w="278" w:type="pct"/>
            <w:tcBorders>
              <w:top w:val="nil"/>
              <w:left w:val="nil"/>
              <w:bottom w:val="single" w:sz="4" w:space="0" w:color="auto"/>
              <w:right w:val="single" w:sz="4" w:space="0" w:color="auto"/>
            </w:tcBorders>
            <w:shd w:val="clear" w:color="auto" w:fill="auto"/>
            <w:noWrap/>
            <w:vAlign w:val="center"/>
            <w:hideMark/>
          </w:tcPr>
          <w:p w14:paraId="307F7E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0,0945</w:t>
            </w:r>
          </w:p>
        </w:tc>
        <w:tc>
          <w:tcPr>
            <w:tcW w:w="278" w:type="pct"/>
            <w:tcBorders>
              <w:top w:val="nil"/>
              <w:left w:val="nil"/>
              <w:bottom w:val="single" w:sz="4" w:space="0" w:color="auto"/>
              <w:right w:val="single" w:sz="4" w:space="0" w:color="auto"/>
            </w:tcBorders>
            <w:shd w:val="clear" w:color="auto" w:fill="auto"/>
            <w:noWrap/>
            <w:vAlign w:val="center"/>
            <w:hideMark/>
          </w:tcPr>
          <w:p w14:paraId="2626DF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0,0945</w:t>
            </w:r>
          </w:p>
        </w:tc>
        <w:tc>
          <w:tcPr>
            <w:tcW w:w="278" w:type="pct"/>
            <w:tcBorders>
              <w:top w:val="nil"/>
              <w:left w:val="nil"/>
              <w:bottom w:val="single" w:sz="4" w:space="0" w:color="auto"/>
              <w:right w:val="single" w:sz="4" w:space="0" w:color="auto"/>
            </w:tcBorders>
            <w:shd w:val="clear" w:color="auto" w:fill="auto"/>
            <w:noWrap/>
            <w:vAlign w:val="center"/>
            <w:hideMark/>
          </w:tcPr>
          <w:p w14:paraId="3C63DF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0,0945</w:t>
            </w:r>
          </w:p>
        </w:tc>
      </w:tr>
      <w:tr w:rsidR="000B7D10" w:rsidRPr="008D76DE" w14:paraId="5D2449B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2BF40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53E4A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AB98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04A2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CCE6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A7B8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6194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8736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52A6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0D3AA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0,0045</w:t>
            </w:r>
          </w:p>
        </w:tc>
        <w:tc>
          <w:tcPr>
            <w:tcW w:w="278" w:type="pct"/>
            <w:tcBorders>
              <w:top w:val="nil"/>
              <w:left w:val="nil"/>
              <w:bottom w:val="single" w:sz="4" w:space="0" w:color="auto"/>
              <w:right w:val="single" w:sz="4" w:space="0" w:color="auto"/>
            </w:tcBorders>
            <w:shd w:val="clear" w:color="auto" w:fill="auto"/>
            <w:noWrap/>
            <w:vAlign w:val="center"/>
            <w:hideMark/>
          </w:tcPr>
          <w:p w14:paraId="43503E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0,0045</w:t>
            </w:r>
          </w:p>
        </w:tc>
        <w:tc>
          <w:tcPr>
            <w:tcW w:w="278" w:type="pct"/>
            <w:tcBorders>
              <w:top w:val="nil"/>
              <w:left w:val="nil"/>
              <w:bottom w:val="single" w:sz="4" w:space="0" w:color="auto"/>
              <w:right w:val="single" w:sz="4" w:space="0" w:color="auto"/>
            </w:tcBorders>
            <w:shd w:val="clear" w:color="auto" w:fill="auto"/>
            <w:noWrap/>
            <w:vAlign w:val="center"/>
            <w:hideMark/>
          </w:tcPr>
          <w:p w14:paraId="787F70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0,0045</w:t>
            </w:r>
          </w:p>
        </w:tc>
        <w:tc>
          <w:tcPr>
            <w:tcW w:w="278" w:type="pct"/>
            <w:tcBorders>
              <w:top w:val="nil"/>
              <w:left w:val="nil"/>
              <w:bottom w:val="single" w:sz="4" w:space="0" w:color="auto"/>
              <w:right w:val="single" w:sz="4" w:space="0" w:color="auto"/>
            </w:tcBorders>
            <w:shd w:val="clear" w:color="auto" w:fill="auto"/>
            <w:noWrap/>
            <w:vAlign w:val="center"/>
            <w:hideMark/>
          </w:tcPr>
          <w:p w14:paraId="4C1503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0,0045</w:t>
            </w:r>
          </w:p>
        </w:tc>
      </w:tr>
      <w:tr w:rsidR="000B7D10" w:rsidRPr="008D76DE" w14:paraId="6AFD874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42CF2C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5B6BB6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3DB6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945F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0FA6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6423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B714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A023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82E2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363A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7165BF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677B32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7C4480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r>
      <w:tr w:rsidR="000B7D10" w:rsidRPr="008D76DE" w14:paraId="32102E0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3C0684"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68D2A7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6A36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B0354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F9B5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735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AAB0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3C3F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6DD2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3DAD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C2512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540FB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8ECDE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3FFD980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1C2CC7D"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192B9A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C93D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4DFB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BD83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6E7D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D7D0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78E8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6C18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EBA9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36DBAA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243B01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06A9ED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r>
      <w:tr w:rsidR="000B7D10" w:rsidRPr="008D76DE" w14:paraId="697A3C2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EBEA1A7"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724C84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8B72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B106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562C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05DBF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D517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EFC7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D2AC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25B8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332DD1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FBF92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371A2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4BB9B0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161BF3E"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6DF26D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65D8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3B9D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14F2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B116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CA3D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A512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C6F7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0689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2FDA32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60CEBE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766827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r>
      <w:tr w:rsidR="000B7D10" w:rsidRPr="008D76DE" w14:paraId="5649516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37B090"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F7D6D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E4D5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D4A3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9817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DD0D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50DB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08A7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0385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C37AC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1EF3AE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057BB5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75DDBA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r>
      <w:tr w:rsidR="000B7D10" w:rsidRPr="008D76DE" w14:paraId="4C04BCD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5C4317C" w14:textId="77777777" w:rsidR="000B7D10" w:rsidRPr="008D76DE" w:rsidRDefault="000B7D10" w:rsidP="000B7D10">
            <w:pPr>
              <w:spacing w:after="0" w:line="240" w:lineRule="auto"/>
              <w:jc w:val="right"/>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2AB38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AF6A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9333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2EE6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5609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C662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D0A2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E6EA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BE24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59AC9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E2858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CEA1A6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690ECA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CCE280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BE261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CE8D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06F4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CDBB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9E94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BCC0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30A3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F27D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B9EF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C3584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18C3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D05E7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8E952F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0D3BA1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59765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29CB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7A9A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7BB1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5B6D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7BD7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1A02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E41F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9853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BEA6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D0563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BB5C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721D62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A21415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D3D4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85B0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C371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EA0C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DBE4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EAFC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E738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626A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A2D9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D8179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B1B23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228A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976E14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21E9B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80EFC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F4B6E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18C4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47CD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A68E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C5934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AFF6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97AD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E259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C98C3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95E4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07A93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8A84DC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ADB72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35893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22A6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54A1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D172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12FD6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8F32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A378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497B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0864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0AF3A2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3FAA85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c>
          <w:tcPr>
            <w:tcW w:w="278" w:type="pct"/>
            <w:tcBorders>
              <w:top w:val="nil"/>
              <w:left w:val="nil"/>
              <w:bottom w:val="single" w:sz="4" w:space="0" w:color="auto"/>
              <w:right w:val="single" w:sz="4" w:space="0" w:color="auto"/>
            </w:tcBorders>
            <w:shd w:val="clear" w:color="auto" w:fill="auto"/>
            <w:noWrap/>
            <w:vAlign w:val="center"/>
            <w:hideMark/>
          </w:tcPr>
          <w:p w14:paraId="0BDE42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0,0900</w:t>
            </w:r>
          </w:p>
        </w:tc>
      </w:tr>
      <w:tr w:rsidR="000B7D10" w:rsidRPr="008D76DE" w14:paraId="7745C2F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BDC6B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A7DC7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4F01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0BE4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5B5E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49EE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5DDD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08F2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5ECE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21B8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0,0955</w:t>
            </w:r>
          </w:p>
        </w:tc>
        <w:tc>
          <w:tcPr>
            <w:tcW w:w="278" w:type="pct"/>
            <w:tcBorders>
              <w:top w:val="nil"/>
              <w:left w:val="nil"/>
              <w:bottom w:val="single" w:sz="4" w:space="0" w:color="auto"/>
              <w:right w:val="single" w:sz="4" w:space="0" w:color="auto"/>
            </w:tcBorders>
            <w:shd w:val="clear" w:color="auto" w:fill="auto"/>
            <w:noWrap/>
            <w:vAlign w:val="center"/>
            <w:hideMark/>
          </w:tcPr>
          <w:p w14:paraId="3C9E10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0,0955</w:t>
            </w:r>
          </w:p>
        </w:tc>
        <w:tc>
          <w:tcPr>
            <w:tcW w:w="278" w:type="pct"/>
            <w:tcBorders>
              <w:top w:val="nil"/>
              <w:left w:val="nil"/>
              <w:bottom w:val="single" w:sz="4" w:space="0" w:color="auto"/>
              <w:right w:val="single" w:sz="4" w:space="0" w:color="auto"/>
            </w:tcBorders>
            <w:shd w:val="clear" w:color="auto" w:fill="auto"/>
            <w:noWrap/>
            <w:vAlign w:val="center"/>
            <w:hideMark/>
          </w:tcPr>
          <w:p w14:paraId="16FD38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0,0955</w:t>
            </w:r>
          </w:p>
        </w:tc>
        <w:tc>
          <w:tcPr>
            <w:tcW w:w="278" w:type="pct"/>
            <w:tcBorders>
              <w:top w:val="nil"/>
              <w:left w:val="nil"/>
              <w:bottom w:val="single" w:sz="4" w:space="0" w:color="auto"/>
              <w:right w:val="single" w:sz="4" w:space="0" w:color="auto"/>
            </w:tcBorders>
            <w:shd w:val="clear" w:color="auto" w:fill="auto"/>
            <w:noWrap/>
            <w:vAlign w:val="center"/>
            <w:hideMark/>
          </w:tcPr>
          <w:p w14:paraId="0B7735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0,0955</w:t>
            </w:r>
          </w:p>
        </w:tc>
      </w:tr>
      <w:tr w:rsidR="000B7D10" w:rsidRPr="008D76DE" w14:paraId="5EBA46F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A55435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440530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2A49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61D4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25B5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AF85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B28E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0F9D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9F7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5BB3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50,26</w:t>
            </w:r>
          </w:p>
        </w:tc>
        <w:tc>
          <w:tcPr>
            <w:tcW w:w="278" w:type="pct"/>
            <w:tcBorders>
              <w:top w:val="nil"/>
              <w:left w:val="nil"/>
              <w:bottom w:val="single" w:sz="4" w:space="0" w:color="auto"/>
              <w:right w:val="single" w:sz="4" w:space="0" w:color="auto"/>
            </w:tcBorders>
            <w:shd w:val="clear" w:color="auto" w:fill="auto"/>
            <w:noWrap/>
            <w:vAlign w:val="center"/>
            <w:hideMark/>
          </w:tcPr>
          <w:p w14:paraId="14F43E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50,26</w:t>
            </w:r>
          </w:p>
        </w:tc>
        <w:tc>
          <w:tcPr>
            <w:tcW w:w="278" w:type="pct"/>
            <w:tcBorders>
              <w:top w:val="nil"/>
              <w:left w:val="nil"/>
              <w:bottom w:val="single" w:sz="4" w:space="0" w:color="auto"/>
              <w:right w:val="single" w:sz="4" w:space="0" w:color="auto"/>
            </w:tcBorders>
            <w:shd w:val="clear" w:color="auto" w:fill="auto"/>
            <w:noWrap/>
            <w:vAlign w:val="center"/>
            <w:hideMark/>
          </w:tcPr>
          <w:p w14:paraId="790BA7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50,26</w:t>
            </w:r>
          </w:p>
        </w:tc>
        <w:tc>
          <w:tcPr>
            <w:tcW w:w="278" w:type="pct"/>
            <w:tcBorders>
              <w:top w:val="nil"/>
              <w:left w:val="nil"/>
              <w:bottom w:val="single" w:sz="4" w:space="0" w:color="auto"/>
              <w:right w:val="single" w:sz="4" w:space="0" w:color="auto"/>
            </w:tcBorders>
            <w:shd w:val="clear" w:color="auto" w:fill="auto"/>
            <w:noWrap/>
            <w:vAlign w:val="center"/>
            <w:hideMark/>
          </w:tcPr>
          <w:p w14:paraId="4F1474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50,26</w:t>
            </w:r>
          </w:p>
        </w:tc>
      </w:tr>
      <w:tr w:rsidR="000B7D10" w:rsidRPr="008D76DE" w14:paraId="787405A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B40DF9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2CECC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77A01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4451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EE74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EB9D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18E3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D20C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3B26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B4D38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w:t>
            </w:r>
          </w:p>
        </w:tc>
        <w:tc>
          <w:tcPr>
            <w:tcW w:w="278" w:type="pct"/>
            <w:tcBorders>
              <w:top w:val="nil"/>
              <w:left w:val="nil"/>
              <w:bottom w:val="single" w:sz="4" w:space="0" w:color="auto"/>
              <w:right w:val="single" w:sz="4" w:space="0" w:color="auto"/>
            </w:tcBorders>
            <w:shd w:val="clear" w:color="auto" w:fill="auto"/>
            <w:noWrap/>
            <w:vAlign w:val="center"/>
            <w:hideMark/>
          </w:tcPr>
          <w:p w14:paraId="7C73FA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w:t>
            </w:r>
          </w:p>
        </w:tc>
        <w:tc>
          <w:tcPr>
            <w:tcW w:w="278" w:type="pct"/>
            <w:tcBorders>
              <w:top w:val="nil"/>
              <w:left w:val="nil"/>
              <w:bottom w:val="single" w:sz="4" w:space="0" w:color="auto"/>
              <w:right w:val="single" w:sz="4" w:space="0" w:color="auto"/>
            </w:tcBorders>
            <w:shd w:val="clear" w:color="auto" w:fill="auto"/>
            <w:noWrap/>
            <w:vAlign w:val="center"/>
            <w:hideMark/>
          </w:tcPr>
          <w:p w14:paraId="084E34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w:t>
            </w:r>
          </w:p>
        </w:tc>
        <w:tc>
          <w:tcPr>
            <w:tcW w:w="278" w:type="pct"/>
            <w:tcBorders>
              <w:top w:val="nil"/>
              <w:left w:val="nil"/>
              <w:bottom w:val="single" w:sz="4" w:space="0" w:color="auto"/>
              <w:right w:val="single" w:sz="4" w:space="0" w:color="auto"/>
            </w:tcBorders>
            <w:shd w:val="clear" w:color="auto" w:fill="auto"/>
            <w:noWrap/>
            <w:vAlign w:val="center"/>
            <w:hideMark/>
          </w:tcPr>
          <w:p w14:paraId="3B3EEF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0,10</w:t>
            </w:r>
          </w:p>
        </w:tc>
      </w:tr>
      <w:tr w:rsidR="000B7D10" w:rsidRPr="008D76DE" w14:paraId="39ED70B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09EEC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61AF0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7D20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4FF2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2603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6F63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3D3F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AE26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010A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0573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c>
          <w:tcPr>
            <w:tcW w:w="278" w:type="pct"/>
            <w:tcBorders>
              <w:top w:val="nil"/>
              <w:left w:val="nil"/>
              <w:bottom w:val="single" w:sz="4" w:space="0" w:color="auto"/>
              <w:right w:val="single" w:sz="4" w:space="0" w:color="auto"/>
            </w:tcBorders>
            <w:shd w:val="clear" w:color="auto" w:fill="auto"/>
            <w:noWrap/>
            <w:vAlign w:val="center"/>
            <w:hideMark/>
          </w:tcPr>
          <w:p w14:paraId="5339B2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c>
          <w:tcPr>
            <w:tcW w:w="278" w:type="pct"/>
            <w:tcBorders>
              <w:top w:val="nil"/>
              <w:left w:val="nil"/>
              <w:bottom w:val="single" w:sz="4" w:space="0" w:color="auto"/>
              <w:right w:val="single" w:sz="4" w:space="0" w:color="auto"/>
            </w:tcBorders>
            <w:shd w:val="clear" w:color="auto" w:fill="auto"/>
            <w:noWrap/>
            <w:vAlign w:val="center"/>
            <w:hideMark/>
          </w:tcPr>
          <w:p w14:paraId="6787AF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c>
          <w:tcPr>
            <w:tcW w:w="278" w:type="pct"/>
            <w:tcBorders>
              <w:top w:val="nil"/>
              <w:left w:val="nil"/>
              <w:bottom w:val="single" w:sz="4" w:space="0" w:color="auto"/>
              <w:right w:val="single" w:sz="4" w:space="0" w:color="auto"/>
            </w:tcBorders>
            <w:shd w:val="clear" w:color="auto" w:fill="auto"/>
            <w:noWrap/>
            <w:vAlign w:val="center"/>
            <w:hideMark/>
          </w:tcPr>
          <w:p w14:paraId="5B6B2E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0,0950</w:t>
            </w:r>
          </w:p>
        </w:tc>
      </w:tr>
      <w:tr w:rsidR="000B7D10" w:rsidRPr="008D76DE" w14:paraId="5E592D5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09E4B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4797F7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0C48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577B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2BB1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55CB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7C51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60F3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5EF9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A85E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0,0801</w:t>
            </w:r>
          </w:p>
        </w:tc>
        <w:tc>
          <w:tcPr>
            <w:tcW w:w="278" w:type="pct"/>
            <w:tcBorders>
              <w:top w:val="nil"/>
              <w:left w:val="nil"/>
              <w:bottom w:val="single" w:sz="4" w:space="0" w:color="auto"/>
              <w:right w:val="single" w:sz="4" w:space="0" w:color="auto"/>
            </w:tcBorders>
            <w:shd w:val="clear" w:color="auto" w:fill="auto"/>
            <w:noWrap/>
            <w:vAlign w:val="center"/>
            <w:hideMark/>
          </w:tcPr>
          <w:p w14:paraId="482C48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0,0801</w:t>
            </w:r>
          </w:p>
        </w:tc>
        <w:tc>
          <w:tcPr>
            <w:tcW w:w="278" w:type="pct"/>
            <w:tcBorders>
              <w:top w:val="nil"/>
              <w:left w:val="nil"/>
              <w:bottom w:val="single" w:sz="4" w:space="0" w:color="auto"/>
              <w:right w:val="single" w:sz="4" w:space="0" w:color="auto"/>
            </w:tcBorders>
            <w:shd w:val="clear" w:color="auto" w:fill="auto"/>
            <w:noWrap/>
            <w:vAlign w:val="center"/>
            <w:hideMark/>
          </w:tcPr>
          <w:p w14:paraId="65F674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0,0801</w:t>
            </w:r>
          </w:p>
        </w:tc>
        <w:tc>
          <w:tcPr>
            <w:tcW w:w="278" w:type="pct"/>
            <w:tcBorders>
              <w:top w:val="nil"/>
              <w:left w:val="nil"/>
              <w:bottom w:val="single" w:sz="4" w:space="0" w:color="auto"/>
              <w:right w:val="single" w:sz="4" w:space="0" w:color="auto"/>
            </w:tcBorders>
            <w:shd w:val="clear" w:color="auto" w:fill="auto"/>
            <w:noWrap/>
            <w:vAlign w:val="center"/>
            <w:hideMark/>
          </w:tcPr>
          <w:p w14:paraId="3AEAD7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0,0801</w:t>
            </w:r>
          </w:p>
        </w:tc>
      </w:tr>
      <w:tr w:rsidR="000B7D10" w:rsidRPr="008D76DE" w14:paraId="7CEAB3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E2D9AD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69A90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985A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D939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788A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6E07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28CA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E568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DF2F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3615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0,0104</w:t>
            </w:r>
          </w:p>
        </w:tc>
        <w:tc>
          <w:tcPr>
            <w:tcW w:w="278" w:type="pct"/>
            <w:tcBorders>
              <w:top w:val="nil"/>
              <w:left w:val="nil"/>
              <w:bottom w:val="single" w:sz="4" w:space="0" w:color="auto"/>
              <w:right w:val="single" w:sz="4" w:space="0" w:color="auto"/>
            </w:tcBorders>
            <w:shd w:val="clear" w:color="auto" w:fill="auto"/>
            <w:noWrap/>
            <w:vAlign w:val="center"/>
            <w:hideMark/>
          </w:tcPr>
          <w:p w14:paraId="40E6E5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0,0104</w:t>
            </w:r>
          </w:p>
        </w:tc>
        <w:tc>
          <w:tcPr>
            <w:tcW w:w="278" w:type="pct"/>
            <w:tcBorders>
              <w:top w:val="nil"/>
              <w:left w:val="nil"/>
              <w:bottom w:val="single" w:sz="4" w:space="0" w:color="auto"/>
              <w:right w:val="single" w:sz="4" w:space="0" w:color="auto"/>
            </w:tcBorders>
            <w:shd w:val="clear" w:color="auto" w:fill="auto"/>
            <w:noWrap/>
            <w:vAlign w:val="center"/>
            <w:hideMark/>
          </w:tcPr>
          <w:p w14:paraId="74FA4B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0,0104</w:t>
            </w:r>
          </w:p>
        </w:tc>
        <w:tc>
          <w:tcPr>
            <w:tcW w:w="278" w:type="pct"/>
            <w:tcBorders>
              <w:top w:val="nil"/>
              <w:left w:val="nil"/>
              <w:bottom w:val="single" w:sz="4" w:space="0" w:color="auto"/>
              <w:right w:val="single" w:sz="4" w:space="0" w:color="auto"/>
            </w:tcBorders>
            <w:shd w:val="clear" w:color="auto" w:fill="auto"/>
            <w:noWrap/>
            <w:vAlign w:val="center"/>
            <w:hideMark/>
          </w:tcPr>
          <w:p w14:paraId="411FD2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0,0104</w:t>
            </w:r>
          </w:p>
        </w:tc>
      </w:tr>
      <w:tr w:rsidR="000B7D10" w:rsidRPr="008D76DE" w14:paraId="3F359BD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2E49A7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2707D5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A0EC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997B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2534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5904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0F7B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F22F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17C4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D7D2B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10,95</w:t>
            </w:r>
          </w:p>
        </w:tc>
        <w:tc>
          <w:tcPr>
            <w:tcW w:w="278" w:type="pct"/>
            <w:tcBorders>
              <w:top w:val="nil"/>
              <w:left w:val="nil"/>
              <w:bottom w:val="single" w:sz="4" w:space="0" w:color="auto"/>
              <w:right w:val="single" w:sz="4" w:space="0" w:color="auto"/>
            </w:tcBorders>
            <w:shd w:val="clear" w:color="auto" w:fill="auto"/>
            <w:noWrap/>
            <w:vAlign w:val="center"/>
            <w:hideMark/>
          </w:tcPr>
          <w:p w14:paraId="7BBB31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10,95</w:t>
            </w:r>
          </w:p>
        </w:tc>
        <w:tc>
          <w:tcPr>
            <w:tcW w:w="278" w:type="pct"/>
            <w:tcBorders>
              <w:top w:val="nil"/>
              <w:left w:val="nil"/>
              <w:bottom w:val="single" w:sz="4" w:space="0" w:color="auto"/>
              <w:right w:val="single" w:sz="4" w:space="0" w:color="auto"/>
            </w:tcBorders>
            <w:shd w:val="clear" w:color="auto" w:fill="auto"/>
            <w:noWrap/>
            <w:vAlign w:val="center"/>
            <w:hideMark/>
          </w:tcPr>
          <w:p w14:paraId="575F8F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10,95</w:t>
            </w:r>
          </w:p>
        </w:tc>
        <w:tc>
          <w:tcPr>
            <w:tcW w:w="278" w:type="pct"/>
            <w:tcBorders>
              <w:top w:val="nil"/>
              <w:left w:val="nil"/>
              <w:bottom w:val="single" w:sz="4" w:space="0" w:color="auto"/>
              <w:right w:val="single" w:sz="4" w:space="0" w:color="auto"/>
            </w:tcBorders>
            <w:shd w:val="clear" w:color="auto" w:fill="auto"/>
            <w:noWrap/>
            <w:vAlign w:val="center"/>
            <w:hideMark/>
          </w:tcPr>
          <w:p w14:paraId="080EEA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10,95</w:t>
            </w:r>
          </w:p>
        </w:tc>
      </w:tr>
      <w:tr w:rsidR="000B7D10" w:rsidRPr="00694CB1" w14:paraId="2ACABEC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DAEEF3"/>
            <w:vAlign w:val="center"/>
            <w:hideMark/>
          </w:tcPr>
          <w:p w14:paraId="06A8338B" w14:textId="77777777" w:rsidR="000B7D10" w:rsidRPr="00694CB1" w:rsidRDefault="000B7D10" w:rsidP="000B7D10">
            <w:pPr>
              <w:spacing w:after="0" w:line="240" w:lineRule="auto"/>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Огнёвское сельское поселение</w:t>
            </w:r>
          </w:p>
        </w:tc>
        <w:tc>
          <w:tcPr>
            <w:tcW w:w="278" w:type="pct"/>
            <w:tcBorders>
              <w:top w:val="nil"/>
              <w:left w:val="nil"/>
              <w:bottom w:val="single" w:sz="4" w:space="0" w:color="auto"/>
              <w:right w:val="single" w:sz="4" w:space="0" w:color="auto"/>
            </w:tcBorders>
            <w:shd w:val="clear" w:color="auto" w:fill="DAEEF3"/>
            <w:noWrap/>
            <w:vAlign w:val="center"/>
            <w:hideMark/>
          </w:tcPr>
          <w:p w14:paraId="7DCE03F4"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37AAB23"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4045586"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551E087"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11F75C9"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EF65238"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ABD2302"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4F4D685"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FD6A181"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7FEAEFF"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08C6460"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4F3748B"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r>
      <w:tr w:rsidR="000B7D10" w:rsidRPr="008D76DE" w14:paraId="01ECA96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F05CC2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C7677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C340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8FB4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178E3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B880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272177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49F461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3F4E0A7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2FF4B80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c>
          <w:tcPr>
            <w:tcW w:w="278" w:type="pct"/>
            <w:tcBorders>
              <w:top w:val="nil"/>
              <w:left w:val="nil"/>
              <w:bottom w:val="single" w:sz="4" w:space="0" w:color="auto"/>
              <w:right w:val="single" w:sz="4" w:space="0" w:color="auto"/>
            </w:tcBorders>
            <w:shd w:val="clear" w:color="auto" w:fill="auto"/>
            <w:noWrap/>
            <w:vAlign w:val="center"/>
            <w:hideMark/>
          </w:tcPr>
          <w:p w14:paraId="5A447F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c>
          <w:tcPr>
            <w:tcW w:w="278" w:type="pct"/>
            <w:tcBorders>
              <w:top w:val="nil"/>
              <w:left w:val="nil"/>
              <w:bottom w:val="single" w:sz="4" w:space="0" w:color="auto"/>
              <w:right w:val="single" w:sz="4" w:space="0" w:color="auto"/>
            </w:tcBorders>
            <w:shd w:val="clear" w:color="auto" w:fill="auto"/>
            <w:noWrap/>
            <w:vAlign w:val="center"/>
            <w:hideMark/>
          </w:tcPr>
          <w:p w14:paraId="10DCD3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c>
          <w:tcPr>
            <w:tcW w:w="278" w:type="pct"/>
            <w:tcBorders>
              <w:top w:val="nil"/>
              <w:left w:val="nil"/>
              <w:bottom w:val="single" w:sz="4" w:space="0" w:color="auto"/>
              <w:right w:val="single" w:sz="4" w:space="0" w:color="auto"/>
            </w:tcBorders>
            <w:shd w:val="clear" w:color="auto" w:fill="auto"/>
            <w:noWrap/>
            <w:vAlign w:val="center"/>
            <w:hideMark/>
          </w:tcPr>
          <w:p w14:paraId="02B557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r>
      <w:tr w:rsidR="000B7D10" w:rsidRPr="008D76DE" w14:paraId="74C84BF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2B541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C46FE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93C8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861A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B7F8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D02B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E25CB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F9E0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2948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C6ED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3834E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59CE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35DE9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C8E114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1798C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B4DC8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0C741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CEB4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F089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E9AA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0B369F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498D96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57C9BD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1,6000</w:t>
            </w:r>
          </w:p>
        </w:tc>
        <w:tc>
          <w:tcPr>
            <w:tcW w:w="278" w:type="pct"/>
            <w:tcBorders>
              <w:top w:val="nil"/>
              <w:left w:val="nil"/>
              <w:bottom w:val="single" w:sz="4" w:space="0" w:color="auto"/>
              <w:right w:val="single" w:sz="4" w:space="0" w:color="auto"/>
            </w:tcBorders>
            <w:shd w:val="clear" w:color="auto" w:fill="auto"/>
            <w:noWrap/>
            <w:vAlign w:val="center"/>
            <w:hideMark/>
          </w:tcPr>
          <w:p w14:paraId="71716C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c>
          <w:tcPr>
            <w:tcW w:w="278" w:type="pct"/>
            <w:tcBorders>
              <w:top w:val="nil"/>
              <w:left w:val="nil"/>
              <w:bottom w:val="single" w:sz="4" w:space="0" w:color="auto"/>
              <w:right w:val="single" w:sz="4" w:space="0" w:color="auto"/>
            </w:tcBorders>
            <w:shd w:val="clear" w:color="auto" w:fill="auto"/>
            <w:noWrap/>
            <w:vAlign w:val="center"/>
            <w:hideMark/>
          </w:tcPr>
          <w:p w14:paraId="276B99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c>
          <w:tcPr>
            <w:tcW w:w="278" w:type="pct"/>
            <w:tcBorders>
              <w:top w:val="nil"/>
              <w:left w:val="nil"/>
              <w:bottom w:val="single" w:sz="4" w:space="0" w:color="auto"/>
              <w:right w:val="single" w:sz="4" w:space="0" w:color="auto"/>
            </w:tcBorders>
            <w:shd w:val="clear" w:color="auto" w:fill="auto"/>
            <w:noWrap/>
            <w:vAlign w:val="center"/>
            <w:hideMark/>
          </w:tcPr>
          <w:p w14:paraId="65EDD8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c>
          <w:tcPr>
            <w:tcW w:w="278" w:type="pct"/>
            <w:tcBorders>
              <w:top w:val="nil"/>
              <w:left w:val="nil"/>
              <w:bottom w:val="single" w:sz="4" w:space="0" w:color="auto"/>
              <w:right w:val="single" w:sz="4" w:space="0" w:color="auto"/>
            </w:tcBorders>
            <w:shd w:val="clear" w:color="auto" w:fill="auto"/>
            <w:noWrap/>
            <w:vAlign w:val="center"/>
            <w:hideMark/>
          </w:tcPr>
          <w:p w14:paraId="709704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2,9000</w:t>
            </w:r>
          </w:p>
        </w:tc>
      </w:tr>
      <w:tr w:rsidR="000B7D10" w:rsidRPr="008D76DE" w14:paraId="5709D06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3AFB3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EC415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800C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77D9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E4E8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B86F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0,0800</w:t>
            </w:r>
          </w:p>
        </w:tc>
        <w:tc>
          <w:tcPr>
            <w:tcW w:w="278" w:type="pct"/>
            <w:tcBorders>
              <w:top w:val="nil"/>
              <w:left w:val="nil"/>
              <w:bottom w:val="single" w:sz="4" w:space="0" w:color="auto"/>
              <w:right w:val="single" w:sz="4" w:space="0" w:color="auto"/>
            </w:tcBorders>
            <w:shd w:val="clear" w:color="auto" w:fill="auto"/>
            <w:noWrap/>
            <w:vAlign w:val="center"/>
            <w:hideMark/>
          </w:tcPr>
          <w:p w14:paraId="70A355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0,0800</w:t>
            </w:r>
          </w:p>
        </w:tc>
        <w:tc>
          <w:tcPr>
            <w:tcW w:w="278" w:type="pct"/>
            <w:tcBorders>
              <w:top w:val="nil"/>
              <w:left w:val="nil"/>
              <w:bottom w:val="single" w:sz="4" w:space="0" w:color="auto"/>
              <w:right w:val="single" w:sz="4" w:space="0" w:color="auto"/>
            </w:tcBorders>
            <w:shd w:val="clear" w:color="auto" w:fill="auto"/>
            <w:noWrap/>
            <w:vAlign w:val="center"/>
            <w:hideMark/>
          </w:tcPr>
          <w:p w14:paraId="45042C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0,0800</w:t>
            </w:r>
          </w:p>
        </w:tc>
        <w:tc>
          <w:tcPr>
            <w:tcW w:w="278" w:type="pct"/>
            <w:tcBorders>
              <w:top w:val="nil"/>
              <w:left w:val="nil"/>
              <w:bottom w:val="single" w:sz="4" w:space="0" w:color="auto"/>
              <w:right w:val="single" w:sz="4" w:space="0" w:color="auto"/>
            </w:tcBorders>
            <w:shd w:val="clear" w:color="auto" w:fill="auto"/>
            <w:noWrap/>
            <w:vAlign w:val="center"/>
            <w:hideMark/>
          </w:tcPr>
          <w:p w14:paraId="4C270A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0,0800</w:t>
            </w:r>
          </w:p>
        </w:tc>
        <w:tc>
          <w:tcPr>
            <w:tcW w:w="278" w:type="pct"/>
            <w:tcBorders>
              <w:top w:val="nil"/>
              <w:left w:val="nil"/>
              <w:bottom w:val="single" w:sz="4" w:space="0" w:color="auto"/>
              <w:right w:val="single" w:sz="4" w:space="0" w:color="auto"/>
            </w:tcBorders>
            <w:shd w:val="clear" w:color="auto" w:fill="auto"/>
            <w:noWrap/>
            <w:vAlign w:val="center"/>
            <w:hideMark/>
          </w:tcPr>
          <w:p w14:paraId="10C166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667FBB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4D43117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0,1450</w:t>
            </w:r>
          </w:p>
        </w:tc>
        <w:tc>
          <w:tcPr>
            <w:tcW w:w="278" w:type="pct"/>
            <w:tcBorders>
              <w:top w:val="nil"/>
              <w:left w:val="nil"/>
              <w:bottom w:val="single" w:sz="4" w:space="0" w:color="auto"/>
              <w:right w:val="single" w:sz="4" w:space="0" w:color="auto"/>
            </w:tcBorders>
            <w:shd w:val="clear" w:color="auto" w:fill="auto"/>
            <w:noWrap/>
            <w:vAlign w:val="center"/>
            <w:hideMark/>
          </w:tcPr>
          <w:p w14:paraId="2101A4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0,1450</w:t>
            </w:r>
          </w:p>
        </w:tc>
      </w:tr>
      <w:tr w:rsidR="000B7D10" w:rsidRPr="008D76DE" w14:paraId="0BF4909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E8DE25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43181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324C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BB77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DBB31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723A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1,5200</w:t>
            </w:r>
          </w:p>
        </w:tc>
        <w:tc>
          <w:tcPr>
            <w:tcW w:w="278" w:type="pct"/>
            <w:tcBorders>
              <w:top w:val="nil"/>
              <w:left w:val="nil"/>
              <w:bottom w:val="single" w:sz="4" w:space="0" w:color="auto"/>
              <w:right w:val="single" w:sz="4" w:space="0" w:color="auto"/>
            </w:tcBorders>
            <w:shd w:val="clear" w:color="auto" w:fill="auto"/>
            <w:noWrap/>
            <w:vAlign w:val="center"/>
            <w:hideMark/>
          </w:tcPr>
          <w:p w14:paraId="242B82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1,5200</w:t>
            </w:r>
          </w:p>
        </w:tc>
        <w:tc>
          <w:tcPr>
            <w:tcW w:w="278" w:type="pct"/>
            <w:tcBorders>
              <w:top w:val="nil"/>
              <w:left w:val="nil"/>
              <w:bottom w:val="single" w:sz="4" w:space="0" w:color="auto"/>
              <w:right w:val="single" w:sz="4" w:space="0" w:color="auto"/>
            </w:tcBorders>
            <w:shd w:val="clear" w:color="auto" w:fill="auto"/>
            <w:noWrap/>
            <w:vAlign w:val="center"/>
            <w:hideMark/>
          </w:tcPr>
          <w:p w14:paraId="342D37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1,5200</w:t>
            </w:r>
          </w:p>
        </w:tc>
        <w:tc>
          <w:tcPr>
            <w:tcW w:w="278" w:type="pct"/>
            <w:tcBorders>
              <w:top w:val="nil"/>
              <w:left w:val="nil"/>
              <w:bottom w:val="single" w:sz="4" w:space="0" w:color="auto"/>
              <w:right w:val="single" w:sz="4" w:space="0" w:color="auto"/>
            </w:tcBorders>
            <w:shd w:val="clear" w:color="auto" w:fill="auto"/>
            <w:noWrap/>
            <w:vAlign w:val="center"/>
            <w:hideMark/>
          </w:tcPr>
          <w:p w14:paraId="45C0F7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1,5200</w:t>
            </w:r>
          </w:p>
        </w:tc>
        <w:tc>
          <w:tcPr>
            <w:tcW w:w="278" w:type="pct"/>
            <w:tcBorders>
              <w:top w:val="nil"/>
              <w:left w:val="nil"/>
              <w:bottom w:val="single" w:sz="4" w:space="0" w:color="auto"/>
              <w:right w:val="single" w:sz="4" w:space="0" w:color="auto"/>
            </w:tcBorders>
            <w:shd w:val="clear" w:color="auto" w:fill="auto"/>
            <w:noWrap/>
            <w:vAlign w:val="center"/>
            <w:hideMark/>
          </w:tcPr>
          <w:p w14:paraId="16E983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2,7550</w:t>
            </w:r>
          </w:p>
        </w:tc>
        <w:tc>
          <w:tcPr>
            <w:tcW w:w="278" w:type="pct"/>
            <w:tcBorders>
              <w:top w:val="nil"/>
              <w:left w:val="nil"/>
              <w:bottom w:val="single" w:sz="4" w:space="0" w:color="auto"/>
              <w:right w:val="single" w:sz="4" w:space="0" w:color="auto"/>
            </w:tcBorders>
            <w:shd w:val="clear" w:color="auto" w:fill="auto"/>
            <w:noWrap/>
            <w:vAlign w:val="center"/>
            <w:hideMark/>
          </w:tcPr>
          <w:p w14:paraId="177624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2,7550</w:t>
            </w:r>
          </w:p>
        </w:tc>
        <w:tc>
          <w:tcPr>
            <w:tcW w:w="278" w:type="pct"/>
            <w:tcBorders>
              <w:top w:val="nil"/>
              <w:left w:val="nil"/>
              <w:bottom w:val="single" w:sz="4" w:space="0" w:color="auto"/>
              <w:right w:val="single" w:sz="4" w:space="0" w:color="auto"/>
            </w:tcBorders>
            <w:shd w:val="clear" w:color="auto" w:fill="auto"/>
            <w:noWrap/>
            <w:vAlign w:val="center"/>
            <w:hideMark/>
          </w:tcPr>
          <w:p w14:paraId="2A6854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2,7550</w:t>
            </w:r>
          </w:p>
        </w:tc>
        <w:tc>
          <w:tcPr>
            <w:tcW w:w="278" w:type="pct"/>
            <w:tcBorders>
              <w:top w:val="nil"/>
              <w:left w:val="nil"/>
              <w:bottom w:val="single" w:sz="4" w:space="0" w:color="auto"/>
              <w:right w:val="single" w:sz="4" w:space="0" w:color="auto"/>
            </w:tcBorders>
            <w:shd w:val="clear" w:color="auto" w:fill="auto"/>
            <w:noWrap/>
            <w:vAlign w:val="center"/>
            <w:hideMark/>
          </w:tcPr>
          <w:p w14:paraId="7F7A25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2,7550</w:t>
            </w:r>
          </w:p>
        </w:tc>
      </w:tr>
      <w:tr w:rsidR="000B7D10" w:rsidRPr="008D76DE" w14:paraId="70EE87C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05C10D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6FE67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CD464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0E7E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25D9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11F4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0,7095</w:t>
            </w:r>
          </w:p>
        </w:tc>
        <w:tc>
          <w:tcPr>
            <w:tcW w:w="278" w:type="pct"/>
            <w:tcBorders>
              <w:top w:val="nil"/>
              <w:left w:val="nil"/>
              <w:bottom w:val="single" w:sz="4" w:space="0" w:color="auto"/>
              <w:right w:val="single" w:sz="4" w:space="0" w:color="auto"/>
            </w:tcBorders>
            <w:shd w:val="clear" w:color="auto" w:fill="auto"/>
            <w:noWrap/>
            <w:vAlign w:val="center"/>
            <w:hideMark/>
          </w:tcPr>
          <w:p w14:paraId="33D3043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0,7095</w:t>
            </w:r>
          </w:p>
        </w:tc>
        <w:tc>
          <w:tcPr>
            <w:tcW w:w="278" w:type="pct"/>
            <w:tcBorders>
              <w:top w:val="nil"/>
              <w:left w:val="nil"/>
              <w:bottom w:val="single" w:sz="4" w:space="0" w:color="auto"/>
              <w:right w:val="single" w:sz="4" w:space="0" w:color="auto"/>
            </w:tcBorders>
            <w:shd w:val="clear" w:color="auto" w:fill="auto"/>
            <w:noWrap/>
            <w:vAlign w:val="center"/>
            <w:hideMark/>
          </w:tcPr>
          <w:p w14:paraId="4154FC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0,7095</w:t>
            </w:r>
          </w:p>
        </w:tc>
        <w:tc>
          <w:tcPr>
            <w:tcW w:w="278" w:type="pct"/>
            <w:tcBorders>
              <w:top w:val="nil"/>
              <w:left w:val="nil"/>
              <w:bottom w:val="single" w:sz="4" w:space="0" w:color="auto"/>
              <w:right w:val="single" w:sz="4" w:space="0" w:color="auto"/>
            </w:tcBorders>
            <w:shd w:val="clear" w:color="auto" w:fill="auto"/>
            <w:noWrap/>
            <w:vAlign w:val="center"/>
            <w:hideMark/>
          </w:tcPr>
          <w:p w14:paraId="7455A1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0,7095</w:t>
            </w:r>
          </w:p>
        </w:tc>
        <w:tc>
          <w:tcPr>
            <w:tcW w:w="278" w:type="pct"/>
            <w:tcBorders>
              <w:top w:val="nil"/>
              <w:left w:val="nil"/>
              <w:bottom w:val="single" w:sz="4" w:space="0" w:color="auto"/>
              <w:right w:val="single" w:sz="4" w:space="0" w:color="auto"/>
            </w:tcBorders>
            <w:shd w:val="clear" w:color="auto" w:fill="auto"/>
            <w:noWrap/>
            <w:vAlign w:val="center"/>
            <w:hideMark/>
          </w:tcPr>
          <w:p w14:paraId="14139A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1,3110</w:t>
            </w:r>
          </w:p>
        </w:tc>
        <w:tc>
          <w:tcPr>
            <w:tcW w:w="278" w:type="pct"/>
            <w:tcBorders>
              <w:top w:val="nil"/>
              <w:left w:val="nil"/>
              <w:bottom w:val="single" w:sz="4" w:space="0" w:color="auto"/>
              <w:right w:val="single" w:sz="4" w:space="0" w:color="auto"/>
            </w:tcBorders>
            <w:shd w:val="clear" w:color="auto" w:fill="auto"/>
            <w:noWrap/>
            <w:vAlign w:val="center"/>
            <w:hideMark/>
          </w:tcPr>
          <w:p w14:paraId="4F1DD1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1,3110</w:t>
            </w:r>
          </w:p>
        </w:tc>
        <w:tc>
          <w:tcPr>
            <w:tcW w:w="278" w:type="pct"/>
            <w:tcBorders>
              <w:top w:val="nil"/>
              <w:left w:val="nil"/>
              <w:bottom w:val="single" w:sz="4" w:space="0" w:color="auto"/>
              <w:right w:val="single" w:sz="4" w:space="0" w:color="auto"/>
            </w:tcBorders>
            <w:shd w:val="clear" w:color="auto" w:fill="auto"/>
            <w:noWrap/>
            <w:vAlign w:val="center"/>
            <w:hideMark/>
          </w:tcPr>
          <w:p w14:paraId="460445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1,3110</w:t>
            </w:r>
          </w:p>
        </w:tc>
        <w:tc>
          <w:tcPr>
            <w:tcW w:w="278" w:type="pct"/>
            <w:tcBorders>
              <w:top w:val="nil"/>
              <w:left w:val="nil"/>
              <w:bottom w:val="single" w:sz="4" w:space="0" w:color="auto"/>
              <w:right w:val="single" w:sz="4" w:space="0" w:color="auto"/>
            </w:tcBorders>
            <w:shd w:val="clear" w:color="auto" w:fill="auto"/>
            <w:noWrap/>
            <w:vAlign w:val="center"/>
            <w:hideMark/>
          </w:tcPr>
          <w:p w14:paraId="2CF5E8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1,3110</w:t>
            </w:r>
          </w:p>
        </w:tc>
      </w:tr>
      <w:tr w:rsidR="000B7D10" w:rsidRPr="008D76DE" w14:paraId="74CE46B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DAE2F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D40D3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F8E6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9F8A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A14A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BA27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0,0395</w:t>
            </w:r>
          </w:p>
        </w:tc>
        <w:tc>
          <w:tcPr>
            <w:tcW w:w="278" w:type="pct"/>
            <w:tcBorders>
              <w:top w:val="nil"/>
              <w:left w:val="nil"/>
              <w:bottom w:val="single" w:sz="4" w:space="0" w:color="auto"/>
              <w:right w:val="single" w:sz="4" w:space="0" w:color="auto"/>
            </w:tcBorders>
            <w:shd w:val="clear" w:color="auto" w:fill="auto"/>
            <w:noWrap/>
            <w:vAlign w:val="center"/>
            <w:hideMark/>
          </w:tcPr>
          <w:p w14:paraId="1696180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0,0395</w:t>
            </w:r>
          </w:p>
        </w:tc>
        <w:tc>
          <w:tcPr>
            <w:tcW w:w="278" w:type="pct"/>
            <w:tcBorders>
              <w:top w:val="nil"/>
              <w:left w:val="nil"/>
              <w:bottom w:val="single" w:sz="4" w:space="0" w:color="auto"/>
              <w:right w:val="single" w:sz="4" w:space="0" w:color="auto"/>
            </w:tcBorders>
            <w:shd w:val="clear" w:color="auto" w:fill="auto"/>
            <w:noWrap/>
            <w:vAlign w:val="center"/>
            <w:hideMark/>
          </w:tcPr>
          <w:p w14:paraId="17257B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0,0395</w:t>
            </w:r>
          </w:p>
        </w:tc>
        <w:tc>
          <w:tcPr>
            <w:tcW w:w="278" w:type="pct"/>
            <w:tcBorders>
              <w:top w:val="nil"/>
              <w:left w:val="nil"/>
              <w:bottom w:val="single" w:sz="4" w:space="0" w:color="auto"/>
              <w:right w:val="single" w:sz="4" w:space="0" w:color="auto"/>
            </w:tcBorders>
            <w:shd w:val="clear" w:color="auto" w:fill="auto"/>
            <w:noWrap/>
            <w:vAlign w:val="center"/>
            <w:hideMark/>
          </w:tcPr>
          <w:p w14:paraId="13F12A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0,0395</w:t>
            </w:r>
          </w:p>
        </w:tc>
        <w:tc>
          <w:tcPr>
            <w:tcW w:w="278" w:type="pct"/>
            <w:tcBorders>
              <w:top w:val="nil"/>
              <w:left w:val="nil"/>
              <w:bottom w:val="single" w:sz="4" w:space="0" w:color="auto"/>
              <w:right w:val="single" w:sz="4" w:space="0" w:color="auto"/>
            </w:tcBorders>
            <w:shd w:val="clear" w:color="auto" w:fill="auto"/>
            <w:noWrap/>
            <w:vAlign w:val="center"/>
            <w:hideMark/>
          </w:tcPr>
          <w:p w14:paraId="25EFD3B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0,0710</w:t>
            </w:r>
          </w:p>
        </w:tc>
        <w:tc>
          <w:tcPr>
            <w:tcW w:w="278" w:type="pct"/>
            <w:tcBorders>
              <w:top w:val="nil"/>
              <w:left w:val="nil"/>
              <w:bottom w:val="single" w:sz="4" w:space="0" w:color="auto"/>
              <w:right w:val="single" w:sz="4" w:space="0" w:color="auto"/>
            </w:tcBorders>
            <w:shd w:val="clear" w:color="auto" w:fill="auto"/>
            <w:noWrap/>
            <w:vAlign w:val="center"/>
            <w:hideMark/>
          </w:tcPr>
          <w:p w14:paraId="7C99D8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0,0710</w:t>
            </w:r>
          </w:p>
        </w:tc>
        <w:tc>
          <w:tcPr>
            <w:tcW w:w="278" w:type="pct"/>
            <w:tcBorders>
              <w:top w:val="nil"/>
              <w:left w:val="nil"/>
              <w:bottom w:val="single" w:sz="4" w:space="0" w:color="auto"/>
              <w:right w:val="single" w:sz="4" w:space="0" w:color="auto"/>
            </w:tcBorders>
            <w:shd w:val="clear" w:color="auto" w:fill="auto"/>
            <w:noWrap/>
            <w:vAlign w:val="center"/>
            <w:hideMark/>
          </w:tcPr>
          <w:p w14:paraId="352177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0,0710</w:t>
            </w:r>
          </w:p>
        </w:tc>
        <w:tc>
          <w:tcPr>
            <w:tcW w:w="278" w:type="pct"/>
            <w:tcBorders>
              <w:top w:val="nil"/>
              <w:left w:val="nil"/>
              <w:bottom w:val="single" w:sz="4" w:space="0" w:color="auto"/>
              <w:right w:val="single" w:sz="4" w:space="0" w:color="auto"/>
            </w:tcBorders>
            <w:shd w:val="clear" w:color="auto" w:fill="auto"/>
            <w:noWrap/>
            <w:vAlign w:val="center"/>
            <w:hideMark/>
          </w:tcPr>
          <w:p w14:paraId="5FFC802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0,0710</w:t>
            </w:r>
          </w:p>
        </w:tc>
      </w:tr>
      <w:tr w:rsidR="000B7D10" w:rsidRPr="008D76DE" w14:paraId="5EC223F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87BCAC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301FD8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CAA2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C237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E836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815C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2DBBB5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152EAB5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3A7114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1F1968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2CDAD1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61982C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25E1B3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r>
      <w:tr w:rsidR="000B7D10" w:rsidRPr="008D76DE" w14:paraId="4CDA7A8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EA594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3170BD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0FCD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5E62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E4E3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E5FD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E2E70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6981D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4A55A2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680C3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4E8CC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20800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807C3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10FC03A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49AF4F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77B582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5674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C659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692D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15F4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235AC8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6CC9FE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1C227F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7271C8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1227C2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1A5BD8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508B74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r>
      <w:tr w:rsidR="000B7D10" w:rsidRPr="008D76DE" w14:paraId="2F5C9E4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24FEC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394EDB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41FB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5404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4948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73EA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0EFA2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44A1E9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852F9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27ED94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761EE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3112F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54767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5B7FCEE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F30247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44F4B96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7AB1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0B08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5235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E3D3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2E3682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7C4A01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3E178E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28BF5CF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505F1F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6C4DA6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79EEDC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r>
      <w:tr w:rsidR="000B7D10" w:rsidRPr="008D76DE" w14:paraId="083F4B8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13169E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FB9AC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1C5B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DF1C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5D0AB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7018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7061CA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72A13E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2EF222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1A1E6F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1C9F06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1BC565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7ED68F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r>
      <w:tr w:rsidR="000B7D10" w:rsidRPr="008D76DE" w14:paraId="7F0DF09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F40301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C828E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9C91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7679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1DC1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8EDF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C25DF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404E4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AB615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06510E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E989D8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FDFEF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CFC88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2BB8A20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4D4ADF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E2200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8B0A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1308B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4130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F887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763B7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77A1C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92AD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00D9F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5BE51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1589A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2C25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C6BD1D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2C128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6D06D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FE51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88B71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E504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EFB0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85E0B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EB15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B4C6F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D41CF7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0C0EAF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03AEF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5C4F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14D0C1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F5EDAC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4FC20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6CDD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8BE3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9575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BA59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1815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0F61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B27AA7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C2C1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80E07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30A4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51FD5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72283A88"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D5FB1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30D88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4601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A914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9133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7671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DF93F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177C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1168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4D4F4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BF96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8FA40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3918F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F01941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C5A687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365AC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A19C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F983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2BBB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C729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1AA22B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5A5EF8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08638A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0,6700</w:t>
            </w:r>
          </w:p>
        </w:tc>
        <w:tc>
          <w:tcPr>
            <w:tcW w:w="278" w:type="pct"/>
            <w:tcBorders>
              <w:top w:val="nil"/>
              <w:left w:val="nil"/>
              <w:bottom w:val="single" w:sz="4" w:space="0" w:color="auto"/>
              <w:right w:val="single" w:sz="4" w:space="0" w:color="auto"/>
            </w:tcBorders>
            <w:shd w:val="clear" w:color="auto" w:fill="auto"/>
            <w:noWrap/>
            <w:vAlign w:val="center"/>
            <w:hideMark/>
          </w:tcPr>
          <w:p w14:paraId="6DD3738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640355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6EE127A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c>
          <w:tcPr>
            <w:tcW w:w="278" w:type="pct"/>
            <w:tcBorders>
              <w:top w:val="nil"/>
              <w:left w:val="nil"/>
              <w:bottom w:val="single" w:sz="4" w:space="0" w:color="auto"/>
              <w:right w:val="single" w:sz="4" w:space="0" w:color="auto"/>
            </w:tcBorders>
            <w:shd w:val="clear" w:color="auto" w:fill="auto"/>
            <w:noWrap/>
            <w:vAlign w:val="center"/>
            <w:hideMark/>
          </w:tcPr>
          <w:p w14:paraId="4EBA5FF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1,2400</w:t>
            </w:r>
          </w:p>
        </w:tc>
      </w:tr>
      <w:tr w:rsidR="000B7D10" w:rsidRPr="008D76DE" w14:paraId="4EF99F0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A9A7FF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42BB8C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5CEE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3A864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3D2C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D590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0,8105</w:t>
            </w:r>
          </w:p>
        </w:tc>
        <w:tc>
          <w:tcPr>
            <w:tcW w:w="278" w:type="pct"/>
            <w:tcBorders>
              <w:top w:val="nil"/>
              <w:left w:val="nil"/>
              <w:bottom w:val="single" w:sz="4" w:space="0" w:color="auto"/>
              <w:right w:val="single" w:sz="4" w:space="0" w:color="auto"/>
            </w:tcBorders>
            <w:shd w:val="clear" w:color="auto" w:fill="auto"/>
            <w:noWrap/>
            <w:vAlign w:val="center"/>
            <w:hideMark/>
          </w:tcPr>
          <w:p w14:paraId="411153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0,8105</w:t>
            </w:r>
          </w:p>
        </w:tc>
        <w:tc>
          <w:tcPr>
            <w:tcW w:w="278" w:type="pct"/>
            <w:tcBorders>
              <w:top w:val="nil"/>
              <w:left w:val="nil"/>
              <w:bottom w:val="single" w:sz="4" w:space="0" w:color="auto"/>
              <w:right w:val="single" w:sz="4" w:space="0" w:color="auto"/>
            </w:tcBorders>
            <w:shd w:val="clear" w:color="auto" w:fill="auto"/>
            <w:noWrap/>
            <w:vAlign w:val="center"/>
            <w:hideMark/>
          </w:tcPr>
          <w:p w14:paraId="50CB82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0,8105</w:t>
            </w:r>
          </w:p>
        </w:tc>
        <w:tc>
          <w:tcPr>
            <w:tcW w:w="278" w:type="pct"/>
            <w:tcBorders>
              <w:top w:val="nil"/>
              <w:left w:val="nil"/>
              <w:bottom w:val="single" w:sz="4" w:space="0" w:color="auto"/>
              <w:right w:val="single" w:sz="4" w:space="0" w:color="auto"/>
            </w:tcBorders>
            <w:shd w:val="clear" w:color="auto" w:fill="auto"/>
            <w:noWrap/>
            <w:vAlign w:val="center"/>
            <w:hideMark/>
          </w:tcPr>
          <w:p w14:paraId="2A5694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0,8105</w:t>
            </w:r>
          </w:p>
        </w:tc>
        <w:tc>
          <w:tcPr>
            <w:tcW w:w="278" w:type="pct"/>
            <w:tcBorders>
              <w:top w:val="nil"/>
              <w:left w:val="nil"/>
              <w:bottom w:val="single" w:sz="4" w:space="0" w:color="auto"/>
              <w:right w:val="single" w:sz="4" w:space="0" w:color="auto"/>
            </w:tcBorders>
            <w:shd w:val="clear" w:color="auto" w:fill="auto"/>
            <w:noWrap/>
            <w:vAlign w:val="center"/>
            <w:hideMark/>
          </w:tcPr>
          <w:p w14:paraId="569CAE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1,4440</w:t>
            </w:r>
          </w:p>
        </w:tc>
        <w:tc>
          <w:tcPr>
            <w:tcW w:w="278" w:type="pct"/>
            <w:tcBorders>
              <w:top w:val="nil"/>
              <w:left w:val="nil"/>
              <w:bottom w:val="single" w:sz="4" w:space="0" w:color="auto"/>
              <w:right w:val="single" w:sz="4" w:space="0" w:color="auto"/>
            </w:tcBorders>
            <w:shd w:val="clear" w:color="auto" w:fill="auto"/>
            <w:noWrap/>
            <w:vAlign w:val="center"/>
            <w:hideMark/>
          </w:tcPr>
          <w:p w14:paraId="53D0F3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1,4440</w:t>
            </w:r>
          </w:p>
        </w:tc>
        <w:tc>
          <w:tcPr>
            <w:tcW w:w="278" w:type="pct"/>
            <w:tcBorders>
              <w:top w:val="nil"/>
              <w:left w:val="nil"/>
              <w:bottom w:val="single" w:sz="4" w:space="0" w:color="auto"/>
              <w:right w:val="single" w:sz="4" w:space="0" w:color="auto"/>
            </w:tcBorders>
            <w:shd w:val="clear" w:color="auto" w:fill="auto"/>
            <w:noWrap/>
            <w:vAlign w:val="center"/>
            <w:hideMark/>
          </w:tcPr>
          <w:p w14:paraId="12294BB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1,4440</w:t>
            </w:r>
          </w:p>
        </w:tc>
        <w:tc>
          <w:tcPr>
            <w:tcW w:w="278" w:type="pct"/>
            <w:tcBorders>
              <w:top w:val="nil"/>
              <w:left w:val="nil"/>
              <w:bottom w:val="single" w:sz="4" w:space="0" w:color="auto"/>
              <w:right w:val="single" w:sz="4" w:space="0" w:color="auto"/>
            </w:tcBorders>
            <w:shd w:val="clear" w:color="auto" w:fill="auto"/>
            <w:noWrap/>
            <w:vAlign w:val="center"/>
            <w:hideMark/>
          </w:tcPr>
          <w:p w14:paraId="554B90A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1,4440</w:t>
            </w:r>
          </w:p>
        </w:tc>
      </w:tr>
      <w:tr w:rsidR="000B7D10" w:rsidRPr="008D76DE" w14:paraId="4E38CF2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9569E2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6AFDB9A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C8D9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421C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3FB4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F1F2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53,32</w:t>
            </w:r>
          </w:p>
        </w:tc>
        <w:tc>
          <w:tcPr>
            <w:tcW w:w="278" w:type="pct"/>
            <w:tcBorders>
              <w:top w:val="nil"/>
              <w:left w:val="nil"/>
              <w:bottom w:val="single" w:sz="4" w:space="0" w:color="auto"/>
              <w:right w:val="single" w:sz="4" w:space="0" w:color="auto"/>
            </w:tcBorders>
            <w:shd w:val="clear" w:color="auto" w:fill="auto"/>
            <w:noWrap/>
            <w:vAlign w:val="center"/>
            <w:hideMark/>
          </w:tcPr>
          <w:p w14:paraId="4BF6EB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53,32</w:t>
            </w:r>
          </w:p>
        </w:tc>
        <w:tc>
          <w:tcPr>
            <w:tcW w:w="278" w:type="pct"/>
            <w:tcBorders>
              <w:top w:val="nil"/>
              <w:left w:val="nil"/>
              <w:bottom w:val="single" w:sz="4" w:space="0" w:color="auto"/>
              <w:right w:val="single" w:sz="4" w:space="0" w:color="auto"/>
            </w:tcBorders>
            <w:shd w:val="clear" w:color="auto" w:fill="auto"/>
            <w:noWrap/>
            <w:vAlign w:val="center"/>
            <w:hideMark/>
          </w:tcPr>
          <w:p w14:paraId="5AC2D5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53,32</w:t>
            </w:r>
          </w:p>
        </w:tc>
        <w:tc>
          <w:tcPr>
            <w:tcW w:w="278" w:type="pct"/>
            <w:tcBorders>
              <w:top w:val="nil"/>
              <w:left w:val="nil"/>
              <w:bottom w:val="single" w:sz="4" w:space="0" w:color="auto"/>
              <w:right w:val="single" w:sz="4" w:space="0" w:color="auto"/>
            </w:tcBorders>
            <w:shd w:val="clear" w:color="auto" w:fill="auto"/>
            <w:noWrap/>
            <w:vAlign w:val="center"/>
            <w:hideMark/>
          </w:tcPr>
          <w:p w14:paraId="7F7F98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53,32</w:t>
            </w:r>
          </w:p>
        </w:tc>
        <w:tc>
          <w:tcPr>
            <w:tcW w:w="278" w:type="pct"/>
            <w:tcBorders>
              <w:top w:val="nil"/>
              <w:left w:val="nil"/>
              <w:bottom w:val="single" w:sz="4" w:space="0" w:color="auto"/>
              <w:right w:val="single" w:sz="4" w:space="0" w:color="auto"/>
            </w:tcBorders>
            <w:shd w:val="clear" w:color="auto" w:fill="auto"/>
            <w:noWrap/>
            <w:vAlign w:val="center"/>
            <w:hideMark/>
          </w:tcPr>
          <w:p w14:paraId="5D022A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52,41</w:t>
            </w:r>
          </w:p>
        </w:tc>
        <w:tc>
          <w:tcPr>
            <w:tcW w:w="278" w:type="pct"/>
            <w:tcBorders>
              <w:top w:val="nil"/>
              <w:left w:val="nil"/>
              <w:bottom w:val="single" w:sz="4" w:space="0" w:color="auto"/>
              <w:right w:val="single" w:sz="4" w:space="0" w:color="auto"/>
            </w:tcBorders>
            <w:shd w:val="clear" w:color="auto" w:fill="auto"/>
            <w:noWrap/>
            <w:vAlign w:val="center"/>
            <w:hideMark/>
          </w:tcPr>
          <w:p w14:paraId="372050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52,41</w:t>
            </w:r>
          </w:p>
        </w:tc>
        <w:tc>
          <w:tcPr>
            <w:tcW w:w="278" w:type="pct"/>
            <w:tcBorders>
              <w:top w:val="nil"/>
              <w:left w:val="nil"/>
              <w:bottom w:val="single" w:sz="4" w:space="0" w:color="auto"/>
              <w:right w:val="single" w:sz="4" w:space="0" w:color="auto"/>
            </w:tcBorders>
            <w:shd w:val="clear" w:color="auto" w:fill="auto"/>
            <w:noWrap/>
            <w:vAlign w:val="center"/>
            <w:hideMark/>
          </w:tcPr>
          <w:p w14:paraId="6DAE14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52,41</w:t>
            </w:r>
          </w:p>
        </w:tc>
        <w:tc>
          <w:tcPr>
            <w:tcW w:w="278" w:type="pct"/>
            <w:tcBorders>
              <w:top w:val="nil"/>
              <w:left w:val="nil"/>
              <w:bottom w:val="single" w:sz="4" w:space="0" w:color="auto"/>
              <w:right w:val="single" w:sz="4" w:space="0" w:color="auto"/>
            </w:tcBorders>
            <w:shd w:val="clear" w:color="auto" w:fill="auto"/>
            <w:noWrap/>
            <w:vAlign w:val="center"/>
            <w:hideMark/>
          </w:tcPr>
          <w:p w14:paraId="4A58DD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52,41</w:t>
            </w:r>
          </w:p>
        </w:tc>
      </w:tr>
      <w:tr w:rsidR="000B7D10" w:rsidRPr="008D76DE" w14:paraId="1C32600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46EFB7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0B182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E8885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C29C7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FA34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AC1C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w:t>
            </w:r>
          </w:p>
        </w:tc>
        <w:tc>
          <w:tcPr>
            <w:tcW w:w="278" w:type="pct"/>
            <w:tcBorders>
              <w:top w:val="nil"/>
              <w:left w:val="nil"/>
              <w:bottom w:val="single" w:sz="4" w:space="0" w:color="auto"/>
              <w:right w:val="single" w:sz="4" w:space="0" w:color="auto"/>
            </w:tcBorders>
            <w:shd w:val="clear" w:color="auto" w:fill="auto"/>
            <w:noWrap/>
            <w:vAlign w:val="center"/>
            <w:hideMark/>
          </w:tcPr>
          <w:p w14:paraId="71D53B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w:t>
            </w:r>
          </w:p>
        </w:tc>
        <w:tc>
          <w:tcPr>
            <w:tcW w:w="278" w:type="pct"/>
            <w:tcBorders>
              <w:top w:val="nil"/>
              <w:left w:val="nil"/>
              <w:bottom w:val="single" w:sz="4" w:space="0" w:color="auto"/>
              <w:right w:val="single" w:sz="4" w:space="0" w:color="auto"/>
            </w:tcBorders>
            <w:shd w:val="clear" w:color="auto" w:fill="auto"/>
            <w:noWrap/>
            <w:vAlign w:val="center"/>
            <w:hideMark/>
          </w:tcPr>
          <w:p w14:paraId="1C535E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w:t>
            </w:r>
          </w:p>
        </w:tc>
        <w:tc>
          <w:tcPr>
            <w:tcW w:w="278" w:type="pct"/>
            <w:tcBorders>
              <w:top w:val="nil"/>
              <w:left w:val="nil"/>
              <w:bottom w:val="single" w:sz="4" w:space="0" w:color="auto"/>
              <w:right w:val="single" w:sz="4" w:space="0" w:color="auto"/>
            </w:tcBorders>
            <w:shd w:val="clear" w:color="auto" w:fill="auto"/>
            <w:noWrap/>
            <w:vAlign w:val="center"/>
            <w:hideMark/>
          </w:tcPr>
          <w:p w14:paraId="455322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0,80</w:t>
            </w:r>
          </w:p>
        </w:tc>
        <w:tc>
          <w:tcPr>
            <w:tcW w:w="278" w:type="pct"/>
            <w:tcBorders>
              <w:top w:val="nil"/>
              <w:left w:val="nil"/>
              <w:bottom w:val="single" w:sz="4" w:space="0" w:color="auto"/>
              <w:right w:val="single" w:sz="4" w:space="0" w:color="auto"/>
            </w:tcBorders>
            <w:shd w:val="clear" w:color="auto" w:fill="auto"/>
            <w:noWrap/>
            <w:vAlign w:val="center"/>
            <w:hideMark/>
          </w:tcPr>
          <w:p w14:paraId="2170A77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1,45</w:t>
            </w:r>
          </w:p>
        </w:tc>
        <w:tc>
          <w:tcPr>
            <w:tcW w:w="278" w:type="pct"/>
            <w:tcBorders>
              <w:top w:val="nil"/>
              <w:left w:val="nil"/>
              <w:bottom w:val="single" w:sz="4" w:space="0" w:color="auto"/>
              <w:right w:val="single" w:sz="4" w:space="0" w:color="auto"/>
            </w:tcBorders>
            <w:shd w:val="clear" w:color="auto" w:fill="auto"/>
            <w:noWrap/>
            <w:vAlign w:val="center"/>
            <w:hideMark/>
          </w:tcPr>
          <w:p w14:paraId="79D606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1,45</w:t>
            </w:r>
          </w:p>
        </w:tc>
        <w:tc>
          <w:tcPr>
            <w:tcW w:w="278" w:type="pct"/>
            <w:tcBorders>
              <w:top w:val="nil"/>
              <w:left w:val="nil"/>
              <w:bottom w:val="single" w:sz="4" w:space="0" w:color="auto"/>
              <w:right w:val="single" w:sz="4" w:space="0" w:color="auto"/>
            </w:tcBorders>
            <w:shd w:val="clear" w:color="auto" w:fill="auto"/>
            <w:noWrap/>
            <w:vAlign w:val="center"/>
            <w:hideMark/>
          </w:tcPr>
          <w:p w14:paraId="22C08CC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1,45</w:t>
            </w:r>
          </w:p>
        </w:tc>
        <w:tc>
          <w:tcPr>
            <w:tcW w:w="278" w:type="pct"/>
            <w:tcBorders>
              <w:top w:val="nil"/>
              <w:left w:val="nil"/>
              <w:bottom w:val="single" w:sz="4" w:space="0" w:color="auto"/>
              <w:right w:val="single" w:sz="4" w:space="0" w:color="auto"/>
            </w:tcBorders>
            <w:shd w:val="clear" w:color="auto" w:fill="auto"/>
            <w:noWrap/>
            <w:vAlign w:val="center"/>
            <w:hideMark/>
          </w:tcPr>
          <w:p w14:paraId="4FE4EBA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1,45</w:t>
            </w:r>
          </w:p>
        </w:tc>
      </w:tr>
      <w:tr w:rsidR="000B7D10" w:rsidRPr="008D76DE" w14:paraId="287A346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39BDDD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lastRenderedPageBreak/>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D9B4CE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E185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DE3FD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43B1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EC6E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0,7600</w:t>
            </w:r>
          </w:p>
        </w:tc>
        <w:tc>
          <w:tcPr>
            <w:tcW w:w="278" w:type="pct"/>
            <w:tcBorders>
              <w:top w:val="nil"/>
              <w:left w:val="nil"/>
              <w:bottom w:val="single" w:sz="4" w:space="0" w:color="auto"/>
              <w:right w:val="single" w:sz="4" w:space="0" w:color="auto"/>
            </w:tcBorders>
            <w:shd w:val="clear" w:color="auto" w:fill="auto"/>
            <w:noWrap/>
            <w:vAlign w:val="center"/>
            <w:hideMark/>
          </w:tcPr>
          <w:p w14:paraId="1461C7F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0,7600</w:t>
            </w:r>
          </w:p>
        </w:tc>
        <w:tc>
          <w:tcPr>
            <w:tcW w:w="278" w:type="pct"/>
            <w:tcBorders>
              <w:top w:val="nil"/>
              <w:left w:val="nil"/>
              <w:bottom w:val="single" w:sz="4" w:space="0" w:color="auto"/>
              <w:right w:val="single" w:sz="4" w:space="0" w:color="auto"/>
            </w:tcBorders>
            <w:shd w:val="clear" w:color="auto" w:fill="auto"/>
            <w:noWrap/>
            <w:vAlign w:val="center"/>
            <w:hideMark/>
          </w:tcPr>
          <w:p w14:paraId="06403C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0,7600</w:t>
            </w:r>
          </w:p>
        </w:tc>
        <w:tc>
          <w:tcPr>
            <w:tcW w:w="278" w:type="pct"/>
            <w:tcBorders>
              <w:top w:val="nil"/>
              <w:left w:val="nil"/>
              <w:bottom w:val="single" w:sz="4" w:space="0" w:color="auto"/>
              <w:right w:val="single" w:sz="4" w:space="0" w:color="auto"/>
            </w:tcBorders>
            <w:shd w:val="clear" w:color="auto" w:fill="auto"/>
            <w:noWrap/>
            <w:vAlign w:val="center"/>
            <w:hideMark/>
          </w:tcPr>
          <w:p w14:paraId="696271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0,7600</w:t>
            </w:r>
          </w:p>
        </w:tc>
        <w:tc>
          <w:tcPr>
            <w:tcW w:w="278" w:type="pct"/>
            <w:tcBorders>
              <w:top w:val="nil"/>
              <w:left w:val="nil"/>
              <w:bottom w:val="single" w:sz="4" w:space="0" w:color="auto"/>
              <w:right w:val="single" w:sz="4" w:space="0" w:color="auto"/>
            </w:tcBorders>
            <w:shd w:val="clear" w:color="auto" w:fill="auto"/>
            <w:noWrap/>
            <w:vAlign w:val="center"/>
            <w:hideMark/>
          </w:tcPr>
          <w:p w14:paraId="00BAA7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1,3775</w:t>
            </w:r>
          </w:p>
        </w:tc>
        <w:tc>
          <w:tcPr>
            <w:tcW w:w="278" w:type="pct"/>
            <w:tcBorders>
              <w:top w:val="nil"/>
              <w:left w:val="nil"/>
              <w:bottom w:val="single" w:sz="4" w:space="0" w:color="auto"/>
              <w:right w:val="single" w:sz="4" w:space="0" w:color="auto"/>
            </w:tcBorders>
            <w:shd w:val="clear" w:color="auto" w:fill="auto"/>
            <w:noWrap/>
            <w:vAlign w:val="center"/>
            <w:hideMark/>
          </w:tcPr>
          <w:p w14:paraId="13C487F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1,3775</w:t>
            </w:r>
          </w:p>
        </w:tc>
        <w:tc>
          <w:tcPr>
            <w:tcW w:w="278" w:type="pct"/>
            <w:tcBorders>
              <w:top w:val="nil"/>
              <w:left w:val="nil"/>
              <w:bottom w:val="single" w:sz="4" w:space="0" w:color="auto"/>
              <w:right w:val="single" w:sz="4" w:space="0" w:color="auto"/>
            </w:tcBorders>
            <w:shd w:val="clear" w:color="auto" w:fill="auto"/>
            <w:noWrap/>
            <w:vAlign w:val="center"/>
            <w:hideMark/>
          </w:tcPr>
          <w:p w14:paraId="759FF6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1,3775</w:t>
            </w:r>
          </w:p>
        </w:tc>
        <w:tc>
          <w:tcPr>
            <w:tcW w:w="278" w:type="pct"/>
            <w:tcBorders>
              <w:top w:val="nil"/>
              <w:left w:val="nil"/>
              <w:bottom w:val="single" w:sz="4" w:space="0" w:color="auto"/>
              <w:right w:val="single" w:sz="4" w:space="0" w:color="auto"/>
            </w:tcBorders>
            <w:shd w:val="clear" w:color="auto" w:fill="auto"/>
            <w:noWrap/>
            <w:vAlign w:val="center"/>
            <w:hideMark/>
          </w:tcPr>
          <w:p w14:paraId="14D0C74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1,3775</w:t>
            </w:r>
          </w:p>
        </w:tc>
      </w:tr>
      <w:tr w:rsidR="000B7D10" w:rsidRPr="008D76DE" w14:paraId="20E10FF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338468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50F77C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7D3A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36ED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3FE8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C0EE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0,5963</w:t>
            </w:r>
          </w:p>
        </w:tc>
        <w:tc>
          <w:tcPr>
            <w:tcW w:w="278" w:type="pct"/>
            <w:tcBorders>
              <w:top w:val="nil"/>
              <w:left w:val="nil"/>
              <w:bottom w:val="single" w:sz="4" w:space="0" w:color="auto"/>
              <w:right w:val="single" w:sz="4" w:space="0" w:color="auto"/>
            </w:tcBorders>
            <w:shd w:val="clear" w:color="auto" w:fill="auto"/>
            <w:noWrap/>
            <w:vAlign w:val="center"/>
            <w:hideMark/>
          </w:tcPr>
          <w:p w14:paraId="2C88AF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0,5963</w:t>
            </w:r>
          </w:p>
        </w:tc>
        <w:tc>
          <w:tcPr>
            <w:tcW w:w="278" w:type="pct"/>
            <w:tcBorders>
              <w:top w:val="nil"/>
              <w:left w:val="nil"/>
              <w:bottom w:val="single" w:sz="4" w:space="0" w:color="auto"/>
              <w:right w:val="single" w:sz="4" w:space="0" w:color="auto"/>
            </w:tcBorders>
            <w:shd w:val="clear" w:color="auto" w:fill="auto"/>
            <w:noWrap/>
            <w:vAlign w:val="center"/>
            <w:hideMark/>
          </w:tcPr>
          <w:p w14:paraId="12BC20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0,5963</w:t>
            </w:r>
          </w:p>
        </w:tc>
        <w:tc>
          <w:tcPr>
            <w:tcW w:w="278" w:type="pct"/>
            <w:tcBorders>
              <w:top w:val="nil"/>
              <w:left w:val="nil"/>
              <w:bottom w:val="single" w:sz="4" w:space="0" w:color="auto"/>
              <w:right w:val="single" w:sz="4" w:space="0" w:color="auto"/>
            </w:tcBorders>
            <w:shd w:val="clear" w:color="auto" w:fill="auto"/>
            <w:noWrap/>
            <w:vAlign w:val="center"/>
            <w:hideMark/>
          </w:tcPr>
          <w:p w14:paraId="56331FC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0,5963</w:t>
            </w:r>
          </w:p>
        </w:tc>
        <w:tc>
          <w:tcPr>
            <w:tcW w:w="278" w:type="pct"/>
            <w:tcBorders>
              <w:top w:val="nil"/>
              <w:left w:val="nil"/>
              <w:bottom w:val="single" w:sz="4" w:space="0" w:color="auto"/>
              <w:right w:val="single" w:sz="4" w:space="0" w:color="auto"/>
            </w:tcBorders>
            <w:shd w:val="clear" w:color="auto" w:fill="auto"/>
            <w:noWrap/>
            <w:vAlign w:val="center"/>
            <w:hideMark/>
          </w:tcPr>
          <w:p w14:paraId="0256D6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1,1036</w:t>
            </w:r>
          </w:p>
        </w:tc>
        <w:tc>
          <w:tcPr>
            <w:tcW w:w="278" w:type="pct"/>
            <w:tcBorders>
              <w:top w:val="nil"/>
              <w:left w:val="nil"/>
              <w:bottom w:val="single" w:sz="4" w:space="0" w:color="auto"/>
              <w:right w:val="single" w:sz="4" w:space="0" w:color="auto"/>
            </w:tcBorders>
            <w:shd w:val="clear" w:color="auto" w:fill="auto"/>
            <w:noWrap/>
            <w:vAlign w:val="center"/>
            <w:hideMark/>
          </w:tcPr>
          <w:p w14:paraId="586C27B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1,1036</w:t>
            </w:r>
          </w:p>
        </w:tc>
        <w:tc>
          <w:tcPr>
            <w:tcW w:w="278" w:type="pct"/>
            <w:tcBorders>
              <w:top w:val="nil"/>
              <w:left w:val="nil"/>
              <w:bottom w:val="single" w:sz="4" w:space="0" w:color="auto"/>
              <w:right w:val="single" w:sz="4" w:space="0" w:color="auto"/>
            </w:tcBorders>
            <w:shd w:val="clear" w:color="auto" w:fill="auto"/>
            <w:noWrap/>
            <w:vAlign w:val="center"/>
            <w:hideMark/>
          </w:tcPr>
          <w:p w14:paraId="483BE8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1,1036</w:t>
            </w:r>
          </w:p>
        </w:tc>
        <w:tc>
          <w:tcPr>
            <w:tcW w:w="278" w:type="pct"/>
            <w:tcBorders>
              <w:top w:val="nil"/>
              <w:left w:val="nil"/>
              <w:bottom w:val="single" w:sz="4" w:space="0" w:color="auto"/>
              <w:right w:val="single" w:sz="4" w:space="0" w:color="auto"/>
            </w:tcBorders>
            <w:shd w:val="clear" w:color="auto" w:fill="auto"/>
            <w:noWrap/>
            <w:vAlign w:val="center"/>
            <w:hideMark/>
          </w:tcPr>
          <w:p w14:paraId="3D592B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1,1036</w:t>
            </w:r>
          </w:p>
        </w:tc>
      </w:tr>
      <w:tr w:rsidR="000B7D10" w:rsidRPr="008D76DE" w14:paraId="2B08199F"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52F0CC9"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90A7D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8AA70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359B8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9CF69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ACE9A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0,1242</w:t>
            </w:r>
          </w:p>
        </w:tc>
        <w:tc>
          <w:tcPr>
            <w:tcW w:w="278" w:type="pct"/>
            <w:tcBorders>
              <w:top w:val="nil"/>
              <w:left w:val="nil"/>
              <w:bottom w:val="single" w:sz="4" w:space="0" w:color="auto"/>
              <w:right w:val="single" w:sz="4" w:space="0" w:color="auto"/>
            </w:tcBorders>
            <w:shd w:val="clear" w:color="auto" w:fill="auto"/>
            <w:noWrap/>
            <w:vAlign w:val="center"/>
            <w:hideMark/>
          </w:tcPr>
          <w:p w14:paraId="3B8B99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0,1242</w:t>
            </w:r>
          </w:p>
        </w:tc>
        <w:tc>
          <w:tcPr>
            <w:tcW w:w="278" w:type="pct"/>
            <w:tcBorders>
              <w:top w:val="nil"/>
              <w:left w:val="nil"/>
              <w:bottom w:val="single" w:sz="4" w:space="0" w:color="auto"/>
              <w:right w:val="single" w:sz="4" w:space="0" w:color="auto"/>
            </w:tcBorders>
            <w:shd w:val="clear" w:color="auto" w:fill="auto"/>
            <w:noWrap/>
            <w:vAlign w:val="center"/>
            <w:hideMark/>
          </w:tcPr>
          <w:p w14:paraId="757D95E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0,1242</w:t>
            </w:r>
          </w:p>
        </w:tc>
        <w:tc>
          <w:tcPr>
            <w:tcW w:w="278" w:type="pct"/>
            <w:tcBorders>
              <w:top w:val="nil"/>
              <w:left w:val="nil"/>
              <w:bottom w:val="single" w:sz="4" w:space="0" w:color="auto"/>
              <w:right w:val="single" w:sz="4" w:space="0" w:color="auto"/>
            </w:tcBorders>
            <w:shd w:val="clear" w:color="auto" w:fill="auto"/>
            <w:noWrap/>
            <w:vAlign w:val="center"/>
            <w:hideMark/>
          </w:tcPr>
          <w:p w14:paraId="6DED54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0,1242</w:t>
            </w:r>
          </w:p>
        </w:tc>
        <w:tc>
          <w:tcPr>
            <w:tcW w:w="278" w:type="pct"/>
            <w:tcBorders>
              <w:top w:val="nil"/>
              <w:left w:val="nil"/>
              <w:bottom w:val="single" w:sz="4" w:space="0" w:color="auto"/>
              <w:right w:val="single" w:sz="4" w:space="0" w:color="auto"/>
            </w:tcBorders>
            <w:shd w:val="clear" w:color="auto" w:fill="auto"/>
            <w:noWrap/>
            <w:vAlign w:val="center"/>
            <w:hideMark/>
          </w:tcPr>
          <w:p w14:paraId="44DEF7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0,2029</w:t>
            </w:r>
          </w:p>
        </w:tc>
        <w:tc>
          <w:tcPr>
            <w:tcW w:w="278" w:type="pct"/>
            <w:tcBorders>
              <w:top w:val="nil"/>
              <w:left w:val="nil"/>
              <w:bottom w:val="single" w:sz="4" w:space="0" w:color="auto"/>
              <w:right w:val="single" w:sz="4" w:space="0" w:color="auto"/>
            </w:tcBorders>
            <w:shd w:val="clear" w:color="auto" w:fill="auto"/>
            <w:noWrap/>
            <w:vAlign w:val="center"/>
            <w:hideMark/>
          </w:tcPr>
          <w:p w14:paraId="38CC1A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0,2029</w:t>
            </w:r>
          </w:p>
        </w:tc>
        <w:tc>
          <w:tcPr>
            <w:tcW w:w="278" w:type="pct"/>
            <w:tcBorders>
              <w:top w:val="nil"/>
              <w:left w:val="nil"/>
              <w:bottom w:val="single" w:sz="4" w:space="0" w:color="auto"/>
              <w:right w:val="single" w:sz="4" w:space="0" w:color="auto"/>
            </w:tcBorders>
            <w:shd w:val="clear" w:color="auto" w:fill="auto"/>
            <w:noWrap/>
            <w:vAlign w:val="center"/>
            <w:hideMark/>
          </w:tcPr>
          <w:p w14:paraId="092028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0,2029</w:t>
            </w:r>
          </w:p>
        </w:tc>
        <w:tc>
          <w:tcPr>
            <w:tcW w:w="278" w:type="pct"/>
            <w:tcBorders>
              <w:top w:val="nil"/>
              <w:left w:val="nil"/>
              <w:bottom w:val="single" w:sz="4" w:space="0" w:color="auto"/>
              <w:right w:val="single" w:sz="4" w:space="0" w:color="auto"/>
            </w:tcBorders>
            <w:shd w:val="clear" w:color="auto" w:fill="auto"/>
            <w:noWrap/>
            <w:vAlign w:val="center"/>
            <w:hideMark/>
          </w:tcPr>
          <w:p w14:paraId="31B294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0,2029</w:t>
            </w:r>
          </w:p>
        </w:tc>
      </w:tr>
      <w:tr w:rsidR="000B7D10" w:rsidRPr="008D76DE" w14:paraId="38F542D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0CBB436"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51CD78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929EE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E7F16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25715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7AA7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16,34</w:t>
            </w:r>
          </w:p>
        </w:tc>
        <w:tc>
          <w:tcPr>
            <w:tcW w:w="278" w:type="pct"/>
            <w:tcBorders>
              <w:top w:val="nil"/>
              <w:left w:val="nil"/>
              <w:bottom w:val="single" w:sz="4" w:space="0" w:color="auto"/>
              <w:right w:val="single" w:sz="4" w:space="0" w:color="auto"/>
            </w:tcBorders>
            <w:shd w:val="clear" w:color="auto" w:fill="auto"/>
            <w:noWrap/>
            <w:vAlign w:val="center"/>
            <w:hideMark/>
          </w:tcPr>
          <w:p w14:paraId="4D89BA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16,34</w:t>
            </w:r>
          </w:p>
        </w:tc>
        <w:tc>
          <w:tcPr>
            <w:tcW w:w="278" w:type="pct"/>
            <w:tcBorders>
              <w:top w:val="nil"/>
              <w:left w:val="nil"/>
              <w:bottom w:val="single" w:sz="4" w:space="0" w:color="auto"/>
              <w:right w:val="single" w:sz="4" w:space="0" w:color="auto"/>
            </w:tcBorders>
            <w:shd w:val="clear" w:color="auto" w:fill="auto"/>
            <w:noWrap/>
            <w:vAlign w:val="center"/>
            <w:hideMark/>
          </w:tcPr>
          <w:p w14:paraId="37BF7E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16,34</w:t>
            </w:r>
          </w:p>
        </w:tc>
        <w:tc>
          <w:tcPr>
            <w:tcW w:w="278" w:type="pct"/>
            <w:tcBorders>
              <w:top w:val="nil"/>
              <w:left w:val="nil"/>
              <w:bottom w:val="single" w:sz="4" w:space="0" w:color="auto"/>
              <w:right w:val="single" w:sz="4" w:space="0" w:color="auto"/>
            </w:tcBorders>
            <w:shd w:val="clear" w:color="auto" w:fill="auto"/>
            <w:noWrap/>
            <w:vAlign w:val="center"/>
            <w:hideMark/>
          </w:tcPr>
          <w:p w14:paraId="48693E6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16,34</w:t>
            </w:r>
          </w:p>
        </w:tc>
        <w:tc>
          <w:tcPr>
            <w:tcW w:w="278" w:type="pct"/>
            <w:tcBorders>
              <w:top w:val="nil"/>
              <w:left w:val="nil"/>
              <w:bottom w:val="single" w:sz="4" w:space="0" w:color="auto"/>
              <w:right w:val="single" w:sz="4" w:space="0" w:color="auto"/>
            </w:tcBorders>
            <w:shd w:val="clear" w:color="auto" w:fill="auto"/>
            <w:noWrap/>
            <w:vAlign w:val="center"/>
            <w:hideMark/>
          </w:tcPr>
          <w:p w14:paraId="088BC87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14,73</w:t>
            </w:r>
          </w:p>
        </w:tc>
        <w:tc>
          <w:tcPr>
            <w:tcW w:w="278" w:type="pct"/>
            <w:tcBorders>
              <w:top w:val="nil"/>
              <w:left w:val="nil"/>
              <w:bottom w:val="single" w:sz="4" w:space="0" w:color="auto"/>
              <w:right w:val="single" w:sz="4" w:space="0" w:color="auto"/>
            </w:tcBorders>
            <w:shd w:val="clear" w:color="auto" w:fill="auto"/>
            <w:noWrap/>
            <w:vAlign w:val="center"/>
            <w:hideMark/>
          </w:tcPr>
          <w:p w14:paraId="759554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14,73</w:t>
            </w:r>
          </w:p>
        </w:tc>
        <w:tc>
          <w:tcPr>
            <w:tcW w:w="278" w:type="pct"/>
            <w:tcBorders>
              <w:top w:val="nil"/>
              <w:left w:val="nil"/>
              <w:bottom w:val="single" w:sz="4" w:space="0" w:color="auto"/>
              <w:right w:val="single" w:sz="4" w:space="0" w:color="auto"/>
            </w:tcBorders>
            <w:shd w:val="clear" w:color="auto" w:fill="auto"/>
            <w:noWrap/>
            <w:vAlign w:val="center"/>
            <w:hideMark/>
          </w:tcPr>
          <w:p w14:paraId="7CD45D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14,73</w:t>
            </w:r>
          </w:p>
        </w:tc>
        <w:tc>
          <w:tcPr>
            <w:tcW w:w="278" w:type="pct"/>
            <w:tcBorders>
              <w:top w:val="nil"/>
              <w:left w:val="nil"/>
              <w:bottom w:val="single" w:sz="4" w:space="0" w:color="auto"/>
              <w:right w:val="single" w:sz="4" w:space="0" w:color="auto"/>
            </w:tcBorders>
            <w:shd w:val="clear" w:color="auto" w:fill="auto"/>
            <w:noWrap/>
            <w:vAlign w:val="center"/>
            <w:hideMark/>
          </w:tcPr>
          <w:p w14:paraId="7A1955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14,73</w:t>
            </w:r>
          </w:p>
        </w:tc>
      </w:tr>
      <w:tr w:rsidR="000B7D10" w:rsidRPr="00694CB1" w14:paraId="0BA23E3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DAEEF3"/>
            <w:vAlign w:val="center"/>
            <w:hideMark/>
          </w:tcPr>
          <w:p w14:paraId="34113859" w14:textId="77777777" w:rsidR="000B7D10" w:rsidRPr="00694CB1" w:rsidRDefault="000B7D10" w:rsidP="000B7D10">
            <w:pPr>
              <w:spacing w:after="0" w:line="240" w:lineRule="auto"/>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 xml:space="preserve">МО "Усть-Коксинский район" </w:t>
            </w:r>
          </w:p>
        </w:tc>
        <w:tc>
          <w:tcPr>
            <w:tcW w:w="278" w:type="pct"/>
            <w:tcBorders>
              <w:top w:val="nil"/>
              <w:left w:val="nil"/>
              <w:bottom w:val="single" w:sz="4" w:space="0" w:color="auto"/>
              <w:right w:val="single" w:sz="4" w:space="0" w:color="auto"/>
            </w:tcBorders>
            <w:shd w:val="clear" w:color="auto" w:fill="DAEEF3"/>
            <w:noWrap/>
            <w:vAlign w:val="center"/>
            <w:hideMark/>
          </w:tcPr>
          <w:p w14:paraId="13AB81CE"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59F7CA6"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27DCAB7"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ED6A339"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B40AC41"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B1D1ED8"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7350727"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8605654"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2DCDBB0"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DE4BC7E"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B1FE12D"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10E460D"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w:t>
            </w:r>
          </w:p>
        </w:tc>
      </w:tr>
      <w:tr w:rsidR="000B7D10" w:rsidRPr="008D76DE" w14:paraId="5E5B988A"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A3A51A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A5B1C9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643A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0,9700</w:t>
            </w:r>
          </w:p>
        </w:tc>
        <w:tc>
          <w:tcPr>
            <w:tcW w:w="278" w:type="pct"/>
            <w:tcBorders>
              <w:top w:val="nil"/>
              <w:left w:val="nil"/>
              <w:bottom w:val="single" w:sz="4" w:space="0" w:color="auto"/>
              <w:right w:val="single" w:sz="4" w:space="0" w:color="auto"/>
            </w:tcBorders>
            <w:shd w:val="clear" w:color="auto" w:fill="auto"/>
            <w:noWrap/>
            <w:vAlign w:val="center"/>
            <w:hideMark/>
          </w:tcPr>
          <w:p w14:paraId="441F475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0,9700</w:t>
            </w:r>
          </w:p>
        </w:tc>
        <w:tc>
          <w:tcPr>
            <w:tcW w:w="278" w:type="pct"/>
            <w:tcBorders>
              <w:top w:val="nil"/>
              <w:left w:val="nil"/>
              <w:bottom w:val="single" w:sz="4" w:space="0" w:color="auto"/>
              <w:right w:val="single" w:sz="4" w:space="0" w:color="auto"/>
            </w:tcBorders>
            <w:shd w:val="clear" w:color="auto" w:fill="auto"/>
            <w:noWrap/>
            <w:vAlign w:val="center"/>
            <w:hideMark/>
          </w:tcPr>
          <w:p w14:paraId="7F00BA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0,9700</w:t>
            </w:r>
          </w:p>
        </w:tc>
        <w:tc>
          <w:tcPr>
            <w:tcW w:w="278" w:type="pct"/>
            <w:tcBorders>
              <w:top w:val="nil"/>
              <w:left w:val="nil"/>
              <w:bottom w:val="single" w:sz="4" w:space="0" w:color="auto"/>
              <w:right w:val="single" w:sz="4" w:space="0" w:color="auto"/>
            </w:tcBorders>
            <w:shd w:val="clear" w:color="auto" w:fill="auto"/>
            <w:noWrap/>
            <w:vAlign w:val="center"/>
            <w:hideMark/>
          </w:tcPr>
          <w:p w14:paraId="5A0887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145184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1658D4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68E964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5CB0A9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c>
          <w:tcPr>
            <w:tcW w:w="278" w:type="pct"/>
            <w:tcBorders>
              <w:top w:val="nil"/>
              <w:left w:val="nil"/>
              <w:bottom w:val="single" w:sz="4" w:space="0" w:color="auto"/>
              <w:right w:val="single" w:sz="4" w:space="0" w:color="auto"/>
            </w:tcBorders>
            <w:shd w:val="clear" w:color="auto" w:fill="auto"/>
            <w:noWrap/>
            <w:vAlign w:val="center"/>
            <w:hideMark/>
          </w:tcPr>
          <w:p w14:paraId="006779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c>
          <w:tcPr>
            <w:tcW w:w="278" w:type="pct"/>
            <w:tcBorders>
              <w:top w:val="nil"/>
              <w:left w:val="nil"/>
              <w:bottom w:val="single" w:sz="4" w:space="0" w:color="auto"/>
              <w:right w:val="single" w:sz="4" w:space="0" w:color="auto"/>
            </w:tcBorders>
            <w:shd w:val="clear" w:color="auto" w:fill="auto"/>
            <w:noWrap/>
            <w:vAlign w:val="center"/>
            <w:hideMark/>
          </w:tcPr>
          <w:p w14:paraId="1CAAF7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c>
          <w:tcPr>
            <w:tcW w:w="278" w:type="pct"/>
            <w:tcBorders>
              <w:top w:val="nil"/>
              <w:left w:val="nil"/>
              <w:bottom w:val="single" w:sz="4" w:space="0" w:color="auto"/>
              <w:right w:val="single" w:sz="4" w:space="0" w:color="auto"/>
            </w:tcBorders>
            <w:shd w:val="clear" w:color="auto" w:fill="auto"/>
            <w:noWrap/>
            <w:vAlign w:val="center"/>
            <w:hideMark/>
          </w:tcPr>
          <w:p w14:paraId="65F761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r>
      <w:tr w:rsidR="000B7D10" w:rsidRPr="008D76DE" w14:paraId="2F307F5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AF7C55D"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Ограничения тепловой мощности,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E5B7B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A9E4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EB5D1C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03E9E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D4CFC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73D1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F35EC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AFB9C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76C5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98016E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1FA76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8EBE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0F53874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292D458"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5E931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2472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0,9700</w:t>
            </w:r>
          </w:p>
        </w:tc>
        <w:tc>
          <w:tcPr>
            <w:tcW w:w="278" w:type="pct"/>
            <w:tcBorders>
              <w:top w:val="nil"/>
              <w:left w:val="nil"/>
              <w:bottom w:val="single" w:sz="4" w:space="0" w:color="auto"/>
              <w:right w:val="single" w:sz="4" w:space="0" w:color="auto"/>
            </w:tcBorders>
            <w:shd w:val="clear" w:color="auto" w:fill="auto"/>
            <w:noWrap/>
            <w:vAlign w:val="center"/>
            <w:hideMark/>
          </w:tcPr>
          <w:p w14:paraId="373918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0,9700</w:t>
            </w:r>
          </w:p>
        </w:tc>
        <w:tc>
          <w:tcPr>
            <w:tcW w:w="278" w:type="pct"/>
            <w:tcBorders>
              <w:top w:val="nil"/>
              <w:left w:val="nil"/>
              <w:bottom w:val="single" w:sz="4" w:space="0" w:color="auto"/>
              <w:right w:val="single" w:sz="4" w:space="0" w:color="auto"/>
            </w:tcBorders>
            <w:shd w:val="clear" w:color="auto" w:fill="auto"/>
            <w:noWrap/>
            <w:vAlign w:val="center"/>
            <w:hideMark/>
          </w:tcPr>
          <w:p w14:paraId="24781D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0,9700</w:t>
            </w:r>
          </w:p>
        </w:tc>
        <w:tc>
          <w:tcPr>
            <w:tcW w:w="278" w:type="pct"/>
            <w:tcBorders>
              <w:top w:val="nil"/>
              <w:left w:val="nil"/>
              <w:bottom w:val="single" w:sz="4" w:space="0" w:color="auto"/>
              <w:right w:val="single" w:sz="4" w:space="0" w:color="auto"/>
            </w:tcBorders>
            <w:shd w:val="clear" w:color="auto" w:fill="auto"/>
            <w:noWrap/>
            <w:vAlign w:val="center"/>
            <w:hideMark/>
          </w:tcPr>
          <w:p w14:paraId="2F1277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728CA09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17F8A1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384F3F0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7,2700</w:t>
            </w:r>
          </w:p>
        </w:tc>
        <w:tc>
          <w:tcPr>
            <w:tcW w:w="278" w:type="pct"/>
            <w:tcBorders>
              <w:top w:val="nil"/>
              <w:left w:val="nil"/>
              <w:bottom w:val="single" w:sz="4" w:space="0" w:color="auto"/>
              <w:right w:val="single" w:sz="4" w:space="0" w:color="auto"/>
            </w:tcBorders>
            <w:shd w:val="clear" w:color="auto" w:fill="auto"/>
            <w:noWrap/>
            <w:vAlign w:val="center"/>
            <w:hideMark/>
          </w:tcPr>
          <w:p w14:paraId="53312E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c>
          <w:tcPr>
            <w:tcW w:w="278" w:type="pct"/>
            <w:tcBorders>
              <w:top w:val="nil"/>
              <w:left w:val="nil"/>
              <w:bottom w:val="single" w:sz="4" w:space="0" w:color="auto"/>
              <w:right w:val="single" w:sz="4" w:space="0" w:color="auto"/>
            </w:tcBorders>
            <w:shd w:val="clear" w:color="auto" w:fill="auto"/>
            <w:noWrap/>
            <w:vAlign w:val="center"/>
            <w:hideMark/>
          </w:tcPr>
          <w:p w14:paraId="20CC31D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c>
          <w:tcPr>
            <w:tcW w:w="278" w:type="pct"/>
            <w:tcBorders>
              <w:top w:val="nil"/>
              <w:left w:val="nil"/>
              <w:bottom w:val="single" w:sz="4" w:space="0" w:color="auto"/>
              <w:right w:val="single" w:sz="4" w:space="0" w:color="auto"/>
            </w:tcBorders>
            <w:shd w:val="clear" w:color="auto" w:fill="auto"/>
            <w:noWrap/>
            <w:vAlign w:val="center"/>
            <w:hideMark/>
          </w:tcPr>
          <w:p w14:paraId="54A135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c>
          <w:tcPr>
            <w:tcW w:w="278" w:type="pct"/>
            <w:tcBorders>
              <w:top w:val="nil"/>
              <w:left w:val="nil"/>
              <w:bottom w:val="single" w:sz="4" w:space="0" w:color="auto"/>
              <w:right w:val="single" w:sz="4" w:space="0" w:color="auto"/>
            </w:tcBorders>
            <w:shd w:val="clear" w:color="auto" w:fill="auto"/>
            <w:noWrap/>
            <w:vAlign w:val="center"/>
            <w:hideMark/>
          </w:tcPr>
          <w:p w14:paraId="477C86F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18,1700</w:t>
            </w:r>
          </w:p>
        </w:tc>
      </w:tr>
      <w:tr w:rsidR="000B7D10" w:rsidRPr="008D76DE" w14:paraId="1545200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789F4F"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Собственные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8453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7A5E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3C89DF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104A45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0,0500</w:t>
            </w:r>
          </w:p>
        </w:tc>
        <w:tc>
          <w:tcPr>
            <w:tcW w:w="278" w:type="pct"/>
            <w:tcBorders>
              <w:top w:val="nil"/>
              <w:left w:val="nil"/>
              <w:bottom w:val="single" w:sz="4" w:space="0" w:color="auto"/>
              <w:right w:val="single" w:sz="4" w:space="0" w:color="auto"/>
            </w:tcBorders>
            <w:shd w:val="clear" w:color="auto" w:fill="auto"/>
            <w:noWrap/>
            <w:vAlign w:val="center"/>
            <w:hideMark/>
          </w:tcPr>
          <w:p w14:paraId="0C68905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0,3650</w:t>
            </w:r>
          </w:p>
        </w:tc>
        <w:tc>
          <w:tcPr>
            <w:tcW w:w="278" w:type="pct"/>
            <w:tcBorders>
              <w:top w:val="nil"/>
              <w:left w:val="nil"/>
              <w:bottom w:val="single" w:sz="4" w:space="0" w:color="auto"/>
              <w:right w:val="single" w:sz="4" w:space="0" w:color="auto"/>
            </w:tcBorders>
            <w:shd w:val="clear" w:color="auto" w:fill="auto"/>
            <w:noWrap/>
            <w:vAlign w:val="center"/>
            <w:hideMark/>
          </w:tcPr>
          <w:p w14:paraId="22759F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0,3650</w:t>
            </w:r>
          </w:p>
        </w:tc>
        <w:tc>
          <w:tcPr>
            <w:tcW w:w="278" w:type="pct"/>
            <w:tcBorders>
              <w:top w:val="nil"/>
              <w:left w:val="nil"/>
              <w:bottom w:val="single" w:sz="4" w:space="0" w:color="auto"/>
              <w:right w:val="single" w:sz="4" w:space="0" w:color="auto"/>
            </w:tcBorders>
            <w:shd w:val="clear" w:color="auto" w:fill="auto"/>
            <w:noWrap/>
            <w:vAlign w:val="center"/>
            <w:hideMark/>
          </w:tcPr>
          <w:p w14:paraId="1564EE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0,3650</w:t>
            </w:r>
          </w:p>
        </w:tc>
        <w:tc>
          <w:tcPr>
            <w:tcW w:w="278" w:type="pct"/>
            <w:tcBorders>
              <w:top w:val="nil"/>
              <w:left w:val="nil"/>
              <w:bottom w:val="single" w:sz="4" w:space="0" w:color="auto"/>
              <w:right w:val="single" w:sz="4" w:space="0" w:color="auto"/>
            </w:tcBorders>
            <w:shd w:val="clear" w:color="auto" w:fill="auto"/>
            <w:noWrap/>
            <w:vAlign w:val="center"/>
            <w:hideMark/>
          </w:tcPr>
          <w:p w14:paraId="5C111B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0,3650</w:t>
            </w:r>
          </w:p>
        </w:tc>
        <w:tc>
          <w:tcPr>
            <w:tcW w:w="278" w:type="pct"/>
            <w:tcBorders>
              <w:top w:val="nil"/>
              <w:left w:val="nil"/>
              <w:bottom w:val="single" w:sz="4" w:space="0" w:color="auto"/>
              <w:right w:val="single" w:sz="4" w:space="0" w:color="auto"/>
            </w:tcBorders>
            <w:shd w:val="clear" w:color="auto" w:fill="auto"/>
            <w:noWrap/>
            <w:vAlign w:val="center"/>
            <w:hideMark/>
          </w:tcPr>
          <w:p w14:paraId="1766FB5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0,9100</w:t>
            </w:r>
          </w:p>
        </w:tc>
        <w:tc>
          <w:tcPr>
            <w:tcW w:w="278" w:type="pct"/>
            <w:tcBorders>
              <w:top w:val="nil"/>
              <w:left w:val="nil"/>
              <w:bottom w:val="single" w:sz="4" w:space="0" w:color="auto"/>
              <w:right w:val="single" w:sz="4" w:space="0" w:color="auto"/>
            </w:tcBorders>
            <w:shd w:val="clear" w:color="auto" w:fill="auto"/>
            <w:noWrap/>
            <w:vAlign w:val="center"/>
            <w:hideMark/>
          </w:tcPr>
          <w:p w14:paraId="64C56E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0,9100</w:t>
            </w:r>
          </w:p>
        </w:tc>
        <w:tc>
          <w:tcPr>
            <w:tcW w:w="278" w:type="pct"/>
            <w:tcBorders>
              <w:top w:val="nil"/>
              <w:left w:val="nil"/>
              <w:bottom w:val="single" w:sz="4" w:space="0" w:color="auto"/>
              <w:right w:val="single" w:sz="4" w:space="0" w:color="auto"/>
            </w:tcBorders>
            <w:shd w:val="clear" w:color="auto" w:fill="auto"/>
            <w:noWrap/>
            <w:vAlign w:val="center"/>
            <w:hideMark/>
          </w:tcPr>
          <w:p w14:paraId="051FD2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0,9100</w:t>
            </w:r>
          </w:p>
        </w:tc>
        <w:tc>
          <w:tcPr>
            <w:tcW w:w="278" w:type="pct"/>
            <w:tcBorders>
              <w:top w:val="nil"/>
              <w:left w:val="nil"/>
              <w:bottom w:val="single" w:sz="4" w:space="0" w:color="auto"/>
              <w:right w:val="single" w:sz="4" w:space="0" w:color="auto"/>
            </w:tcBorders>
            <w:shd w:val="clear" w:color="auto" w:fill="auto"/>
            <w:noWrap/>
            <w:vAlign w:val="center"/>
            <w:hideMark/>
          </w:tcPr>
          <w:p w14:paraId="30E67C8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0,9100</w:t>
            </w:r>
          </w:p>
        </w:tc>
      </w:tr>
      <w:tr w:rsidR="000B7D10" w:rsidRPr="008D76DE" w14:paraId="0B1DC94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7E9F76C"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5C5A6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7F327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0,9200</w:t>
            </w:r>
          </w:p>
        </w:tc>
        <w:tc>
          <w:tcPr>
            <w:tcW w:w="278" w:type="pct"/>
            <w:tcBorders>
              <w:top w:val="nil"/>
              <w:left w:val="nil"/>
              <w:bottom w:val="single" w:sz="4" w:space="0" w:color="auto"/>
              <w:right w:val="single" w:sz="4" w:space="0" w:color="auto"/>
            </w:tcBorders>
            <w:shd w:val="clear" w:color="auto" w:fill="auto"/>
            <w:noWrap/>
            <w:vAlign w:val="center"/>
            <w:hideMark/>
          </w:tcPr>
          <w:p w14:paraId="4CBEA8A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0,9200</w:t>
            </w:r>
          </w:p>
        </w:tc>
        <w:tc>
          <w:tcPr>
            <w:tcW w:w="278" w:type="pct"/>
            <w:tcBorders>
              <w:top w:val="nil"/>
              <w:left w:val="nil"/>
              <w:bottom w:val="single" w:sz="4" w:space="0" w:color="auto"/>
              <w:right w:val="single" w:sz="4" w:space="0" w:color="auto"/>
            </w:tcBorders>
            <w:shd w:val="clear" w:color="auto" w:fill="auto"/>
            <w:noWrap/>
            <w:vAlign w:val="center"/>
            <w:hideMark/>
          </w:tcPr>
          <w:p w14:paraId="495846A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0,9200</w:t>
            </w:r>
          </w:p>
        </w:tc>
        <w:tc>
          <w:tcPr>
            <w:tcW w:w="278" w:type="pct"/>
            <w:tcBorders>
              <w:top w:val="nil"/>
              <w:left w:val="nil"/>
              <w:bottom w:val="single" w:sz="4" w:space="0" w:color="auto"/>
              <w:right w:val="single" w:sz="4" w:space="0" w:color="auto"/>
            </w:tcBorders>
            <w:shd w:val="clear" w:color="auto" w:fill="auto"/>
            <w:noWrap/>
            <w:vAlign w:val="center"/>
            <w:hideMark/>
          </w:tcPr>
          <w:p w14:paraId="5A9BAC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6,9050</w:t>
            </w:r>
          </w:p>
        </w:tc>
        <w:tc>
          <w:tcPr>
            <w:tcW w:w="278" w:type="pct"/>
            <w:tcBorders>
              <w:top w:val="nil"/>
              <w:left w:val="nil"/>
              <w:bottom w:val="single" w:sz="4" w:space="0" w:color="auto"/>
              <w:right w:val="single" w:sz="4" w:space="0" w:color="auto"/>
            </w:tcBorders>
            <w:shd w:val="clear" w:color="auto" w:fill="auto"/>
            <w:noWrap/>
            <w:vAlign w:val="center"/>
            <w:hideMark/>
          </w:tcPr>
          <w:p w14:paraId="212BA11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6,9050</w:t>
            </w:r>
          </w:p>
        </w:tc>
        <w:tc>
          <w:tcPr>
            <w:tcW w:w="278" w:type="pct"/>
            <w:tcBorders>
              <w:top w:val="nil"/>
              <w:left w:val="nil"/>
              <w:bottom w:val="single" w:sz="4" w:space="0" w:color="auto"/>
              <w:right w:val="single" w:sz="4" w:space="0" w:color="auto"/>
            </w:tcBorders>
            <w:shd w:val="clear" w:color="auto" w:fill="auto"/>
            <w:noWrap/>
            <w:vAlign w:val="center"/>
            <w:hideMark/>
          </w:tcPr>
          <w:p w14:paraId="21D0A0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6,9050</w:t>
            </w:r>
          </w:p>
        </w:tc>
        <w:tc>
          <w:tcPr>
            <w:tcW w:w="278" w:type="pct"/>
            <w:tcBorders>
              <w:top w:val="nil"/>
              <w:left w:val="nil"/>
              <w:bottom w:val="single" w:sz="4" w:space="0" w:color="auto"/>
              <w:right w:val="single" w:sz="4" w:space="0" w:color="auto"/>
            </w:tcBorders>
            <w:shd w:val="clear" w:color="auto" w:fill="auto"/>
            <w:noWrap/>
            <w:vAlign w:val="center"/>
            <w:hideMark/>
          </w:tcPr>
          <w:p w14:paraId="5B9D41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6,9050</w:t>
            </w:r>
          </w:p>
        </w:tc>
        <w:tc>
          <w:tcPr>
            <w:tcW w:w="278" w:type="pct"/>
            <w:tcBorders>
              <w:top w:val="nil"/>
              <w:left w:val="nil"/>
              <w:bottom w:val="single" w:sz="4" w:space="0" w:color="auto"/>
              <w:right w:val="single" w:sz="4" w:space="0" w:color="auto"/>
            </w:tcBorders>
            <w:shd w:val="clear" w:color="auto" w:fill="auto"/>
            <w:noWrap/>
            <w:vAlign w:val="center"/>
            <w:hideMark/>
          </w:tcPr>
          <w:p w14:paraId="3AF227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17,2600</w:t>
            </w:r>
          </w:p>
        </w:tc>
        <w:tc>
          <w:tcPr>
            <w:tcW w:w="278" w:type="pct"/>
            <w:tcBorders>
              <w:top w:val="nil"/>
              <w:left w:val="nil"/>
              <w:bottom w:val="single" w:sz="4" w:space="0" w:color="auto"/>
              <w:right w:val="single" w:sz="4" w:space="0" w:color="auto"/>
            </w:tcBorders>
            <w:shd w:val="clear" w:color="auto" w:fill="auto"/>
            <w:noWrap/>
            <w:vAlign w:val="center"/>
            <w:hideMark/>
          </w:tcPr>
          <w:p w14:paraId="76E00F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17,2600</w:t>
            </w:r>
          </w:p>
        </w:tc>
        <w:tc>
          <w:tcPr>
            <w:tcW w:w="278" w:type="pct"/>
            <w:tcBorders>
              <w:top w:val="nil"/>
              <w:left w:val="nil"/>
              <w:bottom w:val="single" w:sz="4" w:space="0" w:color="auto"/>
              <w:right w:val="single" w:sz="4" w:space="0" w:color="auto"/>
            </w:tcBorders>
            <w:shd w:val="clear" w:color="auto" w:fill="auto"/>
            <w:noWrap/>
            <w:vAlign w:val="center"/>
            <w:hideMark/>
          </w:tcPr>
          <w:p w14:paraId="0CB854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17,2600</w:t>
            </w:r>
          </w:p>
        </w:tc>
        <w:tc>
          <w:tcPr>
            <w:tcW w:w="278" w:type="pct"/>
            <w:tcBorders>
              <w:top w:val="nil"/>
              <w:left w:val="nil"/>
              <w:bottom w:val="single" w:sz="4" w:space="0" w:color="auto"/>
              <w:right w:val="single" w:sz="4" w:space="0" w:color="auto"/>
            </w:tcBorders>
            <w:shd w:val="clear" w:color="auto" w:fill="auto"/>
            <w:noWrap/>
            <w:vAlign w:val="center"/>
            <w:hideMark/>
          </w:tcPr>
          <w:p w14:paraId="1681C2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17,2600</w:t>
            </w:r>
          </w:p>
        </w:tc>
      </w:tr>
      <w:tr w:rsidR="000B7D10" w:rsidRPr="008D76DE" w14:paraId="232430C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BF10E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на коллекторах,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F7D6D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F9D2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0,4113</w:t>
            </w:r>
          </w:p>
        </w:tc>
        <w:tc>
          <w:tcPr>
            <w:tcW w:w="278" w:type="pct"/>
            <w:tcBorders>
              <w:top w:val="nil"/>
              <w:left w:val="nil"/>
              <w:bottom w:val="single" w:sz="4" w:space="0" w:color="auto"/>
              <w:right w:val="single" w:sz="4" w:space="0" w:color="auto"/>
            </w:tcBorders>
            <w:shd w:val="clear" w:color="auto" w:fill="auto"/>
            <w:noWrap/>
            <w:vAlign w:val="center"/>
            <w:hideMark/>
          </w:tcPr>
          <w:p w14:paraId="7CFBC4F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0,4113</w:t>
            </w:r>
          </w:p>
        </w:tc>
        <w:tc>
          <w:tcPr>
            <w:tcW w:w="278" w:type="pct"/>
            <w:tcBorders>
              <w:top w:val="nil"/>
              <w:left w:val="nil"/>
              <w:bottom w:val="single" w:sz="4" w:space="0" w:color="auto"/>
              <w:right w:val="single" w:sz="4" w:space="0" w:color="auto"/>
            </w:tcBorders>
            <w:shd w:val="clear" w:color="auto" w:fill="auto"/>
            <w:noWrap/>
            <w:vAlign w:val="center"/>
            <w:hideMark/>
          </w:tcPr>
          <w:p w14:paraId="61C010D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0,4113</w:t>
            </w:r>
          </w:p>
        </w:tc>
        <w:tc>
          <w:tcPr>
            <w:tcW w:w="278" w:type="pct"/>
            <w:tcBorders>
              <w:top w:val="nil"/>
              <w:left w:val="nil"/>
              <w:bottom w:val="single" w:sz="4" w:space="0" w:color="auto"/>
              <w:right w:val="single" w:sz="4" w:space="0" w:color="auto"/>
            </w:tcBorders>
            <w:shd w:val="clear" w:color="auto" w:fill="auto"/>
            <w:noWrap/>
            <w:vAlign w:val="center"/>
            <w:hideMark/>
          </w:tcPr>
          <w:p w14:paraId="2052211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3,2448</w:t>
            </w:r>
          </w:p>
        </w:tc>
        <w:tc>
          <w:tcPr>
            <w:tcW w:w="278" w:type="pct"/>
            <w:tcBorders>
              <w:top w:val="nil"/>
              <w:left w:val="nil"/>
              <w:bottom w:val="single" w:sz="4" w:space="0" w:color="auto"/>
              <w:right w:val="single" w:sz="4" w:space="0" w:color="auto"/>
            </w:tcBorders>
            <w:shd w:val="clear" w:color="auto" w:fill="auto"/>
            <w:noWrap/>
            <w:vAlign w:val="center"/>
            <w:hideMark/>
          </w:tcPr>
          <w:p w14:paraId="09CBDF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3,2448</w:t>
            </w:r>
          </w:p>
        </w:tc>
        <w:tc>
          <w:tcPr>
            <w:tcW w:w="278" w:type="pct"/>
            <w:tcBorders>
              <w:top w:val="nil"/>
              <w:left w:val="nil"/>
              <w:bottom w:val="single" w:sz="4" w:space="0" w:color="auto"/>
              <w:right w:val="single" w:sz="4" w:space="0" w:color="auto"/>
            </w:tcBorders>
            <w:shd w:val="clear" w:color="auto" w:fill="auto"/>
            <w:noWrap/>
            <w:vAlign w:val="center"/>
            <w:hideMark/>
          </w:tcPr>
          <w:p w14:paraId="6D48EB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3,2448</w:t>
            </w:r>
          </w:p>
        </w:tc>
        <w:tc>
          <w:tcPr>
            <w:tcW w:w="278" w:type="pct"/>
            <w:tcBorders>
              <w:top w:val="nil"/>
              <w:left w:val="nil"/>
              <w:bottom w:val="single" w:sz="4" w:space="0" w:color="auto"/>
              <w:right w:val="single" w:sz="4" w:space="0" w:color="auto"/>
            </w:tcBorders>
            <w:shd w:val="clear" w:color="auto" w:fill="auto"/>
            <w:noWrap/>
            <w:vAlign w:val="center"/>
            <w:hideMark/>
          </w:tcPr>
          <w:p w14:paraId="21784B6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3,2448</w:t>
            </w:r>
          </w:p>
        </w:tc>
        <w:tc>
          <w:tcPr>
            <w:tcW w:w="278" w:type="pct"/>
            <w:tcBorders>
              <w:top w:val="nil"/>
              <w:left w:val="nil"/>
              <w:bottom w:val="single" w:sz="4" w:space="0" w:color="auto"/>
              <w:right w:val="single" w:sz="4" w:space="0" w:color="auto"/>
            </w:tcBorders>
            <w:shd w:val="clear" w:color="auto" w:fill="auto"/>
            <w:noWrap/>
            <w:vAlign w:val="center"/>
            <w:hideMark/>
          </w:tcPr>
          <w:p w14:paraId="1EF1AB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8,1198</w:t>
            </w:r>
          </w:p>
        </w:tc>
        <w:tc>
          <w:tcPr>
            <w:tcW w:w="278" w:type="pct"/>
            <w:tcBorders>
              <w:top w:val="nil"/>
              <w:left w:val="nil"/>
              <w:bottom w:val="single" w:sz="4" w:space="0" w:color="auto"/>
              <w:right w:val="single" w:sz="4" w:space="0" w:color="auto"/>
            </w:tcBorders>
            <w:shd w:val="clear" w:color="auto" w:fill="auto"/>
            <w:noWrap/>
            <w:vAlign w:val="center"/>
            <w:hideMark/>
          </w:tcPr>
          <w:p w14:paraId="3851E0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8,1198</w:t>
            </w:r>
          </w:p>
        </w:tc>
        <w:tc>
          <w:tcPr>
            <w:tcW w:w="278" w:type="pct"/>
            <w:tcBorders>
              <w:top w:val="nil"/>
              <w:left w:val="nil"/>
              <w:bottom w:val="single" w:sz="4" w:space="0" w:color="auto"/>
              <w:right w:val="single" w:sz="4" w:space="0" w:color="auto"/>
            </w:tcBorders>
            <w:shd w:val="clear" w:color="auto" w:fill="auto"/>
            <w:noWrap/>
            <w:vAlign w:val="center"/>
            <w:hideMark/>
          </w:tcPr>
          <w:p w14:paraId="38227F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8,1198</w:t>
            </w:r>
          </w:p>
        </w:tc>
        <w:tc>
          <w:tcPr>
            <w:tcW w:w="278" w:type="pct"/>
            <w:tcBorders>
              <w:top w:val="nil"/>
              <w:left w:val="nil"/>
              <w:bottom w:val="single" w:sz="4" w:space="0" w:color="auto"/>
              <w:right w:val="single" w:sz="4" w:space="0" w:color="auto"/>
            </w:tcBorders>
            <w:shd w:val="clear" w:color="auto" w:fill="auto"/>
            <w:noWrap/>
            <w:vAlign w:val="center"/>
            <w:hideMark/>
          </w:tcPr>
          <w:p w14:paraId="1E7254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8,1198</w:t>
            </w:r>
          </w:p>
        </w:tc>
      </w:tr>
      <w:tr w:rsidR="000B7D10" w:rsidRPr="008D76DE" w14:paraId="42EE06F7"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E6EEDF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Тепловые потери в тепловой сети,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0AB3F9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B38C8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0,1478</w:t>
            </w:r>
          </w:p>
        </w:tc>
        <w:tc>
          <w:tcPr>
            <w:tcW w:w="278" w:type="pct"/>
            <w:tcBorders>
              <w:top w:val="nil"/>
              <w:left w:val="nil"/>
              <w:bottom w:val="single" w:sz="4" w:space="0" w:color="auto"/>
              <w:right w:val="single" w:sz="4" w:space="0" w:color="auto"/>
            </w:tcBorders>
            <w:shd w:val="clear" w:color="auto" w:fill="auto"/>
            <w:noWrap/>
            <w:vAlign w:val="center"/>
            <w:hideMark/>
          </w:tcPr>
          <w:p w14:paraId="7722D68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0,1478</w:t>
            </w:r>
          </w:p>
        </w:tc>
        <w:tc>
          <w:tcPr>
            <w:tcW w:w="278" w:type="pct"/>
            <w:tcBorders>
              <w:top w:val="nil"/>
              <w:left w:val="nil"/>
              <w:bottom w:val="single" w:sz="4" w:space="0" w:color="auto"/>
              <w:right w:val="single" w:sz="4" w:space="0" w:color="auto"/>
            </w:tcBorders>
            <w:shd w:val="clear" w:color="auto" w:fill="auto"/>
            <w:noWrap/>
            <w:vAlign w:val="center"/>
            <w:hideMark/>
          </w:tcPr>
          <w:p w14:paraId="0E8C0D4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0,1478</w:t>
            </w:r>
          </w:p>
        </w:tc>
        <w:tc>
          <w:tcPr>
            <w:tcW w:w="278" w:type="pct"/>
            <w:tcBorders>
              <w:top w:val="nil"/>
              <w:left w:val="nil"/>
              <w:bottom w:val="single" w:sz="4" w:space="0" w:color="auto"/>
              <w:right w:val="single" w:sz="4" w:space="0" w:color="auto"/>
            </w:tcBorders>
            <w:shd w:val="clear" w:color="auto" w:fill="auto"/>
            <w:noWrap/>
            <w:vAlign w:val="center"/>
            <w:hideMark/>
          </w:tcPr>
          <w:p w14:paraId="2DE6EEF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0,3013</w:t>
            </w:r>
          </w:p>
        </w:tc>
        <w:tc>
          <w:tcPr>
            <w:tcW w:w="278" w:type="pct"/>
            <w:tcBorders>
              <w:top w:val="nil"/>
              <w:left w:val="nil"/>
              <w:bottom w:val="single" w:sz="4" w:space="0" w:color="auto"/>
              <w:right w:val="single" w:sz="4" w:space="0" w:color="auto"/>
            </w:tcBorders>
            <w:shd w:val="clear" w:color="auto" w:fill="auto"/>
            <w:noWrap/>
            <w:vAlign w:val="center"/>
            <w:hideMark/>
          </w:tcPr>
          <w:p w14:paraId="0F69F8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0,3013</w:t>
            </w:r>
          </w:p>
        </w:tc>
        <w:tc>
          <w:tcPr>
            <w:tcW w:w="278" w:type="pct"/>
            <w:tcBorders>
              <w:top w:val="nil"/>
              <w:left w:val="nil"/>
              <w:bottom w:val="single" w:sz="4" w:space="0" w:color="auto"/>
              <w:right w:val="single" w:sz="4" w:space="0" w:color="auto"/>
            </w:tcBorders>
            <w:shd w:val="clear" w:color="auto" w:fill="auto"/>
            <w:noWrap/>
            <w:vAlign w:val="center"/>
            <w:hideMark/>
          </w:tcPr>
          <w:p w14:paraId="6F6A971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0,3013</w:t>
            </w:r>
          </w:p>
        </w:tc>
        <w:tc>
          <w:tcPr>
            <w:tcW w:w="278" w:type="pct"/>
            <w:tcBorders>
              <w:top w:val="nil"/>
              <w:left w:val="nil"/>
              <w:bottom w:val="single" w:sz="4" w:space="0" w:color="auto"/>
              <w:right w:val="single" w:sz="4" w:space="0" w:color="auto"/>
            </w:tcBorders>
            <w:shd w:val="clear" w:color="auto" w:fill="auto"/>
            <w:noWrap/>
            <w:vAlign w:val="center"/>
            <w:hideMark/>
          </w:tcPr>
          <w:p w14:paraId="67338F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0,3013</w:t>
            </w:r>
          </w:p>
        </w:tc>
        <w:tc>
          <w:tcPr>
            <w:tcW w:w="278" w:type="pct"/>
            <w:tcBorders>
              <w:top w:val="nil"/>
              <w:left w:val="nil"/>
              <w:bottom w:val="single" w:sz="4" w:space="0" w:color="auto"/>
              <w:right w:val="single" w:sz="4" w:space="0" w:color="auto"/>
            </w:tcBorders>
            <w:shd w:val="clear" w:color="auto" w:fill="auto"/>
            <w:noWrap/>
            <w:vAlign w:val="center"/>
            <w:hideMark/>
          </w:tcPr>
          <w:p w14:paraId="4017A6A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0,5663</w:t>
            </w:r>
          </w:p>
        </w:tc>
        <w:tc>
          <w:tcPr>
            <w:tcW w:w="278" w:type="pct"/>
            <w:tcBorders>
              <w:top w:val="nil"/>
              <w:left w:val="nil"/>
              <w:bottom w:val="single" w:sz="4" w:space="0" w:color="auto"/>
              <w:right w:val="single" w:sz="4" w:space="0" w:color="auto"/>
            </w:tcBorders>
            <w:shd w:val="clear" w:color="auto" w:fill="auto"/>
            <w:noWrap/>
            <w:vAlign w:val="center"/>
            <w:hideMark/>
          </w:tcPr>
          <w:p w14:paraId="66626ED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0,5663</w:t>
            </w:r>
          </w:p>
        </w:tc>
        <w:tc>
          <w:tcPr>
            <w:tcW w:w="278" w:type="pct"/>
            <w:tcBorders>
              <w:top w:val="nil"/>
              <w:left w:val="nil"/>
              <w:bottom w:val="single" w:sz="4" w:space="0" w:color="auto"/>
              <w:right w:val="single" w:sz="4" w:space="0" w:color="auto"/>
            </w:tcBorders>
            <w:shd w:val="clear" w:color="auto" w:fill="auto"/>
            <w:noWrap/>
            <w:vAlign w:val="center"/>
            <w:hideMark/>
          </w:tcPr>
          <w:p w14:paraId="69427A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0,5663</w:t>
            </w:r>
          </w:p>
        </w:tc>
        <w:tc>
          <w:tcPr>
            <w:tcW w:w="278" w:type="pct"/>
            <w:tcBorders>
              <w:top w:val="nil"/>
              <w:left w:val="nil"/>
              <w:bottom w:val="single" w:sz="4" w:space="0" w:color="auto"/>
              <w:right w:val="single" w:sz="4" w:space="0" w:color="auto"/>
            </w:tcBorders>
            <w:shd w:val="clear" w:color="auto" w:fill="auto"/>
            <w:noWrap/>
            <w:vAlign w:val="center"/>
            <w:hideMark/>
          </w:tcPr>
          <w:p w14:paraId="3650558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0,5663</w:t>
            </w:r>
          </w:p>
        </w:tc>
      </w:tr>
      <w:tr w:rsidR="000B7D10" w:rsidRPr="008D76DE" w14:paraId="5754A536"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08E134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 горячей воде,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2586C46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2907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4707CA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10EA25E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01BCCE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434C19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5977C1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6245C7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2A00683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6CAB6B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0752DB6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10B6FE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r>
      <w:tr w:rsidR="000B7D10" w:rsidRPr="008D76DE" w14:paraId="05B8BCE0"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52E03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Жилые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3770380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2353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134A9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C63062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DEFB0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F44B1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948984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107FA1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A1169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90ACD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E7FE5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B9D89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2B4267C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3281D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Общественные здания</w:t>
            </w:r>
          </w:p>
        </w:tc>
        <w:tc>
          <w:tcPr>
            <w:tcW w:w="278" w:type="pct"/>
            <w:tcBorders>
              <w:top w:val="nil"/>
              <w:left w:val="nil"/>
              <w:bottom w:val="single" w:sz="4" w:space="0" w:color="auto"/>
              <w:right w:val="single" w:sz="4" w:space="0" w:color="auto"/>
            </w:tcBorders>
            <w:shd w:val="clear" w:color="auto" w:fill="auto"/>
            <w:noWrap/>
            <w:vAlign w:val="center"/>
            <w:hideMark/>
          </w:tcPr>
          <w:p w14:paraId="7BACE6B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1C7F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6763B7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777EE4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5A1A4B6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3DCC7EE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692DF3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22F2F2C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5D57D0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0CE29D5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6CB9F21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3489F3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r>
      <w:tr w:rsidR="000B7D10" w:rsidRPr="008D76DE" w14:paraId="03C3B45B"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D931442"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Прочие в горячей воде</w:t>
            </w:r>
          </w:p>
        </w:tc>
        <w:tc>
          <w:tcPr>
            <w:tcW w:w="278" w:type="pct"/>
            <w:tcBorders>
              <w:top w:val="nil"/>
              <w:left w:val="nil"/>
              <w:bottom w:val="single" w:sz="4" w:space="0" w:color="auto"/>
              <w:right w:val="single" w:sz="4" w:space="0" w:color="auto"/>
            </w:tcBorders>
            <w:shd w:val="clear" w:color="auto" w:fill="auto"/>
            <w:noWrap/>
            <w:vAlign w:val="center"/>
            <w:hideMark/>
          </w:tcPr>
          <w:p w14:paraId="7E7CE3D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3DB45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23BD2D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1C14FB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6BFA318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84A355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1EC769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778F273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49DF91E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20ED95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58B35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c>
          <w:tcPr>
            <w:tcW w:w="278" w:type="pct"/>
            <w:tcBorders>
              <w:top w:val="nil"/>
              <w:left w:val="nil"/>
              <w:bottom w:val="single" w:sz="4" w:space="0" w:color="auto"/>
              <w:right w:val="single" w:sz="4" w:space="0" w:color="auto"/>
            </w:tcBorders>
            <w:shd w:val="clear" w:color="auto" w:fill="auto"/>
            <w:noWrap/>
            <w:vAlign w:val="center"/>
            <w:hideMark/>
          </w:tcPr>
          <w:p w14:paraId="5895BE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0,0000</w:t>
            </w:r>
          </w:p>
        </w:tc>
      </w:tr>
      <w:tr w:rsidR="000B7D10" w:rsidRPr="008D76DE" w14:paraId="47A9725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EAAA0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Отопительно-вентиляционная тепловая  нагрузка, Гкал/ч, в том числе:</w:t>
            </w:r>
          </w:p>
        </w:tc>
        <w:tc>
          <w:tcPr>
            <w:tcW w:w="278" w:type="pct"/>
            <w:tcBorders>
              <w:top w:val="nil"/>
              <w:left w:val="nil"/>
              <w:bottom w:val="single" w:sz="4" w:space="0" w:color="auto"/>
              <w:right w:val="single" w:sz="4" w:space="0" w:color="auto"/>
            </w:tcBorders>
            <w:shd w:val="clear" w:color="auto" w:fill="auto"/>
            <w:noWrap/>
            <w:vAlign w:val="center"/>
            <w:hideMark/>
          </w:tcPr>
          <w:p w14:paraId="168A87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8C277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2AD3FBA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216AA25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12E3C26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46A66D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79C926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34D9311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0B3C090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19343A8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03B6EC3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1B91E92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r>
      <w:tr w:rsidR="000B7D10" w:rsidRPr="008D76DE" w14:paraId="4C214D2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A93C41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отопительная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1D6ED2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5453C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371F8B2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502A53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02CE50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3FE15D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43C38DB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40205CB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34913A3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4272F4C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4F250A8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5B1192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r>
      <w:tr w:rsidR="000B7D10" w:rsidRPr="008D76DE" w14:paraId="183E71F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4994FE5"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 вентиляционная тепловая нагрузка,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9ADA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C3506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F02C2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DA988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F19598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8BEFE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57F275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14237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1A192A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E83E54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FF17F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946B29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5061F7C2"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EA62D0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Нагрузка ГВС средняя за сутки,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193B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1C042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D73F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8AA1A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0C11CE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B7D89B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1981E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9A6DB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270C3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FC752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2284BC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EF60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17249864"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96AB26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 xml:space="preserve">            Тепловая нагрузка на технологические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D4B0C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3CF0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3DB26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957E1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B6E4E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1D600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9CF063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62F4AB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5258A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51FB0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B18A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524282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38F2445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1F6E75A"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Максимальная тепловая нагрузка ГВС,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8165C4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DF284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18D16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B2663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AD005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5D5E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DF456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19AA8E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54F8F3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3652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7116F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2FB2C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EC527DE"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354461"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тепловая нагрузка в паре,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38D179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CF4B0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97E54D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E8880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5B315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250D6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24FCA5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A12D8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006BA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27CA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9E54B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725589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0,00</w:t>
            </w:r>
          </w:p>
        </w:tc>
      </w:tr>
      <w:tr w:rsidR="000B7D10" w:rsidRPr="008D76DE" w14:paraId="67A0E0E9"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C976FB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Подключенная нагрузка всего,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A5103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6B5D2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04E084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3441F73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0,2635</w:t>
            </w:r>
          </w:p>
        </w:tc>
        <w:tc>
          <w:tcPr>
            <w:tcW w:w="278" w:type="pct"/>
            <w:tcBorders>
              <w:top w:val="nil"/>
              <w:left w:val="nil"/>
              <w:bottom w:val="single" w:sz="4" w:space="0" w:color="auto"/>
              <w:right w:val="single" w:sz="4" w:space="0" w:color="auto"/>
            </w:tcBorders>
            <w:shd w:val="clear" w:color="auto" w:fill="auto"/>
            <w:noWrap/>
            <w:vAlign w:val="center"/>
            <w:hideMark/>
          </w:tcPr>
          <w:p w14:paraId="61B5CB4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1643410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2D2256C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1968C5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2,9435</w:t>
            </w:r>
          </w:p>
        </w:tc>
        <w:tc>
          <w:tcPr>
            <w:tcW w:w="278" w:type="pct"/>
            <w:tcBorders>
              <w:top w:val="nil"/>
              <w:left w:val="nil"/>
              <w:bottom w:val="single" w:sz="4" w:space="0" w:color="auto"/>
              <w:right w:val="single" w:sz="4" w:space="0" w:color="auto"/>
            </w:tcBorders>
            <w:shd w:val="clear" w:color="auto" w:fill="auto"/>
            <w:noWrap/>
            <w:vAlign w:val="center"/>
            <w:hideMark/>
          </w:tcPr>
          <w:p w14:paraId="6362F1D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65E5F3D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41C96F2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c>
          <w:tcPr>
            <w:tcW w:w="278" w:type="pct"/>
            <w:tcBorders>
              <w:top w:val="nil"/>
              <w:left w:val="nil"/>
              <w:bottom w:val="single" w:sz="4" w:space="0" w:color="auto"/>
              <w:right w:val="single" w:sz="4" w:space="0" w:color="auto"/>
            </w:tcBorders>
            <w:shd w:val="clear" w:color="auto" w:fill="auto"/>
            <w:noWrap/>
            <w:vAlign w:val="center"/>
            <w:hideMark/>
          </w:tcPr>
          <w:p w14:paraId="67BA0D6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7,5535</w:t>
            </w:r>
          </w:p>
        </w:tc>
      </w:tr>
      <w:tr w:rsidR="000B7D10" w:rsidRPr="008D76DE" w14:paraId="30337E4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E1493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(нр),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AC1FB5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D46CA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0,5087</w:t>
            </w:r>
          </w:p>
        </w:tc>
        <w:tc>
          <w:tcPr>
            <w:tcW w:w="278" w:type="pct"/>
            <w:tcBorders>
              <w:top w:val="nil"/>
              <w:left w:val="nil"/>
              <w:bottom w:val="single" w:sz="4" w:space="0" w:color="auto"/>
              <w:right w:val="single" w:sz="4" w:space="0" w:color="auto"/>
            </w:tcBorders>
            <w:shd w:val="clear" w:color="auto" w:fill="auto"/>
            <w:noWrap/>
            <w:vAlign w:val="center"/>
            <w:hideMark/>
          </w:tcPr>
          <w:p w14:paraId="1659556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0,5087</w:t>
            </w:r>
          </w:p>
        </w:tc>
        <w:tc>
          <w:tcPr>
            <w:tcW w:w="278" w:type="pct"/>
            <w:tcBorders>
              <w:top w:val="nil"/>
              <w:left w:val="nil"/>
              <w:bottom w:val="single" w:sz="4" w:space="0" w:color="auto"/>
              <w:right w:val="single" w:sz="4" w:space="0" w:color="auto"/>
            </w:tcBorders>
            <w:shd w:val="clear" w:color="auto" w:fill="auto"/>
            <w:noWrap/>
            <w:vAlign w:val="center"/>
            <w:hideMark/>
          </w:tcPr>
          <w:p w14:paraId="7C2D36B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0,5087</w:t>
            </w:r>
          </w:p>
        </w:tc>
        <w:tc>
          <w:tcPr>
            <w:tcW w:w="278" w:type="pct"/>
            <w:tcBorders>
              <w:top w:val="nil"/>
              <w:left w:val="nil"/>
              <w:bottom w:val="single" w:sz="4" w:space="0" w:color="auto"/>
              <w:right w:val="single" w:sz="4" w:space="0" w:color="auto"/>
            </w:tcBorders>
            <w:shd w:val="clear" w:color="auto" w:fill="auto"/>
            <w:noWrap/>
            <w:vAlign w:val="center"/>
            <w:hideMark/>
          </w:tcPr>
          <w:p w14:paraId="6D99DB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3,6602</w:t>
            </w:r>
          </w:p>
        </w:tc>
        <w:tc>
          <w:tcPr>
            <w:tcW w:w="278" w:type="pct"/>
            <w:tcBorders>
              <w:top w:val="nil"/>
              <w:left w:val="nil"/>
              <w:bottom w:val="single" w:sz="4" w:space="0" w:color="auto"/>
              <w:right w:val="single" w:sz="4" w:space="0" w:color="auto"/>
            </w:tcBorders>
            <w:shd w:val="clear" w:color="auto" w:fill="auto"/>
            <w:noWrap/>
            <w:vAlign w:val="center"/>
            <w:hideMark/>
          </w:tcPr>
          <w:p w14:paraId="4298240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3,6602</w:t>
            </w:r>
          </w:p>
        </w:tc>
        <w:tc>
          <w:tcPr>
            <w:tcW w:w="278" w:type="pct"/>
            <w:tcBorders>
              <w:top w:val="nil"/>
              <w:left w:val="nil"/>
              <w:bottom w:val="single" w:sz="4" w:space="0" w:color="auto"/>
              <w:right w:val="single" w:sz="4" w:space="0" w:color="auto"/>
            </w:tcBorders>
            <w:shd w:val="clear" w:color="auto" w:fill="auto"/>
            <w:noWrap/>
            <w:vAlign w:val="center"/>
            <w:hideMark/>
          </w:tcPr>
          <w:p w14:paraId="61AB6B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3,6602</w:t>
            </w:r>
          </w:p>
        </w:tc>
        <w:tc>
          <w:tcPr>
            <w:tcW w:w="278" w:type="pct"/>
            <w:tcBorders>
              <w:top w:val="nil"/>
              <w:left w:val="nil"/>
              <w:bottom w:val="single" w:sz="4" w:space="0" w:color="auto"/>
              <w:right w:val="single" w:sz="4" w:space="0" w:color="auto"/>
            </w:tcBorders>
            <w:shd w:val="clear" w:color="auto" w:fill="auto"/>
            <w:noWrap/>
            <w:vAlign w:val="center"/>
            <w:hideMark/>
          </w:tcPr>
          <w:p w14:paraId="085A0F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3,6602</w:t>
            </w:r>
          </w:p>
        </w:tc>
        <w:tc>
          <w:tcPr>
            <w:tcW w:w="278" w:type="pct"/>
            <w:tcBorders>
              <w:top w:val="nil"/>
              <w:left w:val="nil"/>
              <w:bottom w:val="single" w:sz="4" w:space="0" w:color="auto"/>
              <w:right w:val="single" w:sz="4" w:space="0" w:color="auto"/>
            </w:tcBorders>
            <w:shd w:val="clear" w:color="auto" w:fill="auto"/>
            <w:noWrap/>
            <w:vAlign w:val="center"/>
            <w:hideMark/>
          </w:tcPr>
          <w:p w14:paraId="0206901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9,1402</w:t>
            </w:r>
          </w:p>
        </w:tc>
        <w:tc>
          <w:tcPr>
            <w:tcW w:w="278" w:type="pct"/>
            <w:tcBorders>
              <w:top w:val="nil"/>
              <w:left w:val="nil"/>
              <w:bottom w:val="single" w:sz="4" w:space="0" w:color="auto"/>
              <w:right w:val="single" w:sz="4" w:space="0" w:color="auto"/>
            </w:tcBorders>
            <w:shd w:val="clear" w:color="auto" w:fill="auto"/>
            <w:noWrap/>
            <w:vAlign w:val="center"/>
            <w:hideMark/>
          </w:tcPr>
          <w:p w14:paraId="50D1A2E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9,1402</w:t>
            </w:r>
          </w:p>
        </w:tc>
        <w:tc>
          <w:tcPr>
            <w:tcW w:w="278" w:type="pct"/>
            <w:tcBorders>
              <w:top w:val="nil"/>
              <w:left w:val="nil"/>
              <w:bottom w:val="single" w:sz="4" w:space="0" w:color="auto"/>
              <w:right w:val="single" w:sz="4" w:space="0" w:color="auto"/>
            </w:tcBorders>
            <w:shd w:val="clear" w:color="auto" w:fill="auto"/>
            <w:noWrap/>
            <w:vAlign w:val="center"/>
            <w:hideMark/>
          </w:tcPr>
          <w:p w14:paraId="15638A1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9,1402</w:t>
            </w:r>
          </w:p>
        </w:tc>
        <w:tc>
          <w:tcPr>
            <w:tcW w:w="278" w:type="pct"/>
            <w:tcBorders>
              <w:top w:val="nil"/>
              <w:left w:val="nil"/>
              <w:bottom w:val="single" w:sz="4" w:space="0" w:color="auto"/>
              <w:right w:val="single" w:sz="4" w:space="0" w:color="auto"/>
            </w:tcBorders>
            <w:shd w:val="clear" w:color="auto" w:fill="auto"/>
            <w:noWrap/>
            <w:vAlign w:val="center"/>
            <w:hideMark/>
          </w:tcPr>
          <w:p w14:paraId="26B606E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9,1402</w:t>
            </w:r>
          </w:p>
        </w:tc>
      </w:tr>
      <w:tr w:rsidR="000B7D10" w:rsidRPr="008D76DE" w14:paraId="339A62B5"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7FF94E"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(нр), %</w:t>
            </w:r>
          </w:p>
        </w:tc>
        <w:tc>
          <w:tcPr>
            <w:tcW w:w="278" w:type="pct"/>
            <w:tcBorders>
              <w:top w:val="nil"/>
              <w:left w:val="nil"/>
              <w:bottom w:val="single" w:sz="4" w:space="0" w:color="auto"/>
              <w:right w:val="single" w:sz="4" w:space="0" w:color="auto"/>
            </w:tcBorders>
            <w:shd w:val="clear" w:color="auto" w:fill="auto"/>
            <w:noWrap/>
            <w:vAlign w:val="center"/>
            <w:hideMark/>
          </w:tcPr>
          <w:p w14:paraId="428BEF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7BED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55,29</w:t>
            </w:r>
          </w:p>
        </w:tc>
        <w:tc>
          <w:tcPr>
            <w:tcW w:w="278" w:type="pct"/>
            <w:tcBorders>
              <w:top w:val="nil"/>
              <w:left w:val="nil"/>
              <w:bottom w:val="single" w:sz="4" w:space="0" w:color="auto"/>
              <w:right w:val="single" w:sz="4" w:space="0" w:color="auto"/>
            </w:tcBorders>
            <w:shd w:val="clear" w:color="auto" w:fill="auto"/>
            <w:noWrap/>
            <w:vAlign w:val="center"/>
            <w:hideMark/>
          </w:tcPr>
          <w:p w14:paraId="665454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55,29</w:t>
            </w:r>
          </w:p>
        </w:tc>
        <w:tc>
          <w:tcPr>
            <w:tcW w:w="278" w:type="pct"/>
            <w:tcBorders>
              <w:top w:val="nil"/>
              <w:left w:val="nil"/>
              <w:bottom w:val="single" w:sz="4" w:space="0" w:color="auto"/>
              <w:right w:val="single" w:sz="4" w:space="0" w:color="auto"/>
            </w:tcBorders>
            <w:shd w:val="clear" w:color="auto" w:fill="auto"/>
            <w:noWrap/>
            <w:vAlign w:val="center"/>
            <w:hideMark/>
          </w:tcPr>
          <w:p w14:paraId="4C3F25E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55,29</w:t>
            </w:r>
          </w:p>
        </w:tc>
        <w:tc>
          <w:tcPr>
            <w:tcW w:w="278" w:type="pct"/>
            <w:tcBorders>
              <w:top w:val="nil"/>
              <w:left w:val="nil"/>
              <w:bottom w:val="single" w:sz="4" w:space="0" w:color="auto"/>
              <w:right w:val="single" w:sz="4" w:space="0" w:color="auto"/>
            </w:tcBorders>
            <w:shd w:val="clear" w:color="auto" w:fill="auto"/>
            <w:noWrap/>
            <w:vAlign w:val="center"/>
            <w:hideMark/>
          </w:tcPr>
          <w:p w14:paraId="2D9E46C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53,01</w:t>
            </w:r>
          </w:p>
        </w:tc>
        <w:tc>
          <w:tcPr>
            <w:tcW w:w="278" w:type="pct"/>
            <w:tcBorders>
              <w:top w:val="nil"/>
              <w:left w:val="nil"/>
              <w:bottom w:val="single" w:sz="4" w:space="0" w:color="auto"/>
              <w:right w:val="single" w:sz="4" w:space="0" w:color="auto"/>
            </w:tcBorders>
            <w:shd w:val="clear" w:color="auto" w:fill="auto"/>
            <w:noWrap/>
            <w:vAlign w:val="center"/>
            <w:hideMark/>
          </w:tcPr>
          <w:p w14:paraId="2C0EA9D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53,01</w:t>
            </w:r>
          </w:p>
        </w:tc>
        <w:tc>
          <w:tcPr>
            <w:tcW w:w="278" w:type="pct"/>
            <w:tcBorders>
              <w:top w:val="nil"/>
              <w:left w:val="nil"/>
              <w:bottom w:val="single" w:sz="4" w:space="0" w:color="auto"/>
              <w:right w:val="single" w:sz="4" w:space="0" w:color="auto"/>
            </w:tcBorders>
            <w:shd w:val="clear" w:color="auto" w:fill="auto"/>
            <w:noWrap/>
            <w:vAlign w:val="center"/>
            <w:hideMark/>
          </w:tcPr>
          <w:p w14:paraId="4996A3F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53,01</w:t>
            </w:r>
          </w:p>
        </w:tc>
        <w:tc>
          <w:tcPr>
            <w:tcW w:w="278" w:type="pct"/>
            <w:tcBorders>
              <w:top w:val="nil"/>
              <w:left w:val="nil"/>
              <w:bottom w:val="single" w:sz="4" w:space="0" w:color="auto"/>
              <w:right w:val="single" w:sz="4" w:space="0" w:color="auto"/>
            </w:tcBorders>
            <w:shd w:val="clear" w:color="auto" w:fill="auto"/>
            <w:noWrap/>
            <w:vAlign w:val="center"/>
            <w:hideMark/>
          </w:tcPr>
          <w:p w14:paraId="331D85D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53,01</w:t>
            </w:r>
          </w:p>
        </w:tc>
        <w:tc>
          <w:tcPr>
            <w:tcW w:w="278" w:type="pct"/>
            <w:tcBorders>
              <w:top w:val="nil"/>
              <w:left w:val="nil"/>
              <w:bottom w:val="single" w:sz="4" w:space="0" w:color="auto"/>
              <w:right w:val="single" w:sz="4" w:space="0" w:color="auto"/>
            </w:tcBorders>
            <w:shd w:val="clear" w:color="auto" w:fill="auto"/>
            <w:noWrap/>
            <w:vAlign w:val="center"/>
            <w:hideMark/>
          </w:tcPr>
          <w:p w14:paraId="0EA5332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52,96</w:t>
            </w:r>
          </w:p>
        </w:tc>
        <w:tc>
          <w:tcPr>
            <w:tcW w:w="278" w:type="pct"/>
            <w:tcBorders>
              <w:top w:val="nil"/>
              <w:left w:val="nil"/>
              <w:bottom w:val="single" w:sz="4" w:space="0" w:color="auto"/>
              <w:right w:val="single" w:sz="4" w:space="0" w:color="auto"/>
            </w:tcBorders>
            <w:shd w:val="clear" w:color="auto" w:fill="auto"/>
            <w:noWrap/>
            <w:vAlign w:val="center"/>
            <w:hideMark/>
          </w:tcPr>
          <w:p w14:paraId="72A8E83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52,96</w:t>
            </w:r>
          </w:p>
        </w:tc>
        <w:tc>
          <w:tcPr>
            <w:tcW w:w="278" w:type="pct"/>
            <w:tcBorders>
              <w:top w:val="nil"/>
              <w:left w:val="nil"/>
              <w:bottom w:val="single" w:sz="4" w:space="0" w:color="auto"/>
              <w:right w:val="single" w:sz="4" w:space="0" w:color="auto"/>
            </w:tcBorders>
            <w:shd w:val="clear" w:color="auto" w:fill="auto"/>
            <w:noWrap/>
            <w:vAlign w:val="center"/>
            <w:hideMark/>
          </w:tcPr>
          <w:p w14:paraId="54E065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52,96</w:t>
            </w:r>
          </w:p>
        </w:tc>
        <w:tc>
          <w:tcPr>
            <w:tcW w:w="278" w:type="pct"/>
            <w:tcBorders>
              <w:top w:val="nil"/>
              <w:left w:val="nil"/>
              <w:bottom w:val="single" w:sz="4" w:space="0" w:color="auto"/>
              <w:right w:val="single" w:sz="4" w:space="0" w:color="auto"/>
            </w:tcBorders>
            <w:shd w:val="clear" w:color="auto" w:fill="auto"/>
            <w:noWrap/>
            <w:vAlign w:val="center"/>
            <w:hideMark/>
          </w:tcPr>
          <w:p w14:paraId="3F90DD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52,96</w:t>
            </w:r>
          </w:p>
        </w:tc>
      </w:tr>
      <w:tr w:rsidR="000B7D10" w:rsidRPr="008D76DE" w14:paraId="444CF2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C9940B"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Мощность наиболее крупного котла,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4413F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1F228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0,54</w:t>
            </w:r>
          </w:p>
        </w:tc>
        <w:tc>
          <w:tcPr>
            <w:tcW w:w="278" w:type="pct"/>
            <w:tcBorders>
              <w:top w:val="nil"/>
              <w:left w:val="nil"/>
              <w:bottom w:val="single" w:sz="4" w:space="0" w:color="auto"/>
              <w:right w:val="single" w:sz="4" w:space="0" w:color="auto"/>
            </w:tcBorders>
            <w:shd w:val="clear" w:color="auto" w:fill="auto"/>
            <w:noWrap/>
            <w:vAlign w:val="center"/>
            <w:hideMark/>
          </w:tcPr>
          <w:p w14:paraId="037DBEC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0,54</w:t>
            </w:r>
          </w:p>
        </w:tc>
        <w:tc>
          <w:tcPr>
            <w:tcW w:w="278" w:type="pct"/>
            <w:tcBorders>
              <w:top w:val="nil"/>
              <w:left w:val="nil"/>
              <w:bottom w:val="single" w:sz="4" w:space="0" w:color="auto"/>
              <w:right w:val="single" w:sz="4" w:space="0" w:color="auto"/>
            </w:tcBorders>
            <w:shd w:val="clear" w:color="auto" w:fill="auto"/>
            <w:noWrap/>
            <w:vAlign w:val="center"/>
            <w:hideMark/>
          </w:tcPr>
          <w:p w14:paraId="0A0D020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0,54</w:t>
            </w:r>
          </w:p>
        </w:tc>
        <w:tc>
          <w:tcPr>
            <w:tcW w:w="278" w:type="pct"/>
            <w:tcBorders>
              <w:top w:val="nil"/>
              <w:left w:val="nil"/>
              <w:bottom w:val="single" w:sz="4" w:space="0" w:color="auto"/>
              <w:right w:val="single" w:sz="4" w:space="0" w:color="auto"/>
            </w:tcBorders>
            <w:shd w:val="clear" w:color="auto" w:fill="auto"/>
            <w:noWrap/>
            <w:vAlign w:val="center"/>
            <w:hideMark/>
          </w:tcPr>
          <w:p w14:paraId="3012CA2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3,69</w:t>
            </w:r>
          </w:p>
        </w:tc>
        <w:tc>
          <w:tcPr>
            <w:tcW w:w="278" w:type="pct"/>
            <w:tcBorders>
              <w:top w:val="nil"/>
              <w:left w:val="nil"/>
              <w:bottom w:val="single" w:sz="4" w:space="0" w:color="auto"/>
              <w:right w:val="single" w:sz="4" w:space="0" w:color="auto"/>
            </w:tcBorders>
            <w:shd w:val="clear" w:color="auto" w:fill="auto"/>
            <w:noWrap/>
            <w:vAlign w:val="center"/>
            <w:hideMark/>
          </w:tcPr>
          <w:p w14:paraId="5BE2730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3,69</w:t>
            </w:r>
          </w:p>
        </w:tc>
        <w:tc>
          <w:tcPr>
            <w:tcW w:w="278" w:type="pct"/>
            <w:tcBorders>
              <w:top w:val="nil"/>
              <w:left w:val="nil"/>
              <w:bottom w:val="single" w:sz="4" w:space="0" w:color="auto"/>
              <w:right w:val="single" w:sz="4" w:space="0" w:color="auto"/>
            </w:tcBorders>
            <w:shd w:val="clear" w:color="auto" w:fill="auto"/>
            <w:noWrap/>
            <w:vAlign w:val="center"/>
            <w:hideMark/>
          </w:tcPr>
          <w:p w14:paraId="19633E6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3,69</w:t>
            </w:r>
          </w:p>
        </w:tc>
        <w:tc>
          <w:tcPr>
            <w:tcW w:w="278" w:type="pct"/>
            <w:tcBorders>
              <w:top w:val="nil"/>
              <w:left w:val="nil"/>
              <w:bottom w:val="single" w:sz="4" w:space="0" w:color="auto"/>
              <w:right w:val="single" w:sz="4" w:space="0" w:color="auto"/>
            </w:tcBorders>
            <w:shd w:val="clear" w:color="auto" w:fill="auto"/>
            <w:noWrap/>
            <w:vAlign w:val="center"/>
            <w:hideMark/>
          </w:tcPr>
          <w:p w14:paraId="0F5E39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3,69</w:t>
            </w:r>
          </w:p>
        </w:tc>
        <w:tc>
          <w:tcPr>
            <w:tcW w:w="278" w:type="pct"/>
            <w:tcBorders>
              <w:top w:val="nil"/>
              <w:left w:val="nil"/>
              <w:bottom w:val="single" w:sz="4" w:space="0" w:color="auto"/>
              <w:right w:val="single" w:sz="4" w:space="0" w:color="auto"/>
            </w:tcBorders>
            <w:shd w:val="clear" w:color="auto" w:fill="auto"/>
            <w:noWrap/>
            <w:vAlign w:val="center"/>
            <w:hideMark/>
          </w:tcPr>
          <w:p w14:paraId="2CDC70C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w:t>
            </w:r>
          </w:p>
        </w:tc>
        <w:tc>
          <w:tcPr>
            <w:tcW w:w="278" w:type="pct"/>
            <w:tcBorders>
              <w:top w:val="nil"/>
              <w:left w:val="nil"/>
              <w:bottom w:val="single" w:sz="4" w:space="0" w:color="auto"/>
              <w:right w:val="single" w:sz="4" w:space="0" w:color="auto"/>
            </w:tcBorders>
            <w:shd w:val="clear" w:color="auto" w:fill="auto"/>
            <w:noWrap/>
            <w:vAlign w:val="center"/>
            <w:hideMark/>
          </w:tcPr>
          <w:p w14:paraId="1FDE323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w:t>
            </w:r>
          </w:p>
        </w:tc>
        <w:tc>
          <w:tcPr>
            <w:tcW w:w="278" w:type="pct"/>
            <w:tcBorders>
              <w:top w:val="nil"/>
              <w:left w:val="nil"/>
              <w:bottom w:val="single" w:sz="4" w:space="0" w:color="auto"/>
              <w:right w:val="single" w:sz="4" w:space="0" w:color="auto"/>
            </w:tcBorders>
            <w:shd w:val="clear" w:color="auto" w:fill="auto"/>
            <w:noWrap/>
            <w:vAlign w:val="center"/>
            <w:hideMark/>
          </w:tcPr>
          <w:p w14:paraId="2A39583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w:t>
            </w:r>
          </w:p>
        </w:tc>
        <w:tc>
          <w:tcPr>
            <w:tcW w:w="278" w:type="pct"/>
            <w:tcBorders>
              <w:top w:val="nil"/>
              <w:left w:val="nil"/>
              <w:bottom w:val="single" w:sz="4" w:space="0" w:color="auto"/>
              <w:right w:val="single" w:sz="4" w:space="0" w:color="auto"/>
            </w:tcBorders>
            <w:shd w:val="clear" w:color="auto" w:fill="auto"/>
            <w:noWrap/>
            <w:vAlign w:val="center"/>
            <w:hideMark/>
          </w:tcPr>
          <w:p w14:paraId="74FA604A"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9,14</w:t>
            </w:r>
          </w:p>
        </w:tc>
      </w:tr>
      <w:tr w:rsidR="000B7D10" w:rsidRPr="008D76DE" w14:paraId="2A0A1B11"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EF4154"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мощность нетто в аварийном режиме,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3AA147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E0417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0,4078</w:t>
            </w:r>
          </w:p>
        </w:tc>
        <w:tc>
          <w:tcPr>
            <w:tcW w:w="278" w:type="pct"/>
            <w:tcBorders>
              <w:top w:val="nil"/>
              <w:left w:val="nil"/>
              <w:bottom w:val="single" w:sz="4" w:space="0" w:color="auto"/>
              <w:right w:val="single" w:sz="4" w:space="0" w:color="auto"/>
            </w:tcBorders>
            <w:shd w:val="clear" w:color="auto" w:fill="auto"/>
            <w:noWrap/>
            <w:vAlign w:val="center"/>
            <w:hideMark/>
          </w:tcPr>
          <w:p w14:paraId="1C3B83F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0,4078</w:t>
            </w:r>
          </w:p>
        </w:tc>
        <w:tc>
          <w:tcPr>
            <w:tcW w:w="278" w:type="pct"/>
            <w:tcBorders>
              <w:top w:val="nil"/>
              <w:left w:val="nil"/>
              <w:bottom w:val="single" w:sz="4" w:space="0" w:color="auto"/>
              <w:right w:val="single" w:sz="4" w:space="0" w:color="auto"/>
            </w:tcBorders>
            <w:shd w:val="clear" w:color="auto" w:fill="auto"/>
            <w:noWrap/>
            <w:vAlign w:val="center"/>
            <w:hideMark/>
          </w:tcPr>
          <w:p w14:paraId="324159A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0,4078</w:t>
            </w:r>
          </w:p>
        </w:tc>
        <w:tc>
          <w:tcPr>
            <w:tcW w:w="278" w:type="pct"/>
            <w:tcBorders>
              <w:top w:val="nil"/>
              <w:left w:val="nil"/>
              <w:bottom w:val="single" w:sz="4" w:space="0" w:color="auto"/>
              <w:right w:val="single" w:sz="4" w:space="0" w:color="auto"/>
            </w:tcBorders>
            <w:shd w:val="clear" w:color="auto" w:fill="auto"/>
            <w:noWrap/>
            <w:vAlign w:val="center"/>
            <w:hideMark/>
          </w:tcPr>
          <w:p w14:paraId="1018BF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3,4003</w:t>
            </w:r>
          </w:p>
        </w:tc>
        <w:tc>
          <w:tcPr>
            <w:tcW w:w="278" w:type="pct"/>
            <w:tcBorders>
              <w:top w:val="nil"/>
              <w:left w:val="nil"/>
              <w:bottom w:val="single" w:sz="4" w:space="0" w:color="auto"/>
              <w:right w:val="single" w:sz="4" w:space="0" w:color="auto"/>
            </w:tcBorders>
            <w:shd w:val="clear" w:color="auto" w:fill="auto"/>
            <w:noWrap/>
            <w:vAlign w:val="center"/>
            <w:hideMark/>
          </w:tcPr>
          <w:p w14:paraId="2065FA5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3,4003</w:t>
            </w:r>
          </w:p>
        </w:tc>
        <w:tc>
          <w:tcPr>
            <w:tcW w:w="278" w:type="pct"/>
            <w:tcBorders>
              <w:top w:val="nil"/>
              <w:left w:val="nil"/>
              <w:bottom w:val="single" w:sz="4" w:space="0" w:color="auto"/>
              <w:right w:val="single" w:sz="4" w:space="0" w:color="auto"/>
            </w:tcBorders>
            <w:shd w:val="clear" w:color="auto" w:fill="auto"/>
            <w:noWrap/>
            <w:vAlign w:val="center"/>
            <w:hideMark/>
          </w:tcPr>
          <w:p w14:paraId="034294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3,4003</w:t>
            </w:r>
          </w:p>
        </w:tc>
        <w:tc>
          <w:tcPr>
            <w:tcW w:w="278" w:type="pct"/>
            <w:tcBorders>
              <w:top w:val="nil"/>
              <w:left w:val="nil"/>
              <w:bottom w:val="single" w:sz="4" w:space="0" w:color="auto"/>
              <w:right w:val="single" w:sz="4" w:space="0" w:color="auto"/>
            </w:tcBorders>
            <w:shd w:val="clear" w:color="auto" w:fill="auto"/>
            <w:noWrap/>
            <w:vAlign w:val="center"/>
            <w:hideMark/>
          </w:tcPr>
          <w:p w14:paraId="2C53869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3,4003</w:t>
            </w:r>
          </w:p>
        </w:tc>
        <w:tc>
          <w:tcPr>
            <w:tcW w:w="278" w:type="pct"/>
            <w:tcBorders>
              <w:top w:val="nil"/>
              <w:left w:val="nil"/>
              <w:bottom w:val="single" w:sz="4" w:space="0" w:color="auto"/>
              <w:right w:val="single" w:sz="4" w:space="0" w:color="auto"/>
            </w:tcBorders>
            <w:shd w:val="clear" w:color="auto" w:fill="auto"/>
            <w:noWrap/>
            <w:vAlign w:val="center"/>
            <w:hideMark/>
          </w:tcPr>
          <w:p w14:paraId="1B5E397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8,5778</w:t>
            </w:r>
          </w:p>
        </w:tc>
        <w:tc>
          <w:tcPr>
            <w:tcW w:w="278" w:type="pct"/>
            <w:tcBorders>
              <w:top w:val="nil"/>
              <w:left w:val="nil"/>
              <w:bottom w:val="single" w:sz="4" w:space="0" w:color="auto"/>
              <w:right w:val="single" w:sz="4" w:space="0" w:color="auto"/>
            </w:tcBorders>
            <w:shd w:val="clear" w:color="auto" w:fill="auto"/>
            <w:noWrap/>
            <w:vAlign w:val="center"/>
            <w:hideMark/>
          </w:tcPr>
          <w:p w14:paraId="08CEDA4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8,5778</w:t>
            </w:r>
          </w:p>
        </w:tc>
        <w:tc>
          <w:tcPr>
            <w:tcW w:w="278" w:type="pct"/>
            <w:tcBorders>
              <w:top w:val="nil"/>
              <w:left w:val="nil"/>
              <w:bottom w:val="single" w:sz="4" w:space="0" w:color="auto"/>
              <w:right w:val="single" w:sz="4" w:space="0" w:color="auto"/>
            </w:tcBorders>
            <w:shd w:val="clear" w:color="auto" w:fill="auto"/>
            <w:noWrap/>
            <w:vAlign w:val="center"/>
            <w:hideMark/>
          </w:tcPr>
          <w:p w14:paraId="0298A60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8,5778</w:t>
            </w:r>
          </w:p>
        </w:tc>
        <w:tc>
          <w:tcPr>
            <w:tcW w:w="278" w:type="pct"/>
            <w:tcBorders>
              <w:top w:val="nil"/>
              <w:left w:val="nil"/>
              <w:bottom w:val="single" w:sz="4" w:space="0" w:color="auto"/>
              <w:right w:val="single" w:sz="4" w:space="0" w:color="auto"/>
            </w:tcBorders>
            <w:shd w:val="clear" w:color="auto" w:fill="auto"/>
            <w:noWrap/>
            <w:vAlign w:val="center"/>
            <w:hideMark/>
          </w:tcPr>
          <w:p w14:paraId="3526BC1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8,5778</w:t>
            </w:r>
          </w:p>
        </w:tc>
      </w:tr>
      <w:tr w:rsidR="000B7D10" w:rsidRPr="008D76DE" w14:paraId="2838CE43"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0BD36D0"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Тепловая нагрузка в аварийном режиме, Гкал/ч (89% Qотопл.по СП 124.13330.2012)</w:t>
            </w:r>
          </w:p>
        </w:tc>
        <w:tc>
          <w:tcPr>
            <w:tcW w:w="278" w:type="pct"/>
            <w:tcBorders>
              <w:top w:val="nil"/>
              <w:left w:val="nil"/>
              <w:bottom w:val="single" w:sz="4" w:space="0" w:color="auto"/>
              <w:right w:val="single" w:sz="4" w:space="0" w:color="auto"/>
            </w:tcBorders>
            <w:shd w:val="clear" w:color="auto" w:fill="auto"/>
            <w:noWrap/>
            <w:vAlign w:val="center"/>
            <w:hideMark/>
          </w:tcPr>
          <w:p w14:paraId="55ECA90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1D0E6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0,2345</w:t>
            </w:r>
          </w:p>
        </w:tc>
        <w:tc>
          <w:tcPr>
            <w:tcW w:w="278" w:type="pct"/>
            <w:tcBorders>
              <w:top w:val="nil"/>
              <w:left w:val="nil"/>
              <w:bottom w:val="single" w:sz="4" w:space="0" w:color="auto"/>
              <w:right w:val="single" w:sz="4" w:space="0" w:color="auto"/>
            </w:tcBorders>
            <w:shd w:val="clear" w:color="auto" w:fill="auto"/>
            <w:noWrap/>
            <w:vAlign w:val="center"/>
            <w:hideMark/>
          </w:tcPr>
          <w:p w14:paraId="3CBDE98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0,2345</w:t>
            </w:r>
          </w:p>
        </w:tc>
        <w:tc>
          <w:tcPr>
            <w:tcW w:w="278" w:type="pct"/>
            <w:tcBorders>
              <w:top w:val="nil"/>
              <w:left w:val="nil"/>
              <w:bottom w:val="single" w:sz="4" w:space="0" w:color="auto"/>
              <w:right w:val="single" w:sz="4" w:space="0" w:color="auto"/>
            </w:tcBorders>
            <w:shd w:val="clear" w:color="auto" w:fill="auto"/>
            <w:noWrap/>
            <w:vAlign w:val="center"/>
            <w:hideMark/>
          </w:tcPr>
          <w:p w14:paraId="5CB563D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0,2345</w:t>
            </w:r>
          </w:p>
        </w:tc>
        <w:tc>
          <w:tcPr>
            <w:tcW w:w="278" w:type="pct"/>
            <w:tcBorders>
              <w:top w:val="nil"/>
              <w:left w:val="nil"/>
              <w:bottom w:val="single" w:sz="4" w:space="0" w:color="auto"/>
              <w:right w:val="single" w:sz="4" w:space="0" w:color="auto"/>
            </w:tcBorders>
            <w:shd w:val="clear" w:color="auto" w:fill="auto"/>
            <w:noWrap/>
            <w:vAlign w:val="center"/>
            <w:hideMark/>
          </w:tcPr>
          <w:p w14:paraId="35C33F7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2,6197</w:t>
            </w:r>
          </w:p>
        </w:tc>
        <w:tc>
          <w:tcPr>
            <w:tcW w:w="278" w:type="pct"/>
            <w:tcBorders>
              <w:top w:val="nil"/>
              <w:left w:val="nil"/>
              <w:bottom w:val="single" w:sz="4" w:space="0" w:color="auto"/>
              <w:right w:val="single" w:sz="4" w:space="0" w:color="auto"/>
            </w:tcBorders>
            <w:shd w:val="clear" w:color="auto" w:fill="auto"/>
            <w:noWrap/>
            <w:vAlign w:val="center"/>
            <w:hideMark/>
          </w:tcPr>
          <w:p w14:paraId="1E66795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2,6197</w:t>
            </w:r>
          </w:p>
        </w:tc>
        <w:tc>
          <w:tcPr>
            <w:tcW w:w="278" w:type="pct"/>
            <w:tcBorders>
              <w:top w:val="nil"/>
              <w:left w:val="nil"/>
              <w:bottom w:val="single" w:sz="4" w:space="0" w:color="auto"/>
              <w:right w:val="single" w:sz="4" w:space="0" w:color="auto"/>
            </w:tcBorders>
            <w:shd w:val="clear" w:color="auto" w:fill="auto"/>
            <w:noWrap/>
            <w:vAlign w:val="center"/>
            <w:hideMark/>
          </w:tcPr>
          <w:p w14:paraId="5C49F8E3"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2,6197</w:t>
            </w:r>
          </w:p>
        </w:tc>
        <w:tc>
          <w:tcPr>
            <w:tcW w:w="278" w:type="pct"/>
            <w:tcBorders>
              <w:top w:val="nil"/>
              <w:left w:val="nil"/>
              <w:bottom w:val="single" w:sz="4" w:space="0" w:color="auto"/>
              <w:right w:val="single" w:sz="4" w:space="0" w:color="auto"/>
            </w:tcBorders>
            <w:shd w:val="clear" w:color="auto" w:fill="auto"/>
            <w:noWrap/>
            <w:vAlign w:val="center"/>
            <w:hideMark/>
          </w:tcPr>
          <w:p w14:paraId="1CDE0717"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2,6197</w:t>
            </w:r>
          </w:p>
        </w:tc>
        <w:tc>
          <w:tcPr>
            <w:tcW w:w="278" w:type="pct"/>
            <w:tcBorders>
              <w:top w:val="nil"/>
              <w:left w:val="nil"/>
              <w:bottom w:val="single" w:sz="4" w:space="0" w:color="auto"/>
              <w:right w:val="single" w:sz="4" w:space="0" w:color="auto"/>
            </w:tcBorders>
            <w:shd w:val="clear" w:color="auto" w:fill="auto"/>
            <w:noWrap/>
            <w:vAlign w:val="center"/>
            <w:hideMark/>
          </w:tcPr>
          <w:p w14:paraId="0CC2C30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6,7226</w:t>
            </w:r>
          </w:p>
        </w:tc>
        <w:tc>
          <w:tcPr>
            <w:tcW w:w="278" w:type="pct"/>
            <w:tcBorders>
              <w:top w:val="nil"/>
              <w:left w:val="nil"/>
              <w:bottom w:val="single" w:sz="4" w:space="0" w:color="auto"/>
              <w:right w:val="single" w:sz="4" w:space="0" w:color="auto"/>
            </w:tcBorders>
            <w:shd w:val="clear" w:color="auto" w:fill="auto"/>
            <w:noWrap/>
            <w:vAlign w:val="center"/>
            <w:hideMark/>
          </w:tcPr>
          <w:p w14:paraId="26C12DA0"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6,7226</w:t>
            </w:r>
          </w:p>
        </w:tc>
        <w:tc>
          <w:tcPr>
            <w:tcW w:w="278" w:type="pct"/>
            <w:tcBorders>
              <w:top w:val="nil"/>
              <w:left w:val="nil"/>
              <w:bottom w:val="single" w:sz="4" w:space="0" w:color="auto"/>
              <w:right w:val="single" w:sz="4" w:space="0" w:color="auto"/>
            </w:tcBorders>
            <w:shd w:val="clear" w:color="auto" w:fill="auto"/>
            <w:noWrap/>
            <w:vAlign w:val="center"/>
            <w:hideMark/>
          </w:tcPr>
          <w:p w14:paraId="5C00288B"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6,7226</w:t>
            </w:r>
          </w:p>
        </w:tc>
        <w:tc>
          <w:tcPr>
            <w:tcW w:w="278" w:type="pct"/>
            <w:tcBorders>
              <w:top w:val="nil"/>
              <w:left w:val="nil"/>
              <w:bottom w:val="single" w:sz="4" w:space="0" w:color="auto"/>
              <w:right w:val="single" w:sz="4" w:space="0" w:color="auto"/>
            </w:tcBorders>
            <w:shd w:val="clear" w:color="auto" w:fill="auto"/>
            <w:noWrap/>
            <w:vAlign w:val="center"/>
            <w:hideMark/>
          </w:tcPr>
          <w:p w14:paraId="0D20390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6,7226</w:t>
            </w:r>
          </w:p>
        </w:tc>
      </w:tr>
      <w:tr w:rsidR="000B7D10" w:rsidRPr="008D76DE" w14:paraId="6E87946C"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64D9877"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Резерв(+)/ дефицит(-) тепловой мощности (ар),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9DEC29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DB8E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0,0255</w:t>
            </w:r>
          </w:p>
        </w:tc>
        <w:tc>
          <w:tcPr>
            <w:tcW w:w="278" w:type="pct"/>
            <w:tcBorders>
              <w:top w:val="nil"/>
              <w:left w:val="nil"/>
              <w:bottom w:val="single" w:sz="4" w:space="0" w:color="auto"/>
              <w:right w:val="single" w:sz="4" w:space="0" w:color="auto"/>
            </w:tcBorders>
            <w:shd w:val="clear" w:color="auto" w:fill="auto"/>
            <w:noWrap/>
            <w:vAlign w:val="center"/>
            <w:hideMark/>
          </w:tcPr>
          <w:p w14:paraId="1EEAD342"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0,0255</w:t>
            </w:r>
          </w:p>
        </w:tc>
        <w:tc>
          <w:tcPr>
            <w:tcW w:w="278" w:type="pct"/>
            <w:tcBorders>
              <w:top w:val="nil"/>
              <w:left w:val="nil"/>
              <w:bottom w:val="single" w:sz="4" w:space="0" w:color="auto"/>
              <w:right w:val="single" w:sz="4" w:space="0" w:color="auto"/>
            </w:tcBorders>
            <w:shd w:val="clear" w:color="auto" w:fill="auto"/>
            <w:noWrap/>
            <w:vAlign w:val="center"/>
            <w:hideMark/>
          </w:tcPr>
          <w:p w14:paraId="31B73C3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0,0255</w:t>
            </w:r>
          </w:p>
        </w:tc>
        <w:tc>
          <w:tcPr>
            <w:tcW w:w="278" w:type="pct"/>
            <w:tcBorders>
              <w:top w:val="nil"/>
              <w:left w:val="nil"/>
              <w:bottom w:val="single" w:sz="4" w:space="0" w:color="auto"/>
              <w:right w:val="single" w:sz="4" w:space="0" w:color="auto"/>
            </w:tcBorders>
            <w:shd w:val="clear" w:color="auto" w:fill="auto"/>
            <w:noWrap/>
            <w:vAlign w:val="center"/>
            <w:hideMark/>
          </w:tcPr>
          <w:p w14:paraId="5D8D7DB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0,4793</w:t>
            </w:r>
          </w:p>
        </w:tc>
        <w:tc>
          <w:tcPr>
            <w:tcW w:w="278" w:type="pct"/>
            <w:tcBorders>
              <w:top w:val="nil"/>
              <w:left w:val="nil"/>
              <w:bottom w:val="single" w:sz="4" w:space="0" w:color="auto"/>
              <w:right w:val="single" w:sz="4" w:space="0" w:color="auto"/>
            </w:tcBorders>
            <w:shd w:val="clear" w:color="auto" w:fill="auto"/>
            <w:noWrap/>
            <w:vAlign w:val="center"/>
            <w:hideMark/>
          </w:tcPr>
          <w:p w14:paraId="181BD13C"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0,4793</w:t>
            </w:r>
          </w:p>
        </w:tc>
        <w:tc>
          <w:tcPr>
            <w:tcW w:w="278" w:type="pct"/>
            <w:tcBorders>
              <w:top w:val="nil"/>
              <w:left w:val="nil"/>
              <w:bottom w:val="single" w:sz="4" w:space="0" w:color="auto"/>
              <w:right w:val="single" w:sz="4" w:space="0" w:color="auto"/>
            </w:tcBorders>
            <w:shd w:val="clear" w:color="auto" w:fill="auto"/>
            <w:noWrap/>
            <w:vAlign w:val="center"/>
            <w:hideMark/>
          </w:tcPr>
          <w:p w14:paraId="7E36ADC8"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0,4793</w:t>
            </w:r>
          </w:p>
        </w:tc>
        <w:tc>
          <w:tcPr>
            <w:tcW w:w="278" w:type="pct"/>
            <w:tcBorders>
              <w:top w:val="nil"/>
              <w:left w:val="nil"/>
              <w:bottom w:val="single" w:sz="4" w:space="0" w:color="auto"/>
              <w:right w:val="single" w:sz="4" w:space="0" w:color="auto"/>
            </w:tcBorders>
            <w:shd w:val="clear" w:color="auto" w:fill="auto"/>
            <w:noWrap/>
            <w:vAlign w:val="center"/>
            <w:hideMark/>
          </w:tcPr>
          <w:p w14:paraId="12B5BA5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0,4793</w:t>
            </w:r>
          </w:p>
        </w:tc>
        <w:tc>
          <w:tcPr>
            <w:tcW w:w="278" w:type="pct"/>
            <w:tcBorders>
              <w:top w:val="nil"/>
              <w:left w:val="nil"/>
              <w:bottom w:val="single" w:sz="4" w:space="0" w:color="auto"/>
              <w:right w:val="single" w:sz="4" w:space="0" w:color="auto"/>
            </w:tcBorders>
            <w:shd w:val="clear" w:color="auto" w:fill="auto"/>
            <w:noWrap/>
            <w:vAlign w:val="center"/>
            <w:hideMark/>
          </w:tcPr>
          <w:p w14:paraId="60BA1F4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1,2889</w:t>
            </w:r>
          </w:p>
        </w:tc>
        <w:tc>
          <w:tcPr>
            <w:tcW w:w="278" w:type="pct"/>
            <w:tcBorders>
              <w:top w:val="nil"/>
              <w:left w:val="nil"/>
              <w:bottom w:val="single" w:sz="4" w:space="0" w:color="auto"/>
              <w:right w:val="single" w:sz="4" w:space="0" w:color="auto"/>
            </w:tcBorders>
            <w:shd w:val="clear" w:color="auto" w:fill="auto"/>
            <w:noWrap/>
            <w:vAlign w:val="center"/>
            <w:hideMark/>
          </w:tcPr>
          <w:p w14:paraId="5F4EBCC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1,2889</w:t>
            </w:r>
          </w:p>
        </w:tc>
        <w:tc>
          <w:tcPr>
            <w:tcW w:w="278" w:type="pct"/>
            <w:tcBorders>
              <w:top w:val="nil"/>
              <w:left w:val="nil"/>
              <w:bottom w:val="single" w:sz="4" w:space="0" w:color="auto"/>
              <w:right w:val="single" w:sz="4" w:space="0" w:color="auto"/>
            </w:tcBorders>
            <w:shd w:val="clear" w:color="auto" w:fill="auto"/>
            <w:noWrap/>
            <w:vAlign w:val="center"/>
            <w:hideMark/>
          </w:tcPr>
          <w:p w14:paraId="6AAE3F1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1,2889</w:t>
            </w:r>
          </w:p>
        </w:tc>
        <w:tc>
          <w:tcPr>
            <w:tcW w:w="278" w:type="pct"/>
            <w:tcBorders>
              <w:top w:val="nil"/>
              <w:left w:val="nil"/>
              <w:bottom w:val="single" w:sz="4" w:space="0" w:color="auto"/>
              <w:right w:val="single" w:sz="4" w:space="0" w:color="auto"/>
            </w:tcBorders>
            <w:shd w:val="clear" w:color="auto" w:fill="auto"/>
            <w:noWrap/>
            <w:vAlign w:val="center"/>
            <w:hideMark/>
          </w:tcPr>
          <w:p w14:paraId="39B84DA5"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1,2889</w:t>
            </w:r>
          </w:p>
        </w:tc>
      </w:tr>
      <w:tr w:rsidR="000B7D10" w:rsidRPr="008D76DE" w14:paraId="79283ACD" w14:textId="77777777" w:rsidTr="000B7D10">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55D923" w14:textId="77777777" w:rsidR="000B7D10" w:rsidRPr="008D76DE" w:rsidRDefault="000B7D10" w:rsidP="000B7D10">
            <w:pPr>
              <w:spacing w:after="0" w:line="240" w:lineRule="auto"/>
              <w:rPr>
                <w:rFonts w:ascii="Arial" w:eastAsia="Times New Roman" w:hAnsi="Arial" w:cs="Arial"/>
                <w:sz w:val="16"/>
                <w:szCs w:val="16"/>
                <w:lang w:eastAsia="ru-RU"/>
              </w:rPr>
            </w:pPr>
            <w:r w:rsidRPr="008D76DE">
              <w:rPr>
                <w:rFonts w:ascii="Arial" w:eastAsia="Times New Roman" w:hAnsi="Arial" w:cs="Arial"/>
                <w:sz w:val="16"/>
                <w:szCs w:val="16"/>
                <w:lang w:eastAsia="ru-RU"/>
              </w:rPr>
              <w:t>Доля резерва (ар), %</w:t>
            </w:r>
          </w:p>
        </w:tc>
        <w:tc>
          <w:tcPr>
            <w:tcW w:w="278" w:type="pct"/>
            <w:tcBorders>
              <w:top w:val="nil"/>
              <w:left w:val="nil"/>
              <w:bottom w:val="single" w:sz="4" w:space="0" w:color="auto"/>
              <w:right w:val="single" w:sz="4" w:space="0" w:color="auto"/>
            </w:tcBorders>
            <w:shd w:val="clear" w:color="auto" w:fill="auto"/>
            <w:noWrap/>
            <w:vAlign w:val="center"/>
            <w:hideMark/>
          </w:tcPr>
          <w:p w14:paraId="1277EEC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0F3031"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6,26</w:t>
            </w:r>
          </w:p>
        </w:tc>
        <w:tc>
          <w:tcPr>
            <w:tcW w:w="278" w:type="pct"/>
            <w:tcBorders>
              <w:top w:val="nil"/>
              <w:left w:val="nil"/>
              <w:bottom w:val="single" w:sz="4" w:space="0" w:color="auto"/>
              <w:right w:val="single" w:sz="4" w:space="0" w:color="auto"/>
            </w:tcBorders>
            <w:shd w:val="clear" w:color="auto" w:fill="auto"/>
            <w:noWrap/>
            <w:vAlign w:val="center"/>
            <w:hideMark/>
          </w:tcPr>
          <w:p w14:paraId="47B8859E"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6,26</w:t>
            </w:r>
          </w:p>
        </w:tc>
        <w:tc>
          <w:tcPr>
            <w:tcW w:w="278" w:type="pct"/>
            <w:tcBorders>
              <w:top w:val="nil"/>
              <w:left w:val="nil"/>
              <w:bottom w:val="single" w:sz="4" w:space="0" w:color="auto"/>
              <w:right w:val="single" w:sz="4" w:space="0" w:color="auto"/>
            </w:tcBorders>
            <w:shd w:val="clear" w:color="auto" w:fill="auto"/>
            <w:noWrap/>
            <w:vAlign w:val="center"/>
            <w:hideMark/>
          </w:tcPr>
          <w:p w14:paraId="0CEAD2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6,26</w:t>
            </w:r>
          </w:p>
        </w:tc>
        <w:tc>
          <w:tcPr>
            <w:tcW w:w="278" w:type="pct"/>
            <w:tcBorders>
              <w:top w:val="nil"/>
              <w:left w:val="nil"/>
              <w:bottom w:val="single" w:sz="4" w:space="0" w:color="auto"/>
              <w:right w:val="single" w:sz="4" w:space="0" w:color="auto"/>
            </w:tcBorders>
            <w:shd w:val="clear" w:color="auto" w:fill="auto"/>
            <w:noWrap/>
            <w:vAlign w:val="center"/>
            <w:hideMark/>
          </w:tcPr>
          <w:p w14:paraId="279ED78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14,10</w:t>
            </w:r>
          </w:p>
        </w:tc>
        <w:tc>
          <w:tcPr>
            <w:tcW w:w="278" w:type="pct"/>
            <w:tcBorders>
              <w:top w:val="nil"/>
              <w:left w:val="nil"/>
              <w:bottom w:val="single" w:sz="4" w:space="0" w:color="auto"/>
              <w:right w:val="single" w:sz="4" w:space="0" w:color="auto"/>
            </w:tcBorders>
            <w:shd w:val="clear" w:color="auto" w:fill="auto"/>
            <w:noWrap/>
            <w:vAlign w:val="center"/>
            <w:hideMark/>
          </w:tcPr>
          <w:p w14:paraId="13BF57F9"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14,10</w:t>
            </w:r>
          </w:p>
        </w:tc>
        <w:tc>
          <w:tcPr>
            <w:tcW w:w="278" w:type="pct"/>
            <w:tcBorders>
              <w:top w:val="nil"/>
              <w:left w:val="nil"/>
              <w:bottom w:val="single" w:sz="4" w:space="0" w:color="auto"/>
              <w:right w:val="single" w:sz="4" w:space="0" w:color="auto"/>
            </w:tcBorders>
            <w:shd w:val="clear" w:color="auto" w:fill="auto"/>
            <w:noWrap/>
            <w:vAlign w:val="center"/>
            <w:hideMark/>
          </w:tcPr>
          <w:p w14:paraId="2E9E9D96"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14,10</w:t>
            </w:r>
          </w:p>
        </w:tc>
        <w:tc>
          <w:tcPr>
            <w:tcW w:w="278" w:type="pct"/>
            <w:tcBorders>
              <w:top w:val="nil"/>
              <w:left w:val="nil"/>
              <w:bottom w:val="single" w:sz="4" w:space="0" w:color="auto"/>
              <w:right w:val="single" w:sz="4" w:space="0" w:color="auto"/>
            </w:tcBorders>
            <w:shd w:val="clear" w:color="auto" w:fill="auto"/>
            <w:noWrap/>
            <w:vAlign w:val="center"/>
            <w:hideMark/>
          </w:tcPr>
          <w:p w14:paraId="16104AD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14,10</w:t>
            </w:r>
          </w:p>
        </w:tc>
        <w:tc>
          <w:tcPr>
            <w:tcW w:w="278" w:type="pct"/>
            <w:tcBorders>
              <w:top w:val="nil"/>
              <w:left w:val="nil"/>
              <w:bottom w:val="single" w:sz="4" w:space="0" w:color="auto"/>
              <w:right w:val="single" w:sz="4" w:space="0" w:color="auto"/>
            </w:tcBorders>
            <w:shd w:val="clear" w:color="auto" w:fill="auto"/>
            <w:noWrap/>
            <w:vAlign w:val="center"/>
            <w:hideMark/>
          </w:tcPr>
          <w:p w14:paraId="0A13577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15,03</w:t>
            </w:r>
          </w:p>
        </w:tc>
        <w:tc>
          <w:tcPr>
            <w:tcW w:w="278" w:type="pct"/>
            <w:tcBorders>
              <w:top w:val="nil"/>
              <w:left w:val="nil"/>
              <w:bottom w:val="single" w:sz="4" w:space="0" w:color="auto"/>
              <w:right w:val="single" w:sz="4" w:space="0" w:color="auto"/>
            </w:tcBorders>
            <w:shd w:val="clear" w:color="auto" w:fill="auto"/>
            <w:noWrap/>
            <w:vAlign w:val="center"/>
            <w:hideMark/>
          </w:tcPr>
          <w:p w14:paraId="23106A9F"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15,03</w:t>
            </w:r>
          </w:p>
        </w:tc>
        <w:tc>
          <w:tcPr>
            <w:tcW w:w="278" w:type="pct"/>
            <w:tcBorders>
              <w:top w:val="nil"/>
              <w:left w:val="nil"/>
              <w:bottom w:val="single" w:sz="4" w:space="0" w:color="auto"/>
              <w:right w:val="single" w:sz="4" w:space="0" w:color="auto"/>
            </w:tcBorders>
            <w:shd w:val="clear" w:color="auto" w:fill="auto"/>
            <w:noWrap/>
            <w:vAlign w:val="center"/>
            <w:hideMark/>
          </w:tcPr>
          <w:p w14:paraId="47D7142D"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15,03</w:t>
            </w:r>
          </w:p>
        </w:tc>
        <w:tc>
          <w:tcPr>
            <w:tcW w:w="278" w:type="pct"/>
            <w:tcBorders>
              <w:top w:val="nil"/>
              <w:left w:val="nil"/>
              <w:bottom w:val="single" w:sz="4" w:space="0" w:color="auto"/>
              <w:right w:val="single" w:sz="4" w:space="0" w:color="auto"/>
            </w:tcBorders>
            <w:shd w:val="clear" w:color="auto" w:fill="auto"/>
            <w:noWrap/>
            <w:vAlign w:val="center"/>
            <w:hideMark/>
          </w:tcPr>
          <w:p w14:paraId="212DE7F4" w14:textId="77777777" w:rsidR="000B7D10" w:rsidRPr="008D76DE" w:rsidRDefault="000B7D10" w:rsidP="000B7D10">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15,03</w:t>
            </w:r>
          </w:p>
        </w:tc>
      </w:tr>
    </w:tbl>
    <w:p w14:paraId="1764CF66" w14:textId="77777777" w:rsidR="001F07F3" w:rsidRDefault="001F07F3">
      <w:pPr>
        <w:rPr>
          <w:rFonts w:ascii="Arial" w:eastAsiaTheme="majorEastAsia" w:hAnsi="Arial" w:cstheme="majorBidi"/>
          <w:b/>
          <w:bCs/>
          <w:sz w:val="20"/>
          <w:szCs w:val="18"/>
          <w:lang w:eastAsia="ru-RU"/>
        </w:rPr>
      </w:pPr>
      <w:r>
        <w:br w:type="page"/>
      </w:r>
    </w:p>
    <w:p w14:paraId="11753886" w14:textId="7F76EBD6" w:rsidR="008C76DC" w:rsidRPr="000F17A5" w:rsidRDefault="008C76DC" w:rsidP="001F07F3">
      <w:pPr>
        <w:pStyle w:val="-f0"/>
        <w:spacing w:before="0"/>
      </w:pPr>
      <w:bookmarkStart w:id="95" w:name="_Toc35328254"/>
      <w:r w:rsidRPr="004E3606">
        <w:lastRenderedPageBreak/>
        <w:t>Таблица</w:t>
      </w:r>
      <w:r w:rsidRPr="000F17A5">
        <w:t xml:space="preserve"> </w:t>
      </w:r>
      <w:r w:rsidR="00A008EE">
        <w:fldChar w:fldCharType="begin"/>
      </w:r>
      <w:r w:rsidR="00A008EE">
        <w:instrText xml:space="preserve"> STYLEREF  \s "СТ - 1 заголовок" </w:instrText>
      </w:r>
      <w:r w:rsidR="00A008EE">
        <w:fldChar w:fldCharType="separate"/>
      </w:r>
      <w:r w:rsidR="00A008EE">
        <w:rPr>
          <w:noProof/>
        </w:rPr>
        <w:t>3</w:t>
      </w:r>
      <w:r w:rsidR="00A008EE">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A008EE">
        <w:rPr>
          <w:noProof/>
        </w:rPr>
        <w:t>3</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93"/>
      <w:bookmarkEnd w:id="94"/>
      <w:bookmarkEnd w:id="95"/>
    </w:p>
    <w:tbl>
      <w:tblPr>
        <w:tblW w:w="5000" w:type="pct"/>
        <w:tblLook w:val="04A0" w:firstRow="1" w:lastRow="0" w:firstColumn="1" w:lastColumn="0" w:noHBand="0" w:noVBand="1"/>
      </w:tblPr>
      <w:tblGrid>
        <w:gridCol w:w="5003"/>
        <w:gridCol w:w="835"/>
        <w:gridCol w:w="835"/>
        <w:gridCol w:w="835"/>
        <w:gridCol w:w="835"/>
        <w:gridCol w:w="835"/>
        <w:gridCol w:w="835"/>
        <w:gridCol w:w="835"/>
        <w:gridCol w:w="835"/>
        <w:gridCol w:w="835"/>
        <w:gridCol w:w="835"/>
        <w:gridCol w:w="835"/>
        <w:gridCol w:w="938"/>
      </w:tblGrid>
      <w:tr w:rsidR="000B7D10" w:rsidRPr="00694CB1" w14:paraId="673D93A3" w14:textId="77777777" w:rsidTr="000B7D10">
        <w:trPr>
          <w:trHeight w:val="20"/>
          <w:tblHeader/>
        </w:trPr>
        <w:tc>
          <w:tcPr>
            <w:tcW w:w="1654"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906368F"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Огнёвское сельское поселение</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5E67E988"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2021</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53770196"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2022</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1784C903"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2023</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5C2032AF"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2024</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5A453F0F"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2025</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2D911A56"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2026</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32AC20B2"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2027</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106F2322"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2028</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12A39A5C"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2029</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29656815"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2030</w:t>
            </w:r>
          </w:p>
        </w:tc>
        <w:tc>
          <w:tcPr>
            <w:tcW w:w="276" w:type="pct"/>
            <w:tcBorders>
              <w:top w:val="single" w:sz="4" w:space="0" w:color="auto"/>
              <w:left w:val="nil"/>
              <w:bottom w:val="single" w:sz="4" w:space="0" w:color="auto"/>
              <w:right w:val="single" w:sz="4" w:space="0" w:color="auto"/>
            </w:tcBorders>
            <w:shd w:val="clear" w:color="auto" w:fill="DAEEF3"/>
            <w:noWrap/>
            <w:vAlign w:val="center"/>
            <w:hideMark/>
          </w:tcPr>
          <w:p w14:paraId="3256AAFF"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2031</w:t>
            </w:r>
          </w:p>
        </w:tc>
        <w:tc>
          <w:tcPr>
            <w:tcW w:w="312" w:type="pct"/>
            <w:tcBorders>
              <w:top w:val="single" w:sz="4" w:space="0" w:color="auto"/>
              <w:left w:val="nil"/>
              <w:bottom w:val="single" w:sz="4" w:space="0" w:color="auto"/>
              <w:right w:val="single" w:sz="4" w:space="0" w:color="auto"/>
            </w:tcBorders>
            <w:shd w:val="clear" w:color="auto" w:fill="DAEEF3"/>
            <w:noWrap/>
            <w:vAlign w:val="center"/>
            <w:hideMark/>
          </w:tcPr>
          <w:p w14:paraId="41EAC969" w14:textId="77777777" w:rsidR="000B7D10" w:rsidRPr="00694CB1" w:rsidRDefault="000B7D10" w:rsidP="000B7D10">
            <w:pPr>
              <w:spacing w:after="0" w:line="240" w:lineRule="auto"/>
              <w:jc w:val="center"/>
              <w:rPr>
                <w:rFonts w:ascii="Arial" w:hAnsi="Arial" w:cs="Arial"/>
                <w:b/>
                <w:bCs/>
                <w:sz w:val="16"/>
                <w:szCs w:val="16"/>
              </w:rPr>
            </w:pPr>
            <w:r w:rsidRPr="00694CB1">
              <w:rPr>
                <w:rFonts w:ascii="Arial" w:hAnsi="Arial" w:cs="Arial"/>
                <w:b/>
                <w:bCs/>
                <w:sz w:val="16"/>
                <w:szCs w:val="16"/>
              </w:rPr>
              <w:t>2032</w:t>
            </w:r>
          </w:p>
        </w:tc>
      </w:tr>
      <w:tr w:rsidR="000B7D10" w:rsidRPr="00694CB1" w14:paraId="513ADFE5"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4055D3E5"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7AEBF7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45F36EA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26E8C84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4B57E37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05BE5BB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72D1759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6899E4B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72E85B3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56FFDD7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c>
          <w:tcPr>
            <w:tcW w:w="276" w:type="pct"/>
            <w:tcBorders>
              <w:top w:val="nil"/>
              <w:left w:val="nil"/>
              <w:bottom w:val="single" w:sz="4" w:space="0" w:color="auto"/>
              <w:right w:val="single" w:sz="4" w:space="0" w:color="auto"/>
            </w:tcBorders>
            <w:shd w:val="clear" w:color="auto" w:fill="auto"/>
            <w:noWrap/>
            <w:vAlign w:val="center"/>
            <w:hideMark/>
          </w:tcPr>
          <w:p w14:paraId="30DFF69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c>
          <w:tcPr>
            <w:tcW w:w="276" w:type="pct"/>
            <w:tcBorders>
              <w:top w:val="nil"/>
              <w:left w:val="nil"/>
              <w:bottom w:val="single" w:sz="4" w:space="0" w:color="auto"/>
              <w:right w:val="single" w:sz="4" w:space="0" w:color="auto"/>
            </w:tcBorders>
            <w:shd w:val="clear" w:color="auto" w:fill="auto"/>
            <w:noWrap/>
            <w:vAlign w:val="center"/>
            <w:hideMark/>
          </w:tcPr>
          <w:p w14:paraId="1B031EC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c>
          <w:tcPr>
            <w:tcW w:w="312" w:type="pct"/>
            <w:tcBorders>
              <w:top w:val="nil"/>
              <w:left w:val="nil"/>
              <w:bottom w:val="single" w:sz="4" w:space="0" w:color="auto"/>
              <w:right w:val="single" w:sz="4" w:space="0" w:color="auto"/>
            </w:tcBorders>
            <w:shd w:val="clear" w:color="auto" w:fill="auto"/>
            <w:noWrap/>
            <w:vAlign w:val="center"/>
            <w:hideMark/>
          </w:tcPr>
          <w:p w14:paraId="61C1573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r>
      <w:tr w:rsidR="000B7D10" w:rsidRPr="00694CB1" w14:paraId="135ABC2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5AAC4003"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Ограничения тепловой мощности, Гкал/ч</w:t>
            </w:r>
          </w:p>
        </w:tc>
        <w:tc>
          <w:tcPr>
            <w:tcW w:w="276" w:type="pct"/>
            <w:tcBorders>
              <w:top w:val="nil"/>
              <w:left w:val="nil"/>
              <w:bottom w:val="single" w:sz="4" w:space="0" w:color="auto"/>
              <w:right w:val="single" w:sz="4" w:space="0" w:color="auto"/>
            </w:tcBorders>
            <w:shd w:val="clear" w:color="auto" w:fill="auto"/>
            <w:noWrap/>
            <w:vAlign w:val="center"/>
            <w:hideMark/>
          </w:tcPr>
          <w:p w14:paraId="1D209B8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6FBDEE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7A3926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93503C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1DF2BF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9A62C1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6F689A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B0CC6C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433AA9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D2385C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6D0A6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6D7DEF8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296E234A"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AEFE661"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6" w:type="pct"/>
            <w:tcBorders>
              <w:top w:val="nil"/>
              <w:left w:val="nil"/>
              <w:bottom w:val="single" w:sz="4" w:space="0" w:color="auto"/>
              <w:right w:val="single" w:sz="4" w:space="0" w:color="auto"/>
            </w:tcBorders>
            <w:shd w:val="clear" w:color="auto" w:fill="auto"/>
            <w:noWrap/>
            <w:vAlign w:val="center"/>
            <w:hideMark/>
          </w:tcPr>
          <w:p w14:paraId="0065C7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5B91C67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02788CE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65C2DDA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1,1900</w:t>
            </w:r>
          </w:p>
        </w:tc>
        <w:tc>
          <w:tcPr>
            <w:tcW w:w="276" w:type="pct"/>
            <w:tcBorders>
              <w:top w:val="nil"/>
              <w:left w:val="nil"/>
              <w:bottom w:val="single" w:sz="4" w:space="0" w:color="auto"/>
              <w:right w:val="single" w:sz="4" w:space="0" w:color="auto"/>
            </w:tcBorders>
            <w:shd w:val="clear" w:color="auto" w:fill="auto"/>
            <w:noWrap/>
            <w:vAlign w:val="center"/>
            <w:hideMark/>
          </w:tcPr>
          <w:p w14:paraId="7FBD1D3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1515B8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7D415BC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4F6AB17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2,7900</w:t>
            </w:r>
          </w:p>
        </w:tc>
        <w:tc>
          <w:tcPr>
            <w:tcW w:w="276" w:type="pct"/>
            <w:tcBorders>
              <w:top w:val="nil"/>
              <w:left w:val="nil"/>
              <w:bottom w:val="single" w:sz="4" w:space="0" w:color="auto"/>
              <w:right w:val="single" w:sz="4" w:space="0" w:color="auto"/>
            </w:tcBorders>
            <w:shd w:val="clear" w:color="auto" w:fill="auto"/>
            <w:noWrap/>
            <w:vAlign w:val="center"/>
            <w:hideMark/>
          </w:tcPr>
          <w:p w14:paraId="4B2709D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c>
          <w:tcPr>
            <w:tcW w:w="276" w:type="pct"/>
            <w:tcBorders>
              <w:top w:val="nil"/>
              <w:left w:val="nil"/>
              <w:bottom w:val="single" w:sz="4" w:space="0" w:color="auto"/>
              <w:right w:val="single" w:sz="4" w:space="0" w:color="auto"/>
            </w:tcBorders>
            <w:shd w:val="clear" w:color="auto" w:fill="auto"/>
            <w:noWrap/>
            <w:vAlign w:val="center"/>
            <w:hideMark/>
          </w:tcPr>
          <w:p w14:paraId="33B1F86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c>
          <w:tcPr>
            <w:tcW w:w="276" w:type="pct"/>
            <w:tcBorders>
              <w:top w:val="nil"/>
              <w:left w:val="nil"/>
              <w:bottom w:val="single" w:sz="4" w:space="0" w:color="auto"/>
              <w:right w:val="single" w:sz="4" w:space="0" w:color="auto"/>
            </w:tcBorders>
            <w:shd w:val="clear" w:color="auto" w:fill="auto"/>
            <w:noWrap/>
            <w:vAlign w:val="center"/>
            <w:hideMark/>
          </w:tcPr>
          <w:p w14:paraId="4D93DCE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c>
          <w:tcPr>
            <w:tcW w:w="312" w:type="pct"/>
            <w:tcBorders>
              <w:top w:val="nil"/>
              <w:left w:val="nil"/>
              <w:bottom w:val="single" w:sz="4" w:space="0" w:color="auto"/>
              <w:right w:val="single" w:sz="4" w:space="0" w:color="auto"/>
            </w:tcBorders>
            <w:shd w:val="clear" w:color="auto" w:fill="auto"/>
            <w:noWrap/>
            <w:vAlign w:val="center"/>
            <w:hideMark/>
          </w:tcPr>
          <w:p w14:paraId="3C8DDD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4,0900</w:t>
            </w:r>
          </w:p>
        </w:tc>
      </w:tr>
      <w:tr w:rsidR="000B7D10" w:rsidRPr="00694CB1" w14:paraId="7C157925"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14CA075"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Гкал/ч</w:t>
            </w:r>
          </w:p>
        </w:tc>
        <w:tc>
          <w:tcPr>
            <w:tcW w:w="276" w:type="pct"/>
            <w:tcBorders>
              <w:top w:val="nil"/>
              <w:left w:val="nil"/>
              <w:bottom w:val="single" w:sz="4" w:space="0" w:color="auto"/>
              <w:right w:val="single" w:sz="4" w:space="0" w:color="auto"/>
            </w:tcBorders>
            <w:shd w:val="clear" w:color="auto" w:fill="auto"/>
            <w:noWrap/>
            <w:vAlign w:val="center"/>
            <w:hideMark/>
          </w:tcPr>
          <w:p w14:paraId="73B4626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0,0120</w:t>
            </w:r>
          </w:p>
        </w:tc>
        <w:tc>
          <w:tcPr>
            <w:tcW w:w="276" w:type="pct"/>
            <w:tcBorders>
              <w:top w:val="nil"/>
              <w:left w:val="nil"/>
              <w:bottom w:val="single" w:sz="4" w:space="0" w:color="auto"/>
              <w:right w:val="single" w:sz="4" w:space="0" w:color="auto"/>
            </w:tcBorders>
            <w:shd w:val="clear" w:color="auto" w:fill="auto"/>
            <w:noWrap/>
            <w:vAlign w:val="center"/>
            <w:hideMark/>
          </w:tcPr>
          <w:p w14:paraId="6A30B2B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0,0120</w:t>
            </w:r>
          </w:p>
        </w:tc>
        <w:tc>
          <w:tcPr>
            <w:tcW w:w="276" w:type="pct"/>
            <w:tcBorders>
              <w:top w:val="nil"/>
              <w:left w:val="nil"/>
              <w:bottom w:val="single" w:sz="4" w:space="0" w:color="auto"/>
              <w:right w:val="single" w:sz="4" w:space="0" w:color="auto"/>
            </w:tcBorders>
            <w:shd w:val="clear" w:color="auto" w:fill="auto"/>
            <w:noWrap/>
            <w:vAlign w:val="center"/>
            <w:hideMark/>
          </w:tcPr>
          <w:p w14:paraId="6945B21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0,0120</w:t>
            </w:r>
          </w:p>
        </w:tc>
        <w:tc>
          <w:tcPr>
            <w:tcW w:w="276" w:type="pct"/>
            <w:tcBorders>
              <w:top w:val="nil"/>
              <w:left w:val="nil"/>
              <w:bottom w:val="single" w:sz="4" w:space="0" w:color="auto"/>
              <w:right w:val="single" w:sz="4" w:space="0" w:color="auto"/>
            </w:tcBorders>
            <w:shd w:val="clear" w:color="auto" w:fill="auto"/>
            <w:noWrap/>
            <w:vAlign w:val="center"/>
            <w:hideMark/>
          </w:tcPr>
          <w:p w14:paraId="31CDBD0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0,0120</w:t>
            </w:r>
          </w:p>
        </w:tc>
        <w:tc>
          <w:tcPr>
            <w:tcW w:w="276" w:type="pct"/>
            <w:tcBorders>
              <w:top w:val="nil"/>
              <w:left w:val="nil"/>
              <w:bottom w:val="single" w:sz="4" w:space="0" w:color="auto"/>
              <w:right w:val="single" w:sz="4" w:space="0" w:color="auto"/>
            </w:tcBorders>
            <w:shd w:val="clear" w:color="auto" w:fill="auto"/>
            <w:noWrap/>
            <w:vAlign w:val="center"/>
            <w:hideMark/>
          </w:tcPr>
          <w:p w14:paraId="3CD9708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0,0920</w:t>
            </w:r>
          </w:p>
        </w:tc>
        <w:tc>
          <w:tcPr>
            <w:tcW w:w="276" w:type="pct"/>
            <w:tcBorders>
              <w:top w:val="nil"/>
              <w:left w:val="nil"/>
              <w:bottom w:val="single" w:sz="4" w:space="0" w:color="auto"/>
              <w:right w:val="single" w:sz="4" w:space="0" w:color="auto"/>
            </w:tcBorders>
            <w:shd w:val="clear" w:color="auto" w:fill="auto"/>
            <w:noWrap/>
            <w:vAlign w:val="center"/>
            <w:hideMark/>
          </w:tcPr>
          <w:p w14:paraId="7CBE298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0,0920</w:t>
            </w:r>
          </w:p>
        </w:tc>
        <w:tc>
          <w:tcPr>
            <w:tcW w:w="276" w:type="pct"/>
            <w:tcBorders>
              <w:top w:val="nil"/>
              <w:left w:val="nil"/>
              <w:bottom w:val="single" w:sz="4" w:space="0" w:color="auto"/>
              <w:right w:val="single" w:sz="4" w:space="0" w:color="auto"/>
            </w:tcBorders>
            <w:shd w:val="clear" w:color="auto" w:fill="auto"/>
            <w:noWrap/>
            <w:vAlign w:val="center"/>
            <w:hideMark/>
          </w:tcPr>
          <w:p w14:paraId="264D0FD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0,0920</w:t>
            </w:r>
          </w:p>
        </w:tc>
        <w:tc>
          <w:tcPr>
            <w:tcW w:w="276" w:type="pct"/>
            <w:tcBorders>
              <w:top w:val="nil"/>
              <w:left w:val="nil"/>
              <w:bottom w:val="single" w:sz="4" w:space="0" w:color="auto"/>
              <w:right w:val="single" w:sz="4" w:space="0" w:color="auto"/>
            </w:tcBorders>
            <w:shd w:val="clear" w:color="auto" w:fill="auto"/>
            <w:noWrap/>
            <w:vAlign w:val="center"/>
            <w:hideMark/>
          </w:tcPr>
          <w:p w14:paraId="756685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0,0920</w:t>
            </w:r>
          </w:p>
        </w:tc>
        <w:tc>
          <w:tcPr>
            <w:tcW w:w="276" w:type="pct"/>
            <w:tcBorders>
              <w:top w:val="nil"/>
              <w:left w:val="nil"/>
              <w:bottom w:val="single" w:sz="4" w:space="0" w:color="auto"/>
              <w:right w:val="single" w:sz="4" w:space="0" w:color="auto"/>
            </w:tcBorders>
            <w:shd w:val="clear" w:color="auto" w:fill="auto"/>
            <w:noWrap/>
            <w:vAlign w:val="center"/>
            <w:hideMark/>
          </w:tcPr>
          <w:p w14:paraId="790B0F8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0,1570</w:t>
            </w:r>
          </w:p>
        </w:tc>
        <w:tc>
          <w:tcPr>
            <w:tcW w:w="276" w:type="pct"/>
            <w:tcBorders>
              <w:top w:val="nil"/>
              <w:left w:val="nil"/>
              <w:bottom w:val="single" w:sz="4" w:space="0" w:color="auto"/>
              <w:right w:val="single" w:sz="4" w:space="0" w:color="auto"/>
            </w:tcBorders>
            <w:shd w:val="clear" w:color="auto" w:fill="auto"/>
            <w:noWrap/>
            <w:vAlign w:val="center"/>
            <w:hideMark/>
          </w:tcPr>
          <w:p w14:paraId="3860672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0,1570</w:t>
            </w:r>
          </w:p>
        </w:tc>
        <w:tc>
          <w:tcPr>
            <w:tcW w:w="276" w:type="pct"/>
            <w:tcBorders>
              <w:top w:val="nil"/>
              <w:left w:val="nil"/>
              <w:bottom w:val="single" w:sz="4" w:space="0" w:color="auto"/>
              <w:right w:val="single" w:sz="4" w:space="0" w:color="auto"/>
            </w:tcBorders>
            <w:shd w:val="clear" w:color="auto" w:fill="auto"/>
            <w:noWrap/>
            <w:vAlign w:val="center"/>
            <w:hideMark/>
          </w:tcPr>
          <w:p w14:paraId="6562B97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0,1570</w:t>
            </w:r>
          </w:p>
        </w:tc>
        <w:tc>
          <w:tcPr>
            <w:tcW w:w="312" w:type="pct"/>
            <w:tcBorders>
              <w:top w:val="nil"/>
              <w:left w:val="nil"/>
              <w:bottom w:val="single" w:sz="4" w:space="0" w:color="auto"/>
              <w:right w:val="single" w:sz="4" w:space="0" w:color="auto"/>
            </w:tcBorders>
            <w:shd w:val="clear" w:color="auto" w:fill="auto"/>
            <w:noWrap/>
            <w:vAlign w:val="center"/>
            <w:hideMark/>
          </w:tcPr>
          <w:p w14:paraId="1771995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0,1570</w:t>
            </w:r>
          </w:p>
        </w:tc>
      </w:tr>
      <w:tr w:rsidR="000B7D10" w:rsidRPr="00694CB1" w14:paraId="0B4E3B28"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5ED58404"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мощность нетто, Гкал/ч</w:t>
            </w:r>
          </w:p>
        </w:tc>
        <w:tc>
          <w:tcPr>
            <w:tcW w:w="276" w:type="pct"/>
            <w:tcBorders>
              <w:top w:val="nil"/>
              <w:left w:val="nil"/>
              <w:bottom w:val="single" w:sz="4" w:space="0" w:color="auto"/>
              <w:right w:val="single" w:sz="4" w:space="0" w:color="auto"/>
            </w:tcBorders>
            <w:shd w:val="clear" w:color="auto" w:fill="auto"/>
            <w:noWrap/>
            <w:vAlign w:val="center"/>
            <w:hideMark/>
          </w:tcPr>
          <w:p w14:paraId="403665C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1,1780</w:t>
            </w:r>
          </w:p>
        </w:tc>
        <w:tc>
          <w:tcPr>
            <w:tcW w:w="276" w:type="pct"/>
            <w:tcBorders>
              <w:top w:val="nil"/>
              <w:left w:val="nil"/>
              <w:bottom w:val="single" w:sz="4" w:space="0" w:color="auto"/>
              <w:right w:val="single" w:sz="4" w:space="0" w:color="auto"/>
            </w:tcBorders>
            <w:shd w:val="clear" w:color="auto" w:fill="auto"/>
            <w:noWrap/>
            <w:vAlign w:val="center"/>
            <w:hideMark/>
          </w:tcPr>
          <w:p w14:paraId="01EBFC8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1,1780</w:t>
            </w:r>
          </w:p>
        </w:tc>
        <w:tc>
          <w:tcPr>
            <w:tcW w:w="276" w:type="pct"/>
            <w:tcBorders>
              <w:top w:val="nil"/>
              <w:left w:val="nil"/>
              <w:bottom w:val="single" w:sz="4" w:space="0" w:color="auto"/>
              <w:right w:val="single" w:sz="4" w:space="0" w:color="auto"/>
            </w:tcBorders>
            <w:shd w:val="clear" w:color="auto" w:fill="auto"/>
            <w:noWrap/>
            <w:vAlign w:val="center"/>
            <w:hideMark/>
          </w:tcPr>
          <w:p w14:paraId="5542BFF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1,1780</w:t>
            </w:r>
          </w:p>
        </w:tc>
        <w:tc>
          <w:tcPr>
            <w:tcW w:w="276" w:type="pct"/>
            <w:tcBorders>
              <w:top w:val="nil"/>
              <w:left w:val="nil"/>
              <w:bottom w:val="single" w:sz="4" w:space="0" w:color="auto"/>
              <w:right w:val="single" w:sz="4" w:space="0" w:color="auto"/>
            </w:tcBorders>
            <w:shd w:val="clear" w:color="auto" w:fill="auto"/>
            <w:noWrap/>
            <w:vAlign w:val="center"/>
            <w:hideMark/>
          </w:tcPr>
          <w:p w14:paraId="7CCA940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1,1780</w:t>
            </w:r>
          </w:p>
        </w:tc>
        <w:tc>
          <w:tcPr>
            <w:tcW w:w="276" w:type="pct"/>
            <w:tcBorders>
              <w:top w:val="nil"/>
              <w:left w:val="nil"/>
              <w:bottom w:val="single" w:sz="4" w:space="0" w:color="auto"/>
              <w:right w:val="single" w:sz="4" w:space="0" w:color="auto"/>
            </w:tcBorders>
            <w:shd w:val="clear" w:color="auto" w:fill="auto"/>
            <w:noWrap/>
            <w:vAlign w:val="center"/>
            <w:hideMark/>
          </w:tcPr>
          <w:p w14:paraId="029D138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2,6980</w:t>
            </w:r>
          </w:p>
        </w:tc>
        <w:tc>
          <w:tcPr>
            <w:tcW w:w="276" w:type="pct"/>
            <w:tcBorders>
              <w:top w:val="nil"/>
              <w:left w:val="nil"/>
              <w:bottom w:val="single" w:sz="4" w:space="0" w:color="auto"/>
              <w:right w:val="single" w:sz="4" w:space="0" w:color="auto"/>
            </w:tcBorders>
            <w:shd w:val="clear" w:color="auto" w:fill="auto"/>
            <w:noWrap/>
            <w:vAlign w:val="center"/>
            <w:hideMark/>
          </w:tcPr>
          <w:p w14:paraId="5F03E7C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2,6980</w:t>
            </w:r>
          </w:p>
        </w:tc>
        <w:tc>
          <w:tcPr>
            <w:tcW w:w="276" w:type="pct"/>
            <w:tcBorders>
              <w:top w:val="nil"/>
              <w:left w:val="nil"/>
              <w:bottom w:val="single" w:sz="4" w:space="0" w:color="auto"/>
              <w:right w:val="single" w:sz="4" w:space="0" w:color="auto"/>
            </w:tcBorders>
            <w:shd w:val="clear" w:color="auto" w:fill="auto"/>
            <w:noWrap/>
            <w:vAlign w:val="center"/>
            <w:hideMark/>
          </w:tcPr>
          <w:p w14:paraId="33DEC7A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2,6980</w:t>
            </w:r>
          </w:p>
        </w:tc>
        <w:tc>
          <w:tcPr>
            <w:tcW w:w="276" w:type="pct"/>
            <w:tcBorders>
              <w:top w:val="nil"/>
              <w:left w:val="nil"/>
              <w:bottom w:val="single" w:sz="4" w:space="0" w:color="auto"/>
              <w:right w:val="single" w:sz="4" w:space="0" w:color="auto"/>
            </w:tcBorders>
            <w:shd w:val="clear" w:color="auto" w:fill="auto"/>
            <w:noWrap/>
            <w:vAlign w:val="center"/>
            <w:hideMark/>
          </w:tcPr>
          <w:p w14:paraId="049E622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2,6980</w:t>
            </w:r>
          </w:p>
        </w:tc>
        <w:tc>
          <w:tcPr>
            <w:tcW w:w="276" w:type="pct"/>
            <w:tcBorders>
              <w:top w:val="nil"/>
              <w:left w:val="nil"/>
              <w:bottom w:val="single" w:sz="4" w:space="0" w:color="auto"/>
              <w:right w:val="single" w:sz="4" w:space="0" w:color="auto"/>
            </w:tcBorders>
            <w:shd w:val="clear" w:color="auto" w:fill="auto"/>
            <w:noWrap/>
            <w:vAlign w:val="center"/>
            <w:hideMark/>
          </w:tcPr>
          <w:p w14:paraId="4B276D9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3,9330</w:t>
            </w:r>
          </w:p>
        </w:tc>
        <w:tc>
          <w:tcPr>
            <w:tcW w:w="276" w:type="pct"/>
            <w:tcBorders>
              <w:top w:val="nil"/>
              <w:left w:val="nil"/>
              <w:bottom w:val="single" w:sz="4" w:space="0" w:color="auto"/>
              <w:right w:val="single" w:sz="4" w:space="0" w:color="auto"/>
            </w:tcBorders>
            <w:shd w:val="clear" w:color="auto" w:fill="auto"/>
            <w:noWrap/>
            <w:vAlign w:val="center"/>
            <w:hideMark/>
          </w:tcPr>
          <w:p w14:paraId="42A53A3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3,9330</w:t>
            </w:r>
          </w:p>
        </w:tc>
        <w:tc>
          <w:tcPr>
            <w:tcW w:w="276" w:type="pct"/>
            <w:tcBorders>
              <w:top w:val="nil"/>
              <w:left w:val="nil"/>
              <w:bottom w:val="single" w:sz="4" w:space="0" w:color="auto"/>
              <w:right w:val="single" w:sz="4" w:space="0" w:color="auto"/>
            </w:tcBorders>
            <w:shd w:val="clear" w:color="auto" w:fill="auto"/>
            <w:noWrap/>
            <w:vAlign w:val="center"/>
            <w:hideMark/>
          </w:tcPr>
          <w:p w14:paraId="57B808F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3,9330</w:t>
            </w:r>
          </w:p>
        </w:tc>
        <w:tc>
          <w:tcPr>
            <w:tcW w:w="312" w:type="pct"/>
            <w:tcBorders>
              <w:top w:val="nil"/>
              <w:left w:val="nil"/>
              <w:bottom w:val="single" w:sz="4" w:space="0" w:color="auto"/>
              <w:right w:val="single" w:sz="4" w:space="0" w:color="auto"/>
            </w:tcBorders>
            <w:shd w:val="clear" w:color="auto" w:fill="auto"/>
            <w:noWrap/>
            <w:vAlign w:val="center"/>
            <w:hideMark/>
          </w:tcPr>
          <w:p w14:paraId="4A3C6DD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3,9330</w:t>
            </w:r>
          </w:p>
        </w:tc>
      </w:tr>
      <w:tr w:rsidR="000B7D10" w:rsidRPr="00694CB1" w14:paraId="375A4B5F"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5340188A"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нагрузка на коллекторах, Гкал/ч</w:t>
            </w:r>
          </w:p>
        </w:tc>
        <w:tc>
          <w:tcPr>
            <w:tcW w:w="276" w:type="pct"/>
            <w:tcBorders>
              <w:top w:val="nil"/>
              <w:left w:val="nil"/>
              <w:bottom w:val="single" w:sz="4" w:space="0" w:color="auto"/>
              <w:right w:val="single" w:sz="4" w:space="0" w:color="auto"/>
            </w:tcBorders>
            <w:shd w:val="clear" w:color="auto" w:fill="auto"/>
            <w:noWrap/>
            <w:vAlign w:val="center"/>
            <w:hideMark/>
          </w:tcPr>
          <w:p w14:paraId="5CFA4A0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0,3758</w:t>
            </w:r>
          </w:p>
        </w:tc>
        <w:tc>
          <w:tcPr>
            <w:tcW w:w="276" w:type="pct"/>
            <w:tcBorders>
              <w:top w:val="nil"/>
              <w:left w:val="nil"/>
              <w:bottom w:val="single" w:sz="4" w:space="0" w:color="auto"/>
              <w:right w:val="single" w:sz="4" w:space="0" w:color="auto"/>
            </w:tcBorders>
            <w:shd w:val="clear" w:color="auto" w:fill="auto"/>
            <w:noWrap/>
            <w:vAlign w:val="center"/>
            <w:hideMark/>
          </w:tcPr>
          <w:p w14:paraId="08F633C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0,3758</w:t>
            </w:r>
          </w:p>
        </w:tc>
        <w:tc>
          <w:tcPr>
            <w:tcW w:w="276" w:type="pct"/>
            <w:tcBorders>
              <w:top w:val="nil"/>
              <w:left w:val="nil"/>
              <w:bottom w:val="single" w:sz="4" w:space="0" w:color="auto"/>
              <w:right w:val="single" w:sz="4" w:space="0" w:color="auto"/>
            </w:tcBorders>
            <w:shd w:val="clear" w:color="auto" w:fill="auto"/>
            <w:noWrap/>
            <w:vAlign w:val="center"/>
            <w:hideMark/>
          </w:tcPr>
          <w:p w14:paraId="682E09B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0,3758</w:t>
            </w:r>
          </w:p>
        </w:tc>
        <w:tc>
          <w:tcPr>
            <w:tcW w:w="276" w:type="pct"/>
            <w:tcBorders>
              <w:top w:val="nil"/>
              <w:left w:val="nil"/>
              <w:bottom w:val="single" w:sz="4" w:space="0" w:color="auto"/>
              <w:right w:val="single" w:sz="4" w:space="0" w:color="auto"/>
            </w:tcBorders>
            <w:shd w:val="clear" w:color="auto" w:fill="auto"/>
            <w:noWrap/>
            <w:vAlign w:val="center"/>
            <w:hideMark/>
          </w:tcPr>
          <w:p w14:paraId="4937FEA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0,3758</w:t>
            </w:r>
          </w:p>
        </w:tc>
        <w:tc>
          <w:tcPr>
            <w:tcW w:w="276" w:type="pct"/>
            <w:tcBorders>
              <w:top w:val="nil"/>
              <w:left w:val="nil"/>
              <w:bottom w:val="single" w:sz="4" w:space="0" w:color="auto"/>
              <w:right w:val="single" w:sz="4" w:space="0" w:color="auto"/>
            </w:tcBorders>
            <w:shd w:val="clear" w:color="auto" w:fill="auto"/>
            <w:noWrap/>
            <w:vAlign w:val="center"/>
            <w:hideMark/>
          </w:tcPr>
          <w:p w14:paraId="0430736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1,0853</w:t>
            </w:r>
          </w:p>
        </w:tc>
        <w:tc>
          <w:tcPr>
            <w:tcW w:w="276" w:type="pct"/>
            <w:tcBorders>
              <w:top w:val="nil"/>
              <w:left w:val="nil"/>
              <w:bottom w:val="single" w:sz="4" w:space="0" w:color="auto"/>
              <w:right w:val="single" w:sz="4" w:space="0" w:color="auto"/>
            </w:tcBorders>
            <w:shd w:val="clear" w:color="auto" w:fill="auto"/>
            <w:noWrap/>
            <w:vAlign w:val="center"/>
            <w:hideMark/>
          </w:tcPr>
          <w:p w14:paraId="51C90FF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1,0853</w:t>
            </w:r>
          </w:p>
        </w:tc>
        <w:tc>
          <w:tcPr>
            <w:tcW w:w="276" w:type="pct"/>
            <w:tcBorders>
              <w:top w:val="nil"/>
              <w:left w:val="nil"/>
              <w:bottom w:val="single" w:sz="4" w:space="0" w:color="auto"/>
              <w:right w:val="single" w:sz="4" w:space="0" w:color="auto"/>
            </w:tcBorders>
            <w:shd w:val="clear" w:color="auto" w:fill="auto"/>
            <w:noWrap/>
            <w:vAlign w:val="center"/>
            <w:hideMark/>
          </w:tcPr>
          <w:p w14:paraId="29772C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1,0853</w:t>
            </w:r>
          </w:p>
        </w:tc>
        <w:tc>
          <w:tcPr>
            <w:tcW w:w="276" w:type="pct"/>
            <w:tcBorders>
              <w:top w:val="nil"/>
              <w:left w:val="nil"/>
              <w:bottom w:val="single" w:sz="4" w:space="0" w:color="auto"/>
              <w:right w:val="single" w:sz="4" w:space="0" w:color="auto"/>
            </w:tcBorders>
            <w:shd w:val="clear" w:color="auto" w:fill="auto"/>
            <w:noWrap/>
            <w:vAlign w:val="center"/>
            <w:hideMark/>
          </w:tcPr>
          <w:p w14:paraId="5BE9C78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1,0853</w:t>
            </w:r>
          </w:p>
        </w:tc>
        <w:tc>
          <w:tcPr>
            <w:tcW w:w="276" w:type="pct"/>
            <w:tcBorders>
              <w:top w:val="nil"/>
              <w:left w:val="nil"/>
              <w:bottom w:val="single" w:sz="4" w:space="0" w:color="auto"/>
              <w:right w:val="single" w:sz="4" w:space="0" w:color="auto"/>
            </w:tcBorders>
            <w:shd w:val="clear" w:color="auto" w:fill="auto"/>
            <w:noWrap/>
            <w:vAlign w:val="center"/>
            <w:hideMark/>
          </w:tcPr>
          <w:p w14:paraId="329860E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1,6868</w:t>
            </w:r>
          </w:p>
        </w:tc>
        <w:tc>
          <w:tcPr>
            <w:tcW w:w="276" w:type="pct"/>
            <w:tcBorders>
              <w:top w:val="nil"/>
              <w:left w:val="nil"/>
              <w:bottom w:val="single" w:sz="4" w:space="0" w:color="auto"/>
              <w:right w:val="single" w:sz="4" w:space="0" w:color="auto"/>
            </w:tcBorders>
            <w:shd w:val="clear" w:color="auto" w:fill="auto"/>
            <w:noWrap/>
            <w:vAlign w:val="center"/>
            <w:hideMark/>
          </w:tcPr>
          <w:p w14:paraId="1ACB70F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1,6868</w:t>
            </w:r>
          </w:p>
        </w:tc>
        <w:tc>
          <w:tcPr>
            <w:tcW w:w="276" w:type="pct"/>
            <w:tcBorders>
              <w:top w:val="nil"/>
              <w:left w:val="nil"/>
              <w:bottom w:val="single" w:sz="4" w:space="0" w:color="auto"/>
              <w:right w:val="single" w:sz="4" w:space="0" w:color="auto"/>
            </w:tcBorders>
            <w:shd w:val="clear" w:color="auto" w:fill="auto"/>
            <w:noWrap/>
            <w:vAlign w:val="center"/>
            <w:hideMark/>
          </w:tcPr>
          <w:p w14:paraId="09B979C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1,6868</w:t>
            </w:r>
          </w:p>
        </w:tc>
        <w:tc>
          <w:tcPr>
            <w:tcW w:w="312" w:type="pct"/>
            <w:tcBorders>
              <w:top w:val="nil"/>
              <w:left w:val="nil"/>
              <w:bottom w:val="single" w:sz="4" w:space="0" w:color="auto"/>
              <w:right w:val="single" w:sz="4" w:space="0" w:color="auto"/>
            </w:tcBorders>
            <w:shd w:val="clear" w:color="auto" w:fill="auto"/>
            <w:noWrap/>
            <w:vAlign w:val="center"/>
            <w:hideMark/>
          </w:tcPr>
          <w:p w14:paraId="2B820DD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1,6868</w:t>
            </w:r>
          </w:p>
        </w:tc>
      </w:tr>
      <w:tr w:rsidR="000B7D10" w:rsidRPr="00694CB1" w14:paraId="1A82BB3C"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E0A59EC"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Тепловые потери в тепловой сети, Гкал/ч</w:t>
            </w:r>
          </w:p>
        </w:tc>
        <w:tc>
          <w:tcPr>
            <w:tcW w:w="276" w:type="pct"/>
            <w:tcBorders>
              <w:top w:val="nil"/>
              <w:left w:val="nil"/>
              <w:bottom w:val="single" w:sz="4" w:space="0" w:color="auto"/>
              <w:right w:val="single" w:sz="4" w:space="0" w:color="auto"/>
            </w:tcBorders>
            <w:shd w:val="clear" w:color="auto" w:fill="auto"/>
            <w:noWrap/>
            <w:vAlign w:val="center"/>
            <w:hideMark/>
          </w:tcPr>
          <w:p w14:paraId="0E28877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0,0828</w:t>
            </w:r>
          </w:p>
        </w:tc>
        <w:tc>
          <w:tcPr>
            <w:tcW w:w="276" w:type="pct"/>
            <w:tcBorders>
              <w:top w:val="nil"/>
              <w:left w:val="nil"/>
              <w:bottom w:val="single" w:sz="4" w:space="0" w:color="auto"/>
              <w:right w:val="single" w:sz="4" w:space="0" w:color="auto"/>
            </w:tcBorders>
            <w:shd w:val="clear" w:color="auto" w:fill="auto"/>
            <w:noWrap/>
            <w:vAlign w:val="center"/>
            <w:hideMark/>
          </w:tcPr>
          <w:p w14:paraId="43E23DD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0,0828</w:t>
            </w:r>
          </w:p>
        </w:tc>
        <w:tc>
          <w:tcPr>
            <w:tcW w:w="276" w:type="pct"/>
            <w:tcBorders>
              <w:top w:val="nil"/>
              <w:left w:val="nil"/>
              <w:bottom w:val="single" w:sz="4" w:space="0" w:color="auto"/>
              <w:right w:val="single" w:sz="4" w:space="0" w:color="auto"/>
            </w:tcBorders>
            <w:shd w:val="clear" w:color="auto" w:fill="auto"/>
            <w:noWrap/>
            <w:vAlign w:val="center"/>
            <w:hideMark/>
          </w:tcPr>
          <w:p w14:paraId="596C52B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0,0828</w:t>
            </w:r>
          </w:p>
        </w:tc>
        <w:tc>
          <w:tcPr>
            <w:tcW w:w="276" w:type="pct"/>
            <w:tcBorders>
              <w:top w:val="nil"/>
              <w:left w:val="nil"/>
              <w:bottom w:val="single" w:sz="4" w:space="0" w:color="auto"/>
              <w:right w:val="single" w:sz="4" w:space="0" w:color="auto"/>
            </w:tcBorders>
            <w:shd w:val="clear" w:color="auto" w:fill="auto"/>
            <w:noWrap/>
            <w:vAlign w:val="center"/>
            <w:hideMark/>
          </w:tcPr>
          <w:p w14:paraId="2BAE84A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0,0828</w:t>
            </w:r>
          </w:p>
        </w:tc>
        <w:tc>
          <w:tcPr>
            <w:tcW w:w="276" w:type="pct"/>
            <w:tcBorders>
              <w:top w:val="nil"/>
              <w:left w:val="nil"/>
              <w:bottom w:val="single" w:sz="4" w:space="0" w:color="auto"/>
              <w:right w:val="single" w:sz="4" w:space="0" w:color="auto"/>
            </w:tcBorders>
            <w:shd w:val="clear" w:color="auto" w:fill="auto"/>
            <w:noWrap/>
            <w:vAlign w:val="center"/>
            <w:hideMark/>
          </w:tcPr>
          <w:p w14:paraId="6125029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0,1223</w:t>
            </w:r>
          </w:p>
        </w:tc>
        <w:tc>
          <w:tcPr>
            <w:tcW w:w="276" w:type="pct"/>
            <w:tcBorders>
              <w:top w:val="nil"/>
              <w:left w:val="nil"/>
              <w:bottom w:val="single" w:sz="4" w:space="0" w:color="auto"/>
              <w:right w:val="single" w:sz="4" w:space="0" w:color="auto"/>
            </w:tcBorders>
            <w:shd w:val="clear" w:color="auto" w:fill="auto"/>
            <w:noWrap/>
            <w:vAlign w:val="center"/>
            <w:hideMark/>
          </w:tcPr>
          <w:p w14:paraId="63E2477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0,1223</w:t>
            </w:r>
          </w:p>
        </w:tc>
        <w:tc>
          <w:tcPr>
            <w:tcW w:w="276" w:type="pct"/>
            <w:tcBorders>
              <w:top w:val="nil"/>
              <w:left w:val="nil"/>
              <w:bottom w:val="single" w:sz="4" w:space="0" w:color="auto"/>
              <w:right w:val="single" w:sz="4" w:space="0" w:color="auto"/>
            </w:tcBorders>
            <w:shd w:val="clear" w:color="auto" w:fill="auto"/>
            <w:noWrap/>
            <w:vAlign w:val="center"/>
            <w:hideMark/>
          </w:tcPr>
          <w:p w14:paraId="7ADC281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0,1223</w:t>
            </w:r>
          </w:p>
        </w:tc>
        <w:tc>
          <w:tcPr>
            <w:tcW w:w="276" w:type="pct"/>
            <w:tcBorders>
              <w:top w:val="nil"/>
              <w:left w:val="nil"/>
              <w:bottom w:val="single" w:sz="4" w:space="0" w:color="auto"/>
              <w:right w:val="single" w:sz="4" w:space="0" w:color="auto"/>
            </w:tcBorders>
            <w:shd w:val="clear" w:color="auto" w:fill="auto"/>
            <w:noWrap/>
            <w:vAlign w:val="center"/>
            <w:hideMark/>
          </w:tcPr>
          <w:p w14:paraId="6AFB23B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0,1223</w:t>
            </w:r>
          </w:p>
        </w:tc>
        <w:tc>
          <w:tcPr>
            <w:tcW w:w="276" w:type="pct"/>
            <w:tcBorders>
              <w:top w:val="nil"/>
              <w:left w:val="nil"/>
              <w:bottom w:val="single" w:sz="4" w:space="0" w:color="auto"/>
              <w:right w:val="single" w:sz="4" w:space="0" w:color="auto"/>
            </w:tcBorders>
            <w:shd w:val="clear" w:color="auto" w:fill="auto"/>
            <w:noWrap/>
            <w:vAlign w:val="center"/>
            <w:hideMark/>
          </w:tcPr>
          <w:p w14:paraId="3F952A9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0,1538</w:t>
            </w:r>
          </w:p>
        </w:tc>
        <w:tc>
          <w:tcPr>
            <w:tcW w:w="276" w:type="pct"/>
            <w:tcBorders>
              <w:top w:val="nil"/>
              <w:left w:val="nil"/>
              <w:bottom w:val="single" w:sz="4" w:space="0" w:color="auto"/>
              <w:right w:val="single" w:sz="4" w:space="0" w:color="auto"/>
            </w:tcBorders>
            <w:shd w:val="clear" w:color="auto" w:fill="auto"/>
            <w:noWrap/>
            <w:vAlign w:val="center"/>
            <w:hideMark/>
          </w:tcPr>
          <w:p w14:paraId="5890F03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0,1538</w:t>
            </w:r>
          </w:p>
        </w:tc>
        <w:tc>
          <w:tcPr>
            <w:tcW w:w="276" w:type="pct"/>
            <w:tcBorders>
              <w:top w:val="nil"/>
              <w:left w:val="nil"/>
              <w:bottom w:val="single" w:sz="4" w:space="0" w:color="auto"/>
              <w:right w:val="single" w:sz="4" w:space="0" w:color="auto"/>
            </w:tcBorders>
            <w:shd w:val="clear" w:color="auto" w:fill="auto"/>
            <w:noWrap/>
            <w:vAlign w:val="center"/>
            <w:hideMark/>
          </w:tcPr>
          <w:p w14:paraId="4B5BB79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0,1538</w:t>
            </w:r>
          </w:p>
        </w:tc>
        <w:tc>
          <w:tcPr>
            <w:tcW w:w="312" w:type="pct"/>
            <w:tcBorders>
              <w:top w:val="nil"/>
              <w:left w:val="nil"/>
              <w:bottom w:val="single" w:sz="4" w:space="0" w:color="auto"/>
              <w:right w:val="single" w:sz="4" w:space="0" w:color="auto"/>
            </w:tcBorders>
            <w:shd w:val="clear" w:color="auto" w:fill="auto"/>
            <w:noWrap/>
            <w:vAlign w:val="center"/>
            <w:hideMark/>
          </w:tcPr>
          <w:p w14:paraId="189EADE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0,1538</w:t>
            </w:r>
          </w:p>
        </w:tc>
      </w:tr>
      <w:tr w:rsidR="000B7D10" w:rsidRPr="00694CB1" w14:paraId="6D74BFD6"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4559C61"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нагрузка в горячей воде, Гкал/ч, в том числе:</w:t>
            </w:r>
          </w:p>
        </w:tc>
        <w:tc>
          <w:tcPr>
            <w:tcW w:w="276" w:type="pct"/>
            <w:tcBorders>
              <w:top w:val="nil"/>
              <w:left w:val="nil"/>
              <w:bottom w:val="single" w:sz="4" w:space="0" w:color="auto"/>
              <w:right w:val="single" w:sz="4" w:space="0" w:color="auto"/>
            </w:tcBorders>
            <w:shd w:val="clear" w:color="auto" w:fill="auto"/>
            <w:noWrap/>
            <w:vAlign w:val="center"/>
            <w:hideMark/>
          </w:tcPr>
          <w:p w14:paraId="035CF5D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204F8F8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2741C26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20CC92A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632326A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568F87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5B3CCD2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4696F2F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27F39E2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4806653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38664AF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312" w:type="pct"/>
            <w:tcBorders>
              <w:top w:val="nil"/>
              <w:left w:val="nil"/>
              <w:bottom w:val="single" w:sz="4" w:space="0" w:color="auto"/>
              <w:right w:val="single" w:sz="4" w:space="0" w:color="auto"/>
            </w:tcBorders>
            <w:shd w:val="clear" w:color="auto" w:fill="auto"/>
            <w:noWrap/>
            <w:vAlign w:val="center"/>
            <w:hideMark/>
          </w:tcPr>
          <w:p w14:paraId="4756F15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r>
      <w:tr w:rsidR="000B7D10" w:rsidRPr="00694CB1" w14:paraId="4E67CC0C"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2F067E8" w14:textId="77777777" w:rsidR="000B7D10" w:rsidRPr="00694CB1" w:rsidRDefault="000B7D10" w:rsidP="000B7D10">
            <w:pPr>
              <w:spacing w:after="0" w:line="240" w:lineRule="auto"/>
              <w:jc w:val="right"/>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Жилые здания</w:t>
            </w:r>
          </w:p>
        </w:tc>
        <w:tc>
          <w:tcPr>
            <w:tcW w:w="276" w:type="pct"/>
            <w:tcBorders>
              <w:top w:val="nil"/>
              <w:left w:val="nil"/>
              <w:bottom w:val="single" w:sz="4" w:space="0" w:color="auto"/>
              <w:right w:val="single" w:sz="4" w:space="0" w:color="auto"/>
            </w:tcBorders>
            <w:shd w:val="clear" w:color="auto" w:fill="auto"/>
            <w:noWrap/>
            <w:vAlign w:val="center"/>
            <w:hideMark/>
          </w:tcPr>
          <w:p w14:paraId="4BCF102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61ABEFC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1C1A7AF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EEB144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5B754EB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E58BBE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6D2DAAC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0BFDFCB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29D50A1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6CF0053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4F05F7E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312" w:type="pct"/>
            <w:tcBorders>
              <w:top w:val="nil"/>
              <w:left w:val="nil"/>
              <w:bottom w:val="single" w:sz="4" w:space="0" w:color="auto"/>
              <w:right w:val="single" w:sz="4" w:space="0" w:color="auto"/>
            </w:tcBorders>
            <w:shd w:val="clear" w:color="auto" w:fill="auto"/>
            <w:noWrap/>
            <w:vAlign w:val="center"/>
            <w:hideMark/>
          </w:tcPr>
          <w:p w14:paraId="33047E2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r>
      <w:tr w:rsidR="000B7D10" w:rsidRPr="00694CB1" w14:paraId="14F22B54"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7F0BBF33" w14:textId="77777777" w:rsidR="000B7D10" w:rsidRPr="00694CB1" w:rsidRDefault="000B7D10" w:rsidP="000B7D10">
            <w:pPr>
              <w:spacing w:after="0" w:line="240" w:lineRule="auto"/>
              <w:jc w:val="right"/>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Общественные здания</w:t>
            </w:r>
          </w:p>
        </w:tc>
        <w:tc>
          <w:tcPr>
            <w:tcW w:w="276" w:type="pct"/>
            <w:tcBorders>
              <w:top w:val="nil"/>
              <w:left w:val="nil"/>
              <w:bottom w:val="single" w:sz="4" w:space="0" w:color="auto"/>
              <w:right w:val="single" w:sz="4" w:space="0" w:color="auto"/>
            </w:tcBorders>
            <w:shd w:val="clear" w:color="auto" w:fill="auto"/>
            <w:noWrap/>
            <w:vAlign w:val="center"/>
            <w:hideMark/>
          </w:tcPr>
          <w:p w14:paraId="00B2F56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6C7C227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7142163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0F5B97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47DF0A8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52A3AAD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6BDD029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18B965E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1B87ED5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48AA18C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4086284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312" w:type="pct"/>
            <w:tcBorders>
              <w:top w:val="nil"/>
              <w:left w:val="nil"/>
              <w:bottom w:val="single" w:sz="4" w:space="0" w:color="auto"/>
              <w:right w:val="single" w:sz="4" w:space="0" w:color="auto"/>
            </w:tcBorders>
            <w:shd w:val="clear" w:color="auto" w:fill="auto"/>
            <w:noWrap/>
            <w:vAlign w:val="center"/>
            <w:hideMark/>
          </w:tcPr>
          <w:p w14:paraId="75C4AB7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r>
      <w:tr w:rsidR="000B7D10" w:rsidRPr="00694CB1" w14:paraId="5C75A41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974F32F" w14:textId="77777777" w:rsidR="000B7D10" w:rsidRPr="00694CB1" w:rsidRDefault="000B7D10" w:rsidP="000B7D10">
            <w:pPr>
              <w:spacing w:after="0" w:line="240" w:lineRule="auto"/>
              <w:jc w:val="right"/>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Прочие в горячей воде</w:t>
            </w:r>
          </w:p>
        </w:tc>
        <w:tc>
          <w:tcPr>
            <w:tcW w:w="276" w:type="pct"/>
            <w:tcBorders>
              <w:top w:val="nil"/>
              <w:left w:val="nil"/>
              <w:bottom w:val="single" w:sz="4" w:space="0" w:color="auto"/>
              <w:right w:val="single" w:sz="4" w:space="0" w:color="auto"/>
            </w:tcBorders>
            <w:shd w:val="clear" w:color="auto" w:fill="auto"/>
            <w:noWrap/>
            <w:vAlign w:val="center"/>
            <w:hideMark/>
          </w:tcPr>
          <w:p w14:paraId="06A2185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138D437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2D60D42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76B7223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6AA9BB6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0C883E3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61C7498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55C847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95229C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2018EC9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773933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312" w:type="pct"/>
            <w:tcBorders>
              <w:top w:val="nil"/>
              <w:left w:val="nil"/>
              <w:bottom w:val="single" w:sz="4" w:space="0" w:color="auto"/>
              <w:right w:val="single" w:sz="4" w:space="0" w:color="auto"/>
            </w:tcBorders>
            <w:shd w:val="clear" w:color="auto" w:fill="auto"/>
            <w:noWrap/>
            <w:vAlign w:val="center"/>
            <w:hideMark/>
          </w:tcPr>
          <w:p w14:paraId="686742A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r>
      <w:tr w:rsidR="000B7D10" w:rsidRPr="00694CB1" w14:paraId="3E00379C"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823E303" w14:textId="77777777" w:rsidR="000B7D10" w:rsidRPr="00694CB1" w:rsidRDefault="000B7D10" w:rsidP="000B7D10">
            <w:pPr>
              <w:spacing w:after="0" w:line="240" w:lineRule="auto"/>
              <w:jc w:val="right"/>
              <w:rPr>
                <w:rFonts w:ascii="Arial" w:eastAsia="Times New Roman" w:hAnsi="Arial" w:cs="Arial"/>
                <w:sz w:val="16"/>
                <w:szCs w:val="16"/>
                <w:lang w:eastAsia="ru-RU"/>
              </w:rPr>
            </w:pPr>
            <w:r w:rsidRPr="00694CB1">
              <w:rPr>
                <w:rFonts w:ascii="Arial" w:eastAsia="Times New Roman" w:hAnsi="Arial" w:cs="Arial"/>
                <w:sz w:val="16"/>
                <w:szCs w:val="16"/>
                <w:lang w:eastAsia="ru-RU"/>
              </w:rPr>
              <w:t>Отопительно-вентиляционная тепловая  нагрузка, Гкал/ч, в том числе:</w:t>
            </w:r>
          </w:p>
        </w:tc>
        <w:tc>
          <w:tcPr>
            <w:tcW w:w="276" w:type="pct"/>
            <w:tcBorders>
              <w:top w:val="nil"/>
              <w:left w:val="nil"/>
              <w:bottom w:val="single" w:sz="4" w:space="0" w:color="auto"/>
              <w:right w:val="single" w:sz="4" w:space="0" w:color="auto"/>
            </w:tcBorders>
            <w:shd w:val="clear" w:color="auto" w:fill="auto"/>
            <w:noWrap/>
            <w:vAlign w:val="center"/>
            <w:hideMark/>
          </w:tcPr>
          <w:p w14:paraId="03C8C4D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4833D19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06FC0F6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0EE8C1A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125B1E6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4CAB433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613E8C5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379ACD0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48B792A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4582E59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49AEBD8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312" w:type="pct"/>
            <w:tcBorders>
              <w:top w:val="nil"/>
              <w:left w:val="nil"/>
              <w:bottom w:val="single" w:sz="4" w:space="0" w:color="auto"/>
              <w:right w:val="single" w:sz="4" w:space="0" w:color="auto"/>
            </w:tcBorders>
            <w:shd w:val="clear" w:color="auto" w:fill="auto"/>
            <w:noWrap/>
            <w:vAlign w:val="center"/>
            <w:hideMark/>
          </w:tcPr>
          <w:p w14:paraId="4FA9BE8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r>
      <w:tr w:rsidR="000B7D10" w:rsidRPr="00694CB1" w14:paraId="6A7BEDD7"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9623656" w14:textId="77777777" w:rsidR="000B7D10" w:rsidRPr="00694CB1" w:rsidRDefault="000B7D10" w:rsidP="000B7D10">
            <w:pPr>
              <w:spacing w:after="0" w:line="240" w:lineRule="auto"/>
              <w:jc w:val="right"/>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 отопительная тепловая нагрузка,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7CB52D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0E35D48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4227116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6FD2F4B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0B02934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7CD7F3C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03B14C2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43C43D7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5A77571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2F54410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4E4E99A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312" w:type="pct"/>
            <w:tcBorders>
              <w:top w:val="nil"/>
              <w:left w:val="nil"/>
              <w:bottom w:val="single" w:sz="4" w:space="0" w:color="auto"/>
              <w:right w:val="single" w:sz="4" w:space="0" w:color="auto"/>
            </w:tcBorders>
            <w:shd w:val="clear" w:color="auto" w:fill="auto"/>
            <w:noWrap/>
            <w:vAlign w:val="center"/>
            <w:hideMark/>
          </w:tcPr>
          <w:p w14:paraId="386A8BA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r>
      <w:tr w:rsidR="000B7D10" w:rsidRPr="00694CB1" w14:paraId="6B85F5E9"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F603416" w14:textId="77777777" w:rsidR="000B7D10" w:rsidRPr="00694CB1" w:rsidRDefault="000B7D10" w:rsidP="000B7D10">
            <w:pPr>
              <w:spacing w:after="0" w:line="240" w:lineRule="auto"/>
              <w:jc w:val="right"/>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 вентиляционная тепловая нагрузка, Гкал/ч</w:t>
            </w:r>
          </w:p>
        </w:tc>
        <w:tc>
          <w:tcPr>
            <w:tcW w:w="276" w:type="pct"/>
            <w:tcBorders>
              <w:top w:val="nil"/>
              <w:left w:val="nil"/>
              <w:bottom w:val="single" w:sz="4" w:space="0" w:color="auto"/>
              <w:right w:val="single" w:sz="4" w:space="0" w:color="auto"/>
            </w:tcBorders>
            <w:shd w:val="clear" w:color="auto" w:fill="auto"/>
            <w:noWrap/>
            <w:vAlign w:val="center"/>
            <w:hideMark/>
          </w:tcPr>
          <w:p w14:paraId="18BB07D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5A27658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46F5B1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2F055F4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7C2551A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EB96CB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6A8CC9F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362C59D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5E7ED8B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434D59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276" w:type="pct"/>
            <w:tcBorders>
              <w:top w:val="nil"/>
              <w:left w:val="nil"/>
              <w:bottom w:val="single" w:sz="4" w:space="0" w:color="auto"/>
              <w:right w:val="single" w:sz="4" w:space="0" w:color="auto"/>
            </w:tcBorders>
            <w:shd w:val="clear" w:color="auto" w:fill="auto"/>
            <w:noWrap/>
            <w:vAlign w:val="center"/>
            <w:hideMark/>
          </w:tcPr>
          <w:p w14:paraId="095DF66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c>
          <w:tcPr>
            <w:tcW w:w="312" w:type="pct"/>
            <w:tcBorders>
              <w:top w:val="nil"/>
              <w:left w:val="nil"/>
              <w:bottom w:val="single" w:sz="4" w:space="0" w:color="auto"/>
              <w:right w:val="single" w:sz="4" w:space="0" w:color="auto"/>
            </w:tcBorders>
            <w:shd w:val="clear" w:color="auto" w:fill="auto"/>
            <w:noWrap/>
            <w:vAlign w:val="center"/>
            <w:hideMark/>
          </w:tcPr>
          <w:p w14:paraId="74C2AD7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0,0000</w:t>
            </w:r>
          </w:p>
        </w:tc>
      </w:tr>
      <w:tr w:rsidR="000B7D10" w:rsidRPr="00694CB1" w14:paraId="24EEBD5A"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D37EEB3"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Нагрузка ГВС средняя за сутки,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5CCF0A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23986F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3FBB06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9AC721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7A16EB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721293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E36E86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B7FF92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78595A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ACAC44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FD9338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5A9BC55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4EB316FB"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75E2ED40"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Тепловая нагрузка на технологические нужды, Гкал/ч</w:t>
            </w:r>
          </w:p>
        </w:tc>
        <w:tc>
          <w:tcPr>
            <w:tcW w:w="276" w:type="pct"/>
            <w:tcBorders>
              <w:top w:val="nil"/>
              <w:left w:val="nil"/>
              <w:bottom w:val="single" w:sz="4" w:space="0" w:color="auto"/>
              <w:right w:val="single" w:sz="4" w:space="0" w:color="auto"/>
            </w:tcBorders>
            <w:shd w:val="clear" w:color="auto" w:fill="auto"/>
            <w:noWrap/>
            <w:vAlign w:val="center"/>
            <w:hideMark/>
          </w:tcPr>
          <w:p w14:paraId="1DB49C0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4D1674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0738F8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C569A4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169FE1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A44D5A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DC61F3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4A88B3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0F1E86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B6E1B2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A1374B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17706A8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3A462CAE"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47856A88"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Максимальная тепловая нагрузка ГВС, Гкал/ч</w:t>
            </w:r>
          </w:p>
        </w:tc>
        <w:tc>
          <w:tcPr>
            <w:tcW w:w="276" w:type="pct"/>
            <w:tcBorders>
              <w:top w:val="nil"/>
              <w:left w:val="nil"/>
              <w:bottom w:val="single" w:sz="4" w:space="0" w:color="auto"/>
              <w:right w:val="single" w:sz="4" w:space="0" w:color="auto"/>
            </w:tcBorders>
            <w:shd w:val="clear" w:color="auto" w:fill="auto"/>
            <w:noWrap/>
            <w:vAlign w:val="center"/>
            <w:hideMark/>
          </w:tcPr>
          <w:p w14:paraId="6454CAF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3FAF3E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D6B585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A287AF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E011CB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BB8201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1B3798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D4B11B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3F30D6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E56925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A3916F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5B32788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049FDC1B"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12CE90D"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тепловая нагрузка в паре, Гкал/ч</w:t>
            </w:r>
          </w:p>
        </w:tc>
        <w:tc>
          <w:tcPr>
            <w:tcW w:w="276" w:type="pct"/>
            <w:tcBorders>
              <w:top w:val="nil"/>
              <w:left w:val="nil"/>
              <w:bottom w:val="single" w:sz="4" w:space="0" w:color="auto"/>
              <w:right w:val="single" w:sz="4" w:space="0" w:color="auto"/>
            </w:tcBorders>
            <w:shd w:val="clear" w:color="auto" w:fill="auto"/>
            <w:noWrap/>
            <w:vAlign w:val="center"/>
            <w:hideMark/>
          </w:tcPr>
          <w:p w14:paraId="22F5696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BD9211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3D6F0D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7E2CD5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2EB420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6515A8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A0A4E7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8714D9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DBAD80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3FE382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ABDA93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39120D9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27BBE4BE"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3CBBC86"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нагрузка всего,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A0C037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79ED110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16B3AAA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05A7035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0,2930</w:t>
            </w:r>
          </w:p>
        </w:tc>
        <w:tc>
          <w:tcPr>
            <w:tcW w:w="276" w:type="pct"/>
            <w:tcBorders>
              <w:top w:val="nil"/>
              <w:left w:val="nil"/>
              <w:bottom w:val="single" w:sz="4" w:space="0" w:color="auto"/>
              <w:right w:val="single" w:sz="4" w:space="0" w:color="auto"/>
            </w:tcBorders>
            <w:shd w:val="clear" w:color="auto" w:fill="auto"/>
            <w:noWrap/>
            <w:vAlign w:val="center"/>
            <w:hideMark/>
          </w:tcPr>
          <w:p w14:paraId="7336FFC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200089A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4FAEBE3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7DC3197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0,9630</w:t>
            </w:r>
          </w:p>
        </w:tc>
        <w:tc>
          <w:tcPr>
            <w:tcW w:w="276" w:type="pct"/>
            <w:tcBorders>
              <w:top w:val="nil"/>
              <w:left w:val="nil"/>
              <w:bottom w:val="single" w:sz="4" w:space="0" w:color="auto"/>
              <w:right w:val="single" w:sz="4" w:space="0" w:color="auto"/>
            </w:tcBorders>
            <w:shd w:val="clear" w:color="auto" w:fill="auto"/>
            <w:noWrap/>
            <w:vAlign w:val="center"/>
            <w:hideMark/>
          </w:tcPr>
          <w:p w14:paraId="40B3F45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52B29EC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276" w:type="pct"/>
            <w:tcBorders>
              <w:top w:val="nil"/>
              <w:left w:val="nil"/>
              <w:bottom w:val="single" w:sz="4" w:space="0" w:color="auto"/>
              <w:right w:val="single" w:sz="4" w:space="0" w:color="auto"/>
            </w:tcBorders>
            <w:shd w:val="clear" w:color="auto" w:fill="auto"/>
            <w:noWrap/>
            <w:vAlign w:val="center"/>
            <w:hideMark/>
          </w:tcPr>
          <w:p w14:paraId="29820FF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c>
          <w:tcPr>
            <w:tcW w:w="312" w:type="pct"/>
            <w:tcBorders>
              <w:top w:val="nil"/>
              <w:left w:val="nil"/>
              <w:bottom w:val="single" w:sz="4" w:space="0" w:color="auto"/>
              <w:right w:val="single" w:sz="4" w:space="0" w:color="auto"/>
            </w:tcBorders>
            <w:shd w:val="clear" w:color="auto" w:fill="auto"/>
            <w:noWrap/>
            <w:vAlign w:val="center"/>
            <w:hideMark/>
          </w:tcPr>
          <w:p w14:paraId="7DAB17C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1,5330</w:t>
            </w:r>
          </w:p>
        </w:tc>
      </w:tr>
      <w:tr w:rsidR="000B7D10" w:rsidRPr="00694CB1" w14:paraId="719623A3"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6E431062"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Резерв(+)/ дефицит(-) тепловой мощности (нр), Гкал/ч</w:t>
            </w:r>
          </w:p>
        </w:tc>
        <w:tc>
          <w:tcPr>
            <w:tcW w:w="276" w:type="pct"/>
            <w:tcBorders>
              <w:top w:val="nil"/>
              <w:left w:val="nil"/>
              <w:bottom w:val="single" w:sz="4" w:space="0" w:color="auto"/>
              <w:right w:val="single" w:sz="4" w:space="0" w:color="auto"/>
            </w:tcBorders>
            <w:shd w:val="clear" w:color="auto" w:fill="auto"/>
            <w:noWrap/>
            <w:vAlign w:val="center"/>
            <w:hideMark/>
          </w:tcPr>
          <w:p w14:paraId="1DD864C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0,8022</w:t>
            </w:r>
          </w:p>
        </w:tc>
        <w:tc>
          <w:tcPr>
            <w:tcW w:w="276" w:type="pct"/>
            <w:tcBorders>
              <w:top w:val="nil"/>
              <w:left w:val="nil"/>
              <w:bottom w:val="single" w:sz="4" w:space="0" w:color="auto"/>
              <w:right w:val="single" w:sz="4" w:space="0" w:color="auto"/>
            </w:tcBorders>
            <w:shd w:val="clear" w:color="auto" w:fill="auto"/>
            <w:noWrap/>
            <w:vAlign w:val="center"/>
            <w:hideMark/>
          </w:tcPr>
          <w:p w14:paraId="119E225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0,8022</w:t>
            </w:r>
          </w:p>
        </w:tc>
        <w:tc>
          <w:tcPr>
            <w:tcW w:w="276" w:type="pct"/>
            <w:tcBorders>
              <w:top w:val="nil"/>
              <w:left w:val="nil"/>
              <w:bottom w:val="single" w:sz="4" w:space="0" w:color="auto"/>
              <w:right w:val="single" w:sz="4" w:space="0" w:color="auto"/>
            </w:tcBorders>
            <w:shd w:val="clear" w:color="auto" w:fill="auto"/>
            <w:noWrap/>
            <w:vAlign w:val="center"/>
            <w:hideMark/>
          </w:tcPr>
          <w:p w14:paraId="7A9868D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0,8022</w:t>
            </w:r>
          </w:p>
        </w:tc>
        <w:tc>
          <w:tcPr>
            <w:tcW w:w="276" w:type="pct"/>
            <w:tcBorders>
              <w:top w:val="nil"/>
              <w:left w:val="nil"/>
              <w:bottom w:val="single" w:sz="4" w:space="0" w:color="auto"/>
              <w:right w:val="single" w:sz="4" w:space="0" w:color="auto"/>
            </w:tcBorders>
            <w:shd w:val="clear" w:color="auto" w:fill="auto"/>
            <w:noWrap/>
            <w:vAlign w:val="center"/>
            <w:hideMark/>
          </w:tcPr>
          <w:p w14:paraId="43FA653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0,8022</w:t>
            </w:r>
          </w:p>
        </w:tc>
        <w:tc>
          <w:tcPr>
            <w:tcW w:w="276" w:type="pct"/>
            <w:tcBorders>
              <w:top w:val="nil"/>
              <w:left w:val="nil"/>
              <w:bottom w:val="single" w:sz="4" w:space="0" w:color="auto"/>
              <w:right w:val="single" w:sz="4" w:space="0" w:color="auto"/>
            </w:tcBorders>
            <w:shd w:val="clear" w:color="auto" w:fill="auto"/>
            <w:noWrap/>
            <w:vAlign w:val="center"/>
            <w:hideMark/>
          </w:tcPr>
          <w:p w14:paraId="7809742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1,6127</w:t>
            </w:r>
          </w:p>
        </w:tc>
        <w:tc>
          <w:tcPr>
            <w:tcW w:w="276" w:type="pct"/>
            <w:tcBorders>
              <w:top w:val="nil"/>
              <w:left w:val="nil"/>
              <w:bottom w:val="single" w:sz="4" w:space="0" w:color="auto"/>
              <w:right w:val="single" w:sz="4" w:space="0" w:color="auto"/>
            </w:tcBorders>
            <w:shd w:val="clear" w:color="auto" w:fill="auto"/>
            <w:noWrap/>
            <w:vAlign w:val="center"/>
            <w:hideMark/>
          </w:tcPr>
          <w:p w14:paraId="1DB9C41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1,6127</w:t>
            </w:r>
          </w:p>
        </w:tc>
        <w:tc>
          <w:tcPr>
            <w:tcW w:w="276" w:type="pct"/>
            <w:tcBorders>
              <w:top w:val="nil"/>
              <w:left w:val="nil"/>
              <w:bottom w:val="single" w:sz="4" w:space="0" w:color="auto"/>
              <w:right w:val="single" w:sz="4" w:space="0" w:color="auto"/>
            </w:tcBorders>
            <w:shd w:val="clear" w:color="auto" w:fill="auto"/>
            <w:noWrap/>
            <w:vAlign w:val="center"/>
            <w:hideMark/>
          </w:tcPr>
          <w:p w14:paraId="7AA4DB4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1,6127</w:t>
            </w:r>
          </w:p>
        </w:tc>
        <w:tc>
          <w:tcPr>
            <w:tcW w:w="276" w:type="pct"/>
            <w:tcBorders>
              <w:top w:val="nil"/>
              <w:left w:val="nil"/>
              <w:bottom w:val="single" w:sz="4" w:space="0" w:color="auto"/>
              <w:right w:val="single" w:sz="4" w:space="0" w:color="auto"/>
            </w:tcBorders>
            <w:shd w:val="clear" w:color="auto" w:fill="auto"/>
            <w:noWrap/>
            <w:vAlign w:val="center"/>
            <w:hideMark/>
          </w:tcPr>
          <w:p w14:paraId="217E329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1,6127</w:t>
            </w:r>
          </w:p>
        </w:tc>
        <w:tc>
          <w:tcPr>
            <w:tcW w:w="276" w:type="pct"/>
            <w:tcBorders>
              <w:top w:val="nil"/>
              <w:left w:val="nil"/>
              <w:bottom w:val="single" w:sz="4" w:space="0" w:color="auto"/>
              <w:right w:val="single" w:sz="4" w:space="0" w:color="auto"/>
            </w:tcBorders>
            <w:shd w:val="clear" w:color="auto" w:fill="auto"/>
            <w:noWrap/>
            <w:vAlign w:val="center"/>
            <w:hideMark/>
          </w:tcPr>
          <w:p w14:paraId="0167195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2,2462</w:t>
            </w:r>
          </w:p>
        </w:tc>
        <w:tc>
          <w:tcPr>
            <w:tcW w:w="276" w:type="pct"/>
            <w:tcBorders>
              <w:top w:val="nil"/>
              <w:left w:val="nil"/>
              <w:bottom w:val="single" w:sz="4" w:space="0" w:color="auto"/>
              <w:right w:val="single" w:sz="4" w:space="0" w:color="auto"/>
            </w:tcBorders>
            <w:shd w:val="clear" w:color="auto" w:fill="auto"/>
            <w:noWrap/>
            <w:vAlign w:val="center"/>
            <w:hideMark/>
          </w:tcPr>
          <w:p w14:paraId="6B4382E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2,2462</w:t>
            </w:r>
          </w:p>
        </w:tc>
        <w:tc>
          <w:tcPr>
            <w:tcW w:w="276" w:type="pct"/>
            <w:tcBorders>
              <w:top w:val="nil"/>
              <w:left w:val="nil"/>
              <w:bottom w:val="single" w:sz="4" w:space="0" w:color="auto"/>
              <w:right w:val="single" w:sz="4" w:space="0" w:color="auto"/>
            </w:tcBorders>
            <w:shd w:val="clear" w:color="auto" w:fill="auto"/>
            <w:noWrap/>
            <w:vAlign w:val="center"/>
            <w:hideMark/>
          </w:tcPr>
          <w:p w14:paraId="1800EA0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2,2462</w:t>
            </w:r>
          </w:p>
        </w:tc>
        <w:tc>
          <w:tcPr>
            <w:tcW w:w="312" w:type="pct"/>
            <w:tcBorders>
              <w:top w:val="nil"/>
              <w:left w:val="nil"/>
              <w:bottom w:val="single" w:sz="4" w:space="0" w:color="auto"/>
              <w:right w:val="single" w:sz="4" w:space="0" w:color="auto"/>
            </w:tcBorders>
            <w:shd w:val="clear" w:color="auto" w:fill="auto"/>
            <w:noWrap/>
            <w:vAlign w:val="center"/>
            <w:hideMark/>
          </w:tcPr>
          <w:p w14:paraId="761DD58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2,2462</w:t>
            </w:r>
          </w:p>
        </w:tc>
      </w:tr>
      <w:tr w:rsidR="000B7D10" w:rsidRPr="00694CB1" w14:paraId="68688EEA"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7E22505"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Доля резерва (нр), %</w:t>
            </w:r>
          </w:p>
        </w:tc>
        <w:tc>
          <w:tcPr>
            <w:tcW w:w="276" w:type="pct"/>
            <w:tcBorders>
              <w:top w:val="nil"/>
              <w:left w:val="nil"/>
              <w:bottom w:val="single" w:sz="4" w:space="0" w:color="auto"/>
              <w:right w:val="single" w:sz="4" w:space="0" w:color="auto"/>
            </w:tcBorders>
            <w:shd w:val="clear" w:color="auto" w:fill="auto"/>
            <w:noWrap/>
            <w:vAlign w:val="center"/>
            <w:hideMark/>
          </w:tcPr>
          <w:p w14:paraId="29B2ED9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68,10</w:t>
            </w:r>
          </w:p>
        </w:tc>
        <w:tc>
          <w:tcPr>
            <w:tcW w:w="276" w:type="pct"/>
            <w:tcBorders>
              <w:top w:val="nil"/>
              <w:left w:val="nil"/>
              <w:bottom w:val="single" w:sz="4" w:space="0" w:color="auto"/>
              <w:right w:val="single" w:sz="4" w:space="0" w:color="auto"/>
            </w:tcBorders>
            <w:shd w:val="clear" w:color="auto" w:fill="auto"/>
            <w:noWrap/>
            <w:vAlign w:val="center"/>
            <w:hideMark/>
          </w:tcPr>
          <w:p w14:paraId="505152E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68,10</w:t>
            </w:r>
          </w:p>
        </w:tc>
        <w:tc>
          <w:tcPr>
            <w:tcW w:w="276" w:type="pct"/>
            <w:tcBorders>
              <w:top w:val="nil"/>
              <w:left w:val="nil"/>
              <w:bottom w:val="single" w:sz="4" w:space="0" w:color="auto"/>
              <w:right w:val="single" w:sz="4" w:space="0" w:color="auto"/>
            </w:tcBorders>
            <w:shd w:val="clear" w:color="auto" w:fill="auto"/>
            <w:noWrap/>
            <w:vAlign w:val="center"/>
            <w:hideMark/>
          </w:tcPr>
          <w:p w14:paraId="5AE5753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68,10</w:t>
            </w:r>
          </w:p>
        </w:tc>
        <w:tc>
          <w:tcPr>
            <w:tcW w:w="276" w:type="pct"/>
            <w:tcBorders>
              <w:top w:val="nil"/>
              <w:left w:val="nil"/>
              <w:bottom w:val="single" w:sz="4" w:space="0" w:color="auto"/>
              <w:right w:val="single" w:sz="4" w:space="0" w:color="auto"/>
            </w:tcBorders>
            <w:shd w:val="clear" w:color="auto" w:fill="auto"/>
            <w:noWrap/>
            <w:vAlign w:val="center"/>
            <w:hideMark/>
          </w:tcPr>
          <w:p w14:paraId="2FCE223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68,10</w:t>
            </w:r>
          </w:p>
        </w:tc>
        <w:tc>
          <w:tcPr>
            <w:tcW w:w="276" w:type="pct"/>
            <w:tcBorders>
              <w:top w:val="nil"/>
              <w:left w:val="nil"/>
              <w:bottom w:val="single" w:sz="4" w:space="0" w:color="auto"/>
              <w:right w:val="single" w:sz="4" w:space="0" w:color="auto"/>
            </w:tcBorders>
            <w:shd w:val="clear" w:color="auto" w:fill="auto"/>
            <w:noWrap/>
            <w:vAlign w:val="center"/>
            <w:hideMark/>
          </w:tcPr>
          <w:p w14:paraId="12032EB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59,77</w:t>
            </w:r>
          </w:p>
        </w:tc>
        <w:tc>
          <w:tcPr>
            <w:tcW w:w="276" w:type="pct"/>
            <w:tcBorders>
              <w:top w:val="nil"/>
              <w:left w:val="nil"/>
              <w:bottom w:val="single" w:sz="4" w:space="0" w:color="auto"/>
              <w:right w:val="single" w:sz="4" w:space="0" w:color="auto"/>
            </w:tcBorders>
            <w:shd w:val="clear" w:color="auto" w:fill="auto"/>
            <w:noWrap/>
            <w:vAlign w:val="center"/>
            <w:hideMark/>
          </w:tcPr>
          <w:p w14:paraId="1F22CAD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59,77</w:t>
            </w:r>
          </w:p>
        </w:tc>
        <w:tc>
          <w:tcPr>
            <w:tcW w:w="276" w:type="pct"/>
            <w:tcBorders>
              <w:top w:val="nil"/>
              <w:left w:val="nil"/>
              <w:bottom w:val="single" w:sz="4" w:space="0" w:color="auto"/>
              <w:right w:val="single" w:sz="4" w:space="0" w:color="auto"/>
            </w:tcBorders>
            <w:shd w:val="clear" w:color="auto" w:fill="auto"/>
            <w:noWrap/>
            <w:vAlign w:val="center"/>
            <w:hideMark/>
          </w:tcPr>
          <w:p w14:paraId="14CC56B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59,77</w:t>
            </w:r>
          </w:p>
        </w:tc>
        <w:tc>
          <w:tcPr>
            <w:tcW w:w="276" w:type="pct"/>
            <w:tcBorders>
              <w:top w:val="nil"/>
              <w:left w:val="nil"/>
              <w:bottom w:val="single" w:sz="4" w:space="0" w:color="auto"/>
              <w:right w:val="single" w:sz="4" w:space="0" w:color="auto"/>
            </w:tcBorders>
            <w:shd w:val="clear" w:color="auto" w:fill="auto"/>
            <w:noWrap/>
            <w:vAlign w:val="center"/>
            <w:hideMark/>
          </w:tcPr>
          <w:p w14:paraId="7E27CF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59,77</w:t>
            </w:r>
          </w:p>
        </w:tc>
        <w:tc>
          <w:tcPr>
            <w:tcW w:w="276" w:type="pct"/>
            <w:tcBorders>
              <w:top w:val="nil"/>
              <w:left w:val="nil"/>
              <w:bottom w:val="single" w:sz="4" w:space="0" w:color="auto"/>
              <w:right w:val="single" w:sz="4" w:space="0" w:color="auto"/>
            </w:tcBorders>
            <w:shd w:val="clear" w:color="auto" w:fill="auto"/>
            <w:noWrap/>
            <w:vAlign w:val="center"/>
            <w:hideMark/>
          </w:tcPr>
          <w:p w14:paraId="583DEE8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57,11</w:t>
            </w:r>
          </w:p>
        </w:tc>
        <w:tc>
          <w:tcPr>
            <w:tcW w:w="276" w:type="pct"/>
            <w:tcBorders>
              <w:top w:val="nil"/>
              <w:left w:val="nil"/>
              <w:bottom w:val="single" w:sz="4" w:space="0" w:color="auto"/>
              <w:right w:val="single" w:sz="4" w:space="0" w:color="auto"/>
            </w:tcBorders>
            <w:shd w:val="clear" w:color="auto" w:fill="auto"/>
            <w:noWrap/>
            <w:vAlign w:val="center"/>
            <w:hideMark/>
          </w:tcPr>
          <w:p w14:paraId="5AF4605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57,11</w:t>
            </w:r>
          </w:p>
        </w:tc>
        <w:tc>
          <w:tcPr>
            <w:tcW w:w="276" w:type="pct"/>
            <w:tcBorders>
              <w:top w:val="nil"/>
              <w:left w:val="nil"/>
              <w:bottom w:val="single" w:sz="4" w:space="0" w:color="auto"/>
              <w:right w:val="single" w:sz="4" w:space="0" w:color="auto"/>
            </w:tcBorders>
            <w:shd w:val="clear" w:color="auto" w:fill="auto"/>
            <w:noWrap/>
            <w:vAlign w:val="center"/>
            <w:hideMark/>
          </w:tcPr>
          <w:p w14:paraId="6C201B3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57,11</w:t>
            </w:r>
          </w:p>
        </w:tc>
        <w:tc>
          <w:tcPr>
            <w:tcW w:w="312" w:type="pct"/>
            <w:tcBorders>
              <w:top w:val="nil"/>
              <w:left w:val="nil"/>
              <w:bottom w:val="single" w:sz="4" w:space="0" w:color="auto"/>
              <w:right w:val="single" w:sz="4" w:space="0" w:color="auto"/>
            </w:tcBorders>
            <w:shd w:val="clear" w:color="auto" w:fill="auto"/>
            <w:noWrap/>
            <w:vAlign w:val="center"/>
            <w:hideMark/>
          </w:tcPr>
          <w:p w14:paraId="26C1806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57,11</w:t>
            </w:r>
          </w:p>
        </w:tc>
      </w:tr>
      <w:tr w:rsidR="000B7D10" w:rsidRPr="00694CB1" w14:paraId="0C36D0C7"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E3FA57D"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Мощность наиболее крупного котла,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ABC774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0,55</w:t>
            </w:r>
          </w:p>
        </w:tc>
        <w:tc>
          <w:tcPr>
            <w:tcW w:w="276" w:type="pct"/>
            <w:tcBorders>
              <w:top w:val="nil"/>
              <w:left w:val="nil"/>
              <w:bottom w:val="single" w:sz="4" w:space="0" w:color="auto"/>
              <w:right w:val="single" w:sz="4" w:space="0" w:color="auto"/>
            </w:tcBorders>
            <w:shd w:val="clear" w:color="auto" w:fill="auto"/>
            <w:noWrap/>
            <w:vAlign w:val="center"/>
            <w:hideMark/>
          </w:tcPr>
          <w:p w14:paraId="6B3830C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0,55</w:t>
            </w:r>
          </w:p>
        </w:tc>
        <w:tc>
          <w:tcPr>
            <w:tcW w:w="276" w:type="pct"/>
            <w:tcBorders>
              <w:top w:val="nil"/>
              <w:left w:val="nil"/>
              <w:bottom w:val="single" w:sz="4" w:space="0" w:color="auto"/>
              <w:right w:val="single" w:sz="4" w:space="0" w:color="auto"/>
            </w:tcBorders>
            <w:shd w:val="clear" w:color="auto" w:fill="auto"/>
            <w:noWrap/>
            <w:vAlign w:val="center"/>
            <w:hideMark/>
          </w:tcPr>
          <w:p w14:paraId="65B47AF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0,55</w:t>
            </w:r>
          </w:p>
        </w:tc>
        <w:tc>
          <w:tcPr>
            <w:tcW w:w="276" w:type="pct"/>
            <w:tcBorders>
              <w:top w:val="nil"/>
              <w:left w:val="nil"/>
              <w:bottom w:val="single" w:sz="4" w:space="0" w:color="auto"/>
              <w:right w:val="single" w:sz="4" w:space="0" w:color="auto"/>
            </w:tcBorders>
            <w:shd w:val="clear" w:color="auto" w:fill="auto"/>
            <w:noWrap/>
            <w:vAlign w:val="center"/>
            <w:hideMark/>
          </w:tcPr>
          <w:p w14:paraId="57DF325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0,55</w:t>
            </w:r>
          </w:p>
        </w:tc>
        <w:tc>
          <w:tcPr>
            <w:tcW w:w="276" w:type="pct"/>
            <w:tcBorders>
              <w:top w:val="nil"/>
              <w:left w:val="nil"/>
              <w:bottom w:val="single" w:sz="4" w:space="0" w:color="auto"/>
              <w:right w:val="single" w:sz="4" w:space="0" w:color="auto"/>
            </w:tcBorders>
            <w:shd w:val="clear" w:color="auto" w:fill="auto"/>
            <w:noWrap/>
            <w:vAlign w:val="center"/>
            <w:hideMark/>
          </w:tcPr>
          <w:p w14:paraId="289C47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w:t>
            </w:r>
          </w:p>
        </w:tc>
        <w:tc>
          <w:tcPr>
            <w:tcW w:w="276" w:type="pct"/>
            <w:tcBorders>
              <w:top w:val="nil"/>
              <w:left w:val="nil"/>
              <w:bottom w:val="single" w:sz="4" w:space="0" w:color="auto"/>
              <w:right w:val="single" w:sz="4" w:space="0" w:color="auto"/>
            </w:tcBorders>
            <w:shd w:val="clear" w:color="auto" w:fill="auto"/>
            <w:noWrap/>
            <w:vAlign w:val="center"/>
            <w:hideMark/>
          </w:tcPr>
          <w:p w14:paraId="0E5D62D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w:t>
            </w:r>
          </w:p>
        </w:tc>
        <w:tc>
          <w:tcPr>
            <w:tcW w:w="276" w:type="pct"/>
            <w:tcBorders>
              <w:top w:val="nil"/>
              <w:left w:val="nil"/>
              <w:bottom w:val="single" w:sz="4" w:space="0" w:color="auto"/>
              <w:right w:val="single" w:sz="4" w:space="0" w:color="auto"/>
            </w:tcBorders>
            <w:shd w:val="clear" w:color="auto" w:fill="auto"/>
            <w:noWrap/>
            <w:vAlign w:val="center"/>
            <w:hideMark/>
          </w:tcPr>
          <w:p w14:paraId="2FA655C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w:t>
            </w:r>
          </w:p>
        </w:tc>
        <w:tc>
          <w:tcPr>
            <w:tcW w:w="276" w:type="pct"/>
            <w:tcBorders>
              <w:top w:val="nil"/>
              <w:left w:val="nil"/>
              <w:bottom w:val="single" w:sz="4" w:space="0" w:color="auto"/>
              <w:right w:val="single" w:sz="4" w:space="0" w:color="auto"/>
            </w:tcBorders>
            <w:shd w:val="clear" w:color="auto" w:fill="auto"/>
            <w:noWrap/>
            <w:vAlign w:val="center"/>
            <w:hideMark/>
          </w:tcPr>
          <w:p w14:paraId="1B36AF6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w:t>
            </w:r>
          </w:p>
        </w:tc>
        <w:tc>
          <w:tcPr>
            <w:tcW w:w="276" w:type="pct"/>
            <w:tcBorders>
              <w:top w:val="nil"/>
              <w:left w:val="nil"/>
              <w:bottom w:val="single" w:sz="4" w:space="0" w:color="auto"/>
              <w:right w:val="single" w:sz="4" w:space="0" w:color="auto"/>
            </w:tcBorders>
            <w:shd w:val="clear" w:color="auto" w:fill="auto"/>
            <w:noWrap/>
            <w:vAlign w:val="center"/>
            <w:hideMark/>
          </w:tcPr>
          <w:p w14:paraId="1BF3EE0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2,00</w:t>
            </w:r>
          </w:p>
        </w:tc>
        <w:tc>
          <w:tcPr>
            <w:tcW w:w="276" w:type="pct"/>
            <w:tcBorders>
              <w:top w:val="nil"/>
              <w:left w:val="nil"/>
              <w:bottom w:val="single" w:sz="4" w:space="0" w:color="auto"/>
              <w:right w:val="single" w:sz="4" w:space="0" w:color="auto"/>
            </w:tcBorders>
            <w:shd w:val="clear" w:color="auto" w:fill="auto"/>
            <w:noWrap/>
            <w:vAlign w:val="center"/>
            <w:hideMark/>
          </w:tcPr>
          <w:p w14:paraId="77FEE2F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2,00</w:t>
            </w:r>
          </w:p>
        </w:tc>
        <w:tc>
          <w:tcPr>
            <w:tcW w:w="276" w:type="pct"/>
            <w:tcBorders>
              <w:top w:val="nil"/>
              <w:left w:val="nil"/>
              <w:bottom w:val="single" w:sz="4" w:space="0" w:color="auto"/>
              <w:right w:val="single" w:sz="4" w:space="0" w:color="auto"/>
            </w:tcBorders>
            <w:shd w:val="clear" w:color="auto" w:fill="auto"/>
            <w:noWrap/>
            <w:vAlign w:val="center"/>
            <w:hideMark/>
          </w:tcPr>
          <w:p w14:paraId="08573EC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2,00</w:t>
            </w:r>
          </w:p>
        </w:tc>
        <w:tc>
          <w:tcPr>
            <w:tcW w:w="312" w:type="pct"/>
            <w:tcBorders>
              <w:top w:val="nil"/>
              <w:left w:val="nil"/>
              <w:bottom w:val="single" w:sz="4" w:space="0" w:color="auto"/>
              <w:right w:val="single" w:sz="4" w:space="0" w:color="auto"/>
            </w:tcBorders>
            <w:shd w:val="clear" w:color="auto" w:fill="auto"/>
            <w:noWrap/>
            <w:vAlign w:val="center"/>
            <w:hideMark/>
          </w:tcPr>
          <w:p w14:paraId="1610591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2,00</w:t>
            </w:r>
          </w:p>
        </w:tc>
      </w:tr>
      <w:tr w:rsidR="000B7D10" w:rsidRPr="00694CB1" w14:paraId="31EDB184"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DF41AB7"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мощность нетто в аварийном режиме, Гкал/ч</w:t>
            </w:r>
          </w:p>
        </w:tc>
        <w:tc>
          <w:tcPr>
            <w:tcW w:w="276" w:type="pct"/>
            <w:tcBorders>
              <w:top w:val="nil"/>
              <w:left w:val="nil"/>
              <w:bottom w:val="single" w:sz="4" w:space="0" w:color="auto"/>
              <w:right w:val="single" w:sz="4" w:space="0" w:color="auto"/>
            </w:tcBorders>
            <w:shd w:val="clear" w:color="auto" w:fill="auto"/>
            <w:noWrap/>
            <w:vAlign w:val="center"/>
            <w:hideMark/>
          </w:tcPr>
          <w:p w14:paraId="08B1AFB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0,6336</w:t>
            </w:r>
          </w:p>
        </w:tc>
        <w:tc>
          <w:tcPr>
            <w:tcW w:w="276" w:type="pct"/>
            <w:tcBorders>
              <w:top w:val="nil"/>
              <w:left w:val="nil"/>
              <w:bottom w:val="single" w:sz="4" w:space="0" w:color="auto"/>
              <w:right w:val="single" w:sz="4" w:space="0" w:color="auto"/>
            </w:tcBorders>
            <w:shd w:val="clear" w:color="auto" w:fill="auto"/>
            <w:noWrap/>
            <w:vAlign w:val="center"/>
            <w:hideMark/>
          </w:tcPr>
          <w:p w14:paraId="23AE625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0,6336</w:t>
            </w:r>
          </w:p>
        </w:tc>
        <w:tc>
          <w:tcPr>
            <w:tcW w:w="276" w:type="pct"/>
            <w:tcBorders>
              <w:top w:val="nil"/>
              <w:left w:val="nil"/>
              <w:bottom w:val="single" w:sz="4" w:space="0" w:color="auto"/>
              <w:right w:val="single" w:sz="4" w:space="0" w:color="auto"/>
            </w:tcBorders>
            <w:shd w:val="clear" w:color="auto" w:fill="auto"/>
            <w:noWrap/>
            <w:vAlign w:val="center"/>
            <w:hideMark/>
          </w:tcPr>
          <w:p w14:paraId="73FF3DD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0,6336</w:t>
            </w:r>
          </w:p>
        </w:tc>
        <w:tc>
          <w:tcPr>
            <w:tcW w:w="276" w:type="pct"/>
            <w:tcBorders>
              <w:top w:val="nil"/>
              <w:left w:val="nil"/>
              <w:bottom w:val="single" w:sz="4" w:space="0" w:color="auto"/>
              <w:right w:val="single" w:sz="4" w:space="0" w:color="auto"/>
            </w:tcBorders>
            <w:shd w:val="clear" w:color="auto" w:fill="auto"/>
            <w:noWrap/>
            <w:vAlign w:val="center"/>
            <w:hideMark/>
          </w:tcPr>
          <w:p w14:paraId="21F3DDE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0,6336</w:t>
            </w:r>
          </w:p>
        </w:tc>
        <w:tc>
          <w:tcPr>
            <w:tcW w:w="276" w:type="pct"/>
            <w:tcBorders>
              <w:top w:val="nil"/>
              <w:left w:val="nil"/>
              <w:bottom w:val="single" w:sz="4" w:space="0" w:color="auto"/>
              <w:right w:val="single" w:sz="4" w:space="0" w:color="auto"/>
            </w:tcBorders>
            <w:shd w:val="clear" w:color="auto" w:fill="auto"/>
            <w:noWrap/>
            <w:vAlign w:val="center"/>
            <w:hideMark/>
          </w:tcPr>
          <w:p w14:paraId="2394084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1,3936</w:t>
            </w:r>
          </w:p>
        </w:tc>
        <w:tc>
          <w:tcPr>
            <w:tcW w:w="276" w:type="pct"/>
            <w:tcBorders>
              <w:top w:val="nil"/>
              <w:left w:val="nil"/>
              <w:bottom w:val="single" w:sz="4" w:space="0" w:color="auto"/>
              <w:right w:val="single" w:sz="4" w:space="0" w:color="auto"/>
            </w:tcBorders>
            <w:shd w:val="clear" w:color="auto" w:fill="auto"/>
            <w:noWrap/>
            <w:vAlign w:val="center"/>
            <w:hideMark/>
          </w:tcPr>
          <w:p w14:paraId="010EA28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1,3936</w:t>
            </w:r>
          </w:p>
        </w:tc>
        <w:tc>
          <w:tcPr>
            <w:tcW w:w="276" w:type="pct"/>
            <w:tcBorders>
              <w:top w:val="nil"/>
              <w:left w:val="nil"/>
              <w:bottom w:val="single" w:sz="4" w:space="0" w:color="auto"/>
              <w:right w:val="single" w:sz="4" w:space="0" w:color="auto"/>
            </w:tcBorders>
            <w:shd w:val="clear" w:color="auto" w:fill="auto"/>
            <w:noWrap/>
            <w:vAlign w:val="center"/>
            <w:hideMark/>
          </w:tcPr>
          <w:p w14:paraId="297EC06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1,3936</w:t>
            </w:r>
          </w:p>
        </w:tc>
        <w:tc>
          <w:tcPr>
            <w:tcW w:w="276" w:type="pct"/>
            <w:tcBorders>
              <w:top w:val="nil"/>
              <w:left w:val="nil"/>
              <w:bottom w:val="single" w:sz="4" w:space="0" w:color="auto"/>
              <w:right w:val="single" w:sz="4" w:space="0" w:color="auto"/>
            </w:tcBorders>
            <w:shd w:val="clear" w:color="auto" w:fill="auto"/>
            <w:noWrap/>
            <w:vAlign w:val="center"/>
            <w:hideMark/>
          </w:tcPr>
          <w:p w14:paraId="7EA73C2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1,3936</w:t>
            </w:r>
          </w:p>
        </w:tc>
        <w:tc>
          <w:tcPr>
            <w:tcW w:w="276" w:type="pct"/>
            <w:tcBorders>
              <w:top w:val="nil"/>
              <w:left w:val="nil"/>
              <w:bottom w:val="single" w:sz="4" w:space="0" w:color="auto"/>
              <w:right w:val="single" w:sz="4" w:space="0" w:color="auto"/>
            </w:tcBorders>
            <w:shd w:val="clear" w:color="auto" w:fill="auto"/>
            <w:noWrap/>
            <w:vAlign w:val="center"/>
            <w:hideMark/>
          </w:tcPr>
          <w:p w14:paraId="70BC881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2,0111</w:t>
            </w:r>
          </w:p>
        </w:tc>
        <w:tc>
          <w:tcPr>
            <w:tcW w:w="276" w:type="pct"/>
            <w:tcBorders>
              <w:top w:val="nil"/>
              <w:left w:val="nil"/>
              <w:bottom w:val="single" w:sz="4" w:space="0" w:color="auto"/>
              <w:right w:val="single" w:sz="4" w:space="0" w:color="auto"/>
            </w:tcBorders>
            <w:shd w:val="clear" w:color="auto" w:fill="auto"/>
            <w:noWrap/>
            <w:vAlign w:val="center"/>
            <w:hideMark/>
          </w:tcPr>
          <w:p w14:paraId="0BBEA93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2,0111</w:t>
            </w:r>
          </w:p>
        </w:tc>
        <w:tc>
          <w:tcPr>
            <w:tcW w:w="276" w:type="pct"/>
            <w:tcBorders>
              <w:top w:val="nil"/>
              <w:left w:val="nil"/>
              <w:bottom w:val="single" w:sz="4" w:space="0" w:color="auto"/>
              <w:right w:val="single" w:sz="4" w:space="0" w:color="auto"/>
            </w:tcBorders>
            <w:shd w:val="clear" w:color="auto" w:fill="auto"/>
            <w:noWrap/>
            <w:vAlign w:val="center"/>
            <w:hideMark/>
          </w:tcPr>
          <w:p w14:paraId="2C6E4D0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2,0111</w:t>
            </w:r>
          </w:p>
        </w:tc>
        <w:tc>
          <w:tcPr>
            <w:tcW w:w="312" w:type="pct"/>
            <w:tcBorders>
              <w:top w:val="nil"/>
              <w:left w:val="nil"/>
              <w:bottom w:val="single" w:sz="4" w:space="0" w:color="auto"/>
              <w:right w:val="single" w:sz="4" w:space="0" w:color="auto"/>
            </w:tcBorders>
            <w:shd w:val="clear" w:color="auto" w:fill="auto"/>
            <w:noWrap/>
            <w:vAlign w:val="center"/>
            <w:hideMark/>
          </w:tcPr>
          <w:p w14:paraId="1E8D687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2,0111</w:t>
            </w:r>
          </w:p>
        </w:tc>
      </w:tr>
      <w:tr w:rsidR="000B7D10" w:rsidRPr="00694CB1" w14:paraId="6152E0E7"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6BFDA57"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Гкал/ч (89% Qотопл.по СП 124.13330.2012)</w:t>
            </w:r>
          </w:p>
        </w:tc>
        <w:tc>
          <w:tcPr>
            <w:tcW w:w="276" w:type="pct"/>
            <w:tcBorders>
              <w:top w:val="nil"/>
              <w:left w:val="nil"/>
              <w:bottom w:val="single" w:sz="4" w:space="0" w:color="auto"/>
              <w:right w:val="single" w:sz="4" w:space="0" w:color="auto"/>
            </w:tcBorders>
            <w:shd w:val="clear" w:color="auto" w:fill="auto"/>
            <w:noWrap/>
            <w:vAlign w:val="center"/>
            <w:hideMark/>
          </w:tcPr>
          <w:p w14:paraId="0927F6B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0,2608</w:t>
            </w:r>
          </w:p>
        </w:tc>
        <w:tc>
          <w:tcPr>
            <w:tcW w:w="276" w:type="pct"/>
            <w:tcBorders>
              <w:top w:val="nil"/>
              <w:left w:val="nil"/>
              <w:bottom w:val="single" w:sz="4" w:space="0" w:color="auto"/>
              <w:right w:val="single" w:sz="4" w:space="0" w:color="auto"/>
            </w:tcBorders>
            <w:shd w:val="clear" w:color="auto" w:fill="auto"/>
            <w:noWrap/>
            <w:vAlign w:val="center"/>
            <w:hideMark/>
          </w:tcPr>
          <w:p w14:paraId="5D30FD1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0,2608</w:t>
            </w:r>
          </w:p>
        </w:tc>
        <w:tc>
          <w:tcPr>
            <w:tcW w:w="276" w:type="pct"/>
            <w:tcBorders>
              <w:top w:val="nil"/>
              <w:left w:val="nil"/>
              <w:bottom w:val="single" w:sz="4" w:space="0" w:color="auto"/>
              <w:right w:val="single" w:sz="4" w:space="0" w:color="auto"/>
            </w:tcBorders>
            <w:shd w:val="clear" w:color="auto" w:fill="auto"/>
            <w:noWrap/>
            <w:vAlign w:val="center"/>
            <w:hideMark/>
          </w:tcPr>
          <w:p w14:paraId="3B6AF63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0,2608</w:t>
            </w:r>
          </w:p>
        </w:tc>
        <w:tc>
          <w:tcPr>
            <w:tcW w:w="276" w:type="pct"/>
            <w:tcBorders>
              <w:top w:val="nil"/>
              <w:left w:val="nil"/>
              <w:bottom w:val="single" w:sz="4" w:space="0" w:color="auto"/>
              <w:right w:val="single" w:sz="4" w:space="0" w:color="auto"/>
            </w:tcBorders>
            <w:shd w:val="clear" w:color="auto" w:fill="auto"/>
            <w:noWrap/>
            <w:vAlign w:val="center"/>
            <w:hideMark/>
          </w:tcPr>
          <w:p w14:paraId="117443B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0,2608</w:t>
            </w:r>
          </w:p>
        </w:tc>
        <w:tc>
          <w:tcPr>
            <w:tcW w:w="276" w:type="pct"/>
            <w:tcBorders>
              <w:top w:val="nil"/>
              <w:left w:val="nil"/>
              <w:bottom w:val="single" w:sz="4" w:space="0" w:color="auto"/>
              <w:right w:val="single" w:sz="4" w:space="0" w:color="auto"/>
            </w:tcBorders>
            <w:shd w:val="clear" w:color="auto" w:fill="auto"/>
            <w:noWrap/>
            <w:vAlign w:val="center"/>
            <w:hideMark/>
          </w:tcPr>
          <w:p w14:paraId="3455C17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0,8571</w:t>
            </w:r>
          </w:p>
        </w:tc>
        <w:tc>
          <w:tcPr>
            <w:tcW w:w="276" w:type="pct"/>
            <w:tcBorders>
              <w:top w:val="nil"/>
              <w:left w:val="nil"/>
              <w:bottom w:val="single" w:sz="4" w:space="0" w:color="auto"/>
              <w:right w:val="single" w:sz="4" w:space="0" w:color="auto"/>
            </w:tcBorders>
            <w:shd w:val="clear" w:color="auto" w:fill="auto"/>
            <w:noWrap/>
            <w:vAlign w:val="center"/>
            <w:hideMark/>
          </w:tcPr>
          <w:p w14:paraId="58EC5FE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0,8571</w:t>
            </w:r>
          </w:p>
        </w:tc>
        <w:tc>
          <w:tcPr>
            <w:tcW w:w="276" w:type="pct"/>
            <w:tcBorders>
              <w:top w:val="nil"/>
              <w:left w:val="nil"/>
              <w:bottom w:val="single" w:sz="4" w:space="0" w:color="auto"/>
              <w:right w:val="single" w:sz="4" w:space="0" w:color="auto"/>
            </w:tcBorders>
            <w:shd w:val="clear" w:color="auto" w:fill="auto"/>
            <w:noWrap/>
            <w:vAlign w:val="center"/>
            <w:hideMark/>
          </w:tcPr>
          <w:p w14:paraId="7F2801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0,8571</w:t>
            </w:r>
          </w:p>
        </w:tc>
        <w:tc>
          <w:tcPr>
            <w:tcW w:w="276" w:type="pct"/>
            <w:tcBorders>
              <w:top w:val="nil"/>
              <w:left w:val="nil"/>
              <w:bottom w:val="single" w:sz="4" w:space="0" w:color="auto"/>
              <w:right w:val="single" w:sz="4" w:space="0" w:color="auto"/>
            </w:tcBorders>
            <w:shd w:val="clear" w:color="auto" w:fill="auto"/>
            <w:noWrap/>
            <w:vAlign w:val="center"/>
            <w:hideMark/>
          </w:tcPr>
          <w:p w14:paraId="3CBD2B4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0,8571</w:t>
            </w:r>
          </w:p>
        </w:tc>
        <w:tc>
          <w:tcPr>
            <w:tcW w:w="276" w:type="pct"/>
            <w:tcBorders>
              <w:top w:val="nil"/>
              <w:left w:val="nil"/>
              <w:bottom w:val="single" w:sz="4" w:space="0" w:color="auto"/>
              <w:right w:val="single" w:sz="4" w:space="0" w:color="auto"/>
            </w:tcBorders>
            <w:shd w:val="clear" w:color="auto" w:fill="auto"/>
            <w:noWrap/>
            <w:vAlign w:val="center"/>
            <w:hideMark/>
          </w:tcPr>
          <w:p w14:paraId="4032682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1,3644</w:t>
            </w:r>
          </w:p>
        </w:tc>
        <w:tc>
          <w:tcPr>
            <w:tcW w:w="276" w:type="pct"/>
            <w:tcBorders>
              <w:top w:val="nil"/>
              <w:left w:val="nil"/>
              <w:bottom w:val="single" w:sz="4" w:space="0" w:color="auto"/>
              <w:right w:val="single" w:sz="4" w:space="0" w:color="auto"/>
            </w:tcBorders>
            <w:shd w:val="clear" w:color="auto" w:fill="auto"/>
            <w:noWrap/>
            <w:vAlign w:val="center"/>
            <w:hideMark/>
          </w:tcPr>
          <w:p w14:paraId="68D2C22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1,3644</w:t>
            </w:r>
          </w:p>
        </w:tc>
        <w:tc>
          <w:tcPr>
            <w:tcW w:w="276" w:type="pct"/>
            <w:tcBorders>
              <w:top w:val="nil"/>
              <w:left w:val="nil"/>
              <w:bottom w:val="single" w:sz="4" w:space="0" w:color="auto"/>
              <w:right w:val="single" w:sz="4" w:space="0" w:color="auto"/>
            </w:tcBorders>
            <w:shd w:val="clear" w:color="auto" w:fill="auto"/>
            <w:noWrap/>
            <w:vAlign w:val="center"/>
            <w:hideMark/>
          </w:tcPr>
          <w:p w14:paraId="786F93D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1,3644</w:t>
            </w:r>
          </w:p>
        </w:tc>
        <w:tc>
          <w:tcPr>
            <w:tcW w:w="312" w:type="pct"/>
            <w:tcBorders>
              <w:top w:val="nil"/>
              <w:left w:val="nil"/>
              <w:bottom w:val="single" w:sz="4" w:space="0" w:color="auto"/>
              <w:right w:val="single" w:sz="4" w:space="0" w:color="auto"/>
            </w:tcBorders>
            <w:shd w:val="clear" w:color="auto" w:fill="auto"/>
            <w:noWrap/>
            <w:vAlign w:val="center"/>
            <w:hideMark/>
          </w:tcPr>
          <w:p w14:paraId="6B88272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1,3644</w:t>
            </w:r>
          </w:p>
        </w:tc>
      </w:tr>
      <w:tr w:rsidR="000B7D10" w:rsidRPr="00694CB1" w14:paraId="2ACC7EC3"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438AE0C0"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Резерв(+)/ дефицит(-) тепловой мощности (ар), Гкал/ч</w:t>
            </w:r>
          </w:p>
        </w:tc>
        <w:tc>
          <w:tcPr>
            <w:tcW w:w="276" w:type="pct"/>
            <w:tcBorders>
              <w:top w:val="nil"/>
              <w:left w:val="nil"/>
              <w:bottom w:val="single" w:sz="4" w:space="0" w:color="auto"/>
              <w:right w:val="single" w:sz="4" w:space="0" w:color="auto"/>
            </w:tcBorders>
            <w:shd w:val="clear" w:color="auto" w:fill="auto"/>
            <w:noWrap/>
            <w:vAlign w:val="center"/>
            <w:hideMark/>
          </w:tcPr>
          <w:p w14:paraId="41DCEFA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0,2900</w:t>
            </w:r>
          </w:p>
        </w:tc>
        <w:tc>
          <w:tcPr>
            <w:tcW w:w="276" w:type="pct"/>
            <w:tcBorders>
              <w:top w:val="nil"/>
              <w:left w:val="nil"/>
              <w:bottom w:val="single" w:sz="4" w:space="0" w:color="auto"/>
              <w:right w:val="single" w:sz="4" w:space="0" w:color="auto"/>
            </w:tcBorders>
            <w:shd w:val="clear" w:color="auto" w:fill="auto"/>
            <w:noWrap/>
            <w:vAlign w:val="center"/>
            <w:hideMark/>
          </w:tcPr>
          <w:p w14:paraId="53E1D11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0,2900</w:t>
            </w:r>
          </w:p>
        </w:tc>
        <w:tc>
          <w:tcPr>
            <w:tcW w:w="276" w:type="pct"/>
            <w:tcBorders>
              <w:top w:val="nil"/>
              <w:left w:val="nil"/>
              <w:bottom w:val="single" w:sz="4" w:space="0" w:color="auto"/>
              <w:right w:val="single" w:sz="4" w:space="0" w:color="auto"/>
            </w:tcBorders>
            <w:shd w:val="clear" w:color="auto" w:fill="auto"/>
            <w:noWrap/>
            <w:vAlign w:val="center"/>
            <w:hideMark/>
          </w:tcPr>
          <w:p w14:paraId="191E9AB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0,2900</w:t>
            </w:r>
          </w:p>
        </w:tc>
        <w:tc>
          <w:tcPr>
            <w:tcW w:w="276" w:type="pct"/>
            <w:tcBorders>
              <w:top w:val="nil"/>
              <w:left w:val="nil"/>
              <w:bottom w:val="single" w:sz="4" w:space="0" w:color="auto"/>
              <w:right w:val="single" w:sz="4" w:space="0" w:color="auto"/>
            </w:tcBorders>
            <w:shd w:val="clear" w:color="auto" w:fill="auto"/>
            <w:noWrap/>
            <w:vAlign w:val="center"/>
            <w:hideMark/>
          </w:tcPr>
          <w:p w14:paraId="4622765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0,2900</w:t>
            </w:r>
          </w:p>
        </w:tc>
        <w:tc>
          <w:tcPr>
            <w:tcW w:w="276" w:type="pct"/>
            <w:tcBorders>
              <w:top w:val="nil"/>
              <w:left w:val="nil"/>
              <w:bottom w:val="single" w:sz="4" w:space="0" w:color="auto"/>
              <w:right w:val="single" w:sz="4" w:space="0" w:color="auto"/>
            </w:tcBorders>
            <w:shd w:val="clear" w:color="auto" w:fill="auto"/>
            <w:noWrap/>
            <w:vAlign w:val="center"/>
            <w:hideMark/>
          </w:tcPr>
          <w:p w14:paraId="3323886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0,4142</w:t>
            </w:r>
          </w:p>
        </w:tc>
        <w:tc>
          <w:tcPr>
            <w:tcW w:w="276" w:type="pct"/>
            <w:tcBorders>
              <w:top w:val="nil"/>
              <w:left w:val="nil"/>
              <w:bottom w:val="single" w:sz="4" w:space="0" w:color="auto"/>
              <w:right w:val="single" w:sz="4" w:space="0" w:color="auto"/>
            </w:tcBorders>
            <w:shd w:val="clear" w:color="auto" w:fill="auto"/>
            <w:noWrap/>
            <w:vAlign w:val="center"/>
            <w:hideMark/>
          </w:tcPr>
          <w:p w14:paraId="7533CCB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0,4142</w:t>
            </w:r>
          </w:p>
        </w:tc>
        <w:tc>
          <w:tcPr>
            <w:tcW w:w="276" w:type="pct"/>
            <w:tcBorders>
              <w:top w:val="nil"/>
              <w:left w:val="nil"/>
              <w:bottom w:val="single" w:sz="4" w:space="0" w:color="auto"/>
              <w:right w:val="single" w:sz="4" w:space="0" w:color="auto"/>
            </w:tcBorders>
            <w:shd w:val="clear" w:color="auto" w:fill="auto"/>
            <w:noWrap/>
            <w:vAlign w:val="center"/>
            <w:hideMark/>
          </w:tcPr>
          <w:p w14:paraId="5F41CD1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0,4142</w:t>
            </w:r>
          </w:p>
        </w:tc>
        <w:tc>
          <w:tcPr>
            <w:tcW w:w="276" w:type="pct"/>
            <w:tcBorders>
              <w:top w:val="nil"/>
              <w:left w:val="nil"/>
              <w:bottom w:val="single" w:sz="4" w:space="0" w:color="auto"/>
              <w:right w:val="single" w:sz="4" w:space="0" w:color="auto"/>
            </w:tcBorders>
            <w:shd w:val="clear" w:color="auto" w:fill="auto"/>
            <w:noWrap/>
            <w:vAlign w:val="center"/>
            <w:hideMark/>
          </w:tcPr>
          <w:p w14:paraId="7A65DD2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0,4142</w:t>
            </w:r>
          </w:p>
        </w:tc>
        <w:tc>
          <w:tcPr>
            <w:tcW w:w="276" w:type="pct"/>
            <w:tcBorders>
              <w:top w:val="nil"/>
              <w:left w:val="nil"/>
              <w:bottom w:val="single" w:sz="4" w:space="0" w:color="auto"/>
              <w:right w:val="single" w:sz="4" w:space="0" w:color="auto"/>
            </w:tcBorders>
            <w:shd w:val="clear" w:color="auto" w:fill="auto"/>
            <w:noWrap/>
            <w:vAlign w:val="center"/>
            <w:hideMark/>
          </w:tcPr>
          <w:p w14:paraId="30E2B77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0,4929</w:t>
            </w:r>
          </w:p>
        </w:tc>
        <w:tc>
          <w:tcPr>
            <w:tcW w:w="276" w:type="pct"/>
            <w:tcBorders>
              <w:top w:val="nil"/>
              <w:left w:val="nil"/>
              <w:bottom w:val="single" w:sz="4" w:space="0" w:color="auto"/>
              <w:right w:val="single" w:sz="4" w:space="0" w:color="auto"/>
            </w:tcBorders>
            <w:shd w:val="clear" w:color="auto" w:fill="auto"/>
            <w:noWrap/>
            <w:vAlign w:val="center"/>
            <w:hideMark/>
          </w:tcPr>
          <w:p w14:paraId="04A4A84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0,4929</w:t>
            </w:r>
          </w:p>
        </w:tc>
        <w:tc>
          <w:tcPr>
            <w:tcW w:w="276" w:type="pct"/>
            <w:tcBorders>
              <w:top w:val="nil"/>
              <w:left w:val="nil"/>
              <w:bottom w:val="single" w:sz="4" w:space="0" w:color="auto"/>
              <w:right w:val="single" w:sz="4" w:space="0" w:color="auto"/>
            </w:tcBorders>
            <w:shd w:val="clear" w:color="auto" w:fill="auto"/>
            <w:noWrap/>
            <w:vAlign w:val="center"/>
            <w:hideMark/>
          </w:tcPr>
          <w:p w14:paraId="3BD9263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0,4929</w:t>
            </w:r>
          </w:p>
        </w:tc>
        <w:tc>
          <w:tcPr>
            <w:tcW w:w="312" w:type="pct"/>
            <w:tcBorders>
              <w:top w:val="nil"/>
              <w:left w:val="nil"/>
              <w:bottom w:val="single" w:sz="4" w:space="0" w:color="auto"/>
              <w:right w:val="single" w:sz="4" w:space="0" w:color="auto"/>
            </w:tcBorders>
            <w:shd w:val="clear" w:color="auto" w:fill="auto"/>
            <w:noWrap/>
            <w:vAlign w:val="center"/>
            <w:hideMark/>
          </w:tcPr>
          <w:p w14:paraId="149B746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0,4929</w:t>
            </w:r>
          </w:p>
        </w:tc>
      </w:tr>
      <w:tr w:rsidR="000B7D10" w:rsidRPr="00694CB1" w14:paraId="609EF044"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227CA4C"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Доля резерва (ар), %</w:t>
            </w:r>
          </w:p>
        </w:tc>
        <w:tc>
          <w:tcPr>
            <w:tcW w:w="276" w:type="pct"/>
            <w:tcBorders>
              <w:top w:val="nil"/>
              <w:left w:val="nil"/>
              <w:bottom w:val="single" w:sz="4" w:space="0" w:color="auto"/>
              <w:right w:val="single" w:sz="4" w:space="0" w:color="auto"/>
            </w:tcBorders>
            <w:shd w:val="clear" w:color="auto" w:fill="auto"/>
            <w:noWrap/>
            <w:vAlign w:val="center"/>
            <w:hideMark/>
          </w:tcPr>
          <w:p w14:paraId="4B8875B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45,77</w:t>
            </w:r>
          </w:p>
        </w:tc>
        <w:tc>
          <w:tcPr>
            <w:tcW w:w="276" w:type="pct"/>
            <w:tcBorders>
              <w:top w:val="nil"/>
              <w:left w:val="nil"/>
              <w:bottom w:val="single" w:sz="4" w:space="0" w:color="auto"/>
              <w:right w:val="single" w:sz="4" w:space="0" w:color="auto"/>
            </w:tcBorders>
            <w:shd w:val="clear" w:color="auto" w:fill="auto"/>
            <w:noWrap/>
            <w:vAlign w:val="center"/>
            <w:hideMark/>
          </w:tcPr>
          <w:p w14:paraId="4D18B87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45,77</w:t>
            </w:r>
          </w:p>
        </w:tc>
        <w:tc>
          <w:tcPr>
            <w:tcW w:w="276" w:type="pct"/>
            <w:tcBorders>
              <w:top w:val="nil"/>
              <w:left w:val="nil"/>
              <w:bottom w:val="single" w:sz="4" w:space="0" w:color="auto"/>
              <w:right w:val="single" w:sz="4" w:space="0" w:color="auto"/>
            </w:tcBorders>
            <w:shd w:val="clear" w:color="auto" w:fill="auto"/>
            <w:noWrap/>
            <w:vAlign w:val="center"/>
            <w:hideMark/>
          </w:tcPr>
          <w:p w14:paraId="486A571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45,77</w:t>
            </w:r>
          </w:p>
        </w:tc>
        <w:tc>
          <w:tcPr>
            <w:tcW w:w="276" w:type="pct"/>
            <w:tcBorders>
              <w:top w:val="nil"/>
              <w:left w:val="nil"/>
              <w:bottom w:val="single" w:sz="4" w:space="0" w:color="auto"/>
              <w:right w:val="single" w:sz="4" w:space="0" w:color="auto"/>
            </w:tcBorders>
            <w:shd w:val="clear" w:color="auto" w:fill="auto"/>
            <w:noWrap/>
            <w:vAlign w:val="center"/>
            <w:hideMark/>
          </w:tcPr>
          <w:p w14:paraId="329B283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45,77</w:t>
            </w:r>
          </w:p>
        </w:tc>
        <w:tc>
          <w:tcPr>
            <w:tcW w:w="276" w:type="pct"/>
            <w:tcBorders>
              <w:top w:val="nil"/>
              <w:left w:val="nil"/>
              <w:bottom w:val="single" w:sz="4" w:space="0" w:color="auto"/>
              <w:right w:val="single" w:sz="4" w:space="0" w:color="auto"/>
            </w:tcBorders>
            <w:shd w:val="clear" w:color="auto" w:fill="auto"/>
            <w:noWrap/>
            <w:vAlign w:val="center"/>
            <w:hideMark/>
          </w:tcPr>
          <w:p w14:paraId="0562247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29,72</w:t>
            </w:r>
          </w:p>
        </w:tc>
        <w:tc>
          <w:tcPr>
            <w:tcW w:w="276" w:type="pct"/>
            <w:tcBorders>
              <w:top w:val="nil"/>
              <w:left w:val="nil"/>
              <w:bottom w:val="single" w:sz="4" w:space="0" w:color="auto"/>
              <w:right w:val="single" w:sz="4" w:space="0" w:color="auto"/>
            </w:tcBorders>
            <w:shd w:val="clear" w:color="auto" w:fill="auto"/>
            <w:noWrap/>
            <w:vAlign w:val="center"/>
            <w:hideMark/>
          </w:tcPr>
          <w:p w14:paraId="211EA1D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29,72</w:t>
            </w:r>
          </w:p>
        </w:tc>
        <w:tc>
          <w:tcPr>
            <w:tcW w:w="276" w:type="pct"/>
            <w:tcBorders>
              <w:top w:val="nil"/>
              <w:left w:val="nil"/>
              <w:bottom w:val="single" w:sz="4" w:space="0" w:color="auto"/>
              <w:right w:val="single" w:sz="4" w:space="0" w:color="auto"/>
            </w:tcBorders>
            <w:shd w:val="clear" w:color="auto" w:fill="auto"/>
            <w:noWrap/>
            <w:vAlign w:val="center"/>
            <w:hideMark/>
          </w:tcPr>
          <w:p w14:paraId="2F333AB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29,72</w:t>
            </w:r>
          </w:p>
        </w:tc>
        <w:tc>
          <w:tcPr>
            <w:tcW w:w="276" w:type="pct"/>
            <w:tcBorders>
              <w:top w:val="nil"/>
              <w:left w:val="nil"/>
              <w:bottom w:val="single" w:sz="4" w:space="0" w:color="auto"/>
              <w:right w:val="single" w:sz="4" w:space="0" w:color="auto"/>
            </w:tcBorders>
            <w:shd w:val="clear" w:color="auto" w:fill="auto"/>
            <w:noWrap/>
            <w:vAlign w:val="center"/>
            <w:hideMark/>
          </w:tcPr>
          <w:p w14:paraId="5B60BCF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29,72</w:t>
            </w:r>
          </w:p>
        </w:tc>
        <w:tc>
          <w:tcPr>
            <w:tcW w:w="276" w:type="pct"/>
            <w:tcBorders>
              <w:top w:val="nil"/>
              <w:left w:val="nil"/>
              <w:bottom w:val="single" w:sz="4" w:space="0" w:color="auto"/>
              <w:right w:val="single" w:sz="4" w:space="0" w:color="auto"/>
            </w:tcBorders>
            <w:shd w:val="clear" w:color="auto" w:fill="auto"/>
            <w:noWrap/>
            <w:vAlign w:val="center"/>
            <w:hideMark/>
          </w:tcPr>
          <w:p w14:paraId="293D85C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24,51</w:t>
            </w:r>
          </w:p>
        </w:tc>
        <w:tc>
          <w:tcPr>
            <w:tcW w:w="276" w:type="pct"/>
            <w:tcBorders>
              <w:top w:val="nil"/>
              <w:left w:val="nil"/>
              <w:bottom w:val="single" w:sz="4" w:space="0" w:color="auto"/>
              <w:right w:val="single" w:sz="4" w:space="0" w:color="auto"/>
            </w:tcBorders>
            <w:shd w:val="clear" w:color="auto" w:fill="auto"/>
            <w:noWrap/>
            <w:vAlign w:val="center"/>
            <w:hideMark/>
          </w:tcPr>
          <w:p w14:paraId="3841F26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24,51</w:t>
            </w:r>
          </w:p>
        </w:tc>
        <w:tc>
          <w:tcPr>
            <w:tcW w:w="276" w:type="pct"/>
            <w:tcBorders>
              <w:top w:val="nil"/>
              <w:left w:val="nil"/>
              <w:bottom w:val="single" w:sz="4" w:space="0" w:color="auto"/>
              <w:right w:val="single" w:sz="4" w:space="0" w:color="auto"/>
            </w:tcBorders>
            <w:shd w:val="clear" w:color="auto" w:fill="auto"/>
            <w:noWrap/>
            <w:vAlign w:val="center"/>
            <w:hideMark/>
          </w:tcPr>
          <w:p w14:paraId="54FDC58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24,51</w:t>
            </w:r>
          </w:p>
        </w:tc>
        <w:tc>
          <w:tcPr>
            <w:tcW w:w="312" w:type="pct"/>
            <w:tcBorders>
              <w:top w:val="nil"/>
              <w:left w:val="nil"/>
              <w:bottom w:val="single" w:sz="4" w:space="0" w:color="auto"/>
              <w:right w:val="single" w:sz="4" w:space="0" w:color="auto"/>
            </w:tcBorders>
            <w:shd w:val="clear" w:color="auto" w:fill="auto"/>
            <w:noWrap/>
            <w:vAlign w:val="center"/>
            <w:hideMark/>
          </w:tcPr>
          <w:p w14:paraId="268F403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24,51</w:t>
            </w:r>
          </w:p>
        </w:tc>
      </w:tr>
      <w:tr w:rsidR="000B7D10" w:rsidRPr="00694CB1" w14:paraId="3B1A35B6"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DAEEF3"/>
            <w:vAlign w:val="center"/>
            <w:hideMark/>
          </w:tcPr>
          <w:p w14:paraId="4C7457B0" w14:textId="77777777" w:rsidR="000B7D10" w:rsidRPr="00694CB1" w:rsidRDefault="000B7D10" w:rsidP="000B7D10">
            <w:pPr>
              <w:spacing w:after="0" w:line="240" w:lineRule="auto"/>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МО "Усть-Коксинский район" (Сущ. + Перспект.)</w:t>
            </w:r>
          </w:p>
        </w:tc>
        <w:tc>
          <w:tcPr>
            <w:tcW w:w="276" w:type="pct"/>
            <w:tcBorders>
              <w:top w:val="nil"/>
              <w:left w:val="nil"/>
              <w:bottom w:val="single" w:sz="4" w:space="0" w:color="auto"/>
              <w:right w:val="single" w:sz="4" w:space="0" w:color="auto"/>
            </w:tcBorders>
            <w:shd w:val="clear" w:color="auto" w:fill="DAEEF3"/>
            <w:noWrap/>
            <w:vAlign w:val="center"/>
            <w:hideMark/>
          </w:tcPr>
          <w:p w14:paraId="2654E5DD"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2021</w:t>
            </w:r>
          </w:p>
        </w:tc>
        <w:tc>
          <w:tcPr>
            <w:tcW w:w="276" w:type="pct"/>
            <w:tcBorders>
              <w:top w:val="nil"/>
              <w:left w:val="nil"/>
              <w:bottom w:val="single" w:sz="4" w:space="0" w:color="auto"/>
              <w:right w:val="single" w:sz="4" w:space="0" w:color="auto"/>
            </w:tcBorders>
            <w:shd w:val="clear" w:color="auto" w:fill="DAEEF3"/>
            <w:noWrap/>
            <w:vAlign w:val="center"/>
            <w:hideMark/>
          </w:tcPr>
          <w:p w14:paraId="22030A7B"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2022</w:t>
            </w:r>
          </w:p>
        </w:tc>
        <w:tc>
          <w:tcPr>
            <w:tcW w:w="276" w:type="pct"/>
            <w:tcBorders>
              <w:top w:val="nil"/>
              <w:left w:val="nil"/>
              <w:bottom w:val="single" w:sz="4" w:space="0" w:color="auto"/>
              <w:right w:val="single" w:sz="4" w:space="0" w:color="auto"/>
            </w:tcBorders>
            <w:shd w:val="clear" w:color="auto" w:fill="DAEEF3"/>
            <w:noWrap/>
            <w:vAlign w:val="center"/>
            <w:hideMark/>
          </w:tcPr>
          <w:p w14:paraId="69B5D730"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2023</w:t>
            </w:r>
          </w:p>
        </w:tc>
        <w:tc>
          <w:tcPr>
            <w:tcW w:w="276" w:type="pct"/>
            <w:tcBorders>
              <w:top w:val="nil"/>
              <w:left w:val="nil"/>
              <w:bottom w:val="single" w:sz="4" w:space="0" w:color="auto"/>
              <w:right w:val="single" w:sz="4" w:space="0" w:color="auto"/>
            </w:tcBorders>
            <w:shd w:val="clear" w:color="auto" w:fill="DAEEF3"/>
            <w:noWrap/>
            <w:vAlign w:val="center"/>
            <w:hideMark/>
          </w:tcPr>
          <w:p w14:paraId="000D49B9"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2024</w:t>
            </w:r>
          </w:p>
        </w:tc>
        <w:tc>
          <w:tcPr>
            <w:tcW w:w="276" w:type="pct"/>
            <w:tcBorders>
              <w:top w:val="nil"/>
              <w:left w:val="nil"/>
              <w:bottom w:val="single" w:sz="4" w:space="0" w:color="auto"/>
              <w:right w:val="single" w:sz="4" w:space="0" w:color="auto"/>
            </w:tcBorders>
            <w:shd w:val="clear" w:color="auto" w:fill="DAEEF3"/>
            <w:noWrap/>
            <w:vAlign w:val="center"/>
            <w:hideMark/>
          </w:tcPr>
          <w:p w14:paraId="18D1E64C"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2025</w:t>
            </w:r>
          </w:p>
        </w:tc>
        <w:tc>
          <w:tcPr>
            <w:tcW w:w="276" w:type="pct"/>
            <w:tcBorders>
              <w:top w:val="nil"/>
              <w:left w:val="nil"/>
              <w:bottom w:val="single" w:sz="4" w:space="0" w:color="auto"/>
              <w:right w:val="single" w:sz="4" w:space="0" w:color="auto"/>
            </w:tcBorders>
            <w:shd w:val="clear" w:color="auto" w:fill="DAEEF3"/>
            <w:noWrap/>
            <w:vAlign w:val="center"/>
            <w:hideMark/>
          </w:tcPr>
          <w:p w14:paraId="477CABE8"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2026</w:t>
            </w:r>
          </w:p>
        </w:tc>
        <w:tc>
          <w:tcPr>
            <w:tcW w:w="276" w:type="pct"/>
            <w:tcBorders>
              <w:top w:val="nil"/>
              <w:left w:val="nil"/>
              <w:bottom w:val="single" w:sz="4" w:space="0" w:color="auto"/>
              <w:right w:val="single" w:sz="4" w:space="0" w:color="auto"/>
            </w:tcBorders>
            <w:shd w:val="clear" w:color="auto" w:fill="DAEEF3"/>
            <w:noWrap/>
            <w:vAlign w:val="center"/>
            <w:hideMark/>
          </w:tcPr>
          <w:p w14:paraId="14DBB08E"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2027</w:t>
            </w:r>
          </w:p>
        </w:tc>
        <w:tc>
          <w:tcPr>
            <w:tcW w:w="276" w:type="pct"/>
            <w:tcBorders>
              <w:top w:val="nil"/>
              <w:left w:val="nil"/>
              <w:bottom w:val="single" w:sz="4" w:space="0" w:color="auto"/>
              <w:right w:val="single" w:sz="4" w:space="0" w:color="auto"/>
            </w:tcBorders>
            <w:shd w:val="clear" w:color="auto" w:fill="DAEEF3"/>
            <w:noWrap/>
            <w:vAlign w:val="center"/>
            <w:hideMark/>
          </w:tcPr>
          <w:p w14:paraId="4B10ED9C"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2028</w:t>
            </w:r>
          </w:p>
        </w:tc>
        <w:tc>
          <w:tcPr>
            <w:tcW w:w="276" w:type="pct"/>
            <w:tcBorders>
              <w:top w:val="nil"/>
              <w:left w:val="nil"/>
              <w:bottom w:val="single" w:sz="4" w:space="0" w:color="auto"/>
              <w:right w:val="single" w:sz="4" w:space="0" w:color="auto"/>
            </w:tcBorders>
            <w:shd w:val="clear" w:color="auto" w:fill="DAEEF3"/>
            <w:noWrap/>
            <w:vAlign w:val="center"/>
            <w:hideMark/>
          </w:tcPr>
          <w:p w14:paraId="63785216"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2029</w:t>
            </w:r>
          </w:p>
        </w:tc>
        <w:tc>
          <w:tcPr>
            <w:tcW w:w="276" w:type="pct"/>
            <w:tcBorders>
              <w:top w:val="nil"/>
              <w:left w:val="nil"/>
              <w:bottom w:val="single" w:sz="4" w:space="0" w:color="auto"/>
              <w:right w:val="single" w:sz="4" w:space="0" w:color="auto"/>
            </w:tcBorders>
            <w:shd w:val="clear" w:color="auto" w:fill="DAEEF3"/>
            <w:noWrap/>
            <w:vAlign w:val="center"/>
            <w:hideMark/>
          </w:tcPr>
          <w:p w14:paraId="19F1FCB9"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2030</w:t>
            </w:r>
          </w:p>
        </w:tc>
        <w:tc>
          <w:tcPr>
            <w:tcW w:w="276" w:type="pct"/>
            <w:tcBorders>
              <w:top w:val="nil"/>
              <w:left w:val="nil"/>
              <w:bottom w:val="single" w:sz="4" w:space="0" w:color="auto"/>
              <w:right w:val="single" w:sz="4" w:space="0" w:color="auto"/>
            </w:tcBorders>
            <w:shd w:val="clear" w:color="auto" w:fill="DAEEF3"/>
            <w:noWrap/>
            <w:vAlign w:val="center"/>
            <w:hideMark/>
          </w:tcPr>
          <w:p w14:paraId="7378F9CE"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2031</w:t>
            </w:r>
          </w:p>
        </w:tc>
        <w:tc>
          <w:tcPr>
            <w:tcW w:w="312" w:type="pct"/>
            <w:tcBorders>
              <w:top w:val="nil"/>
              <w:left w:val="nil"/>
              <w:bottom w:val="single" w:sz="4" w:space="0" w:color="auto"/>
              <w:right w:val="single" w:sz="4" w:space="0" w:color="auto"/>
            </w:tcBorders>
            <w:shd w:val="clear" w:color="auto" w:fill="DAEEF3"/>
            <w:noWrap/>
            <w:vAlign w:val="center"/>
            <w:hideMark/>
          </w:tcPr>
          <w:p w14:paraId="0314414F" w14:textId="77777777" w:rsidR="000B7D10" w:rsidRPr="00694CB1" w:rsidRDefault="000B7D10" w:rsidP="000B7D10">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2032</w:t>
            </w:r>
          </w:p>
        </w:tc>
      </w:tr>
      <w:tr w:rsidR="000B7D10" w:rsidRPr="00694CB1" w14:paraId="6F15A26F"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778B61EE"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938DE0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15,3800</w:t>
            </w:r>
          </w:p>
        </w:tc>
        <w:tc>
          <w:tcPr>
            <w:tcW w:w="276" w:type="pct"/>
            <w:tcBorders>
              <w:top w:val="nil"/>
              <w:left w:val="nil"/>
              <w:bottom w:val="single" w:sz="4" w:space="0" w:color="auto"/>
              <w:right w:val="single" w:sz="4" w:space="0" w:color="auto"/>
            </w:tcBorders>
            <w:shd w:val="clear" w:color="auto" w:fill="auto"/>
            <w:noWrap/>
            <w:vAlign w:val="center"/>
            <w:hideMark/>
          </w:tcPr>
          <w:p w14:paraId="55A967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19,9400</w:t>
            </w:r>
          </w:p>
        </w:tc>
        <w:tc>
          <w:tcPr>
            <w:tcW w:w="276" w:type="pct"/>
            <w:tcBorders>
              <w:top w:val="nil"/>
              <w:left w:val="nil"/>
              <w:bottom w:val="single" w:sz="4" w:space="0" w:color="auto"/>
              <w:right w:val="single" w:sz="4" w:space="0" w:color="auto"/>
            </w:tcBorders>
            <w:shd w:val="clear" w:color="auto" w:fill="auto"/>
            <w:noWrap/>
            <w:vAlign w:val="center"/>
            <w:hideMark/>
          </w:tcPr>
          <w:p w14:paraId="5EEB573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19,9400</w:t>
            </w:r>
          </w:p>
        </w:tc>
        <w:tc>
          <w:tcPr>
            <w:tcW w:w="276" w:type="pct"/>
            <w:tcBorders>
              <w:top w:val="nil"/>
              <w:left w:val="nil"/>
              <w:bottom w:val="single" w:sz="4" w:space="0" w:color="auto"/>
              <w:right w:val="single" w:sz="4" w:space="0" w:color="auto"/>
            </w:tcBorders>
            <w:shd w:val="clear" w:color="auto" w:fill="auto"/>
            <w:noWrap/>
            <w:vAlign w:val="center"/>
            <w:hideMark/>
          </w:tcPr>
          <w:p w14:paraId="057CFB8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19,9400</w:t>
            </w:r>
          </w:p>
        </w:tc>
        <w:tc>
          <w:tcPr>
            <w:tcW w:w="276" w:type="pct"/>
            <w:tcBorders>
              <w:top w:val="nil"/>
              <w:left w:val="nil"/>
              <w:bottom w:val="single" w:sz="4" w:space="0" w:color="auto"/>
              <w:right w:val="single" w:sz="4" w:space="0" w:color="auto"/>
            </w:tcBorders>
            <w:shd w:val="clear" w:color="auto" w:fill="auto"/>
            <w:noWrap/>
            <w:vAlign w:val="center"/>
            <w:hideMark/>
          </w:tcPr>
          <w:p w14:paraId="26CAF04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nil"/>
              <w:left w:val="nil"/>
              <w:bottom w:val="single" w:sz="4" w:space="0" w:color="auto"/>
              <w:right w:val="single" w:sz="4" w:space="0" w:color="auto"/>
            </w:tcBorders>
            <w:shd w:val="clear" w:color="auto" w:fill="auto"/>
            <w:noWrap/>
            <w:vAlign w:val="center"/>
            <w:hideMark/>
          </w:tcPr>
          <w:p w14:paraId="52713D3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nil"/>
              <w:left w:val="nil"/>
              <w:bottom w:val="single" w:sz="4" w:space="0" w:color="auto"/>
              <w:right w:val="single" w:sz="4" w:space="0" w:color="auto"/>
            </w:tcBorders>
            <w:shd w:val="clear" w:color="auto" w:fill="auto"/>
            <w:noWrap/>
            <w:vAlign w:val="center"/>
            <w:hideMark/>
          </w:tcPr>
          <w:p w14:paraId="5D4579B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nil"/>
              <w:left w:val="nil"/>
              <w:bottom w:val="single" w:sz="4" w:space="0" w:color="auto"/>
              <w:right w:val="single" w:sz="4" w:space="0" w:color="auto"/>
            </w:tcBorders>
            <w:shd w:val="clear" w:color="auto" w:fill="auto"/>
            <w:noWrap/>
            <w:vAlign w:val="center"/>
            <w:hideMark/>
          </w:tcPr>
          <w:p w14:paraId="4D5C019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nil"/>
              <w:left w:val="nil"/>
              <w:bottom w:val="single" w:sz="4" w:space="0" w:color="auto"/>
              <w:right w:val="single" w:sz="4" w:space="0" w:color="auto"/>
            </w:tcBorders>
            <w:shd w:val="clear" w:color="auto" w:fill="auto"/>
            <w:noWrap/>
            <w:vAlign w:val="center"/>
            <w:hideMark/>
          </w:tcPr>
          <w:p w14:paraId="5DB574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c>
          <w:tcPr>
            <w:tcW w:w="276" w:type="pct"/>
            <w:tcBorders>
              <w:top w:val="nil"/>
              <w:left w:val="nil"/>
              <w:bottom w:val="single" w:sz="4" w:space="0" w:color="auto"/>
              <w:right w:val="single" w:sz="4" w:space="0" w:color="auto"/>
            </w:tcBorders>
            <w:shd w:val="clear" w:color="auto" w:fill="auto"/>
            <w:noWrap/>
            <w:vAlign w:val="center"/>
            <w:hideMark/>
          </w:tcPr>
          <w:p w14:paraId="153A24F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c>
          <w:tcPr>
            <w:tcW w:w="276" w:type="pct"/>
            <w:tcBorders>
              <w:top w:val="nil"/>
              <w:left w:val="nil"/>
              <w:bottom w:val="single" w:sz="4" w:space="0" w:color="auto"/>
              <w:right w:val="single" w:sz="4" w:space="0" w:color="auto"/>
            </w:tcBorders>
            <w:shd w:val="clear" w:color="auto" w:fill="auto"/>
            <w:noWrap/>
            <w:vAlign w:val="center"/>
            <w:hideMark/>
          </w:tcPr>
          <w:p w14:paraId="72A86CB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c>
          <w:tcPr>
            <w:tcW w:w="312" w:type="pct"/>
            <w:tcBorders>
              <w:top w:val="nil"/>
              <w:left w:val="nil"/>
              <w:bottom w:val="single" w:sz="4" w:space="0" w:color="auto"/>
              <w:right w:val="single" w:sz="4" w:space="0" w:color="auto"/>
            </w:tcBorders>
            <w:shd w:val="clear" w:color="auto" w:fill="auto"/>
            <w:noWrap/>
            <w:vAlign w:val="center"/>
            <w:hideMark/>
          </w:tcPr>
          <w:p w14:paraId="425FC50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r>
      <w:tr w:rsidR="000B7D10" w:rsidRPr="00694CB1" w14:paraId="7CCE8D7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2C056BD2"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Ограничения тепловой мощности, Гкал/ч</w:t>
            </w:r>
          </w:p>
        </w:tc>
        <w:tc>
          <w:tcPr>
            <w:tcW w:w="276" w:type="pct"/>
            <w:tcBorders>
              <w:top w:val="nil"/>
              <w:left w:val="nil"/>
              <w:bottom w:val="single" w:sz="4" w:space="0" w:color="auto"/>
              <w:right w:val="single" w:sz="4" w:space="0" w:color="auto"/>
            </w:tcBorders>
            <w:shd w:val="clear" w:color="auto" w:fill="auto"/>
            <w:noWrap/>
            <w:vAlign w:val="center"/>
            <w:hideMark/>
          </w:tcPr>
          <w:p w14:paraId="6706158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F75C04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35D450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C2DAEB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F93F9B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ADFE8E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AF5BBE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03687B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701B93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82C751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C94A69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2DC86B7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7EC943A9" w14:textId="77777777" w:rsidTr="000B7D10">
        <w:trPr>
          <w:trHeight w:val="20"/>
        </w:trPr>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14F528"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DAF9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15,3800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4EB5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19,9400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58C7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19,9400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AE15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19,9400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28E5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C202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A9C5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C681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2BDF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F2EC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29E6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c>
          <w:tcPr>
            <w:tcW w:w="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29C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37,1400</w:t>
            </w:r>
          </w:p>
        </w:tc>
      </w:tr>
      <w:tr w:rsidR="000B7D10" w:rsidRPr="00694CB1" w14:paraId="3E36CF27" w14:textId="77777777" w:rsidTr="000B7D10">
        <w:trPr>
          <w:trHeight w:val="20"/>
        </w:trPr>
        <w:tc>
          <w:tcPr>
            <w:tcW w:w="16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35994B"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Гкал/ч</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45467F2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0,1786</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3C87E7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44BFB9C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0A45CE6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0,4924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330AE1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0,8074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43709D8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0,8074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525759B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0,8074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7C19CB5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0,8074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049AF79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1,3524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48182E3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1,3524</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62B3060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1,3524</w:t>
            </w:r>
          </w:p>
        </w:tc>
        <w:tc>
          <w:tcPr>
            <w:tcW w:w="312" w:type="pct"/>
            <w:tcBorders>
              <w:top w:val="single" w:sz="4" w:space="0" w:color="auto"/>
              <w:left w:val="nil"/>
              <w:bottom w:val="single" w:sz="4" w:space="0" w:color="auto"/>
              <w:right w:val="single" w:sz="4" w:space="0" w:color="auto"/>
            </w:tcBorders>
            <w:shd w:val="clear" w:color="auto" w:fill="auto"/>
            <w:noWrap/>
            <w:vAlign w:val="center"/>
            <w:hideMark/>
          </w:tcPr>
          <w:p w14:paraId="08FBC81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1,3524</w:t>
            </w:r>
          </w:p>
        </w:tc>
      </w:tr>
      <w:tr w:rsidR="000B7D10" w:rsidRPr="00694CB1" w14:paraId="6673BB9B"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57B5CDA1"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мощность нетто, Гкал/ч</w:t>
            </w:r>
          </w:p>
        </w:tc>
        <w:tc>
          <w:tcPr>
            <w:tcW w:w="276" w:type="pct"/>
            <w:tcBorders>
              <w:top w:val="nil"/>
              <w:left w:val="nil"/>
              <w:bottom w:val="single" w:sz="4" w:space="0" w:color="auto"/>
              <w:right w:val="single" w:sz="4" w:space="0" w:color="auto"/>
            </w:tcBorders>
            <w:shd w:val="clear" w:color="auto" w:fill="auto"/>
            <w:noWrap/>
            <w:vAlign w:val="center"/>
            <w:hideMark/>
          </w:tcPr>
          <w:p w14:paraId="749E77B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15,2014</w:t>
            </w:r>
          </w:p>
        </w:tc>
        <w:tc>
          <w:tcPr>
            <w:tcW w:w="276" w:type="pct"/>
            <w:tcBorders>
              <w:top w:val="nil"/>
              <w:left w:val="nil"/>
              <w:bottom w:val="single" w:sz="4" w:space="0" w:color="auto"/>
              <w:right w:val="single" w:sz="4" w:space="0" w:color="auto"/>
            </w:tcBorders>
            <w:shd w:val="clear" w:color="auto" w:fill="auto"/>
            <w:noWrap/>
            <w:vAlign w:val="center"/>
            <w:hideMark/>
          </w:tcPr>
          <w:p w14:paraId="7E64C78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19,4476</w:t>
            </w:r>
          </w:p>
        </w:tc>
        <w:tc>
          <w:tcPr>
            <w:tcW w:w="276" w:type="pct"/>
            <w:tcBorders>
              <w:top w:val="nil"/>
              <w:left w:val="nil"/>
              <w:bottom w:val="single" w:sz="4" w:space="0" w:color="auto"/>
              <w:right w:val="single" w:sz="4" w:space="0" w:color="auto"/>
            </w:tcBorders>
            <w:shd w:val="clear" w:color="auto" w:fill="auto"/>
            <w:noWrap/>
            <w:vAlign w:val="center"/>
            <w:hideMark/>
          </w:tcPr>
          <w:p w14:paraId="7B48857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19,4476</w:t>
            </w:r>
          </w:p>
        </w:tc>
        <w:tc>
          <w:tcPr>
            <w:tcW w:w="276" w:type="pct"/>
            <w:tcBorders>
              <w:top w:val="nil"/>
              <w:left w:val="nil"/>
              <w:bottom w:val="single" w:sz="4" w:space="0" w:color="auto"/>
              <w:right w:val="single" w:sz="4" w:space="0" w:color="auto"/>
            </w:tcBorders>
            <w:shd w:val="clear" w:color="auto" w:fill="auto"/>
            <w:noWrap/>
            <w:vAlign w:val="center"/>
            <w:hideMark/>
          </w:tcPr>
          <w:p w14:paraId="2834782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19,4476</w:t>
            </w:r>
          </w:p>
        </w:tc>
        <w:tc>
          <w:tcPr>
            <w:tcW w:w="276" w:type="pct"/>
            <w:tcBorders>
              <w:top w:val="nil"/>
              <w:left w:val="nil"/>
              <w:bottom w:val="single" w:sz="4" w:space="0" w:color="auto"/>
              <w:right w:val="single" w:sz="4" w:space="0" w:color="auto"/>
            </w:tcBorders>
            <w:shd w:val="clear" w:color="auto" w:fill="auto"/>
            <w:noWrap/>
            <w:vAlign w:val="center"/>
            <w:hideMark/>
          </w:tcPr>
          <w:p w14:paraId="7FF22EE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25,4326</w:t>
            </w:r>
          </w:p>
        </w:tc>
        <w:tc>
          <w:tcPr>
            <w:tcW w:w="276" w:type="pct"/>
            <w:tcBorders>
              <w:top w:val="nil"/>
              <w:left w:val="nil"/>
              <w:bottom w:val="single" w:sz="4" w:space="0" w:color="auto"/>
              <w:right w:val="single" w:sz="4" w:space="0" w:color="auto"/>
            </w:tcBorders>
            <w:shd w:val="clear" w:color="auto" w:fill="auto"/>
            <w:noWrap/>
            <w:vAlign w:val="center"/>
            <w:hideMark/>
          </w:tcPr>
          <w:p w14:paraId="08FD6F3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25,4326</w:t>
            </w:r>
          </w:p>
        </w:tc>
        <w:tc>
          <w:tcPr>
            <w:tcW w:w="276" w:type="pct"/>
            <w:tcBorders>
              <w:top w:val="nil"/>
              <w:left w:val="nil"/>
              <w:bottom w:val="single" w:sz="4" w:space="0" w:color="auto"/>
              <w:right w:val="single" w:sz="4" w:space="0" w:color="auto"/>
            </w:tcBorders>
            <w:shd w:val="clear" w:color="auto" w:fill="auto"/>
            <w:noWrap/>
            <w:vAlign w:val="center"/>
            <w:hideMark/>
          </w:tcPr>
          <w:p w14:paraId="7DA066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25,4326</w:t>
            </w:r>
          </w:p>
        </w:tc>
        <w:tc>
          <w:tcPr>
            <w:tcW w:w="276" w:type="pct"/>
            <w:tcBorders>
              <w:top w:val="nil"/>
              <w:left w:val="nil"/>
              <w:bottom w:val="single" w:sz="4" w:space="0" w:color="auto"/>
              <w:right w:val="single" w:sz="4" w:space="0" w:color="auto"/>
            </w:tcBorders>
            <w:shd w:val="clear" w:color="auto" w:fill="auto"/>
            <w:noWrap/>
            <w:vAlign w:val="center"/>
            <w:hideMark/>
          </w:tcPr>
          <w:p w14:paraId="0D76D43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25,4326</w:t>
            </w:r>
          </w:p>
        </w:tc>
        <w:tc>
          <w:tcPr>
            <w:tcW w:w="276" w:type="pct"/>
            <w:tcBorders>
              <w:top w:val="nil"/>
              <w:left w:val="nil"/>
              <w:bottom w:val="single" w:sz="4" w:space="0" w:color="auto"/>
              <w:right w:val="single" w:sz="4" w:space="0" w:color="auto"/>
            </w:tcBorders>
            <w:shd w:val="clear" w:color="auto" w:fill="auto"/>
            <w:noWrap/>
            <w:vAlign w:val="center"/>
            <w:hideMark/>
          </w:tcPr>
          <w:p w14:paraId="22B8FCE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35,7876</w:t>
            </w:r>
          </w:p>
        </w:tc>
        <w:tc>
          <w:tcPr>
            <w:tcW w:w="276" w:type="pct"/>
            <w:tcBorders>
              <w:top w:val="nil"/>
              <w:left w:val="nil"/>
              <w:bottom w:val="single" w:sz="4" w:space="0" w:color="auto"/>
              <w:right w:val="single" w:sz="4" w:space="0" w:color="auto"/>
            </w:tcBorders>
            <w:shd w:val="clear" w:color="auto" w:fill="auto"/>
            <w:noWrap/>
            <w:vAlign w:val="center"/>
            <w:hideMark/>
          </w:tcPr>
          <w:p w14:paraId="2DCB147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35,7876</w:t>
            </w:r>
          </w:p>
        </w:tc>
        <w:tc>
          <w:tcPr>
            <w:tcW w:w="276" w:type="pct"/>
            <w:tcBorders>
              <w:top w:val="nil"/>
              <w:left w:val="nil"/>
              <w:bottom w:val="single" w:sz="4" w:space="0" w:color="auto"/>
              <w:right w:val="single" w:sz="4" w:space="0" w:color="auto"/>
            </w:tcBorders>
            <w:shd w:val="clear" w:color="auto" w:fill="auto"/>
            <w:noWrap/>
            <w:vAlign w:val="center"/>
            <w:hideMark/>
          </w:tcPr>
          <w:p w14:paraId="62DCFE4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35,7876</w:t>
            </w:r>
          </w:p>
        </w:tc>
        <w:tc>
          <w:tcPr>
            <w:tcW w:w="312" w:type="pct"/>
            <w:tcBorders>
              <w:top w:val="nil"/>
              <w:left w:val="nil"/>
              <w:bottom w:val="single" w:sz="4" w:space="0" w:color="auto"/>
              <w:right w:val="single" w:sz="4" w:space="0" w:color="auto"/>
            </w:tcBorders>
            <w:shd w:val="clear" w:color="auto" w:fill="auto"/>
            <w:noWrap/>
            <w:vAlign w:val="center"/>
            <w:hideMark/>
          </w:tcPr>
          <w:p w14:paraId="5314F7D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35,7876</w:t>
            </w:r>
          </w:p>
        </w:tc>
      </w:tr>
      <w:tr w:rsidR="000B7D10" w:rsidRPr="00694CB1" w14:paraId="0610560D"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0F1095F"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нагрузка на коллекторах,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A012FB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4,7908</w:t>
            </w:r>
          </w:p>
        </w:tc>
        <w:tc>
          <w:tcPr>
            <w:tcW w:w="276" w:type="pct"/>
            <w:tcBorders>
              <w:top w:val="nil"/>
              <w:left w:val="nil"/>
              <w:bottom w:val="single" w:sz="4" w:space="0" w:color="auto"/>
              <w:right w:val="single" w:sz="4" w:space="0" w:color="auto"/>
            </w:tcBorders>
            <w:shd w:val="clear" w:color="auto" w:fill="auto"/>
            <w:noWrap/>
            <w:vAlign w:val="center"/>
            <w:hideMark/>
          </w:tcPr>
          <w:p w14:paraId="5A9168A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5,1791</w:t>
            </w:r>
          </w:p>
        </w:tc>
        <w:tc>
          <w:tcPr>
            <w:tcW w:w="276" w:type="pct"/>
            <w:tcBorders>
              <w:top w:val="nil"/>
              <w:left w:val="nil"/>
              <w:bottom w:val="single" w:sz="4" w:space="0" w:color="auto"/>
              <w:right w:val="single" w:sz="4" w:space="0" w:color="auto"/>
            </w:tcBorders>
            <w:shd w:val="clear" w:color="auto" w:fill="auto"/>
            <w:noWrap/>
            <w:vAlign w:val="center"/>
            <w:hideMark/>
          </w:tcPr>
          <w:p w14:paraId="176807A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5,1791</w:t>
            </w:r>
          </w:p>
        </w:tc>
        <w:tc>
          <w:tcPr>
            <w:tcW w:w="276" w:type="pct"/>
            <w:tcBorders>
              <w:top w:val="nil"/>
              <w:left w:val="nil"/>
              <w:bottom w:val="single" w:sz="4" w:space="0" w:color="auto"/>
              <w:right w:val="single" w:sz="4" w:space="0" w:color="auto"/>
            </w:tcBorders>
            <w:shd w:val="clear" w:color="auto" w:fill="auto"/>
            <w:noWrap/>
            <w:vAlign w:val="center"/>
            <w:hideMark/>
          </w:tcPr>
          <w:p w14:paraId="0CF9CA9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5,1791</w:t>
            </w:r>
          </w:p>
        </w:tc>
        <w:tc>
          <w:tcPr>
            <w:tcW w:w="276" w:type="pct"/>
            <w:tcBorders>
              <w:top w:val="nil"/>
              <w:left w:val="nil"/>
              <w:bottom w:val="single" w:sz="4" w:space="0" w:color="auto"/>
              <w:right w:val="single" w:sz="4" w:space="0" w:color="auto"/>
            </w:tcBorders>
            <w:shd w:val="clear" w:color="auto" w:fill="auto"/>
            <w:noWrap/>
            <w:vAlign w:val="center"/>
            <w:hideMark/>
          </w:tcPr>
          <w:p w14:paraId="65DCC1B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8,0126</w:t>
            </w:r>
          </w:p>
        </w:tc>
        <w:tc>
          <w:tcPr>
            <w:tcW w:w="276" w:type="pct"/>
            <w:tcBorders>
              <w:top w:val="nil"/>
              <w:left w:val="nil"/>
              <w:bottom w:val="single" w:sz="4" w:space="0" w:color="auto"/>
              <w:right w:val="single" w:sz="4" w:space="0" w:color="auto"/>
            </w:tcBorders>
            <w:shd w:val="clear" w:color="auto" w:fill="auto"/>
            <w:noWrap/>
            <w:vAlign w:val="center"/>
            <w:hideMark/>
          </w:tcPr>
          <w:p w14:paraId="60FF72C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8,0126</w:t>
            </w:r>
          </w:p>
        </w:tc>
        <w:tc>
          <w:tcPr>
            <w:tcW w:w="276" w:type="pct"/>
            <w:tcBorders>
              <w:top w:val="nil"/>
              <w:left w:val="nil"/>
              <w:bottom w:val="single" w:sz="4" w:space="0" w:color="auto"/>
              <w:right w:val="single" w:sz="4" w:space="0" w:color="auto"/>
            </w:tcBorders>
            <w:shd w:val="clear" w:color="auto" w:fill="auto"/>
            <w:noWrap/>
            <w:vAlign w:val="center"/>
            <w:hideMark/>
          </w:tcPr>
          <w:p w14:paraId="42E3F19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8,0126</w:t>
            </w:r>
          </w:p>
        </w:tc>
        <w:tc>
          <w:tcPr>
            <w:tcW w:w="276" w:type="pct"/>
            <w:tcBorders>
              <w:top w:val="nil"/>
              <w:left w:val="nil"/>
              <w:bottom w:val="single" w:sz="4" w:space="0" w:color="auto"/>
              <w:right w:val="single" w:sz="4" w:space="0" w:color="auto"/>
            </w:tcBorders>
            <w:shd w:val="clear" w:color="auto" w:fill="auto"/>
            <w:noWrap/>
            <w:vAlign w:val="center"/>
            <w:hideMark/>
          </w:tcPr>
          <w:p w14:paraId="3DB84D3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8,0126</w:t>
            </w:r>
          </w:p>
        </w:tc>
        <w:tc>
          <w:tcPr>
            <w:tcW w:w="276" w:type="pct"/>
            <w:tcBorders>
              <w:top w:val="nil"/>
              <w:left w:val="nil"/>
              <w:bottom w:val="single" w:sz="4" w:space="0" w:color="auto"/>
              <w:right w:val="single" w:sz="4" w:space="0" w:color="auto"/>
            </w:tcBorders>
            <w:shd w:val="clear" w:color="auto" w:fill="auto"/>
            <w:noWrap/>
            <w:vAlign w:val="center"/>
            <w:hideMark/>
          </w:tcPr>
          <w:p w14:paraId="6277915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12,8876</w:t>
            </w:r>
          </w:p>
        </w:tc>
        <w:tc>
          <w:tcPr>
            <w:tcW w:w="276" w:type="pct"/>
            <w:tcBorders>
              <w:top w:val="nil"/>
              <w:left w:val="nil"/>
              <w:bottom w:val="single" w:sz="4" w:space="0" w:color="auto"/>
              <w:right w:val="single" w:sz="4" w:space="0" w:color="auto"/>
            </w:tcBorders>
            <w:shd w:val="clear" w:color="auto" w:fill="auto"/>
            <w:noWrap/>
            <w:vAlign w:val="center"/>
            <w:hideMark/>
          </w:tcPr>
          <w:p w14:paraId="200EDC2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12,8876</w:t>
            </w:r>
          </w:p>
        </w:tc>
        <w:tc>
          <w:tcPr>
            <w:tcW w:w="276" w:type="pct"/>
            <w:tcBorders>
              <w:top w:val="nil"/>
              <w:left w:val="nil"/>
              <w:bottom w:val="single" w:sz="4" w:space="0" w:color="auto"/>
              <w:right w:val="single" w:sz="4" w:space="0" w:color="auto"/>
            </w:tcBorders>
            <w:shd w:val="clear" w:color="auto" w:fill="auto"/>
            <w:noWrap/>
            <w:vAlign w:val="center"/>
            <w:hideMark/>
          </w:tcPr>
          <w:p w14:paraId="75212E3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12,8876</w:t>
            </w:r>
          </w:p>
        </w:tc>
        <w:tc>
          <w:tcPr>
            <w:tcW w:w="312" w:type="pct"/>
            <w:tcBorders>
              <w:top w:val="nil"/>
              <w:left w:val="nil"/>
              <w:bottom w:val="single" w:sz="4" w:space="0" w:color="auto"/>
              <w:right w:val="single" w:sz="4" w:space="0" w:color="auto"/>
            </w:tcBorders>
            <w:shd w:val="clear" w:color="auto" w:fill="auto"/>
            <w:noWrap/>
            <w:vAlign w:val="center"/>
            <w:hideMark/>
          </w:tcPr>
          <w:p w14:paraId="14F7EB7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12,8876</w:t>
            </w:r>
          </w:p>
        </w:tc>
      </w:tr>
      <w:tr w:rsidR="000B7D10" w:rsidRPr="00694CB1" w14:paraId="5BD4317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BC1D7D6"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Тепловые потери в тепловой сети, Гкал/ч</w:t>
            </w:r>
          </w:p>
        </w:tc>
        <w:tc>
          <w:tcPr>
            <w:tcW w:w="276" w:type="pct"/>
            <w:tcBorders>
              <w:top w:val="nil"/>
              <w:left w:val="nil"/>
              <w:bottom w:val="single" w:sz="4" w:space="0" w:color="auto"/>
              <w:right w:val="single" w:sz="4" w:space="0" w:color="auto"/>
            </w:tcBorders>
            <w:shd w:val="clear" w:color="auto" w:fill="auto"/>
            <w:noWrap/>
            <w:vAlign w:val="center"/>
            <w:hideMark/>
          </w:tcPr>
          <w:p w14:paraId="1681FF8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1,5815</w:t>
            </w:r>
          </w:p>
        </w:tc>
        <w:tc>
          <w:tcPr>
            <w:tcW w:w="276" w:type="pct"/>
            <w:tcBorders>
              <w:top w:val="nil"/>
              <w:left w:val="nil"/>
              <w:bottom w:val="single" w:sz="4" w:space="0" w:color="auto"/>
              <w:right w:val="single" w:sz="4" w:space="0" w:color="auto"/>
            </w:tcBorders>
            <w:shd w:val="clear" w:color="auto" w:fill="auto"/>
            <w:noWrap/>
            <w:vAlign w:val="center"/>
            <w:hideMark/>
          </w:tcPr>
          <w:p w14:paraId="14351FF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1,7317</w:t>
            </w:r>
          </w:p>
        </w:tc>
        <w:tc>
          <w:tcPr>
            <w:tcW w:w="276" w:type="pct"/>
            <w:tcBorders>
              <w:top w:val="nil"/>
              <w:left w:val="nil"/>
              <w:bottom w:val="single" w:sz="4" w:space="0" w:color="auto"/>
              <w:right w:val="single" w:sz="4" w:space="0" w:color="auto"/>
            </w:tcBorders>
            <w:shd w:val="clear" w:color="auto" w:fill="auto"/>
            <w:noWrap/>
            <w:vAlign w:val="center"/>
            <w:hideMark/>
          </w:tcPr>
          <w:p w14:paraId="5517D72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1,7317</w:t>
            </w:r>
          </w:p>
        </w:tc>
        <w:tc>
          <w:tcPr>
            <w:tcW w:w="276" w:type="pct"/>
            <w:tcBorders>
              <w:top w:val="nil"/>
              <w:left w:val="nil"/>
              <w:bottom w:val="single" w:sz="4" w:space="0" w:color="auto"/>
              <w:right w:val="single" w:sz="4" w:space="0" w:color="auto"/>
            </w:tcBorders>
            <w:shd w:val="clear" w:color="auto" w:fill="auto"/>
            <w:noWrap/>
            <w:vAlign w:val="center"/>
            <w:hideMark/>
          </w:tcPr>
          <w:p w14:paraId="0EA5517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1,7317</w:t>
            </w:r>
          </w:p>
        </w:tc>
        <w:tc>
          <w:tcPr>
            <w:tcW w:w="276" w:type="pct"/>
            <w:tcBorders>
              <w:top w:val="nil"/>
              <w:left w:val="nil"/>
              <w:bottom w:val="single" w:sz="4" w:space="0" w:color="auto"/>
              <w:right w:val="single" w:sz="4" w:space="0" w:color="auto"/>
            </w:tcBorders>
            <w:shd w:val="clear" w:color="auto" w:fill="auto"/>
            <w:noWrap/>
            <w:vAlign w:val="center"/>
            <w:hideMark/>
          </w:tcPr>
          <w:p w14:paraId="77328CA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1,8852</w:t>
            </w:r>
          </w:p>
        </w:tc>
        <w:tc>
          <w:tcPr>
            <w:tcW w:w="276" w:type="pct"/>
            <w:tcBorders>
              <w:top w:val="nil"/>
              <w:left w:val="nil"/>
              <w:bottom w:val="single" w:sz="4" w:space="0" w:color="auto"/>
              <w:right w:val="single" w:sz="4" w:space="0" w:color="auto"/>
            </w:tcBorders>
            <w:shd w:val="clear" w:color="auto" w:fill="auto"/>
            <w:noWrap/>
            <w:vAlign w:val="center"/>
            <w:hideMark/>
          </w:tcPr>
          <w:p w14:paraId="694AE7B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1,8852</w:t>
            </w:r>
          </w:p>
        </w:tc>
        <w:tc>
          <w:tcPr>
            <w:tcW w:w="276" w:type="pct"/>
            <w:tcBorders>
              <w:top w:val="nil"/>
              <w:left w:val="nil"/>
              <w:bottom w:val="single" w:sz="4" w:space="0" w:color="auto"/>
              <w:right w:val="single" w:sz="4" w:space="0" w:color="auto"/>
            </w:tcBorders>
            <w:shd w:val="clear" w:color="auto" w:fill="auto"/>
            <w:noWrap/>
            <w:vAlign w:val="center"/>
            <w:hideMark/>
          </w:tcPr>
          <w:p w14:paraId="79A92E4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1,8852</w:t>
            </w:r>
          </w:p>
        </w:tc>
        <w:tc>
          <w:tcPr>
            <w:tcW w:w="276" w:type="pct"/>
            <w:tcBorders>
              <w:top w:val="nil"/>
              <w:left w:val="nil"/>
              <w:bottom w:val="single" w:sz="4" w:space="0" w:color="auto"/>
              <w:right w:val="single" w:sz="4" w:space="0" w:color="auto"/>
            </w:tcBorders>
            <w:shd w:val="clear" w:color="auto" w:fill="auto"/>
            <w:noWrap/>
            <w:vAlign w:val="center"/>
            <w:hideMark/>
          </w:tcPr>
          <w:p w14:paraId="6A6133D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1,8852</w:t>
            </w:r>
          </w:p>
        </w:tc>
        <w:tc>
          <w:tcPr>
            <w:tcW w:w="276" w:type="pct"/>
            <w:tcBorders>
              <w:top w:val="nil"/>
              <w:left w:val="nil"/>
              <w:bottom w:val="single" w:sz="4" w:space="0" w:color="auto"/>
              <w:right w:val="single" w:sz="4" w:space="0" w:color="auto"/>
            </w:tcBorders>
            <w:shd w:val="clear" w:color="auto" w:fill="auto"/>
            <w:noWrap/>
            <w:vAlign w:val="center"/>
            <w:hideMark/>
          </w:tcPr>
          <w:p w14:paraId="2E0F3F4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2,1502</w:t>
            </w:r>
          </w:p>
        </w:tc>
        <w:tc>
          <w:tcPr>
            <w:tcW w:w="276" w:type="pct"/>
            <w:tcBorders>
              <w:top w:val="nil"/>
              <w:left w:val="nil"/>
              <w:bottom w:val="single" w:sz="4" w:space="0" w:color="auto"/>
              <w:right w:val="single" w:sz="4" w:space="0" w:color="auto"/>
            </w:tcBorders>
            <w:shd w:val="clear" w:color="auto" w:fill="auto"/>
            <w:noWrap/>
            <w:vAlign w:val="center"/>
            <w:hideMark/>
          </w:tcPr>
          <w:p w14:paraId="19FBAE7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2,1502</w:t>
            </w:r>
          </w:p>
        </w:tc>
        <w:tc>
          <w:tcPr>
            <w:tcW w:w="276" w:type="pct"/>
            <w:tcBorders>
              <w:top w:val="nil"/>
              <w:left w:val="nil"/>
              <w:bottom w:val="single" w:sz="4" w:space="0" w:color="auto"/>
              <w:right w:val="single" w:sz="4" w:space="0" w:color="auto"/>
            </w:tcBorders>
            <w:shd w:val="clear" w:color="auto" w:fill="auto"/>
            <w:noWrap/>
            <w:vAlign w:val="center"/>
            <w:hideMark/>
          </w:tcPr>
          <w:p w14:paraId="6761922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2,1502</w:t>
            </w:r>
          </w:p>
        </w:tc>
        <w:tc>
          <w:tcPr>
            <w:tcW w:w="312" w:type="pct"/>
            <w:tcBorders>
              <w:top w:val="nil"/>
              <w:left w:val="nil"/>
              <w:bottom w:val="single" w:sz="4" w:space="0" w:color="auto"/>
              <w:right w:val="single" w:sz="4" w:space="0" w:color="auto"/>
            </w:tcBorders>
            <w:shd w:val="clear" w:color="auto" w:fill="auto"/>
            <w:noWrap/>
            <w:vAlign w:val="center"/>
            <w:hideMark/>
          </w:tcPr>
          <w:p w14:paraId="2530CA7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2,1502</w:t>
            </w:r>
          </w:p>
        </w:tc>
      </w:tr>
      <w:tr w:rsidR="000B7D10" w:rsidRPr="00694CB1" w14:paraId="16C9D735"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76797957"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нагрузка в горячей воде, Гкал/ч, в том числе:</w:t>
            </w:r>
          </w:p>
        </w:tc>
        <w:tc>
          <w:tcPr>
            <w:tcW w:w="276" w:type="pct"/>
            <w:tcBorders>
              <w:top w:val="nil"/>
              <w:left w:val="nil"/>
              <w:bottom w:val="single" w:sz="4" w:space="0" w:color="auto"/>
              <w:right w:val="single" w:sz="4" w:space="0" w:color="auto"/>
            </w:tcBorders>
            <w:shd w:val="clear" w:color="auto" w:fill="auto"/>
            <w:noWrap/>
            <w:vAlign w:val="center"/>
            <w:hideMark/>
          </w:tcPr>
          <w:p w14:paraId="2D30EEC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3,2093</w:t>
            </w:r>
          </w:p>
        </w:tc>
        <w:tc>
          <w:tcPr>
            <w:tcW w:w="276" w:type="pct"/>
            <w:tcBorders>
              <w:top w:val="nil"/>
              <w:left w:val="nil"/>
              <w:bottom w:val="single" w:sz="4" w:space="0" w:color="auto"/>
              <w:right w:val="single" w:sz="4" w:space="0" w:color="auto"/>
            </w:tcBorders>
            <w:shd w:val="clear" w:color="auto" w:fill="auto"/>
            <w:noWrap/>
            <w:vAlign w:val="center"/>
            <w:hideMark/>
          </w:tcPr>
          <w:p w14:paraId="4944F89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7602CBA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644C4C2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5E11E60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6FB1A7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0D83263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7B5D784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4BDBF80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50C74C9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08D2C04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312" w:type="pct"/>
            <w:tcBorders>
              <w:top w:val="nil"/>
              <w:left w:val="nil"/>
              <w:bottom w:val="single" w:sz="4" w:space="0" w:color="auto"/>
              <w:right w:val="single" w:sz="4" w:space="0" w:color="auto"/>
            </w:tcBorders>
            <w:shd w:val="clear" w:color="auto" w:fill="auto"/>
            <w:noWrap/>
            <w:vAlign w:val="center"/>
            <w:hideMark/>
          </w:tcPr>
          <w:p w14:paraId="182677A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r>
      <w:tr w:rsidR="000B7D10" w:rsidRPr="00694CB1" w14:paraId="619F7482"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5851B7F0"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Жилые здания</w:t>
            </w:r>
          </w:p>
        </w:tc>
        <w:tc>
          <w:tcPr>
            <w:tcW w:w="276" w:type="pct"/>
            <w:tcBorders>
              <w:top w:val="nil"/>
              <w:left w:val="nil"/>
              <w:bottom w:val="single" w:sz="4" w:space="0" w:color="auto"/>
              <w:right w:val="single" w:sz="4" w:space="0" w:color="auto"/>
            </w:tcBorders>
            <w:shd w:val="clear" w:color="auto" w:fill="auto"/>
            <w:noWrap/>
            <w:vAlign w:val="center"/>
            <w:hideMark/>
          </w:tcPr>
          <w:p w14:paraId="520A480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0,2093</w:t>
            </w:r>
          </w:p>
        </w:tc>
        <w:tc>
          <w:tcPr>
            <w:tcW w:w="276" w:type="pct"/>
            <w:tcBorders>
              <w:top w:val="nil"/>
              <w:left w:val="nil"/>
              <w:bottom w:val="single" w:sz="4" w:space="0" w:color="auto"/>
              <w:right w:val="single" w:sz="4" w:space="0" w:color="auto"/>
            </w:tcBorders>
            <w:shd w:val="clear" w:color="auto" w:fill="auto"/>
            <w:noWrap/>
            <w:vAlign w:val="center"/>
            <w:hideMark/>
          </w:tcPr>
          <w:p w14:paraId="6F7B211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61B07D2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4ABE94F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0C669AD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574FA17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24F15CB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5A7FC60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72DDE98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465546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276" w:type="pct"/>
            <w:tcBorders>
              <w:top w:val="nil"/>
              <w:left w:val="nil"/>
              <w:bottom w:val="single" w:sz="4" w:space="0" w:color="auto"/>
              <w:right w:val="single" w:sz="4" w:space="0" w:color="auto"/>
            </w:tcBorders>
            <w:shd w:val="clear" w:color="auto" w:fill="auto"/>
            <w:noWrap/>
            <w:vAlign w:val="center"/>
            <w:hideMark/>
          </w:tcPr>
          <w:p w14:paraId="508DB17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c>
          <w:tcPr>
            <w:tcW w:w="312" w:type="pct"/>
            <w:tcBorders>
              <w:top w:val="nil"/>
              <w:left w:val="nil"/>
              <w:bottom w:val="single" w:sz="4" w:space="0" w:color="auto"/>
              <w:right w:val="single" w:sz="4" w:space="0" w:color="auto"/>
            </w:tcBorders>
            <w:shd w:val="clear" w:color="auto" w:fill="auto"/>
            <w:noWrap/>
            <w:vAlign w:val="center"/>
            <w:hideMark/>
          </w:tcPr>
          <w:p w14:paraId="66DDAF6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0,1670</w:t>
            </w:r>
          </w:p>
        </w:tc>
      </w:tr>
      <w:tr w:rsidR="000B7D10" w:rsidRPr="00694CB1" w14:paraId="6411AE03"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D459ADC"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Общественные здания</w:t>
            </w:r>
          </w:p>
        </w:tc>
        <w:tc>
          <w:tcPr>
            <w:tcW w:w="276" w:type="pct"/>
            <w:tcBorders>
              <w:top w:val="nil"/>
              <w:left w:val="nil"/>
              <w:bottom w:val="single" w:sz="4" w:space="0" w:color="auto"/>
              <w:right w:val="single" w:sz="4" w:space="0" w:color="auto"/>
            </w:tcBorders>
            <w:shd w:val="clear" w:color="auto" w:fill="auto"/>
            <w:noWrap/>
            <w:vAlign w:val="center"/>
            <w:hideMark/>
          </w:tcPr>
          <w:p w14:paraId="3252B88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2,8891</w:t>
            </w:r>
          </w:p>
        </w:tc>
        <w:tc>
          <w:tcPr>
            <w:tcW w:w="276" w:type="pct"/>
            <w:tcBorders>
              <w:top w:val="nil"/>
              <w:left w:val="nil"/>
              <w:bottom w:val="single" w:sz="4" w:space="0" w:color="auto"/>
              <w:right w:val="single" w:sz="4" w:space="0" w:color="auto"/>
            </w:tcBorders>
            <w:shd w:val="clear" w:color="auto" w:fill="auto"/>
            <w:noWrap/>
            <w:vAlign w:val="center"/>
            <w:hideMark/>
          </w:tcPr>
          <w:p w14:paraId="2A7DB4E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3,1888</w:t>
            </w:r>
          </w:p>
        </w:tc>
        <w:tc>
          <w:tcPr>
            <w:tcW w:w="276" w:type="pct"/>
            <w:tcBorders>
              <w:top w:val="nil"/>
              <w:left w:val="nil"/>
              <w:bottom w:val="single" w:sz="4" w:space="0" w:color="auto"/>
              <w:right w:val="single" w:sz="4" w:space="0" w:color="auto"/>
            </w:tcBorders>
            <w:shd w:val="clear" w:color="auto" w:fill="auto"/>
            <w:noWrap/>
            <w:vAlign w:val="center"/>
            <w:hideMark/>
          </w:tcPr>
          <w:p w14:paraId="33922C6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3,1888</w:t>
            </w:r>
          </w:p>
        </w:tc>
        <w:tc>
          <w:tcPr>
            <w:tcW w:w="276" w:type="pct"/>
            <w:tcBorders>
              <w:top w:val="nil"/>
              <w:left w:val="nil"/>
              <w:bottom w:val="single" w:sz="4" w:space="0" w:color="auto"/>
              <w:right w:val="single" w:sz="4" w:space="0" w:color="auto"/>
            </w:tcBorders>
            <w:shd w:val="clear" w:color="auto" w:fill="auto"/>
            <w:noWrap/>
            <w:vAlign w:val="center"/>
            <w:hideMark/>
          </w:tcPr>
          <w:p w14:paraId="09BD67F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3,1888</w:t>
            </w:r>
          </w:p>
        </w:tc>
        <w:tc>
          <w:tcPr>
            <w:tcW w:w="276" w:type="pct"/>
            <w:tcBorders>
              <w:top w:val="nil"/>
              <w:left w:val="nil"/>
              <w:bottom w:val="single" w:sz="4" w:space="0" w:color="auto"/>
              <w:right w:val="single" w:sz="4" w:space="0" w:color="auto"/>
            </w:tcBorders>
            <w:shd w:val="clear" w:color="auto" w:fill="auto"/>
            <w:noWrap/>
            <w:vAlign w:val="center"/>
            <w:hideMark/>
          </w:tcPr>
          <w:p w14:paraId="424B648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5,8688</w:t>
            </w:r>
          </w:p>
        </w:tc>
        <w:tc>
          <w:tcPr>
            <w:tcW w:w="276" w:type="pct"/>
            <w:tcBorders>
              <w:top w:val="nil"/>
              <w:left w:val="nil"/>
              <w:bottom w:val="single" w:sz="4" w:space="0" w:color="auto"/>
              <w:right w:val="single" w:sz="4" w:space="0" w:color="auto"/>
            </w:tcBorders>
            <w:shd w:val="clear" w:color="auto" w:fill="auto"/>
            <w:noWrap/>
            <w:vAlign w:val="center"/>
            <w:hideMark/>
          </w:tcPr>
          <w:p w14:paraId="615D309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5,8688</w:t>
            </w:r>
          </w:p>
        </w:tc>
        <w:tc>
          <w:tcPr>
            <w:tcW w:w="276" w:type="pct"/>
            <w:tcBorders>
              <w:top w:val="nil"/>
              <w:left w:val="nil"/>
              <w:bottom w:val="single" w:sz="4" w:space="0" w:color="auto"/>
              <w:right w:val="single" w:sz="4" w:space="0" w:color="auto"/>
            </w:tcBorders>
            <w:shd w:val="clear" w:color="auto" w:fill="auto"/>
            <w:noWrap/>
            <w:vAlign w:val="center"/>
            <w:hideMark/>
          </w:tcPr>
          <w:p w14:paraId="4F1CFF1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5,8688</w:t>
            </w:r>
          </w:p>
        </w:tc>
        <w:tc>
          <w:tcPr>
            <w:tcW w:w="276" w:type="pct"/>
            <w:tcBorders>
              <w:top w:val="nil"/>
              <w:left w:val="nil"/>
              <w:bottom w:val="single" w:sz="4" w:space="0" w:color="auto"/>
              <w:right w:val="single" w:sz="4" w:space="0" w:color="auto"/>
            </w:tcBorders>
            <w:shd w:val="clear" w:color="auto" w:fill="auto"/>
            <w:noWrap/>
            <w:vAlign w:val="center"/>
            <w:hideMark/>
          </w:tcPr>
          <w:p w14:paraId="267416F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5,8688</w:t>
            </w:r>
          </w:p>
        </w:tc>
        <w:tc>
          <w:tcPr>
            <w:tcW w:w="276" w:type="pct"/>
            <w:tcBorders>
              <w:top w:val="nil"/>
              <w:left w:val="nil"/>
              <w:bottom w:val="single" w:sz="4" w:space="0" w:color="auto"/>
              <w:right w:val="single" w:sz="4" w:space="0" w:color="auto"/>
            </w:tcBorders>
            <w:shd w:val="clear" w:color="auto" w:fill="auto"/>
            <w:noWrap/>
            <w:vAlign w:val="center"/>
            <w:hideMark/>
          </w:tcPr>
          <w:p w14:paraId="4EA0C46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10,4788</w:t>
            </w:r>
          </w:p>
        </w:tc>
        <w:tc>
          <w:tcPr>
            <w:tcW w:w="276" w:type="pct"/>
            <w:tcBorders>
              <w:top w:val="nil"/>
              <w:left w:val="nil"/>
              <w:bottom w:val="single" w:sz="4" w:space="0" w:color="auto"/>
              <w:right w:val="single" w:sz="4" w:space="0" w:color="auto"/>
            </w:tcBorders>
            <w:shd w:val="clear" w:color="auto" w:fill="auto"/>
            <w:noWrap/>
            <w:vAlign w:val="center"/>
            <w:hideMark/>
          </w:tcPr>
          <w:p w14:paraId="089AE39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10,4788</w:t>
            </w:r>
          </w:p>
        </w:tc>
        <w:tc>
          <w:tcPr>
            <w:tcW w:w="276" w:type="pct"/>
            <w:tcBorders>
              <w:top w:val="nil"/>
              <w:left w:val="nil"/>
              <w:bottom w:val="single" w:sz="4" w:space="0" w:color="auto"/>
              <w:right w:val="single" w:sz="4" w:space="0" w:color="auto"/>
            </w:tcBorders>
            <w:shd w:val="clear" w:color="auto" w:fill="auto"/>
            <w:noWrap/>
            <w:vAlign w:val="center"/>
            <w:hideMark/>
          </w:tcPr>
          <w:p w14:paraId="391987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10,4788</w:t>
            </w:r>
          </w:p>
        </w:tc>
        <w:tc>
          <w:tcPr>
            <w:tcW w:w="312" w:type="pct"/>
            <w:tcBorders>
              <w:top w:val="nil"/>
              <w:left w:val="nil"/>
              <w:bottom w:val="single" w:sz="4" w:space="0" w:color="auto"/>
              <w:right w:val="single" w:sz="4" w:space="0" w:color="auto"/>
            </w:tcBorders>
            <w:shd w:val="clear" w:color="auto" w:fill="auto"/>
            <w:noWrap/>
            <w:vAlign w:val="center"/>
            <w:hideMark/>
          </w:tcPr>
          <w:p w14:paraId="237F41F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10,4788</w:t>
            </w:r>
          </w:p>
        </w:tc>
      </w:tr>
      <w:tr w:rsidR="000B7D10" w:rsidRPr="00694CB1" w14:paraId="6C8BF061"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54DA5C6"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Прочие в горячей воде</w:t>
            </w:r>
          </w:p>
        </w:tc>
        <w:tc>
          <w:tcPr>
            <w:tcW w:w="276" w:type="pct"/>
            <w:tcBorders>
              <w:top w:val="nil"/>
              <w:left w:val="nil"/>
              <w:bottom w:val="single" w:sz="4" w:space="0" w:color="auto"/>
              <w:right w:val="single" w:sz="4" w:space="0" w:color="auto"/>
            </w:tcBorders>
            <w:shd w:val="clear" w:color="auto" w:fill="auto"/>
            <w:noWrap/>
            <w:vAlign w:val="center"/>
            <w:hideMark/>
          </w:tcPr>
          <w:p w14:paraId="5EDD59F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0,1108</w:t>
            </w:r>
          </w:p>
        </w:tc>
        <w:tc>
          <w:tcPr>
            <w:tcW w:w="276" w:type="pct"/>
            <w:tcBorders>
              <w:top w:val="nil"/>
              <w:left w:val="nil"/>
              <w:bottom w:val="single" w:sz="4" w:space="0" w:color="auto"/>
              <w:right w:val="single" w:sz="4" w:space="0" w:color="auto"/>
            </w:tcBorders>
            <w:shd w:val="clear" w:color="auto" w:fill="auto"/>
            <w:noWrap/>
            <w:vAlign w:val="center"/>
            <w:hideMark/>
          </w:tcPr>
          <w:p w14:paraId="6CD266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5EC2688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633127A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6FCB5AB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6763A33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7478C67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58620B5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4459A8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3EB1646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276" w:type="pct"/>
            <w:tcBorders>
              <w:top w:val="nil"/>
              <w:left w:val="nil"/>
              <w:bottom w:val="single" w:sz="4" w:space="0" w:color="auto"/>
              <w:right w:val="single" w:sz="4" w:space="0" w:color="auto"/>
            </w:tcBorders>
            <w:shd w:val="clear" w:color="auto" w:fill="auto"/>
            <w:noWrap/>
            <w:vAlign w:val="center"/>
            <w:hideMark/>
          </w:tcPr>
          <w:p w14:paraId="3665D65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c>
          <w:tcPr>
            <w:tcW w:w="312" w:type="pct"/>
            <w:tcBorders>
              <w:top w:val="nil"/>
              <w:left w:val="nil"/>
              <w:bottom w:val="single" w:sz="4" w:space="0" w:color="auto"/>
              <w:right w:val="single" w:sz="4" w:space="0" w:color="auto"/>
            </w:tcBorders>
            <w:shd w:val="clear" w:color="auto" w:fill="auto"/>
            <w:noWrap/>
            <w:vAlign w:val="center"/>
            <w:hideMark/>
          </w:tcPr>
          <w:p w14:paraId="7BDD1C1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0,0916</w:t>
            </w:r>
          </w:p>
        </w:tc>
      </w:tr>
      <w:tr w:rsidR="000B7D10" w:rsidRPr="00694CB1" w14:paraId="44FF71D5"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4F919879"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Отопительно-вентиляционная тепловая  нагрузка, Гкал/ч, в том числе:</w:t>
            </w:r>
          </w:p>
        </w:tc>
        <w:tc>
          <w:tcPr>
            <w:tcW w:w="276" w:type="pct"/>
            <w:tcBorders>
              <w:top w:val="nil"/>
              <w:left w:val="nil"/>
              <w:bottom w:val="single" w:sz="4" w:space="0" w:color="auto"/>
              <w:right w:val="single" w:sz="4" w:space="0" w:color="auto"/>
            </w:tcBorders>
            <w:shd w:val="clear" w:color="auto" w:fill="auto"/>
            <w:noWrap/>
            <w:vAlign w:val="center"/>
            <w:hideMark/>
          </w:tcPr>
          <w:p w14:paraId="1F932EB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3,2093</w:t>
            </w:r>
          </w:p>
        </w:tc>
        <w:tc>
          <w:tcPr>
            <w:tcW w:w="276" w:type="pct"/>
            <w:tcBorders>
              <w:top w:val="nil"/>
              <w:left w:val="nil"/>
              <w:bottom w:val="single" w:sz="4" w:space="0" w:color="auto"/>
              <w:right w:val="single" w:sz="4" w:space="0" w:color="auto"/>
            </w:tcBorders>
            <w:shd w:val="clear" w:color="auto" w:fill="auto"/>
            <w:noWrap/>
            <w:vAlign w:val="center"/>
            <w:hideMark/>
          </w:tcPr>
          <w:p w14:paraId="6C73739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2425B37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556350D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5E22570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66715D1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260E1CD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067649B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02F7B06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73362F1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00BA360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312" w:type="pct"/>
            <w:tcBorders>
              <w:top w:val="nil"/>
              <w:left w:val="nil"/>
              <w:bottom w:val="single" w:sz="4" w:space="0" w:color="auto"/>
              <w:right w:val="single" w:sz="4" w:space="0" w:color="auto"/>
            </w:tcBorders>
            <w:shd w:val="clear" w:color="auto" w:fill="auto"/>
            <w:noWrap/>
            <w:vAlign w:val="center"/>
            <w:hideMark/>
          </w:tcPr>
          <w:p w14:paraId="02B7172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r>
      <w:tr w:rsidR="000B7D10" w:rsidRPr="00694CB1" w14:paraId="72952FC6"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6BECEBC"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 отопительная тепловая нагрузка,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10DBF1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3,2093</w:t>
            </w:r>
          </w:p>
        </w:tc>
        <w:tc>
          <w:tcPr>
            <w:tcW w:w="276" w:type="pct"/>
            <w:tcBorders>
              <w:top w:val="nil"/>
              <w:left w:val="nil"/>
              <w:bottom w:val="single" w:sz="4" w:space="0" w:color="auto"/>
              <w:right w:val="single" w:sz="4" w:space="0" w:color="auto"/>
            </w:tcBorders>
            <w:shd w:val="clear" w:color="auto" w:fill="auto"/>
            <w:noWrap/>
            <w:vAlign w:val="center"/>
            <w:hideMark/>
          </w:tcPr>
          <w:p w14:paraId="7767AE9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5FA0BDC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349D51B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125390F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2AED779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73120BE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1660CA7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1A44B7D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594E515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2C92FEA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312" w:type="pct"/>
            <w:tcBorders>
              <w:top w:val="nil"/>
              <w:left w:val="nil"/>
              <w:bottom w:val="single" w:sz="4" w:space="0" w:color="auto"/>
              <w:right w:val="single" w:sz="4" w:space="0" w:color="auto"/>
            </w:tcBorders>
            <w:shd w:val="clear" w:color="auto" w:fill="auto"/>
            <w:noWrap/>
            <w:vAlign w:val="center"/>
            <w:hideMark/>
          </w:tcPr>
          <w:p w14:paraId="1E3F045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r>
      <w:tr w:rsidR="000B7D10" w:rsidRPr="00694CB1" w14:paraId="233D611D"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6056C067"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 вентиляционная тепловая нагрузка, Гкал/ч</w:t>
            </w:r>
          </w:p>
        </w:tc>
        <w:tc>
          <w:tcPr>
            <w:tcW w:w="276" w:type="pct"/>
            <w:tcBorders>
              <w:top w:val="nil"/>
              <w:left w:val="nil"/>
              <w:bottom w:val="single" w:sz="4" w:space="0" w:color="auto"/>
              <w:right w:val="single" w:sz="4" w:space="0" w:color="auto"/>
            </w:tcBorders>
            <w:shd w:val="clear" w:color="auto" w:fill="auto"/>
            <w:noWrap/>
            <w:vAlign w:val="center"/>
            <w:hideMark/>
          </w:tcPr>
          <w:p w14:paraId="7B202AD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C17C0B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648DAD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401147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87B24A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73AB59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25583A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5A7712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3ADECA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25D38C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D592B2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20D840D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40D5F47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4C34E8F"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Нагрузка ГВС средняя за сутки, Гкал/ч</w:t>
            </w:r>
          </w:p>
        </w:tc>
        <w:tc>
          <w:tcPr>
            <w:tcW w:w="276" w:type="pct"/>
            <w:tcBorders>
              <w:top w:val="nil"/>
              <w:left w:val="nil"/>
              <w:bottom w:val="single" w:sz="4" w:space="0" w:color="auto"/>
              <w:right w:val="single" w:sz="4" w:space="0" w:color="auto"/>
            </w:tcBorders>
            <w:shd w:val="clear" w:color="auto" w:fill="auto"/>
            <w:noWrap/>
            <w:vAlign w:val="center"/>
            <w:hideMark/>
          </w:tcPr>
          <w:p w14:paraId="53A9803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8A7B32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4902FA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A81607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05E17D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4C624F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08513F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C5BB2B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4E4C57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7793B8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0ED923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750E4E1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18491D0B"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6B0F35BE"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            Тепловая нагрузка на технологические нужды, Гкал/ч</w:t>
            </w:r>
          </w:p>
        </w:tc>
        <w:tc>
          <w:tcPr>
            <w:tcW w:w="276" w:type="pct"/>
            <w:tcBorders>
              <w:top w:val="nil"/>
              <w:left w:val="nil"/>
              <w:bottom w:val="single" w:sz="4" w:space="0" w:color="auto"/>
              <w:right w:val="single" w:sz="4" w:space="0" w:color="auto"/>
            </w:tcBorders>
            <w:shd w:val="clear" w:color="auto" w:fill="auto"/>
            <w:noWrap/>
            <w:vAlign w:val="center"/>
            <w:hideMark/>
          </w:tcPr>
          <w:p w14:paraId="418D97A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000F08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F17A68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95D953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631392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96ADB4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36BC0B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7CBDDE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30CC91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C8AB5C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06D090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520155E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3DB65E6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47EBE339"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Максимальная тепловая нагрузка ГВС,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F78CC5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843D5C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D6D51F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5EF4C2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284A182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D8DD77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590437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A7894B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EED95E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B9BC67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218672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2D3AA41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2E7D441A"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84F560E"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тепловая нагрузка в паре,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6A50E0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517420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84D2EE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40D59D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6F3B711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566EEBE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785CE7B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1F3144E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402DE07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3B09CB3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6" w:type="pct"/>
            <w:tcBorders>
              <w:top w:val="nil"/>
              <w:left w:val="nil"/>
              <w:bottom w:val="single" w:sz="4" w:space="0" w:color="auto"/>
              <w:right w:val="single" w:sz="4" w:space="0" w:color="auto"/>
            </w:tcBorders>
            <w:shd w:val="clear" w:color="auto" w:fill="auto"/>
            <w:noWrap/>
            <w:vAlign w:val="center"/>
            <w:hideMark/>
          </w:tcPr>
          <w:p w14:paraId="01C5D27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312" w:type="pct"/>
            <w:tcBorders>
              <w:top w:val="nil"/>
              <w:left w:val="nil"/>
              <w:bottom w:val="single" w:sz="4" w:space="0" w:color="auto"/>
              <w:right w:val="single" w:sz="4" w:space="0" w:color="auto"/>
            </w:tcBorders>
            <w:shd w:val="clear" w:color="auto" w:fill="auto"/>
            <w:noWrap/>
            <w:vAlign w:val="center"/>
            <w:hideMark/>
          </w:tcPr>
          <w:p w14:paraId="1D284F7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0B7D10" w:rsidRPr="00694CB1" w14:paraId="635BF255"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6AA68F2"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Подключенная нагрузка всего, Гкал/ч</w:t>
            </w:r>
          </w:p>
        </w:tc>
        <w:tc>
          <w:tcPr>
            <w:tcW w:w="276" w:type="pct"/>
            <w:tcBorders>
              <w:top w:val="nil"/>
              <w:left w:val="nil"/>
              <w:bottom w:val="single" w:sz="4" w:space="0" w:color="auto"/>
              <w:right w:val="single" w:sz="4" w:space="0" w:color="auto"/>
            </w:tcBorders>
            <w:shd w:val="clear" w:color="auto" w:fill="auto"/>
            <w:noWrap/>
            <w:vAlign w:val="center"/>
            <w:hideMark/>
          </w:tcPr>
          <w:p w14:paraId="2288DB0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3,2093</w:t>
            </w:r>
          </w:p>
        </w:tc>
        <w:tc>
          <w:tcPr>
            <w:tcW w:w="276" w:type="pct"/>
            <w:tcBorders>
              <w:top w:val="nil"/>
              <w:left w:val="nil"/>
              <w:bottom w:val="single" w:sz="4" w:space="0" w:color="auto"/>
              <w:right w:val="single" w:sz="4" w:space="0" w:color="auto"/>
            </w:tcBorders>
            <w:shd w:val="clear" w:color="auto" w:fill="auto"/>
            <w:noWrap/>
            <w:vAlign w:val="center"/>
            <w:hideMark/>
          </w:tcPr>
          <w:p w14:paraId="7747E14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1B9A480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08CAB38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3,4474</w:t>
            </w:r>
          </w:p>
        </w:tc>
        <w:tc>
          <w:tcPr>
            <w:tcW w:w="276" w:type="pct"/>
            <w:tcBorders>
              <w:top w:val="nil"/>
              <w:left w:val="nil"/>
              <w:bottom w:val="single" w:sz="4" w:space="0" w:color="auto"/>
              <w:right w:val="single" w:sz="4" w:space="0" w:color="auto"/>
            </w:tcBorders>
            <w:shd w:val="clear" w:color="auto" w:fill="auto"/>
            <w:noWrap/>
            <w:vAlign w:val="center"/>
            <w:hideMark/>
          </w:tcPr>
          <w:p w14:paraId="6355FA3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746DD8D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3524926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5711ABF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6,1274</w:t>
            </w:r>
          </w:p>
        </w:tc>
        <w:tc>
          <w:tcPr>
            <w:tcW w:w="276" w:type="pct"/>
            <w:tcBorders>
              <w:top w:val="nil"/>
              <w:left w:val="nil"/>
              <w:bottom w:val="single" w:sz="4" w:space="0" w:color="auto"/>
              <w:right w:val="single" w:sz="4" w:space="0" w:color="auto"/>
            </w:tcBorders>
            <w:shd w:val="clear" w:color="auto" w:fill="auto"/>
            <w:noWrap/>
            <w:vAlign w:val="center"/>
            <w:hideMark/>
          </w:tcPr>
          <w:p w14:paraId="5BFF438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6ACE643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276" w:type="pct"/>
            <w:tcBorders>
              <w:top w:val="nil"/>
              <w:left w:val="nil"/>
              <w:bottom w:val="single" w:sz="4" w:space="0" w:color="auto"/>
              <w:right w:val="single" w:sz="4" w:space="0" w:color="auto"/>
            </w:tcBorders>
            <w:shd w:val="clear" w:color="auto" w:fill="auto"/>
            <w:noWrap/>
            <w:vAlign w:val="center"/>
            <w:hideMark/>
          </w:tcPr>
          <w:p w14:paraId="0AE85BF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c>
          <w:tcPr>
            <w:tcW w:w="312" w:type="pct"/>
            <w:tcBorders>
              <w:top w:val="nil"/>
              <w:left w:val="nil"/>
              <w:bottom w:val="single" w:sz="4" w:space="0" w:color="auto"/>
              <w:right w:val="single" w:sz="4" w:space="0" w:color="auto"/>
            </w:tcBorders>
            <w:shd w:val="clear" w:color="auto" w:fill="auto"/>
            <w:noWrap/>
            <w:vAlign w:val="center"/>
            <w:hideMark/>
          </w:tcPr>
          <w:p w14:paraId="0F1CEA7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10,7374</w:t>
            </w:r>
          </w:p>
        </w:tc>
      </w:tr>
      <w:tr w:rsidR="000B7D10" w:rsidRPr="00694CB1" w14:paraId="3B82824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596C8091"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Резерв(+)/ дефицит(-) тепловой мощности (нр), Гкал/ч</w:t>
            </w:r>
          </w:p>
        </w:tc>
        <w:tc>
          <w:tcPr>
            <w:tcW w:w="276" w:type="pct"/>
            <w:tcBorders>
              <w:top w:val="nil"/>
              <w:left w:val="nil"/>
              <w:bottom w:val="single" w:sz="4" w:space="0" w:color="auto"/>
              <w:right w:val="single" w:sz="4" w:space="0" w:color="auto"/>
            </w:tcBorders>
            <w:shd w:val="clear" w:color="auto" w:fill="auto"/>
            <w:noWrap/>
            <w:vAlign w:val="center"/>
            <w:hideMark/>
          </w:tcPr>
          <w:p w14:paraId="328D24C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10,4107</w:t>
            </w:r>
          </w:p>
        </w:tc>
        <w:tc>
          <w:tcPr>
            <w:tcW w:w="276" w:type="pct"/>
            <w:tcBorders>
              <w:top w:val="nil"/>
              <w:left w:val="nil"/>
              <w:bottom w:val="single" w:sz="4" w:space="0" w:color="auto"/>
              <w:right w:val="single" w:sz="4" w:space="0" w:color="auto"/>
            </w:tcBorders>
            <w:shd w:val="clear" w:color="auto" w:fill="auto"/>
            <w:noWrap/>
            <w:vAlign w:val="center"/>
            <w:hideMark/>
          </w:tcPr>
          <w:p w14:paraId="6BC8A18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14,2685</w:t>
            </w:r>
          </w:p>
        </w:tc>
        <w:tc>
          <w:tcPr>
            <w:tcW w:w="276" w:type="pct"/>
            <w:tcBorders>
              <w:top w:val="nil"/>
              <w:left w:val="nil"/>
              <w:bottom w:val="single" w:sz="4" w:space="0" w:color="auto"/>
              <w:right w:val="single" w:sz="4" w:space="0" w:color="auto"/>
            </w:tcBorders>
            <w:shd w:val="clear" w:color="auto" w:fill="auto"/>
            <w:noWrap/>
            <w:vAlign w:val="center"/>
            <w:hideMark/>
          </w:tcPr>
          <w:p w14:paraId="0AEADEC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14,2685</w:t>
            </w:r>
          </w:p>
        </w:tc>
        <w:tc>
          <w:tcPr>
            <w:tcW w:w="276" w:type="pct"/>
            <w:tcBorders>
              <w:top w:val="nil"/>
              <w:left w:val="nil"/>
              <w:bottom w:val="single" w:sz="4" w:space="0" w:color="auto"/>
              <w:right w:val="single" w:sz="4" w:space="0" w:color="auto"/>
            </w:tcBorders>
            <w:shd w:val="clear" w:color="auto" w:fill="auto"/>
            <w:noWrap/>
            <w:vAlign w:val="center"/>
            <w:hideMark/>
          </w:tcPr>
          <w:p w14:paraId="6F71BE5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14,2685</w:t>
            </w:r>
          </w:p>
        </w:tc>
        <w:tc>
          <w:tcPr>
            <w:tcW w:w="276" w:type="pct"/>
            <w:tcBorders>
              <w:top w:val="nil"/>
              <w:left w:val="nil"/>
              <w:bottom w:val="single" w:sz="4" w:space="0" w:color="auto"/>
              <w:right w:val="single" w:sz="4" w:space="0" w:color="auto"/>
            </w:tcBorders>
            <w:shd w:val="clear" w:color="auto" w:fill="auto"/>
            <w:noWrap/>
            <w:vAlign w:val="center"/>
            <w:hideMark/>
          </w:tcPr>
          <w:p w14:paraId="799F794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17,4200</w:t>
            </w:r>
          </w:p>
        </w:tc>
        <w:tc>
          <w:tcPr>
            <w:tcW w:w="276" w:type="pct"/>
            <w:tcBorders>
              <w:top w:val="nil"/>
              <w:left w:val="nil"/>
              <w:bottom w:val="single" w:sz="4" w:space="0" w:color="auto"/>
              <w:right w:val="single" w:sz="4" w:space="0" w:color="auto"/>
            </w:tcBorders>
            <w:shd w:val="clear" w:color="auto" w:fill="auto"/>
            <w:noWrap/>
            <w:vAlign w:val="center"/>
            <w:hideMark/>
          </w:tcPr>
          <w:p w14:paraId="75FC6DD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17,4200</w:t>
            </w:r>
          </w:p>
        </w:tc>
        <w:tc>
          <w:tcPr>
            <w:tcW w:w="276" w:type="pct"/>
            <w:tcBorders>
              <w:top w:val="nil"/>
              <w:left w:val="nil"/>
              <w:bottom w:val="single" w:sz="4" w:space="0" w:color="auto"/>
              <w:right w:val="single" w:sz="4" w:space="0" w:color="auto"/>
            </w:tcBorders>
            <w:shd w:val="clear" w:color="auto" w:fill="auto"/>
            <w:noWrap/>
            <w:vAlign w:val="center"/>
            <w:hideMark/>
          </w:tcPr>
          <w:p w14:paraId="700E8AD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17,4200</w:t>
            </w:r>
          </w:p>
        </w:tc>
        <w:tc>
          <w:tcPr>
            <w:tcW w:w="276" w:type="pct"/>
            <w:tcBorders>
              <w:top w:val="nil"/>
              <w:left w:val="nil"/>
              <w:bottom w:val="single" w:sz="4" w:space="0" w:color="auto"/>
              <w:right w:val="single" w:sz="4" w:space="0" w:color="auto"/>
            </w:tcBorders>
            <w:shd w:val="clear" w:color="auto" w:fill="auto"/>
            <w:noWrap/>
            <w:vAlign w:val="center"/>
            <w:hideMark/>
          </w:tcPr>
          <w:p w14:paraId="78F28F0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17,4200</w:t>
            </w:r>
          </w:p>
        </w:tc>
        <w:tc>
          <w:tcPr>
            <w:tcW w:w="276" w:type="pct"/>
            <w:tcBorders>
              <w:top w:val="nil"/>
              <w:left w:val="nil"/>
              <w:bottom w:val="single" w:sz="4" w:space="0" w:color="auto"/>
              <w:right w:val="single" w:sz="4" w:space="0" w:color="auto"/>
            </w:tcBorders>
            <w:shd w:val="clear" w:color="auto" w:fill="auto"/>
            <w:noWrap/>
            <w:vAlign w:val="center"/>
            <w:hideMark/>
          </w:tcPr>
          <w:p w14:paraId="0C6545A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22,9000</w:t>
            </w:r>
          </w:p>
        </w:tc>
        <w:tc>
          <w:tcPr>
            <w:tcW w:w="276" w:type="pct"/>
            <w:tcBorders>
              <w:top w:val="nil"/>
              <w:left w:val="nil"/>
              <w:bottom w:val="single" w:sz="4" w:space="0" w:color="auto"/>
              <w:right w:val="single" w:sz="4" w:space="0" w:color="auto"/>
            </w:tcBorders>
            <w:shd w:val="clear" w:color="auto" w:fill="auto"/>
            <w:noWrap/>
            <w:vAlign w:val="center"/>
            <w:hideMark/>
          </w:tcPr>
          <w:p w14:paraId="242CD56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22,9000</w:t>
            </w:r>
          </w:p>
        </w:tc>
        <w:tc>
          <w:tcPr>
            <w:tcW w:w="276" w:type="pct"/>
            <w:tcBorders>
              <w:top w:val="nil"/>
              <w:left w:val="nil"/>
              <w:bottom w:val="single" w:sz="4" w:space="0" w:color="auto"/>
              <w:right w:val="single" w:sz="4" w:space="0" w:color="auto"/>
            </w:tcBorders>
            <w:shd w:val="clear" w:color="auto" w:fill="auto"/>
            <w:noWrap/>
            <w:vAlign w:val="center"/>
            <w:hideMark/>
          </w:tcPr>
          <w:p w14:paraId="6702C44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22,9000</w:t>
            </w:r>
          </w:p>
        </w:tc>
        <w:tc>
          <w:tcPr>
            <w:tcW w:w="312" w:type="pct"/>
            <w:tcBorders>
              <w:top w:val="nil"/>
              <w:left w:val="nil"/>
              <w:bottom w:val="single" w:sz="4" w:space="0" w:color="auto"/>
              <w:right w:val="single" w:sz="4" w:space="0" w:color="auto"/>
            </w:tcBorders>
            <w:shd w:val="clear" w:color="auto" w:fill="auto"/>
            <w:noWrap/>
            <w:vAlign w:val="center"/>
            <w:hideMark/>
          </w:tcPr>
          <w:p w14:paraId="7031A48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22,9000</w:t>
            </w:r>
          </w:p>
        </w:tc>
      </w:tr>
      <w:tr w:rsidR="000B7D10" w:rsidRPr="00694CB1" w14:paraId="172681F0"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8CBA09A"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Доля резерва (нр), %</w:t>
            </w:r>
          </w:p>
        </w:tc>
        <w:tc>
          <w:tcPr>
            <w:tcW w:w="276" w:type="pct"/>
            <w:tcBorders>
              <w:top w:val="nil"/>
              <w:left w:val="nil"/>
              <w:bottom w:val="single" w:sz="4" w:space="0" w:color="auto"/>
              <w:right w:val="single" w:sz="4" w:space="0" w:color="auto"/>
            </w:tcBorders>
            <w:shd w:val="clear" w:color="auto" w:fill="auto"/>
            <w:noWrap/>
            <w:vAlign w:val="center"/>
            <w:hideMark/>
          </w:tcPr>
          <w:p w14:paraId="56DCF52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68,48</w:t>
            </w:r>
          </w:p>
        </w:tc>
        <w:tc>
          <w:tcPr>
            <w:tcW w:w="276" w:type="pct"/>
            <w:tcBorders>
              <w:top w:val="nil"/>
              <w:left w:val="nil"/>
              <w:bottom w:val="single" w:sz="4" w:space="0" w:color="auto"/>
              <w:right w:val="single" w:sz="4" w:space="0" w:color="auto"/>
            </w:tcBorders>
            <w:shd w:val="clear" w:color="auto" w:fill="auto"/>
            <w:noWrap/>
            <w:vAlign w:val="center"/>
            <w:hideMark/>
          </w:tcPr>
          <w:p w14:paraId="75B4F43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73,37</w:t>
            </w:r>
          </w:p>
        </w:tc>
        <w:tc>
          <w:tcPr>
            <w:tcW w:w="276" w:type="pct"/>
            <w:tcBorders>
              <w:top w:val="nil"/>
              <w:left w:val="nil"/>
              <w:bottom w:val="single" w:sz="4" w:space="0" w:color="auto"/>
              <w:right w:val="single" w:sz="4" w:space="0" w:color="auto"/>
            </w:tcBorders>
            <w:shd w:val="clear" w:color="auto" w:fill="auto"/>
            <w:noWrap/>
            <w:vAlign w:val="center"/>
            <w:hideMark/>
          </w:tcPr>
          <w:p w14:paraId="3A0AAEA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73,37</w:t>
            </w:r>
          </w:p>
        </w:tc>
        <w:tc>
          <w:tcPr>
            <w:tcW w:w="276" w:type="pct"/>
            <w:tcBorders>
              <w:top w:val="nil"/>
              <w:left w:val="nil"/>
              <w:bottom w:val="single" w:sz="4" w:space="0" w:color="auto"/>
              <w:right w:val="single" w:sz="4" w:space="0" w:color="auto"/>
            </w:tcBorders>
            <w:shd w:val="clear" w:color="auto" w:fill="auto"/>
            <w:noWrap/>
            <w:vAlign w:val="center"/>
            <w:hideMark/>
          </w:tcPr>
          <w:p w14:paraId="46DB75D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73,37</w:t>
            </w:r>
          </w:p>
        </w:tc>
        <w:tc>
          <w:tcPr>
            <w:tcW w:w="276" w:type="pct"/>
            <w:tcBorders>
              <w:top w:val="nil"/>
              <w:left w:val="nil"/>
              <w:bottom w:val="single" w:sz="4" w:space="0" w:color="auto"/>
              <w:right w:val="single" w:sz="4" w:space="0" w:color="auto"/>
            </w:tcBorders>
            <w:shd w:val="clear" w:color="auto" w:fill="auto"/>
            <w:noWrap/>
            <w:vAlign w:val="center"/>
            <w:hideMark/>
          </w:tcPr>
          <w:p w14:paraId="6C43A66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68,49</w:t>
            </w:r>
          </w:p>
        </w:tc>
        <w:tc>
          <w:tcPr>
            <w:tcW w:w="276" w:type="pct"/>
            <w:tcBorders>
              <w:top w:val="nil"/>
              <w:left w:val="nil"/>
              <w:bottom w:val="single" w:sz="4" w:space="0" w:color="auto"/>
              <w:right w:val="single" w:sz="4" w:space="0" w:color="auto"/>
            </w:tcBorders>
            <w:shd w:val="clear" w:color="auto" w:fill="auto"/>
            <w:noWrap/>
            <w:vAlign w:val="center"/>
            <w:hideMark/>
          </w:tcPr>
          <w:p w14:paraId="7A5357D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68,49</w:t>
            </w:r>
          </w:p>
        </w:tc>
        <w:tc>
          <w:tcPr>
            <w:tcW w:w="276" w:type="pct"/>
            <w:tcBorders>
              <w:top w:val="nil"/>
              <w:left w:val="nil"/>
              <w:bottom w:val="single" w:sz="4" w:space="0" w:color="auto"/>
              <w:right w:val="single" w:sz="4" w:space="0" w:color="auto"/>
            </w:tcBorders>
            <w:shd w:val="clear" w:color="auto" w:fill="auto"/>
            <w:noWrap/>
            <w:vAlign w:val="center"/>
            <w:hideMark/>
          </w:tcPr>
          <w:p w14:paraId="6A5EBE2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68,49</w:t>
            </w:r>
          </w:p>
        </w:tc>
        <w:tc>
          <w:tcPr>
            <w:tcW w:w="276" w:type="pct"/>
            <w:tcBorders>
              <w:top w:val="nil"/>
              <w:left w:val="nil"/>
              <w:bottom w:val="single" w:sz="4" w:space="0" w:color="auto"/>
              <w:right w:val="single" w:sz="4" w:space="0" w:color="auto"/>
            </w:tcBorders>
            <w:shd w:val="clear" w:color="auto" w:fill="auto"/>
            <w:noWrap/>
            <w:vAlign w:val="center"/>
            <w:hideMark/>
          </w:tcPr>
          <w:p w14:paraId="4FB0FA2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68,49</w:t>
            </w:r>
          </w:p>
        </w:tc>
        <w:tc>
          <w:tcPr>
            <w:tcW w:w="276" w:type="pct"/>
            <w:tcBorders>
              <w:top w:val="nil"/>
              <w:left w:val="nil"/>
              <w:bottom w:val="single" w:sz="4" w:space="0" w:color="auto"/>
              <w:right w:val="single" w:sz="4" w:space="0" w:color="auto"/>
            </w:tcBorders>
            <w:shd w:val="clear" w:color="auto" w:fill="auto"/>
            <w:noWrap/>
            <w:vAlign w:val="center"/>
            <w:hideMark/>
          </w:tcPr>
          <w:p w14:paraId="5378FE1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63,99</w:t>
            </w:r>
          </w:p>
        </w:tc>
        <w:tc>
          <w:tcPr>
            <w:tcW w:w="276" w:type="pct"/>
            <w:tcBorders>
              <w:top w:val="nil"/>
              <w:left w:val="nil"/>
              <w:bottom w:val="single" w:sz="4" w:space="0" w:color="auto"/>
              <w:right w:val="single" w:sz="4" w:space="0" w:color="auto"/>
            </w:tcBorders>
            <w:shd w:val="clear" w:color="auto" w:fill="auto"/>
            <w:noWrap/>
            <w:vAlign w:val="center"/>
            <w:hideMark/>
          </w:tcPr>
          <w:p w14:paraId="63B9598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63,99</w:t>
            </w:r>
          </w:p>
        </w:tc>
        <w:tc>
          <w:tcPr>
            <w:tcW w:w="276" w:type="pct"/>
            <w:tcBorders>
              <w:top w:val="nil"/>
              <w:left w:val="nil"/>
              <w:bottom w:val="single" w:sz="4" w:space="0" w:color="auto"/>
              <w:right w:val="single" w:sz="4" w:space="0" w:color="auto"/>
            </w:tcBorders>
            <w:shd w:val="clear" w:color="auto" w:fill="auto"/>
            <w:noWrap/>
            <w:vAlign w:val="center"/>
            <w:hideMark/>
          </w:tcPr>
          <w:p w14:paraId="58AB81D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63,99</w:t>
            </w:r>
          </w:p>
        </w:tc>
        <w:tc>
          <w:tcPr>
            <w:tcW w:w="312" w:type="pct"/>
            <w:tcBorders>
              <w:top w:val="nil"/>
              <w:left w:val="nil"/>
              <w:bottom w:val="single" w:sz="4" w:space="0" w:color="auto"/>
              <w:right w:val="single" w:sz="4" w:space="0" w:color="auto"/>
            </w:tcBorders>
            <w:shd w:val="clear" w:color="auto" w:fill="auto"/>
            <w:noWrap/>
            <w:vAlign w:val="center"/>
            <w:hideMark/>
          </w:tcPr>
          <w:p w14:paraId="46A0854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63,99</w:t>
            </w:r>
          </w:p>
        </w:tc>
      </w:tr>
      <w:tr w:rsidR="000B7D10" w:rsidRPr="00694CB1" w14:paraId="7D8A0352"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B53990C"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Мощность наиболее крупного котла, Гкал/ч</w:t>
            </w:r>
          </w:p>
        </w:tc>
        <w:tc>
          <w:tcPr>
            <w:tcW w:w="276" w:type="pct"/>
            <w:tcBorders>
              <w:top w:val="nil"/>
              <w:left w:val="nil"/>
              <w:bottom w:val="single" w:sz="4" w:space="0" w:color="auto"/>
              <w:right w:val="single" w:sz="4" w:space="0" w:color="auto"/>
            </w:tcBorders>
            <w:shd w:val="clear" w:color="auto" w:fill="auto"/>
            <w:noWrap/>
            <w:vAlign w:val="center"/>
            <w:hideMark/>
          </w:tcPr>
          <w:p w14:paraId="1123386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6,98</w:t>
            </w:r>
          </w:p>
        </w:tc>
        <w:tc>
          <w:tcPr>
            <w:tcW w:w="276" w:type="pct"/>
            <w:tcBorders>
              <w:top w:val="nil"/>
              <w:left w:val="nil"/>
              <w:bottom w:val="single" w:sz="4" w:space="0" w:color="auto"/>
              <w:right w:val="single" w:sz="4" w:space="0" w:color="auto"/>
            </w:tcBorders>
            <w:shd w:val="clear" w:color="auto" w:fill="auto"/>
            <w:noWrap/>
            <w:vAlign w:val="center"/>
            <w:hideMark/>
          </w:tcPr>
          <w:p w14:paraId="0F3889F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8,12</w:t>
            </w:r>
          </w:p>
        </w:tc>
        <w:tc>
          <w:tcPr>
            <w:tcW w:w="276" w:type="pct"/>
            <w:tcBorders>
              <w:top w:val="nil"/>
              <w:left w:val="nil"/>
              <w:bottom w:val="single" w:sz="4" w:space="0" w:color="auto"/>
              <w:right w:val="single" w:sz="4" w:space="0" w:color="auto"/>
            </w:tcBorders>
            <w:shd w:val="clear" w:color="auto" w:fill="auto"/>
            <w:noWrap/>
            <w:vAlign w:val="center"/>
            <w:hideMark/>
          </w:tcPr>
          <w:p w14:paraId="071260F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8,12</w:t>
            </w:r>
          </w:p>
        </w:tc>
        <w:tc>
          <w:tcPr>
            <w:tcW w:w="276" w:type="pct"/>
            <w:tcBorders>
              <w:top w:val="nil"/>
              <w:left w:val="nil"/>
              <w:bottom w:val="single" w:sz="4" w:space="0" w:color="auto"/>
              <w:right w:val="single" w:sz="4" w:space="0" w:color="auto"/>
            </w:tcBorders>
            <w:shd w:val="clear" w:color="auto" w:fill="auto"/>
            <w:noWrap/>
            <w:vAlign w:val="center"/>
            <w:hideMark/>
          </w:tcPr>
          <w:p w14:paraId="671EA41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8,12</w:t>
            </w:r>
          </w:p>
        </w:tc>
        <w:tc>
          <w:tcPr>
            <w:tcW w:w="276" w:type="pct"/>
            <w:tcBorders>
              <w:top w:val="nil"/>
              <w:left w:val="nil"/>
              <w:bottom w:val="single" w:sz="4" w:space="0" w:color="auto"/>
              <w:right w:val="single" w:sz="4" w:space="0" w:color="auto"/>
            </w:tcBorders>
            <w:shd w:val="clear" w:color="auto" w:fill="auto"/>
            <w:noWrap/>
            <w:vAlign w:val="center"/>
            <w:hideMark/>
          </w:tcPr>
          <w:p w14:paraId="1D8A07A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11,27</w:t>
            </w:r>
          </w:p>
        </w:tc>
        <w:tc>
          <w:tcPr>
            <w:tcW w:w="276" w:type="pct"/>
            <w:tcBorders>
              <w:top w:val="nil"/>
              <w:left w:val="nil"/>
              <w:bottom w:val="single" w:sz="4" w:space="0" w:color="auto"/>
              <w:right w:val="single" w:sz="4" w:space="0" w:color="auto"/>
            </w:tcBorders>
            <w:shd w:val="clear" w:color="auto" w:fill="auto"/>
            <w:noWrap/>
            <w:vAlign w:val="center"/>
            <w:hideMark/>
          </w:tcPr>
          <w:p w14:paraId="53558BA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11,27</w:t>
            </w:r>
          </w:p>
        </w:tc>
        <w:tc>
          <w:tcPr>
            <w:tcW w:w="276" w:type="pct"/>
            <w:tcBorders>
              <w:top w:val="nil"/>
              <w:left w:val="nil"/>
              <w:bottom w:val="single" w:sz="4" w:space="0" w:color="auto"/>
              <w:right w:val="single" w:sz="4" w:space="0" w:color="auto"/>
            </w:tcBorders>
            <w:shd w:val="clear" w:color="auto" w:fill="auto"/>
            <w:noWrap/>
            <w:vAlign w:val="center"/>
            <w:hideMark/>
          </w:tcPr>
          <w:p w14:paraId="13DC7A8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11,27</w:t>
            </w:r>
          </w:p>
        </w:tc>
        <w:tc>
          <w:tcPr>
            <w:tcW w:w="276" w:type="pct"/>
            <w:tcBorders>
              <w:top w:val="nil"/>
              <w:left w:val="nil"/>
              <w:bottom w:val="single" w:sz="4" w:space="0" w:color="auto"/>
              <w:right w:val="single" w:sz="4" w:space="0" w:color="auto"/>
            </w:tcBorders>
            <w:shd w:val="clear" w:color="auto" w:fill="auto"/>
            <w:noWrap/>
            <w:vAlign w:val="center"/>
            <w:hideMark/>
          </w:tcPr>
          <w:p w14:paraId="0C54C77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11,27</w:t>
            </w:r>
          </w:p>
        </w:tc>
        <w:tc>
          <w:tcPr>
            <w:tcW w:w="276" w:type="pct"/>
            <w:tcBorders>
              <w:top w:val="nil"/>
              <w:left w:val="nil"/>
              <w:bottom w:val="single" w:sz="4" w:space="0" w:color="auto"/>
              <w:right w:val="single" w:sz="4" w:space="0" w:color="auto"/>
            </w:tcBorders>
            <w:shd w:val="clear" w:color="auto" w:fill="auto"/>
            <w:noWrap/>
            <w:vAlign w:val="center"/>
            <w:hideMark/>
          </w:tcPr>
          <w:p w14:paraId="2B73D0F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16,72</w:t>
            </w:r>
          </w:p>
        </w:tc>
        <w:tc>
          <w:tcPr>
            <w:tcW w:w="276" w:type="pct"/>
            <w:tcBorders>
              <w:top w:val="nil"/>
              <w:left w:val="nil"/>
              <w:bottom w:val="single" w:sz="4" w:space="0" w:color="auto"/>
              <w:right w:val="single" w:sz="4" w:space="0" w:color="auto"/>
            </w:tcBorders>
            <w:shd w:val="clear" w:color="auto" w:fill="auto"/>
            <w:noWrap/>
            <w:vAlign w:val="center"/>
            <w:hideMark/>
          </w:tcPr>
          <w:p w14:paraId="1524F6F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16,72</w:t>
            </w:r>
          </w:p>
        </w:tc>
        <w:tc>
          <w:tcPr>
            <w:tcW w:w="276" w:type="pct"/>
            <w:tcBorders>
              <w:top w:val="nil"/>
              <w:left w:val="nil"/>
              <w:bottom w:val="single" w:sz="4" w:space="0" w:color="auto"/>
              <w:right w:val="single" w:sz="4" w:space="0" w:color="auto"/>
            </w:tcBorders>
            <w:shd w:val="clear" w:color="auto" w:fill="auto"/>
            <w:noWrap/>
            <w:vAlign w:val="center"/>
            <w:hideMark/>
          </w:tcPr>
          <w:p w14:paraId="46241E8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16,72</w:t>
            </w:r>
          </w:p>
        </w:tc>
        <w:tc>
          <w:tcPr>
            <w:tcW w:w="312" w:type="pct"/>
            <w:tcBorders>
              <w:top w:val="nil"/>
              <w:left w:val="nil"/>
              <w:bottom w:val="single" w:sz="4" w:space="0" w:color="auto"/>
              <w:right w:val="single" w:sz="4" w:space="0" w:color="auto"/>
            </w:tcBorders>
            <w:shd w:val="clear" w:color="auto" w:fill="auto"/>
            <w:noWrap/>
            <w:vAlign w:val="center"/>
            <w:hideMark/>
          </w:tcPr>
          <w:p w14:paraId="72B3F9F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16,72</w:t>
            </w:r>
          </w:p>
        </w:tc>
      </w:tr>
      <w:tr w:rsidR="000B7D10" w:rsidRPr="00694CB1" w14:paraId="47C92F2F"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2AE6BC8"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мощность нетто в аварийном режиме, Гкал/ч</w:t>
            </w:r>
          </w:p>
        </w:tc>
        <w:tc>
          <w:tcPr>
            <w:tcW w:w="276" w:type="pct"/>
            <w:tcBorders>
              <w:top w:val="nil"/>
              <w:left w:val="nil"/>
              <w:bottom w:val="single" w:sz="4" w:space="0" w:color="auto"/>
              <w:right w:val="single" w:sz="4" w:space="0" w:color="auto"/>
            </w:tcBorders>
            <w:shd w:val="clear" w:color="auto" w:fill="auto"/>
            <w:noWrap/>
            <w:vAlign w:val="center"/>
            <w:hideMark/>
          </w:tcPr>
          <w:p w14:paraId="6869AF6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8,3015</w:t>
            </w:r>
          </w:p>
        </w:tc>
        <w:tc>
          <w:tcPr>
            <w:tcW w:w="276" w:type="pct"/>
            <w:tcBorders>
              <w:top w:val="nil"/>
              <w:left w:val="nil"/>
              <w:bottom w:val="single" w:sz="4" w:space="0" w:color="auto"/>
              <w:right w:val="single" w:sz="4" w:space="0" w:color="auto"/>
            </w:tcBorders>
            <w:shd w:val="clear" w:color="auto" w:fill="auto"/>
            <w:noWrap/>
            <w:vAlign w:val="center"/>
            <w:hideMark/>
          </w:tcPr>
          <w:p w14:paraId="397AAA6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11,4965</w:t>
            </w:r>
          </w:p>
        </w:tc>
        <w:tc>
          <w:tcPr>
            <w:tcW w:w="276" w:type="pct"/>
            <w:tcBorders>
              <w:top w:val="nil"/>
              <w:left w:val="nil"/>
              <w:bottom w:val="single" w:sz="4" w:space="0" w:color="auto"/>
              <w:right w:val="single" w:sz="4" w:space="0" w:color="auto"/>
            </w:tcBorders>
            <w:shd w:val="clear" w:color="auto" w:fill="auto"/>
            <w:noWrap/>
            <w:vAlign w:val="center"/>
            <w:hideMark/>
          </w:tcPr>
          <w:p w14:paraId="31E917A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11,4965</w:t>
            </w:r>
          </w:p>
        </w:tc>
        <w:tc>
          <w:tcPr>
            <w:tcW w:w="276" w:type="pct"/>
            <w:tcBorders>
              <w:top w:val="nil"/>
              <w:left w:val="nil"/>
              <w:bottom w:val="single" w:sz="4" w:space="0" w:color="auto"/>
              <w:right w:val="single" w:sz="4" w:space="0" w:color="auto"/>
            </w:tcBorders>
            <w:shd w:val="clear" w:color="auto" w:fill="auto"/>
            <w:noWrap/>
            <w:vAlign w:val="center"/>
            <w:hideMark/>
          </w:tcPr>
          <w:p w14:paraId="563D2567"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11,4965</w:t>
            </w:r>
          </w:p>
        </w:tc>
        <w:tc>
          <w:tcPr>
            <w:tcW w:w="276" w:type="pct"/>
            <w:tcBorders>
              <w:top w:val="nil"/>
              <w:left w:val="nil"/>
              <w:bottom w:val="single" w:sz="4" w:space="0" w:color="auto"/>
              <w:right w:val="single" w:sz="4" w:space="0" w:color="auto"/>
            </w:tcBorders>
            <w:shd w:val="clear" w:color="auto" w:fill="auto"/>
            <w:noWrap/>
            <w:vAlign w:val="center"/>
            <w:hideMark/>
          </w:tcPr>
          <w:p w14:paraId="02D0C20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14,4890</w:t>
            </w:r>
          </w:p>
        </w:tc>
        <w:tc>
          <w:tcPr>
            <w:tcW w:w="276" w:type="pct"/>
            <w:tcBorders>
              <w:top w:val="nil"/>
              <w:left w:val="nil"/>
              <w:bottom w:val="single" w:sz="4" w:space="0" w:color="auto"/>
              <w:right w:val="single" w:sz="4" w:space="0" w:color="auto"/>
            </w:tcBorders>
            <w:shd w:val="clear" w:color="auto" w:fill="auto"/>
            <w:noWrap/>
            <w:vAlign w:val="center"/>
            <w:hideMark/>
          </w:tcPr>
          <w:p w14:paraId="1DB13A3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14,4890</w:t>
            </w:r>
          </w:p>
        </w:tc>
        <w:tc>
          <w:tcPr>
            <w:tcW w:w="276" w:type="pct"/>
            <w:tcBorders>
              <w:top w:val="nil"/>
              <w:left w:val="nil"/>
              <w:bottom w:val="single" w:sz="4" w:space="0" w:color="auto"/>
              <w:right w:val="single" w:sz="4" w:space="0" w:color="auto"/>
            </w:tcBorders>
            <w:shd w:val="clear" w:color="auto" w:fill="auto"/>
            <w:noWrap/>
            <w:vAlign w:val="center"/>
            <w:hideMark/>
          </w:tcPr>
          <w:p w14:paraId="3312895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14,4890</w:t>
            </w:r>
          </w:p>
        </w:tc>
        <w:tc>
          <w:tcPr>
            <w:tcW w:w="276" w:type="pct"/>
            <w:tcBorders>
              <w:top w:val="nil"/>
              <w:left w:val="nil"/>
              <w:bottom w:val="single" w:sz="4" w:space="0" w:color="auto"/>
              <w:right w:val="single" w:sz="4" w:space="0" w:color="auto"/>
            </w:tcBorders>
            <w:shd w:val="clear" w:color="auto" w:fill="auto"/>
            <w:noWrap/>
            <w:vAlign w:val="center"/>
            <w:hideMark/>
          </w:tcPr>
          <w:p w14:paraId="692B1AF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14,4890</w:t>
            </w:r>
          </w:p>
        </w:tc>
        <w:tc>
          <w:tcPr>
            <w:tcW w:w="276" w:type="pct"/>
            <w:tcBorders>
              <w:top w:val="nil"/>
              <w:left w:val="nil"/>
              <w:bottom w:val="single" w:sz="4" w:space="0" w:color="auto"/>
              <w:right w:val="single" w:sz="4" w:space="0" w:color="auto"/>
            </w:tcBorders>
            <w:shd w:val="clear" w:color="auto" w:fill="auto"/>
            <w:noWrap/>
            <w:vAlign w:val="center"/>
            <w:hideMark/>
          </w:tcPr>
          <w:p w14:paraId="35B6E34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19,6665</w:t>
            </w:r>
          </w:p>
        </w:tc>
        <w:tc>
          <w:tcPr>
            <w:tcW w:w="276" w:type="pct"/>
            <w:tcBorders>
              <w:top w:val="nil"/>
              <w:left w:val="nil"/>
              <w:bottom w:val="single" w:sz="4" w:space="0" w:color="auto"/>
              <w:right w:val="single" w:sz="4" w:space="0" w:color="auto"/>
            </w:tcBorders>
            <w:shd w:val="clear" w:color="auto" w:fill="auto"/>
            <w:noWrap/>
            <w:vAlign w:val="center"/>
            <w:hideMark/>
          </w:tcPr>
          <w:p w14:paraId="443906C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19,6665</w:t>
            </w:r>
          </w:p>
        </w:tc>
        <w:tc>
          <w:tcPr>
            <w:tcW w:w="276" w:type="pct"/>
            <w:tcBorders>
              <w:top w:val="nil"/>
              <w:left w:val="nil"/>
              <w:bottom w:val="single" w:sz="4" w:space="0" w:color="auto"/>
              <w:right w:val="single" w:sz="4" w:space="0" w:color="auto"/>
            </w:tcBorders>
            <w:shd w:val="clear" w:color="auto" w:fill="auto"/>
            <w:noWrap/>
            <w:vAlign w:val="center"/>
            <w:hideMark/>
          </w:tcPr>
          <w:p w14:paraId="5AC7170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19,6665</w:t>
            </w:r>
          </w:p>
        </w:tc>
        <w:tc>
          <w:tcPr>
            <w:tcW w:w="312" w:type="pct"/>
            <w:tcBorders>
              <w:top w:val="nil"/>
              <w:left w:val="nil"/>
              <w:bottom w:val="single" w:sz="4" w:space="0" w:color="auto"/>
              <w:right w:val="single" w:sz="4" w:space="0" w:color="auto"/>
            </w:tcBorders>
            <w:shd w:val="clear" w:color="auto" w:fill="auto"/>
            <w:noWrap/>
            <w:vAlign w:val="center"/>
            <w:hideMark/>
          </w:tcPr>
          <w:p w14:paraId="22CA591B"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19,6665</w:t>
            </w:r>
          </w:p>
        </w:tc>
      </w:tr>
      <w:tr w:rsidR="000B7D10" w:rsidRPr="00694CB1" w14:paraId="401C7A07"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0C23F7C4"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Гкал/ч (89% Qотопл.по СП 124.13330.2012)</w:t>
            </w:r>
          </w:p>
        </w:tc>
        <w:tc>
          <w:tcPr>
            <w:tcW w:w="276" w:type="pct"/>
            <w:tcBorders>
              <w:top w:val="nil"/>
              <w:left w:val="nil"/>
              <w:bottom w:val="single" w:sz="4" w:space="0" w:color="auto"/>
              <w:right w:val="single" w:sz="4" w:space="0" w:color="auto"/>
            </w:tcBorders>
            <w:shd w:val="clear" w:color="auto" w:fill="auto"/>
            <w:noWrap/>
            <w:vAlign w:val="center"/>
            <w:hideMark/>
          </w:tcPr>
          <w:p w14:paraId="5AE4DDF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2,8562</w:t>
            </w:r>
          </w:p>
        </w:tc>
        <w:tc>
          <w:tcPr>
            <w:tcW w:w="276" w:type="pct"/>
            <w:tcBorders>
              <w:top w:val="nil"/>
              <w:left w:val="nil"/>
              <w:bottom w:val="single" w:sz="4" w:space="0" w:color="auto"/>
              <w:right w:val="single" w:sz="4" w:space="0" w:color="auto"/>
            </w:tcBorders>
            <w:shd w:val="clear" w:color="auto" w:fill="auto"/>
            <w:noWrap/>
            <w:vAlign w:val="center"/>
            <w:hideMark/>
          </w:tcPr>
          <w:p w14:paraId="192321D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3,0682</w:t>
            </w:r>
          </w:p>
        </w:tc>
        <w:tc>
          <w:tcPr>
            <w:tcW w:w="276" w:type="pct"/>
            <w:tcBorders>
              <w:top w:val="nil"/>
              <w:left w:val="nil"/>
              <w:bottom w:val="single" w:sz="4" w:space="0" w:color="auto"/>
              <w:right w:val="single" w:sz="4" w:space="0" w:color="auto"/>
            </w:tcBorders>
            <w:shd w:val="clear" w:color="auto" w:fill="auto"/>
            <w:noWrap/>
            <w:vAlign w:val="center"/>
            <w:hideMark/>
          </w:tcPr>
          <w:p w14:paraId="73D542C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3,0682</w:t>
            </w:r>
          </w:p>
        </w:tc>
        <w:tc>
          <w:tcPr>
            <w:tcW w:w="276" w:type="pct"/>
            <w:tcBorders>
              <w:top w:val="nil"/>
              <w:left w:val="nil"/>
              <w:bottom w:val="single" w:sz="4" w:space="0" w:color="auto"/>
              <w:right w:val="single" w:sz="4" w:space="0" w:color="auto"/>
            </w:tcBorders>
            <w:shd w:val="clear" w:color="auto" w:fill="auto"/>
            <w:noWrap/>
            <w:vAlign w:val="center"/>
            <w:hideMark/>
          </w:tcPr>
          <w:p w14:paraId="576F2BF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3,0682</w:t>
            </w:r>
          </w:p>
        </w:tc>
        <w:tc>
          <w:tcPr>
            <w:tcW w:w="276" w:type="pct"/>
            <w:tcBorders>
              <w:top w:val="nil"/>
              <w:left w:val="nil"/>
              <w:bottom w:val="single" w:sz="4" w:space="0" w:color="auto"/>
              <w:right w:val="single" w:sz="4" w:space="0" w:color="auto"/>
            </w:tcBorders>
            <w:shd w:val="clear" w:color="auto" w:fill="auto"/>
            <w:noWrap/>
            <w:vAlign w:val="center"/>
            <w:hideMark/>
          </w:tcPr>
          <w:p w14:paraId="5EF7CAE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5,4534</w:t>
            </w:r>
          </w:p>
        </w:tc>
        <w:tc>
          <w:tcPr>
            <w:tcW w:w="276" w:type="pct"/>
            <w:tcBorders>
              <w:top w:val="nil"/>
              <w:left w:val="nil"/>
              <w:bottom w:val="single" w:sz="4" w:space="0" w:color="auto"/>
              <w:right w:val="single" w:sz="4" w:space="0" w:color="auto"/>
            </w:tcBorders>
            <w:shd w:val="clear" w:color="auto" w:fill="auto"/>
            <w:noWrap/>
            <w:vAlign w:val="center"/>
            <w:hideMark/>
          </w:tcPr>
          <w:p w14:paraId="632FBDA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5,4534</w:t>
            </w:r>
          </w:p>
        </w:tc>
        <w:tc>
          <w:tcPr>
            <w:tcW w:w="276" w:type="pct"/>
            <w:tcBorders>
              <w:top w:val="nil"/>
              <w:left w:val="nil"/>
              <w:bottom w:val="single" w:sz="4" w:space="0" w:color="auto"/>
              <w:right w:val="single" w:sz="4" w:space="0" w:color="auto"/>
            </w:tcBorders>
            <w:shd w:val="clear" w:color="auto" w:fill="auto"/>
            <w:noWrap/>
            <w:vAlign w:val="center"/>
            <w:hideMark/>
          </w:tcPr>
          <w:p w14:paraId="398BC9A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5,4534</w:t>
            </w:r>
          </w:p>
        </w:tc>
        <w:tc>
          <w:tcPr>
            <w:tcW w:w="276" w:type="pct"/>
            <w:tcBorders>
              <w:top w:val="nil"/>
              <w:left w:val="nil"/>
              <w:bottom w:val="single" w:sz="4" w:space="0" w:color="auto"/>
              <w:right w:val="single" w:sz="4" w:space="0" w:color="auto"/>
            </w:tcBorders>
            <w:shd w:val="clear" w:color="auto" w:fill="auto"/>
            <w:noWrap/>
            <w:vAlign w:val="center"/>
            <w:hideMark/>
          </w:tcPr>
          <w:p w14:paraId="42C3A33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5,4534</w:t>
            </w:r>
          </w:p>
        </w:tc>
        <w:tc>
          <w:tcPr>
            <w:tcW w:w="276" w:type="pct"/>
            <w:tcBorders>
              <w:top w:val="nil"/>
              <w:left w:val="nil"/>
              <w:bottom w:val="single" w:sz="4" w:space="0" w:color="auto"/>
              <w:right w:val="single" w:sz="4" w:space="0" w:color="auto"/>
            </w:tcBorders>
            <w:shd w:val="clear" w:color="auto" w:fill="auto"/>
            <w:noWrap/>
            <w:vAlign w:val="center"/>
            <w:hideMark/>
          </w:tcPr>
          <w:p w14:paraId="6658905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9,5563</w:t>
            </w:r>
          </w:p>
        </w:tc>
        <w:tc>
          <w:tcPr>
            <w:tcW w:w="276" w:type="pct"/>
            <w:tcBorders>
              <w:top w:val="nil"/>
              <w:left w:val="nil"/>
              <w:bottom w:val="single" w:sz="4" w:space="0" w:color="auto"/>
              <w:right w:val="single" w:sz="4" w:space="0" w:color="auto"/>
            </w:tcBorders>
            <w:shd w:val="clear" w:color="auto" w:fill="auto"/>
            <w:noWrap/>
            <w:vAlign w:val="center"/>
            <w:hideMark/>
          </w:tcPr>
          <w:p w14:paraId="6EA6A8B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9,5563</w:t>
            </w:r>
          </w:p>
        </w:tc>
        <w:tc>
          <w:tcPr>
            <w:tcW w:w="276" w:type="pct"/>
            <w:tcBorders>
              <w:top w:val="nil"/>
              <w:left w:val="nil"/>
              <w:bottom w:val="single" w:sz="4" w:space="0" w:color="auto"/>
              <w:right w:val="single" w:sz="4" w:space="0" w:color="auto"/>
            </w:tcBorders>
            <w:shd w:val="clear" w:color="auto" w:fill="auto"/>
            <w:noWrap/>
            <w:vAlign w:val="center"/>
            <w:hideMark/>
          </w:tcPr>
          <w:p w14:paraId="0AA303B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9,5563</w:t>
            </w:r>
          </w:p>
        </w:tc>
        <w:tc>
          <w:tcPr>
            <w:tcW w:w="312" w:type="pct"/>
            <w:tcBorders>
              <w:top w:val="nil"/>
              <w:left w:val="nil"/>
              <w:bottom w:val="single" w:sz="4" w:space="0" w:color="auto"/>
              <w:right w:val="single" w:sz="4" w:space="0" w:color="auto"/>
            </w:tcBorders>
            <w:shd w:val="clear" w:color="auto" w:fill="auto"/>
            <w:noWrap/>
            <w:vAlign w:val="center"/>
            <w:hideMark/>
          </w:tcPr>
          <w:p w14:paraId="2AD1725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9,5563</w:t>
            </w:r>
          </w:p>
        </w:tc>
      </w:tr>
      <w:tr w:rsidR="000B7D10" w:rsidRPr="00694CB1" w14:paraId="4C4CBF1F"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1F823324"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Резерв(+)/ дефицит(-) тепловой мощности (ар), Гкал/ч</w:t>
            </w:r>
          </w:p>
        </w:tc>
        <w:tc>
          <w:tcPr>
            <w:tcW w:w="276" w:type="pct"/>
            <w:tcBorders>
              <w:top w:val="nil"/>
              <w:left w:val="nil"/>
              <w:bottom w:val="single" w:sz="4" w:space="0" w:color="auto"/>
              <w:right w:val="single" w:sz="4" w:space="0" w:color="auto"/>
            </w:tcBorders>
            <w:shd w:val="clear" w:color="auto" w:fill="auto"/>
            <w:noWrap/>
            <w:vAlign w:val="center"/>
            <w:hideMark/>
          </w:tcPr>
          <w:p w14:paraId="60F0A25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3,8637</w:t>
            </w:r>
          </w:p>
        </w:tc>
        <w:tc>
          <w:tcPr>
            <w:tcW w:w="276" w:type="pct"/>
            <w:tcBorders>
              <w:top w:val="nil"/>
              <w:left w:val="nil"/>
              <w:bottom w:val="single" w:sz="4" w:space="0" w:color="auto"/>
              <w:right w:val="single" w:sz="4" w:space="0" w:color="auto"/>
            </w:tcBorders>
            <w:shd w:val="clear" w:color="auto" w:fill="auto"/>
            <w:noWrap/>
            <w:vAlign w:val="center"/>
            <w:hideMark/>
          </w:tcPr>
          <w:p w14:paraId="0A90377A"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6,6967</w:t>
            </w:r>
          </w:p>
        </w:tc>
        <w:tc>
          <w:tcPr>
            <w:tcW w:w="276" w:type="pct"/>
            <w:tcBorders>
              <w:top w:val="nil"/>
              <w:left w:val="nil"/>
              <w:bottom w:val="single" w:sz="4" w:space="0" w:color="auto"/>
              <w:right w:val="single" w:sz="4" w:space="0" w:color="auto"/>
            </w:tcBorders>
            <w:shd w:val="clear" w:color="auto" w:fill="auto"/>
            <w:noWrap/>
            <w:vAlign w:val="center"/>
            <w:hideMark/>
          </w:tcPr>
          <w:p w14:paraId="59ACF75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6,6967</w:t>
            </w:r>
          </w:p>
        </w:tc>
        <w:tc>
          <w:tcPr>
            <w:tcW w:w="276" w:type="pct"/>
            <w:tcBorders>
              <w:top w:val="nil"/>
              <w:left w:val="nil"/>
              <w:bottom w:val="single" w:sz="4" w:space="0" w:color="auto"/>
              <w:right w:val="single" w:sz="4" w:space="0" w:color="auto"/>
            </w:tcBorders>
            <w:shd w:val="clear" w:color="auto" w:fill="auto"/>
            <w:noWrap/>
            <w:vAlign w:val="center"/>
            <w:hideMark/>
          </w:tcPr>
          <w:p w14:paraId="5B98E0E0"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6,6967</w:t>
            </w:r>
          </w:p>
        </w:tc>
        <w:tc>
          <w:tcPr>
            <w:tcW w:w="276" w:type="pct"/>
            <w:tcBorders>
              <w:top w:val="nil"/>
              <w:left w:val="nil"/>
              <w:bottom w:val="single" w:sz="4" w:space="0" w:color="auto"/>
              <w:right w:val="single" w:sz="4" w:space="0" w:color="auto"/>
            </w:tcBorders>
            <w:shd w:val="clear" w:color="auto" w:fill="auto"/>
            <w:noWrap/>
            <w:vAlign w:val="center"/>
            <w:hideMark/>
          </w:tcPr>
          <w:p w14:paraId="12F7D44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7,1505</w:t>
            </w:r>
          </w:p>
        </w:tc>
        <w:tc>
          <w:tcPr>
            <w:tcW w:w="276" w:type="pct"/>
            <w:tcBorders>
              <w:top w:val="nil"/>
              <w:left w:val="nil"/>
              <w:bottom w:val="single" w:sz="4" w:space="0" w:color="auto"/>
              <w:right w:val="single" w:sz="4" w:space="0" w:color="auto"/>
            </w:tcBorders>
            <w:shd w:val="clear" w:color="auto" w:fill="auto"/>
            <w:noWrap/>
            <w:vAlign w:val="center"/>
            <w:hideMark/>
          </w:tcPr>
          <w:p w14:paraId="48979F0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7,1505</w:t>
            </w:r>
          </w:p>
        </w:tc>
        <w:tc>
          <w:tcPr>
            <w:tcW w:w="276" w:type="pct"/>
            <w:tcBorders>
              <w:top w:val="nil"/>
              <w:left w:val="nil"/>
              <w:bottom w:val="single" w:sz="4" w:space="0" w:color="auto"/>
              <w:right w:val="single" w:sz="4" w:space="0" w:color="auto"/>
            </w:tcBorders>
            <w:shd w:val="clear" w:color="auto" w:fill="auto"/>
            <w:noWrap/>
            <w:vAlign w:val="center"/>
            <w:hideMark/>
          </w:tcPr>
          <w:p w14:paraId="7BBBC2D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7,1505</w:t>
            </w:r>
          </w:p>
        </w:tc>
        <w:tc>
          <w:tcPr>
            <w:tcW w:w="276" w:type="pct"/>
            <w:tcBorders>
              <w:top w:val="nil"/>
              <w:left w:val="nil"/>
              <w:bottom w:val="single" w:sz="4" w:space="0" w:color="auto"/>
              <w:right w:val="single" w:sz="4" w:space="0" w:color="auto"/>
            </w:tcBorders>
            <w:shd w:val="clear" w:color="auto" w:fill="auto"/>
            <w:noWrap/>
            <w:vAlign w:val="center"/>
            <w:hideMark/>
          </w:tcPr>
          <w:p w14:paraId="6D2E143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7,1505</w:t>
            </w:r>
          </w:p>
        </w:tc>
        <w:tc>
          <w:tcPr>
            <w:tcW w:w="276" w:type="pct"/>
            <w:tcBorders>
              <w:top w:val="nil"/>
              <w:left w:val="nil"/>
              <w:bottom w:val="single" w:sz="4" w:space="0" w:color="auto"/>
              <w:right w:val="single" w:sz="4" w:space="0" w:color="auto"/>
            </w:tcBorders>
            <w:shd w:val="clear" w:color="auto" w:fill="auto"/>
            <w:noWrap/>
            <w:vAlign w:val="center"/>
            <w:hideMark/>
          </w:tcPr>
          <w:p w14:paraId="1BCA2353"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7,9601</w:t>
            </w:r>
          </w:p>
        </w:tc>
        <w:tc>
          <w:tcPr>
            <w:tcW w:w="276" w:type="pct"/>
            <w:tcBorders>
              <w:top w:val="nil"/>
              <w:left w:val="nil"/>
              <w:bottom w:val="single" w:sz="4" w:space="0" w:color="auto"/>
              <w:right w:val="single" w:sz="4" w:space="0" w:color="auto"/>
            </w:tcBorders>
            <w:shd w:val="clear" w:color="auto" w:fill="auto"/>
            <w:noWrap/>
            <w:vAlign w:val="center"/>
            <w:hideMark/>
          </w:tcPr>
          <w:p w14:paraId="34B9FA8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7,9601</w:t>
            </w:r>
          </w:p>
        </w:tc>
        <w:tc>
          <w:tcPr>
            <w:tcW w:w="276" w:type="pct"/>
            <w:tcBorders>
              <w:top w:val="nil"/>
              <w:left w:val="nil"/>
              <w:bottom w:val="single" w:sz="4" w:space="0" w:color="auto"/>
              <w:right w:val="single" w:sz="4" w:space="0" w:color="auto"/>
            </w:tcBorders>
            <w:shd w:val="clear" w:color="auto" w:fill="auto"/>
            <w:noWrap/>
            <w:vAlign w:val="center"/>
            <w:hideMark/>
          </w:tcPr>
          <w:p w14:paraId="5DCDAD1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7,9601</w:t>
            </w:r>
          </w:p>
        </w:tc>
        <w:tc>
          <w:tcPr>
            <w:tcW w:w="312" w:type="pct"/>
            <w:tcBorders>
              <w:top w:val="nil"/>
              <w:left w:val="nil"/>
              <w:bottom w:val="single" w:sz="4" w:space="0" w:color="auto"/>
              <w:right w:val="single" w:sz="4" w:space="0" w:color="auto"/>
            </w:tcBorders>
            <w:shd w:val="clear" w:color="auto" w:fill="auto"/>
            <w:noWrap/>
            <w:vAlign w:val="center"/>
            <w:hideMark/>
          </w:tcPr>
          <w:p w14:paraId="367547B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7,9601</w:t>
            </w:r>
          </w:p>
        </w:tc>
      </w:tr>
      <w:tr w:rsidR="000B7D10" w:rsidRPr="00694CB1" w14:paraId="2D738BC5" w14:textId="77777777" w:rsidTr="000B7D10">
        <w:trPr>
          <w:trHeight w:val="20"/>
        </w:trPr>
        <w:tc>
          <w:tcPr>
            <w:tcW w:w="1654" w:type="pct"/>
            <w:tcBorders>
              <w:top w:val="nil"/>
              <w:left w:val="single" w:sz="4" w:space="0" w:color="auto"/>
              <w:bottom w:val="single" w:sz="4" w:space="0" w:color="auto"/>
              <w:right w:val="single" w:sz="4" w:space="0" w:color="auto"/>
            </w:tcBorders>
            <w:shd w:val="clear" w:color="auto" w:fill="auto"/>
            <w:vAlign w:val="center"/>
            <w:hideMark/>
          </w:tcPr>
          <w:p w14:paraId="374CF655" w14:textId="77777777" w:rsidR="000B7D10" w:rsidRPr="00694CB1" w:rsidRDefault="000B7D10" w:rsidP="000B7D10">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Доля резерва (ар), %</w:t>
            </w:r>
          </w:p>
        </w:tc>
        <w:tc>
          <w:tcPr>
            <w:tcW w:w="276" w:type="pct"/>
            <w:tcBorders>
              <w:top w:val="nil"/>
              <w:left w:val="nil"/>
              <w:bottom w:val="single" w:sz="4" w:space="0" w:color="auto"/>
              <w:right w:val="single" w:sz="4" w:space="0" w:color="auto"/>
            </w:tcBorders>
            <w:shd w:val="clear" w:color="auto" w:fill="auto"/>
            <w:noWrap/>
            <w:vAlign w:val="center"/>
            <w:hideMark/>
          </w:tcPr>
          <w:p w14:paraId="1E92EE34"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46,54</w:t>
            </w:r>
          </w:p>
        </w:tc>
        <w:tc>
          <w:tcPr>
            <w:tcW w:w="276" w:type="pct"/>
            <w:tcBorders>
              <w:top w:val="nil"/>
              <w:left w:val="nil"/>
              <w:bottom w:val="single" w:sz="4" w:space="0" w:color="auto"/>
              <w:right w:val="single" w:sz="4" w:space="0" w:color="auto"/>
            </w:tcBorders>
            <w:shd w:val="clear" w:color="auto" w:fill="auto"/>
            <w:noWrap/>
            <w:vAlign w:val="center"/>
            <w:hideMark/>
          </w:tcPr>
          <w:p w14:paraId="05C8F3C5"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58,25</w:t>
            </w:r>
          </w:p>
        </w:tc>
        <w:tc>
          <w:tcPr>
            <w:tcW w:w="276" w:type="pct"/>
            <w:tcBorders>
              <w:top w:val="nil"/>
              <w:left w:val="nil"/>
              <w:bottom w:val="single" w:sz="4" w:space="0" w:color="auto"/>
              <w:right w:val="single" w:sz="4" w:space="0" w:color="auto"/>
            </w:tcBorders>
            <w:shd w:val="clear" w:color="auto" w:fill="auto"/>
            <w:noWrap/>
            <w:vAlign w:val="center"/>
            <w:hideMark/>
          </w:tcPr>
          <w:p w14:paraId="093C8CD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58,25</w:t>
            </w:r>
          </w:p>
        </w:tc>
        <w:tc>
          <w:tcPr>
            <w:tcW w:w="276" w:type="pct"/>
            <w:tcBorders>
              <w:top w:val="nil"/>
              <w:left w:val="nil"/>
              <w:bottom w:val="single" w:sz="4" w:space="0" w:color="auto"/>
              <w:right w:val="single" w:sz="4" w:space="0" w:color="auto"/>
            </w:tcBorders>
            <w:shd w:val="clear" w:color="auto" w:fill="auto"/>
            <w:noWrap/>
            <w:vAlign w:val="center"/>
            <w:hideMark/>
          </w:tcPr>
          <w:p w14:paraId="72F4818D"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58,25</w:t>
            </w:r>
          </w:p>
        </w:tc>
        <w:tc>
          <w:tcPr>
            <w:tcW w:w="276" w:type="pct"/>
            <w:tcBorders>
              <w:top w:val="nil"/>
              <w:left w:val="nil"/>
              <w:bottom w:val="single" w:sz="4" w:space="0" w:color="auto"/>
              <w:right w:val="single" w:sz="4" w:space="0" w:color="auto"/>
            </w:tcBorders>
            <w:shd w:val="clear" w:color="auto" w:fill="auto"/>
            <w:noWrap/>
            <w:vAlign w:val="center"/>
            <w:hideMark/>
          </w:tcPr>
          <w:p w14:paraId="291AEFD1"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49,35</w:t>
            </w:r>
          </w:p>
        </w:tc>
        <w:tc>
          <w:tcPr>
            <w:tcW w:w="276" w:type="pct"/>
            <w:tcBorders>
              <w:top w:val="nil"/>
              <w:left w:val="nil"/>
              <w:bottom w:val="single" w:sz="4" w:space="0" w:color="auto"/>
              <w:right w:val="single" w:sz="4" w:space="0" w:color="auto"/>
            </w:tcBorders>
            <w:shd w:val="clear" w:color="auto" w:fill="auto"/>
            <w:noWrap/>
            <w:vAlign w:val="center"/>
            <w:hideMark/>
          </w:tcPr>
          <w:p w14:paraId="096EE67E"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49,35</w:t>
            </w:r>
          </w:p>
        </w:tc>
        <w:tc>
          <w:tcPr>
            <w:tcW w:w="276" w:type="pct"/>
            <w:tcBorders>
              <w:top w:val="nil"/>
              <w:left w:val="nil"/>
              <w:bottom w:val="single" w:sz="4" w:space="0" w:color="auto"/>
              <w:right w:val="single" w:sz="4" w:space="0" w:color="auto"/>
            </w:tcBorders>
            <w:shd w:val="clear" w:color="auto" w:fill="auto"/>
            <w:noWrap/>
            <w:vAlign w:val="center"/>
            <w:hideMark/>
          </w:tcPr>
          <w:p w14:paraId="7E8D20C6"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49,35</w:t>
            </w:r>
          </w:p>
        </w:tc>
        <w:tc>
          <w:tcPr>
            <w:tcW w:w="276" w:type="pct"/>
            <w:tcBorders>
              <w:top w:val="nil"/>
              <w:left w:val="nil"/>
              <w:bottom w:val="single" w:sz="4" w:space="0" w:color="auto"/>
              <w:right w:val="single" w:sz="4" w:space="0" w:color="auto"/>
            </w:tcBorders>
            <w:shd w:val="clear" w:color="auto" w:fill="auto"/>
            <w:noWrap/>
            <w:vAlign w:val="center"/>
            <w:hideMark/>
          </w:tcPr>
          <w:p w14:paraId="072F4432"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49,35</w:t>
            </w:r>
          </w:p>
        </w:tc>
        <w:tc>
          <w:tcPr>
            <w:tcW w:w="276" w:type="pct"/>
            <w:tcBorders>
              <w:top w:val="nil"/>
              <w:left w:val="nil"/>
              <w:bottom w:val="single" w:sz="4" w:space="0" w:color="auto"/>
              <w:right w:val="single" w:sz="4" w:space="0" w:color="auto"/>
            </w:tcBorders>
            <w:shd w:val="clear" w:color="auto" w:fill="auto"/>
            <w:noWrap/>
            <w:vAlign w:val="center"/>
            <w:hideMark/>
          </w:tcPr>
          <w:p w14:paraId="3B57D3CF"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40,48</w:t>
            </w:r>
          </w:p>
        </w:tc>
        <w:tc>
          <w:tcPr>
            <w:tcW w:w="276" w:type="pct"/>
            <w:tcBorders>
              <w:top w:val="nil"/>
              <w:left w:val="nil"/>
              <w:bottom w:val="single" w:sz="4" w:space="0" w:color="auto"/>
              <w:right w:val="single" w:sz="4" w:space="0" w:color="auto"/>
            </w:tcBorders>
            <w:shd w:val="clear" w:color="auto" w:fill="auto"/>
            <w:noWrap/>
            <w:vAlign w:val="center"/>
            <w:hideMark/>
          </w:tcPr>
          <w:p w14:paraId="33657508"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40,48</w:t>
            </w:r>
          </w:p>
        </w:tc>
        <w:tc>
          <w:tcPr>
            <w:tcW w:w="276" w:type="pct"/>
            <w:tcBorders>
              <w:top w:val="nil"/>
              <w:left w:val="nil"/>
              <w:bottom w:val="single" w:sz="4" w:space="0" w:color="auto"/>
              <w:right w:val="single" w:sz="4" w:space="0" w:color="auto"/>
            </w:tcBorders>
            <w:shd w:val="clear" w:color="auto" w:fill="auto"/>
            <w:noWrap/>
            <w:vAlign w:val="center"/>
            <w:hideMark/>
          </w:tcPr>
          <w:p w14:paraId="56477CA9"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40,48</w:t>
            </w:r>
          </w:p>
        </w:tc>
        <w:tc>
          <w:tcPr>
            <w:tcW w:w="312" w:type="pct"/>
            <w:tcBorders>
              <w:top w:val="nil"/>
              <w:left w:val="nil"/>
              <w:bottom w:val="single" w:sz="4" w:space="0" w:color="auto"/>
              <w:right w:val="single" w:sz="4" w:space="0" w:color="auto"/>
            </w:tcBorders>
            <w:shd w:val="clear" w:color="auto" w:fill="auto"/>
            <w:noWrap/>
            <w:vAlign w:val="center"/>
            <w:hideMark/>
          </w:tcPr>
          <w:p w14:paraId="0F86478C" w14:textId="77777777" w:rsidR="000B7D10" w:rsidRPr="00694CB1" w:rsidRDefault="000B7D10" w:rsidP="000B7D10">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40,48</w:t>
            </w:r>
          </w:p>
        </w:tc>
      </w:tr>
    </w:tbl>
    <w:p w14:paraId="44C5CA1A" w14:textId="77777777" w:rsidR="008C76DC" w:rsidRDefault="008C76DC" w:rsidP="008C76DC">
      <w:pPr>
        <w:pStyle w:val="-4"/>
      </w:pPr>
    </w:p>
    <w:p w14:paraId="72E7107F" w14:textId="77777777" w:rsidR="008C76DC" w:rsidRDefault="008C76DC" w:rsidP="008C76DC">
      <w:pPr>
        <w:pStyle w:val="-4"/>
        <w:sectPr w:rsidR="008C76DC" w:rsidSect="004B2227">
          <w:pgSz w:w="16838" w:h="11906" w:orient="landscape"/>
          <w:pgMar w:top="1418" w:right="851" w:bottom="851" w:left="851" w:header="709" w:footer="709" w:gutter="0"/>
          <w:cols w:space="708"/>
          <w:docGrid w:linePitch="360"/>
        </w:sectPr>
      </w:pPr>
    </w:p>
    <w:p w14:paraId="2570DC2A" w14:textId="77777777" w:rsidR="008C76DC" w:rsidRDefault="008C76DC" w:rsidP="008C76DC">
      <w:pPr>
        <w:pStyle w:val="-2"/>
        <w:numPr>
          <w:ilvl w:val="1"/>
          <w:numId w:val="1"/>
        </w:numPr>
        <w:tabs>
          <w:tab w:val="clear" w:pos="1277"/>
          <w:tab w:val="num" w:pos="1135"/>
        </w:tabs>
        <w:ind w:left="1135"/>
        <w:jc w:val="both"/>
      </w:pPr>
      <w:bookmarkStart w:id="96" w:name="Par99"/>
      <w:bookmarkStart w:id="97" w:name="_Toc34829682"/>
      <w:bookmarkStart w:id="98" w:name="_Toc35328186"/>
      <w:bookmarkEnd w:id="96"/>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7"/>
      <w:bookmarkEnd w:id="98"/>
    </w:p>
    <w:p w14:paraId="75BAECD4" w14:textId="77777777" w:rsidR="008C76DC" w:rsidRPr="006D11FF" w:rsidRDefault="008C76DC" w:rsidP="008C76DC">
      <w:pPr>
        <w:pStyle w:val="-4"/>
      </w:pPr>
      <w:r>
        <w:t>Зоны действия источников тепловой энергии, расположенные в границах двух или более поселений, отсутствуют.</w:t>
      </w:r>
    </w:p>
    <w:p w14:paraId="1F1C7C5A" w14:textId="77777777" w:rsidR="008C76DC" w:rsidRDefault="008C76DC" w:rsidP="008C76DC">
      <w:pPr>
        <w:pStyle w:val="-2"/>
        <w:numPr>
          <w:ilvl w:val="1"/>
          <w:numId w:val="1"/>
        </w:numPr>
        <w:tabs>
          <w:tab w:val="clear" w:pos="1277"/>
          <w:tab w:val="num" w:pos="1135"/>
        </w:tabs>
        <w:ind w:left="1135"/>
        <w:jc w:val="both"/>
      </w:pPr>
      <w:bookmarkStart w:id="99" w:name="_Toc34829683"/>
      <w:bookmarkStart w:id="100" w:name="_Toc35328187"/>
      <w:r>
        <w:t>Радиус эффективного теплоснабжения.</w:t>
      </w:r>
      <w:bookmarkEnd w:id="99"/>
      <w:bookmarkEnd w:id="100"/>
    </w:p>
    <w:p w14:paraId="22DB3B93" w14:textId="77777777" w:rsidR="008C76DC" w:rsidRPr="006D11FF" w:rsidRDefault="008C76DC" w:rsidP="008C76DC">
      <w:pPr>
        <w:pStyle w:val="-4"/>
      </w:pPr>
      <w:r>
        <w:t>Радиус эффективного теплоснабжения приведён в таблице ниже.</w:t>
      </w:r>
    </w:p>
    <w:p w14:paraId="4F8936B1" w14:textId="67A92DE2" w:rsidR="008C76DC" w:rsidRDefault="008C76DC" w:rsidP="008C76DC">
      <w:pPr>
        <w:pStyle w:val="-f0"/>
      </w:pPr>
      <w:bookmarkStart w:id="101" w:name="_Toc34809860"/>
      <w:bookmarkStart w:id="102" w:name="_Toc34909900"/>
      <w:bookmarkStart w:id="103" w:name="_Toc35328255"/>
      <w:r w:rsidRPr="001F07F3">
        <w:t>Таблица</w:t>
      </w:r>
      <w:r w:rsidRPr="00CA401B">
        <w:t xml:space="preserve"> </w:t>
      </w:r>
      <w:r w:rsidR="00A008EE">
        <w:fldChar w:fldCharType="begin"/>
      </w:r>
      <w:r w:rsidR="00A008EE">
        <w:instrText xml:space="preserve"> STYLEREF  \s "СТ - 1 заголовок" </w:instrText>
      </w:r>
      <w:r w:rsidR="00A008EE">
        <w:fldChar w:fldCharType="separate"/>
      </w:r>
      <w:r w:rsidR="00A008EE">
        <w:rPr>
          <w:noProof/>
        </w:rPr>
        <w:t>3</w:t>
      </w:r>
      <w:r w:rsidR="00A008EE">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A008EE">
        <w:rPr>
          <w:noProof/>
        </w:rPr>
        <w:t>4</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101"/>
      <w:bookmarkEnd w:id="102"/>
      <w:bookmarkEnd w:id="103"/>
      <w:r w:rsidRPr="00CA401B">
        <w:t xml:space="preserve"> </w:t>
      </w:r>
    </w:p>
    <w:tbl>
      <w:tblPr>
        <w:tblStyle w:val="aff2"/>
        <w:tblW w:w="9502" w:type="dxa"/>
        <w:tblLook w:val="04A0" w:firstRow="1" w:lastRow="0" w:firstColumn="1" w:lastColumn="0" w:noHBand="0" w:noVBand="1"/>
      </w:tblPr>
      <w:tblGrid>
        <w:gridCol w:w="1556"/>
        <w:gridCol w:w="650"/>
        <w:gridCol w:w="706"/>
        <w:gridCol w:w="910"/>
        <w:gridCol w:w="520"/>
        <w:gridCol w:w="649"/>
        <w:gridCol w:w="555"/>
        <w:gridCol w:w="779"/>
        <w:gridCol w:w="1004"/>
        <w:gridCol w:w="686"/>
        <w:gridCol w:w="837"/>
        <w:gridCol w:w="650"/>
      </w:tblGrid>
      <w:tr w:rsidR="001F07F3" w:rsidRPr="001F07F3" w14:paraId="251D2255" w14:textId="77777777" w:rsidTr="000B7D10">
        <w:trPr>
          <w:trHeight w:val="2727"/>
        </w:trPr>
        <w:tc>
          <w:tcPr>
            <w:tcW w:w="1556" w:type="dxa"/>
            <w:vMerge w:val="restart"/>
            <w:shd w:val="clear" w:color="auto" w:fill="DAEEF3"/>
            <w:noWrap/>
            <w:vAlign w:val="center"/>
            <w:hideMark/>
          </w:tcPr>
          <w:p w14:paraId="5E03F84B" w14:textId="77777777" w:rsidR="001F07F3" w:rsidRPr="001F07F3" w:rsidRDefault="001F07F3" w:rsidP="001F07F3">
            <w:pPr>
              <w:jc w:val="center"/>
              <w:rPr>
                <w:rFonts w:ascii="Arial" w:hAnsi="Arial" w:cs="Arial"/>
                <w:sz w:val="16"/>
                <w:szCs w:val="16"/>
              </w:rPr>
            </w:pPr>
          </w:p>
          <w:p w14:paraId="595946D6"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Наименование котельной</w:t>
            </w:r>
          </w:p>
        </w:tc>
        <w:tc>
          <w:tcPr>
            <w:tcW w:w="650" w:type="dxa"/>
            <w:shd w:val="clear" w:color="auto" w:fill="DAEEF3"/>
            <w:textDirection w:val="btLr"/>
            <w:vAlign w:val="center"/>
            <w:hideMark/>
          </w:tcPr>
          <w:p w14:paraId="50FF67AB"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Площадь зоны действия источника</w:t>
            </w:r>
          </w:p>
        </w:tc>
        <w:tc>
          <w:tcPr>
            <w:tcW w:w="706" w:type="dxa"/>
            <w:shd w:val="clear" w:color="auto" w:fill="DAEEF3"/>
            <w:textDirection w:val="btLr"/>
            <w:vAlign w:val="center"/>
            <w:hideMark/>
          </w:tcPr>
          <w:p w14:paraId="7138E27C"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Суммарная присоединенная нагрузка всех потребителей</w:t>
            </w:r>
          </w:p>
        </w:tc>
        <w:tc>
          <w:tcPr>
            <w:tcW w:w="910" w:type="dxa"/>
            <w:shd w:val="clear" w:color="auto" w:fill="DAEEF3"/>
            <w:textDirection w:val="btLr"/>
            <w:vAlign w:val="center"/>
            <w:hideMark/>
          </w:tcPr>
          <w:p w14:paraId="2E55A74F"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Теплоплотность района</w:t>
            </w:r>
          </w:p>
        </w:tc>
        <w:tc>
          <w:tcPr>
            <w:tcW w:w="520" w:type="dxa"/>
            <w:shd w:val="clear" w:color="auto" w:fill="DAEEF3"/>
            <w:textDirection w:val="btLr"/>
            <w:vAlign w:val="center"/>
            <w:hideMark/>
          </w:tcPr>
          <w:p w14:paraId="270049B5"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Количество абонентов в зоне действия источника</w:t>
            </w:r>
          </w:p>
        </w:tc>
        <w:tc>
          <w:tcPr>
            <w:tcW w:w="649" w:type="dxa"/>
            <w:shd w:val="clear" w:color="auto" w:fill="DAEEF3"/>
            <w:textDirection w:val="btLr"/>
            <w:vAlign w:val="center"/>
            <w:hideMark/>
          </w:tcPr>
          <w:p w14:paraId="51186D95"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Отпуск тепловой энергии с коллекторов</w:t>
            </w:r>
          </w:p>
        </w:tc>
        <w:tc>
          <w:tcPr>
            <w:tcW w:w="555" w:type="dxa"/>
            <w:shd w:val="clear" w:color="auto" w:fill="DAEEF3"/>
            <w:textDirection w:val="btLr"/>
            <w:vAlign w:val="center"/>
            <w:hideMark/>
          </w:tcPr>
          <w:p w14:paraId="3130DC40"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Потери тепловой энергии в тепловых сетях</w:t>
            </w:r>
          </w:p>
        </w:tc>
        <w:tc>
          <w:tcPr>
            <w:tcW w:w="779" w:type="dxa"/>
            <w:shd w:val="clear" w:color="auto" w:fill="DAEEF3"/>
            <w:textDirection w:val="btLr"/>
            <w:vAlign w:val="center"/>
            <w:hideMark/>
          </w:tcPr>
          <w:p w14:paraId="3A7E450A"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Материальная характеристика тепловой сети</w:t>
            </w:r>
          </w:p>
        </w:tc>
        <w:tc>
          <w:tcPr>
            <w:tcW w:w="1004" w:type="dxa"/>
            <w:shd w:val="clear" w:color="auto" w:fill="DAEEF3"/>
            <w:textDirection w:val="btLr"/>
            <w:vAlign w:val="center"/>
            <w:hideMark/>
          </w:tcPr>
          <w:p w14:paraId="192B568B"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Удельная стоимость материальной характеристики тепловой сети</w:t>
            </w:r>
          </w:p>
        </w:tc>
        <w:tc>
          <w:tcPr>
            <w:tcW w:w="686" w:type="dxa"/>
            <w:shd w:val="clear" w:color="auto" w:fill="DAEEF3"/>
            <w:textDirection w:val="btLr"/>
            <w:vAlign w:val="center"/>
            <w:hideMark/>
          </w:tcPr>
          <w:p w14:paraId="2EA3D808"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Расстояние от источника до наиболее удаленного потребителя</w:t>
            </w:r>
          </w:p>
        </w:tc>
        <w:tc>
          <w:tcPr>
            <w:tcW w:w="837" w:type="dxa"/>
            <w:shd w:val="clear" w:color="auto" w:fill="DAEEF3"/>
            <w:textDirection w:val="btLr"/>
            <w:vAlign w:val="center"/>
            <w:hideMark/>
          </w:tcPr>
          <w:p w14:paraId="5EA373F6"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Потеря напора на трение при транспорте теплоносителя по тепловой магистрали</w:t>
            </w:r>
          </w:p>
        </w:tc>
        <w:tc>
          <w:tcPr>
            <w:tcW w:w="650" w:type="dxa"/>
            <w:shd w:val="clear" w:color="auto" w:fill="DAEEF3"/>
            <w:textDirection w:val="btLr"/>
            <w:vAlign w:val="center"/>
            <w:hideMark/>
          </w:tcPr>
          <w:p w14:paraId="3FA48207"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Эффективный радиус</w:t>
            </w:r>
          </w:p>
        </w:tc>
      </w:tr>
      <w:tr w:rsidR="001F07F3" w:rsidRPr="001F07F3" w14:paraId="209EBDB1" w14:textId="77777777" w:rsidTr="000B7D10">
        <w:trPr>
          <w:trHeight w:val="20"/>
        </w:trPr>
        <w:tc>
          <w:tcPr>
            <w:tcW w:w="1556" w:type="dxa"/>
            <w:vMerge/>
            <w:shd w:val="clear" w:color="auto" w:fill="DAEEF3"/>
            <w:vAlign w:val="center"/>
            <w:hideMark/>
          </w:tcPr>
          <w:p w14:paraId="69BADDE9" w14:textId="77777777" w:rsidR="001F07F3" w:rsidRPr="001F07F3" w:rsidRDefault="001F07F3" w:rsidP="001F07F3">
            <w:pPr>
              <w:jc w:val="center"/>
              <w:rPr>
                <w:rFonts w:ascii="Arial" w:hAnsi="Arial" w:cs="Arial"/>
                <w:sz w:val="16"/>
                <w:szCs w:val="16"/>
              </w:rPr>
            </w:pPr>
          </w:p>
        </w:tc>
        <w:tc>
          <w:tcPr>
            <w:tcW w:w="650" w:type="dxa"/>
            <w:shd w:val="clear" w:color="auto" w:fill="DAEEF3"/>
            <w:vAlign w:val="center"/>
            <w:hideMark/>
          </w:tcPr>
          <w:p w14:paraId="40E014FA"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км²</w:t>
            </w:r>
          </w:p>
        </w:tc>
        <w:tc>
          <w:tcPr>
            <w:tcW w:w="706" w:type="dxa"/>
            <w:shd w:val="clear" w:color="auto" w:fill="DAEEF3"/>
            <w:vAlign w:val="center"/>
            <w:hideMark/>
          </w:tcPr>
          <w:p w14:paraId="6F9192C9"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Гкал/ч</w:t>
            </w:r>
          </w:p>
        </w:tc>
        <w:tc>
          <w:tcPr>
            <w:tcW w:w="910" w:type="dxa"/>
            <w:shd w:val="clear" w:color="auto" w:fill="DAEEF3"/>
            <w:vAlign w:val="center"/>
            <w:hideMark/>
          </w:tcPr>
          <w:p w14:paraId="3EB90C4D"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Гкал/</w:t>
            </w:r>
          </w:p>
          <w:p w14:paraId="5C19B35F"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(ч * км²)</w:t>
            </w:r>
          </w:p>
        </w:tc>
        <w:tc>
          <w:tcPr>
            <w:tcW w:w="520" w:type="dxa"/>
            <w:shd w:val="clear" w:color="auto" w:fill="DAEEF3"/>
            <w:vAlign w:val="center"/>
            <w:hideMark/>
          </w:tcPr>
          <w:p w14:paraId="610335B3"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ед.</w:t>
            </w:r>
          </w:p>
        </w:tc>
        <w:tc>
          <w:tcPr>
            <w:tcW w:w="649" w:type="dxa"/>
            <w:shd w:val="clear" w:color="auto" w:fill="DAEEF3"/>
            <w:vAlign w:val="center"/>
            <w:hideMark/>
          </w:tcPr>
          <w:p w14:paraId="53300D56"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Гкал</w:t>
            </w:r>
          </w:p>
        </w:tc>
        <w:tc>
          <w:tcPr>
            <w:tcW w:w="555" w:type="dxa"/>
            <w:shd w:val="clear" w:color="auto" w:fill="DAEEF3"/>
            <w:vAlign w:val="center"/>
            <w:hideMark/>
          </w:tcPr>
          <w:p w14:paraId="757C7900"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Гкал</w:t>
            </w:r>
          </w:p>
        </w:tc>
        <w:tc>
          <w:tcPr>
            <w:tcW w:w="779" w:type="dxa"/>
            <w:shd w:val="clear" w:color="auto" w:fill="DAEEF3"/>
            <w:vAlign w:val="center"/>
            <w:hideMark/>
          </w:tcPr>
          <w:p w14:paraId="433AF042"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м²</w:t>
            </w:r>
          </w:p>
        </w:tc>
        <w:tc>
          <w:tcPr>
            <w:tcW w:w="1004" w:type="dxa"/>
            <w:shd w:val="clear" w:color="auto" w:fill="DAEEF3"/>
            <w:vAlign w:val="center"/>
            <w:hideMark/>
          </w:tcPr>
          <w:p w14:paraId="471FE62C"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тыс.руб/м²</w:t>
            </w:r>
          </w:p>
        </w:tc>
        <w:tc>
          <w:tcPr>
            <w:tcW w:w="686" w:type="dxa"/>
            <w:shd w:val="clear" w:color="auto" w:fill="DAEEF3"/>
            <w:vAlign w:val="center"/>
            <w:hideMark/>
          </w:tcPr>
          <w:p w14:paraId="2DCE09CA"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м</w:t>
            </w:r>
          </w:p>
        </w:tc>
        <w:tc>
          <w:tcPr>
            <w:tcW w:w="837" w:type="dxa"/>
            <w:shd w:val="clear" w:color="auto" w:fill="DAEEF3"/>
            <w:vAlign w:val="center"/>
            <w:hideMark/>
          </w:tcPr>
          <w:p w14:paraId="545A621F"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м.вод.ст</w:t>
            </w:r>
          </w:p>
        </w:tc>
        <w:tc>
          <w:tcPr>
            <w:tcW w:w="650" w:type="dxa"/>
            <w:shd w:val="clear" w:color="auto" w:fill="DAEEF3"/>
            <w:vAlign w:val="center"/>
            <w:hideMark/>
          </w:tcPr>
          <w:p w14:paraId="2A733400" w14:textId="77777777" w:rsidR="001F07F3" w:rsidRPr="001F07F3" w:rsidRDefault="001F07F3" w:rsidP="001F07F3">
            <w:pPr>
              <w:jc w:val="center"/>
              <w:rPr>
                <w:rFonts w:ascii="Arial" w:hAnsi="Arial" w:cs="Arial"/>
                <w:sz w:val="16"/>
                <w:szCs w:val="16"/>
              </w:rPr>
            </w:pPr>
            <w:r w:rsidRPr="001F07F3">
              <w:rPr>
                <w:rFonts w:ascii="Arial" w:hAnsi="Arial" w:cs="Arial"/>
                <w:sz w:val="16"/>
                <w:szCs w:val="16"/>
              </w:rPr>
              <w:t>м</w:t>
            </w:r>
          </w:p>
        </w:tc>
      </w:tr>
      <w:tr w:rsidR="000B7D10" w:rsidRPr="001F07F3" w14:paraId="189ECFC1" w14:textId="77777777" w:rsidTr="000B7D10">
        <w:trPr>
          <w:trHeight w:val="20"/>
        </w:trPr>
        <w:tc>
          <w:tcPr>
            <w:tcW w:w="1556" w:type="dxa"/>
            <w:noWrap/>
          </w:tcPr>
          <w:p w14:paraId="04DFF30A" w14:textId="77777777" w:rsidR="000B7D10" w:rsidRPr="001F07F3" w:rsidRDefault="000B7D10" w:rsidP="000B7D10">
            <w:pPr>
              <w:jc w:val="center"/>
              <w:rPr>
                <w:rFonts w:ascii="Arial" w:hAnsi="Arial" w:cs="Arial"/>
                <w:sz w:val="16"/>
                <w:szCs w:val="16"/>
              </w:rPr>
            </w:pPr>
            <w:r w:rsidRPr="001F07F3">
              <w:rPr>
                <w:rFonts w:ascii="Arial" w:hAnsi="Arial" w:cs="Arial"/>
                <w:sz w:val="16"/>
                <w:szCs w:val="16"/>
              </w:rPr>
              <w:t>Котельная № 8 (с. Огнёвка)</w:t>
            </w:r>
          </w:p>
        </w:tc>
        <w:tc>
          <w:tcPr>
            <w:tcW w:w="650" w:type="dxa"/>
            <w:noWrap/>
            <w:vAlign w:val="center"/>
          </w:tcPr>
          <w:p w14:paraId="1E7B81E7"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0,006</w:t>
            </w:r>
          </w:p>
        </w:tc>
        <w:tc>
          <w:tcPr>
            <w:tcW w:w="706" w:type="dxa"/>
            <w:noWrap/>
            <w:vAlign w:val="center"/>
          </w:tcPr>
          <w:p w14:paraId="03334866"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0,1780</w:t>
            </w:r>
          </w:p>
        </w:tc>
        <w:tc>
          <w:tcPr>
            <w:tcW w:w="910" w:type="dxa"/>
            <w:noWrap/>
            <w:vAlign w:val="center"/>
          </w:tcPr>
          <w:p w14:paraId="616D1D7C"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31,4</w:t>
            </w:r>
          </w:p>
        </w:tc>
        <w:tc>
          <w:tcPr>
            <w:tcW w:w="520" w:type="dxa"/>
            <w:noWrap/>
            <w:vAlign w:val="center"/>
          </w:tcPr>
          <w:p w14:paraId="3211133D"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1</w:t>
            </w:r>
          </w:p>
        </w:tc>
        <w:tc>
          <w:tcPr>
            <w:tcW w:w="649" w:type="dxa"/>
            <w:noWrap/>
            <w:vAlign w:val="center"/>
          </w:tcPr>
          <w:p w14:paraId="541BD8EF"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547</w:t>
            </w:r>
          </w:p>
        </w:tc>
        <w:tc>
          <w:tcPr>
            <w:tcW w:w="555" w:type="dxa"/>
            <w:noWrap/>
            <w:vAlign w:val="center"/>
          </w:tcPr>
          <w:p w14:paraId="4B5E377E"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233</w:t>
            </w:r>
          </w:p>
        </w:tc>
        <w:tc>
          <w:tcPr>
            <w:tcW w:w="779" w:type="dxa"/>
            <w:noWrap/>
            <w:vAlign w:val="center"/>
          </w:tcPr>
          <w:p w14:paraId="7883C179"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2</w:t>
            </w:r>
          </w:p>
        </w:tc>
        <w:tc>
          <w:tcPr>
            <w:tcW w:w="1004" w:type="dxa"/>
            <w:noWrap/>
            <w:vAlign w:val="center"/>
          </w:tcPr>
          <w:p w14:paraId="71A243F4"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182,5</w:t>
            </w:r>
          </w:p>
        </w:tc>
        <w:tc>
          <w:tcPr>
            <w:tcW w:w="686" w:type="dxa"/>
            <w:noWrap/>
            <w:vAlign w:val="center"/>
          </w:tcPr>
          <w:p w14:paraId="7915D15C"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10</w:t>
            </w:r>
          </w:p>
        </w:tc>
        <w:tc>
          <w:tcPr>
            <w:tcW w:w="837" w:type="dxa"/>
            <w:noWrap/>
            <w:vAlign w:val="center"/>
          </w:tcPr>
          <w:p w14:paraId="550DC203"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0,06</w:t>
            </w:r>
          </w:p>
        </w:tc>
        <w:tc>
          <w:tcPr>
            <w:tcW w:w="650" w:type="dxa"/>
            <w:noWrap/>
            <w:vAlign w:val="center"/>
          </w:tcPr>
          <w:p w14:paraId="0BD8D638"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43</w:t>
            </w:r>
          </w:p>
        </w:tc>
      </w:tr>
      <w:tr w:rsidR="000B7D10" w:rsidRPr="001F07F3" w14:paraId="7C2454E1" w14:textId="77777777" w:rsidTr="000B7D10">
        <w:trPr>
          <w:trHeight w:val="20"/>
        </w:trPr>
        <w:tc>
          <w:tcPr>
            <w:tcW w:w="1556" w:type="dxa"/>
            <w:noWrap/>
          </w:tcPr>
          <w:p w14:paraId="1F94D570" w14:textId="77777777" w:rsidR="000B7D10" w:rsidRPr="001F07F3" w:rsidRDefault="000B7D10" w:rsidP="000B7D10">
            <w:pPr>
              <w:jc w:val="center"/>
              <w:rPr>
                <w:rFonts w:ascii="Arial" w:hAnsi="Arial" w:cs="Arial"/>
                <w:sz w:val="16"/>
                <w:szCs w:val="16"/>
              </w:rPr>
            </w:pPr>
            <w:r w:rsidRPr="001F07F3">
              <w:rPr>
                <w:rFonts w:ascii="Arial" w:hAnsi="Arial" w:cs="Arial"/>
                <w:sz w:val="16"/>
                <w:szCs w:val="16"/>
              </w:rPr>
              <w:t>Котельная № 9 (с. Кайтанак)</w:t>
            </w:r>
          </w:p>
        </w:tc>
        <w:tc>
          <w:tcPr>
            <w:tcW w:w="650" w:type="dxa"/>
            <w:noWrap/>
            <w:vAlign w:val="center"/>
          </w:tcPr>
          <w:p w14:paraId="2BCCF79D"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0,007</w:t>
            </w:r>
          </w:p>
        </w:tc>
        <w:tc>
          <w:tcPr>
            <w:tcW w:w="706" w:type="dxa"/>
            <w:noWrap/>
            <w:vAlign w:val="center"/>
          </w:tcPr>
          <w:p w14:paraId="71441846"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0,1150</w:t>
            </w:r>
          </w:p>
        </w:tc>
        <w:tc>
          <w:tcPr>
            <w:tcW w:w="910" w:type="dxa"/>
            <w:noWrap/>
            <w:vAlign w:val="center"/>
          </w:tcPr>
          <w:p w14:paraId="5C643841"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15,6</w:t>
            </w:r>
          </w:p>
        </w:tc>
        <w:tc>
          <w:tcPr>
            <w:tcW w:w="520" w:type="dxa"/>
            <w:noWrap/>
            <w:vAlign w:val="center"/>
          </w:tcPr>
          <w:p w14:paraId="0BCEF526"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3</w:t>
            </w:r>
          </w:p>
        </w:tc>
        <w:tc>
          <w:tcPr>
            <w:tcW w:w="649" w:type="dxa"/>
            <w:noWrap/>
            <w:vAlign w:val="center"/>
          </w:tcPr>
          <w:p w14:paraId="1D9F7CFC"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352</w:t>
            </w:r>
          </w:p>
        </w:tc>
        <w:tc>
          <w:tcPr>
            <w:tcW w:w="555" w:type="dxa"/>
            <w:noWrap/>
            <w:vAlign w:val="center"/>
          </w:tcPr>
          <w:p w14:paraId="0A8AA2A5"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53</w:t>
            </w:r>
          </w:p>
        </w:tc>
        <w:tc>
          <w:tcPr>
            <w:tcW w:w="779" w:type="dxa"/>
            <w:noWrap/>
            <w:vAlign w:val="center"/>
          </w:tcPr>
          <w:p w14:paraId="038E5848"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18</w:t>
            </w:r>
          </w:p>
        </w:tc>
        <w:tc>
          <w:tcPr>
            <w:tcW w:w="1004" w:type="dxa"/>
            <w:noWrap/>
            <w:vAlign w:val="center"/>
          </w:tcPr>
          <w:p w14:paraId="06DD6873"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4,1</w:t>
            </w:r>
          </w:p>
        </w:tc>
        <w:tc>
          <w:tcPr>
            <w:tcW w:w="686" w:type="dxa"/>
            <w:noWrap/>
            <w:vAlign w:val="center"/>
          </w:tcPr>
          <w:p w14:paraId="76FCB048"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71</w:t>
            </w:r>
          </w:p>
        </w:tc>
        <w:tc>
          <w:tcPr>
            <w:tcW w:w="837" w:type="dxa"/>
            <w:noWrap/>
            <w:vAlign w:val="center"/>
          </w:tcPr>
          <w:p w14:paraId="5703B650" w14:textId="77777777" w:rsidR="000B7D10" w:rsidRPr="000B7D10" w:rsidRDefault="000B7D10" w:rsidP="000B7D10">
            <w:pPr>
              <w:jc w:val="center"/>
              <w:rPr>
                <w:rFonts w:ascii="Arial" w:hAnsi="Arial" w:cs="Arial"/>
                <w:sz w:val="16"/>
                <w:szCs w:val="16"/>
              </w:rPr>
            </w:pPr>
            <w:r w:rsidRPr="000B7D10">
              <w:rPr>
                <w:rFonts w:ascii="Arial" w:hAnsi="Arial" w:cs="Arial"/>
                <w:sz w:val="16"/>
                <w:szCs w:val="16"/>
              </w:rPr>
              <w:t>0,12</w:t>
            </w:r>
          </w:p>
        </w:tc>
        <w:tc>
          <w:tcPr>
            <w:tcW w:w="650" w:type="dxa"/>
            <w:noWrap/>
            <w:vAlign w:val="center"/>
          </w:tcPr>
          <w:p w14:paraId="4475F427" w14:textId="77777777" w:rsidR="000B7D10" w:rsidRPr="000B7D10" w:rsidRDefault="000B7D10" w:rsidP="000B7D10">
            <w:pPr>
              <w:jc w:val="center"/>
              <w:rPr>
                <w:rFonts w:ascii="Arial" w:hAnsi="Arial" w:cs="Arial"/>
                <w:color w:val="000000"/>
                <w:sz w:val="16"/>
                <w:szCs w:val="16"/>
              </w:rPr>
            </w:pPr>
            <w:r w:rsidRPr="000B7D10">
              <w:rPr>
                <w:rFonts w:ascii="Arial" w:hAnsi="Arial" w:cs="Arial"/>
                <w:color w:val="000000"/>
                <w:sz w:val="16"/>
                <w:szCs w:val="16"/>
              </w:rPr>
              <w:t>172</w:t>
            </w:r>
          </w:p>
        </w:tc>
      </w:tr>
    </w:tbl>
    <w:p w14:paraId="18D93E57" w14:textId="77777777" w:rsidR="001F07F3" w:rsidRPr="001F07F3" w:rsidRDefault="001F07F3" w:rsidP="001F07F3">
      <w:pPr>
        <w:pStyle w:val="-4"/>
      </w:pPr>
    </w:p>
    <w:p w14:paraId="61395A28" w14:textId="77777777" w:rsidR="001F07F3" w:rsidRPr="001F07F3" w:rsidRDefault="001F07F3" w:rsidP="001F07F3">
      <w:pPr>
        <w:pStyle w:val="-4"/>
      </w:pPr>
    </w:p>
    <w:p w14:paraId="7044A677" w14:textId="77777777" w:rsidR="008C76DC" w:rsidRDefault="008C76DC" w:rsidP="008C76DC"/>
    <w:p w14:paraId="14B31FB0" w14:textId="77777777" w:rsidR="008C76DC" w:rsidRDefault="008C76DC" w:rsidP="008C76DC">
      <w:pPr>
        <w:pStyle w:val="-1"/>
        <w:numPr>
          <w:ilvl w:val="0"/>
          <w:numId w:val="1"/>
        </w:numPr>
        <w:jc w:val="both"/>
      </w:pPr>
      <w:bookmarkStart w:id="104" w:name="_Toc34829684"/>
      <w:bookmarkStart w:id="105" w:name="_Toc35328188"/>
      <w:r w:rsidRPr="006C3456">
        <w:lastRenderedPageBreak/>
        <w:t>Существующие и перспективные балансы теплоносителя</w:t>
      </w:r>
      <w:bookmarkEnd w:id="104"/>
      <w:bookmarkEnd w:id="105"/>
    </w:p>
    <w:p w14:paraId="36D3718A" w14:textId="77777777" w:rsidR="008C76DC" w:rsidRDefault="008C76DC" w:rsidP="008C76DC">
      <w:pPr>
        <w:pStyle w:val="-2"/>
        <w:numPr>
          <w:ilvl w:val="1"/>
          <w:numId w:val="1"/>
        </w:numPr>
        <w:tabs>
          <w:tab w:val="clear" w:pos="1277"/>
          <w:tab w:val="num" w:pos="1135"/>
        </w:tabs>
        <w:ind w:left="1135"/>
        <w:jc w:val="both"/>
      </w:pPr>
      <w:bookmarkStart w:id="106" w:name="_Toc34829685"/>
      <w:bookmarkStart w:id="107" w:name="_Toc35328189"/>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6"/>
      <w:bookmarkEnd w:id="107"/>
    </w:p>
    <w:p w14:paraId="68B7835D" w14:textId="77777777" w:rsidR="008C76DC" w:rsidRPr="00150C3B" w:rsidRDefault="008C76DC" w:rsidP="008C76DC">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63376485" w14:textId="77777777" w:rsidR="008C76DC" w:rsidRDefault="008C76DC" w:rsidP="008C76DC">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5F182512" w14:textId="77777777" w:rsidR="008C76DC" w:rsidRDefault="008C76DC" w:rsidP="008C76DC">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3C530CD0" w14:textId="4F3E6C19" w:rsidR="008C76DC" w:rsidRPr="00575618" w:rsidRDefault="008C76DC" w:rsidP="008C76DC">
      <w:pPr>
        <w:pStyle w:val="-f0"/>
      </w:pPr>
      <w:bookmarkStart w:id="108" w:name="_Toc34809854"/>
      <w:bookmarkStart w:id="109" w:name="_Toc34909901"/>
      <w:bookmarkStart w:id="110" w:name="_Toc35328256"/>
      <w:r w:rsidRPr="001F07F3">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4</w:t>
      </w:r>
      <w:r w:rsidR="00A008EE">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08EE">
        <w:rPr>
          <w:noProof/>
        </w:rPr>
        <w:t>1</w:t>
      </w:r>
      <w:r>
        <w:rPr>
          <w:noProof/>
        </w:rPr>
        <w:fldChar w:fldCharType="end"/>
      </w:r>
      <w:r>
        <w:t xml:space="preserve"> </w:t>
      </w:r>
      <w:r>
        <w:sym w:font="Symbol" w:char="F02D"/>
      </w:r>
      <w:r w:rsidRPr="00AA358C">
        <w:t xml:space="preserve"> </w:t>
      </w:r>
      <w:r>
        <w:t>Нормативные утечки теплоносителя</w:t>
      </w:r>
      <w:bookmarkEnd w:id="108"/>
      <w:bookmarkEnd w:id="109"/>
      <w:bookmarkEnd w:id="110"/>
    </w:p>
    <w:tbl>
      <w:tblPr>
        <w:tblStyle w:val="aff2"/>
        <w:tblW w:w="5000" w:type="pct"/>
        <w:tblLook w:val="04A0" w:firstRow="1" w:lastRow="0" w:firstColumn="1" w:lastColumn="0" w:noHBand="0" w:noVBand="1"/>
      </w:tblPr>
      <w:tblGrid>
        <w:gridCol w:w="704"/>
        <w:gridCol w:w="2763"/>
        <w:gridCol w:w="3081"/>
        <w:gridCol w:w="3079"/>
      </w:tblGrid>
      <w:tr w:rsidR="001F07F3" w:rsidRPr="001147AD" w14:paraId="090D0B87" w14:textId="77777777" w:rsidTr="001F07F3">
        <w:trPr>
          <w:cantSplit/>
          <w:trHeight w:val="20"/>
          <w:tblHeader/>
        </w:trPr>
        <w:tc>
          <w:tcPr>
            <w:tcW w:w="366" w:type="pct"/>
            <w:shd w:val="clear" w:color="auto" w:fill="D9EEF3"/>
            <w:vAlign w:val="center"/>
          </w:tcPr>
          <w:p w14:paraId="591F6945" w14:textId="77777777" w:rsidR="001F07F3" w:rsidRPr="001147AD" w:rsidRDefault="001F07F3" w:rsidP="001F07F3">
            <w:pPr>
              <w:jc w:val="center"/>
              <w:rPr>
                <w:rFonts w:ascii="Arial" w:hAnsi="Arial" w:cs="Arial"/>
                <w:sz w:val="18"/>
                <w:szCs w:val="18"/>
              </w:rPr>
            </w:pPr>
            <w:r w:rsidRPr="001147AD">
              <w:rPr>
                <w:rFonts w:ascii="Arial" w:hAnsi="Arial" w:cs="Arial"/>
                <w:sz w:val="18"/>
                <w:szCs w:val="18"/>
              </w:rPr>
              <w:t>№ п/п</w:t>
            </w:r>
          </w:p>
        </w:tc>
        <w:tc>
          <w:tcPr>
            <w:tcW w:w="1435" w:type="pct"/>
            <w:shd w:val="clear" w:color="auto" w:fill="D9EEF3"/>
            <w:vAlign w:val="center"/>
          </w:tcPr>
          <w:p w14:paraId="25165083" w14:textId="77777777" w:rsidR="001F07F3" w:rsidRPr="001147AD" w:rsidRDefault="001F07F3" w:rsidP="001F07F3">
            <w:pPr>
              <w:jc w:val="center"/>
              <w:rPr>
                <w:rFonts w:ascii="Arial" w:hAnsi="Arial" w:cs="Arial"/>
                <w:sz w:val="18"/>
                <w:szCs w:val="18"/>
              </w:rPr>
            </w:pPr>
            <w:r w:rsidRPr="001147AD">
              <w:rPr>
                <w:rFonts w:ascii="Arial" w:hAnsi="Arial" w:cs="Arial"/>
                <w:sz w:val="18"/>
                <w:szCs w:val="18"/>
              </w:rPr>
              <w:t>Наименование</w:t>
            </w:r>
          </w:p>
        </w:tc>
        <w:tc>
          <w:tcPr>
            <w:tcW w:w="1600" w:type="pct"/>
            <w:shd w:val="clear" w:color="auto" w:fill="D9EEF3"/>
            <w:vAlign w:val="center"/>
          </w:tcPr>
          <w:p w14:paraId="641B8043" w14:textId="77777777" w:rsidR="001F07F3" w:rsidRPr="001147AD" w:rsidRDefault="001F07F3" w:rsidP="001F07F3">
            <w:pPr>
              <w:jc w:val="center"/>
              <w:rPr>
                <w:rFonts w:ascii="Arial" w:hAnsi="Arial" w:cs="Arial"/>
                <w:sz w:val="18"/>
                <w:szCs w:val="18"/>
              </w:rPr>
            </w:pPr>
            <w:r w:rsidRPr="001147AD">
              <w:rPr>
                <w:rFonts w:ascii="Arial" w:hAnsi="Arial" w:cs="Arial"/>
                <w:sz w:val="18"/>
                <w:szCs w:val="18"/>
              </w:rPr>
              <w:t>Нормативные потери теплоносителя</w:t>
            </w:r>
          </w:p>
          <w:p w14:paraId="0E147FE8" w14:textId="77777777" w:rsidR="001F07F3" w:rsidRPr="001147AD" w:rsidRDefault="001F07F3" w:rsidP="001F07F3">
            <w:pPr>
              <w:jc w:val="center"/>
              <w:rPr>
                <w:rFonts w:ascii="Arial" w:hAnsi="Arial" w:cs="Arial"/>
                <w:sz w:val="18"/>
                <w:szCs w:val="18"/>
              </w:rPr>
            </w:pPr>
            <w:r w:rsidRPr="001147AD">
              <w:rPr>
                <w:rFonts w:ascii="Arial" w:hAnsi="Arial" w:cs="Arial"/>
                <w:sz w:val="18"/>
                <w:szCs w:val="18"/>
              </w:rPr>
              <w:t>в тепловых сетях, кг/ч</w:t>
            </w:r>
          </w:p>
        </w:tc>
        <w:tc>
          <w:tcPr>
            <w:tcW w:w="1599" w:type="pct"/>
            <w:shd w:val="clear" w:color="auto" w:fill="D9EEF3"/>
            <w:vAlign w:val="center"/>
          </w:tcPr>
          <w:p w14:paraId="437B9A88" w14:textId="77777777" w:rsidR="001F07F3" w:rsidRPr="001147AD" w:rsidRDefault="001F07F3" w:rsidP="001F07F3">
            <w:pPr>
              <w:jc w:val="center"/>
              <w:rPr>
                <w:rFonts w:ascii="Arial" w:hAnsi="Arial" w:cs="Arial"/>
                <w:sz w:val="18"/>
                <w:szCs w:val="18"/>
              </w:rPr>
            </w:pPr>
            <w:r w:rsidRPr="001147AD">
              <w:rPr>
                <w:rFonts w:ascii="Arial" w:hAnsi="Arial" w:cs="Arial"/>
                <w:sz w:val="18"/>
                <w:szCs w:val="18"/>
              </w:rPr>
              <w:t>Нормативные потери теплоносителя</w:t>
            </w:r>
          </w:p>
          <w:p w14:paraId="77E43689" w14:textId="77777777" w:rsidR="001F07F3" w:rsidRPr="001147AD" w:rsidRDefault="001F07F3" w:rsidP="001F07F3">
            <w:pPr>
              <w:jc w:val="center"/>
              <w:rPr>
                <w:rFonts w:ascii="Arial" w:hAnsi="Arial" w:cs="Arial"/>
                <w:sz w:val="18"/>
                <w:szCs w:val="18"/>
              </w:rPr>
            </w:pPr>
            <w:r w:rsidRPr="001147AD">
              <w:rPr>
                <w:rFonts w:ascii="Arial" w:hAnsi="Arial" w:cs="Arial"/>
                <w:sz w:val="18"/>
                <w:szCs w:val="18"/>
              </w:rPr>
              <w:t>в тепловых сетях, тонн/год</w:t>
            </w:r>
          </w:p>
        </w:tc>
      </w:tr>
      <w:tr w:rsidR="000B7D10" w:rsidRPr="001147AD" w14:paraId="3C829CDA" w14:textId="77777777" w:rsidTr="001F07F3">
        <w:trPr>
          <w:cantSplit/>
          <w:trHeight w:val="20"/>
        </w:trPr>
        <w:tc>
          <w:tcPr>
            <w:tcW w:w="366" w:type="pct"/>
            <w:vAlign w:val="center"/>
          </w:tcPr>
          <w:p w14:paraId="547FE0EE" w14:textId="77777777" w:rsidR="000B7D10" w:rsidRPr="001147AD" w:rsidRDefault="000B7D10" w:rsidP="000B7D10">
            <w:pPr>
              <w:jc w:val="center"/>
              <w:rPr>
                <w:rFonts w:ascii="Arial" w:hAnsi="Arial" w:cs="Arial"/>
                <w:sz w:val="18"/>
                <w:szCs w:val="18"/>
              </w:rPr>
            </w:pPr>
            <w:r w:rsidRPr="001147AD">
              <w:rPr>
                <w:rFonts w:ascii="Arial" w:hAnsi="Arial" w:cs="Arial"/>
                <w:sz w:val="18"/>
                <w:szCs w:val="18"/>
              </w:rPr>
              <w:t>1</w:t>
            </w:r>
          </w:p>
        </w:tc>
        <w:tc>
          <w:tcPr>
            <w:tcW w:w="1435" w:type="pct"/>
            <w:shd w:val="clear" w:color="auto" w:fill="auto"/>
          </w:tcPr>
          <w:p w14:paraId="48E4EEB7" w14:textId="77777777" w:rsidR="000B7D10" w:rsidRPr="001147AD" w:rsidRDefault="000B7D10" w:rsidP="000B7D10">
            <w:pPr>
              <w:jc w:val="center"/>
              <w:rPr>
                <w:rFonts w:ascii="Arial" w:hAnsi="Arial" w:cs="Arial"/>
                <w:sz w:val="18"/>
                <w:szCs w:val="18"/>
              </w:rPr>
            </w:pPr>
            <w:r w:rsidRPr="001147AD">
              <w:rPr>
                <w:rFonts w:ascii="Arial" w:hAnsi="Arial" w:cs="Arial"/>
                <w:sz w:val="18"/>
                <w:szCs w:val="18"/>
              </w:rPr>
              <w:t>Котельная № 8</w:t>
            </w:r>
          </w:p>
          <w:p w14:paraId="11A6BDAC" w14:textId="77777777" w:rsidR="000B7D10" w:rsidRPr="001147AD" w:rsidRDefault="000B7D10" w:rsidP="000B7D10">
            <w:pPr>
              <w:jc w:val="center"/>
              <w:rPr>
                <w:rFonts w:ascii="Arial" w:hAnsi="Arial" w:cs="Arial"/>
                <w:sz w:val="18"/>
                <w:szCs w:val="18"/>
              </w:rPr>
            </w:pPr>
            <w:r w:rsidRPr="001147AD">
              <w:rPr>
                <w:rFonts w:ascii="Arial" w:hAnsi="Arial" w:cs="Arial"/>
                <w:sz w:val="18"/>
                <w:szCs w:val="18"/>
              </w:rPr>
              <w:t>(с. Огнёвка)</w:t>
            </w:r>
          </w:p>
        </w:tc>
        <w:tc>
          <w:tcPr>
            <w:tcW w:w="1600" w:type="pct"/>
            <w:vAlign w:val="center"/>
          </w:tcPr>
          <w:p w14:paraId="44C72522" w14:textId="77777777" w:rsidR="000B7D10" w:rsidRPr="001147AD" w:rsidRDefault="000B7D10" w:rsidP="000B7D10">
            <w:pPr>
              <w:jc w:val="center"/>
              <w:rPr>
                <w:rFonts w:ascii="Arial" w:hAnsi="Arial" w:cs="Arial"/>
                <w:sz w:val="18"/>
                <w:szCs w:val="18"/>
              </w:rPr>
            </w:pPr>
            <w:r>
              <w:rPr>
                <w:rFonts w:ascii="Arial" w:hAnsi="Arial" w:cs="Arial"/>
                <w:sz w:val="18"/>
                <w:szCs w:val="18"/>
              </w:rPr>
              <w:t>33,6</w:t>
            </w:r>
          </w:p>
        </w:tc>
        <w:tc>
          <w:tcPr>
            <w:tcW w:w="1599" w:type="pct"/>
            <w:vAlign w:val="center"/>
          </w:tcPr>
          <w:p w14:paraId="26E8654A" w14:textId="77777777" w:rsidR="000B7D10" w:rsidRPr="001147AD" w:rsidRDefault="000B7D10" w:rsidP="000B7D10">
            <w:pPr>
              <w:jc w:val="center"/>
              <w:rPr>
                <w:rFonts w:ascii="Arial" w:hAnsi="Arial" w:cs="Arial"/>
                <w:sz w:val="18"/>
                <w:szCs w:val="18"/>
              </w:rPr>
            </w:pPr>
            <w:r>
              <w:rPr>
                <w:rFonts w:ascii="Arial" w:hAnsi="Arial" w:cs="Arial"/>
                <w:sz w:val="18"/>
                <w:szCs w:val="18"/>
              </w:rPr>
              <w:t>234</w:t>
            </w:r>
          </w:p>
        </w:tc>
      </w:tr>
      <w:tr w:rsidR="000B7D10" w:rsidRPr="001147AD" w14:paraId="68D35945" w14:textId="77777777" w:rsidTr="001F07F3">
        <w:trPr>
          <w:cantSplit/>
          <w:trHeight w:val="20"/>
        </w:trPr>
        <w:tc>
          <w:tcPr>
            <w:tcW w:w="366" w:type="pct"/>
            <w:vAlign w:val="center"/>
          </w:tcPr>
          <w:p w14:paraId="79C83048" w14:textId="77777777" w:rsidR="000B7D10" w:rsidRPr="001147AD" w:rsidRDefault="000B7D10" w:rsidP="000B7D10">
            <w:pPr>
              <w:jc w:val="center"/>
              <w:rPr>
                <w:rFonts w:ascii="Arial" w:hAnsi="Arial" w:cs="Arial"/>
                <w:sz w:val="18"/>
                <w:szCs w:val="18"/>
              </w:rPr>
            </w:pPr>
            <w:r w:rsidRPr="001147AD">
              <w:rPr>
                <w:rFonts w:ascii="Arial" w:hAnsi="Arial" w:cs="Arial"/>
                <w:sz w:val="18"/>
                <w:szCs w:val="18"/>
              </w:rPr>
              <w:t>2</w:t>
            </w:r>
          </w:p>
        </w:tc>
        <w:tc>
          <w:tcPr>
            <w:tcW w:w="1435" w:type="pct"/>
            <w:shd w:val="clear" w:color="auto" w:fill="auto"/>
          </w:tcPr>
          <w:p w14:paraId="0FF1393D" w14:textId="77777777" w:rsidR="000B7D10" w:rsidRPr="001147AD" w:rsidRDefault="000B7D10" w:rsidP="000B7D10">
            <w:pPr>
              <w:jc w:val="center"/>
              <w:rPr>
                <w:rFonts w:ascii="Arial" w:hAnsi="Arial" w:cs="Arial"/>
                <w:sz w:val="18"/>
                <w:szCs w:val="18"/>
              </w:rPr>
            </w:pPr>
            <w:r w:rsidRPr="001147AD">
              <w:rPr>
                <w:rFonts w:ascii="Arial" w:hAnsi="Arial" w:cs="Arial"/>
                <w:sz w:val="18"/>
                <w:szCs w:val="18"/>
              </w:rPr>
              <w:t>Котельная № 9</w:t>
            </w:r>
          </w:p>
          <w:p w14:paraId="342D8F09" w14:textId="77777777" w:rsidR="000B7D10" w:rsidRPr="001147AD" w:rsidRDefault="000B7D10" w:rsidP="000B7D10">
            <w:pPr>
              <w:jc w:val="center"/>
              <w:rPr>
                <w:rFonts w:ascii="Arial" w:hAnsi="Arial" w:cs="Arial"/>
                <w:sz w:val="18"/>
                <w:szCs w:val="18"/>
              </w:rPr>
            </w:pPr>
            <w:r w:rsidRPr="001147AD">
              <w:rPr>
                <w:rFonts w:ascii="Arial" w:hAnsi="Arial" w:cs="Arial"/>
                <w:sz w:val="18"/>
                <w:szCs w:val="18"/>
              </w:rPr>
              <w:t>(с. Кайтанак)</w:t>
            </w:r>
          </w:p>
        </w:tc>
        <w:tc>
          <w:tcPr>
            <w:tcW w:w="1600" w:type="pct"/>
            <w:vAlign w:val="center"/>
          </w:tcPr>
          <w:p w14:paraId="52D516BF" w14:textId="77777777" w:rsidR="000B7D10" w:rsidRPr="001147AD" w:rsidRDefault="000B7D10" w:rsidP="000B7D10">
            <w:pPr>
              <w:jc w:val="center"/>
              <w:rPr>
                <w:rFonts w:ascii="Arial" w:hAnsi="Arial" w:cs="Arial"/>
                <w:sz w:val="18"/>
                <w:szCs w:val="18"/>
              </w:rPr>
            </w:pPr>
            <w:r>
              <w:rPr>
                <w:rFonts w:ascii="Arial" w:hAnsi="Arial" w:cs="Arial"/>
                <w:sz w:val="18"/>
                <w:szCs w:val="18"/>
              </w:rPr>
              <w:t>21,7</w:t>
            </w:r>
          </w:p>
        </w:tc>
        <w:tc>
          <w:tcPr>
            <w:tcW w:w="1599" w:type="pct"/>
            <w:vAlign w:val="center"/>
          </w:tcPr>
          <w:p w14:paraId="53D68C5B" w14:textId="77777777" w:rsidR="000B7D10" w:rsidRPr="001147AD" w:rsidRDefault="000B7D10" w:rsidP="000B7D10">
            <w:pPr>
              <w:jc w:val="center"/>
              <w:rPr>
                <w:rFonts w:ascii="Arial" w:hAnsi="Arial" w:cs="Arial"/>
                <w:sz w:val="18"/>
                <w:szCs w:val="18"/>
              </w:rPr>
            </w:pPr>
            <w:r>
              <w:rPr>
                <w:rFonts w:ascii="Arial" w:hAnsi="Arial" w:cs="Arial"/>
                <w:sz w:val="18"/>
                <w:szCs w:val="18"/>
              </w:rPr>
              <w:t>151</w:t>
            </w:r>
          </w:p>
        </w:tc>
      </w:tr>
      <w:tr w:rsidR="000B7D10" w:rsidRPr="001147AD" w14:paraId="5AA17877" w14:textId="77777777" w:rsidTr="001F07F3">
        <w:trPr>
          <w:cantSplit/>
          <w:trHeight w:val="20"/>
        </w:trPr>
        <w:tc>
          <w:tcPr>
            <w:tcW w:w="366" w:type="pct"/>
            <w:vAlign w:val="center"/>
          </w:tcPr>
          <w:p w14:paraId="0F14A095" w14:textId="77777777" w:rsidR="000B7D10" w:rsidRPr="001147AD" w:rsidRDefault="000B7D10" w:rsidP="000B7D10">
            <w:pPr>
              <w:jc w:val="center"/>
              <w:rPr>
                <w:rFonts w:ascii="Arial" w:hAnsi="Arial" w:cs="Arial"/>
                <w:sz w:val="18"/>
                <w:szCs w:val="18"/>
              </w:rPr>
            </w:pPr>
          </w:p>
        </w:tc>
        <w:tc>
          <w:tcPr>
            <w:tcW w:w="1435" w:type="pct"/>
            <w:shd w:val="clear" w:color="auto" w:fill="auto"/>
          </w:tcPr>
          <w:p w14:paraId="256138EA" w14:textId="77777777" w:rsidR="000B7D10" w:rsidRPr="001147AD" w:rsidRDefault="000B7D10" w:rsidP="000B7D10">
            <w:pPr>
              <w:jc w:val="center"/>
              <w:rPr>
                <w:rFonts w:ascii="Arial" w:hAnsi="Arial" w:cs="Arial"/>
                <w:b/>
                <w:sz w:val="18"/>
                <w:szCs w:val="18"/>
              </w:rPr>
            </w:pPr>
            <w:r w:rsidRPr="001147AD">
              <w:rPr>
                <w:rFonts w:ascii="Arial" w:hAnsi="Arial" w:cs="Arial"/>
                <w:b/>
                <w:sz w:val="18"/>
                <w:szCs w:val="18"/>
              </w:rPr>
              <w:t>Всего</w:t>
            </w:r>
          </w:p>
        </w:tc>
        <w:tc>
          <w:tcPr>
            <w:tcW w:w="1600" w:type="pct"/>
            <w:vAlign w:val="center"/>
          </w:tcPr>
          <w:p w14:paraId="1DD1391C" w14:textId="77777777" w:rsidR="000B7D10" w:rsidRPr="001147AD" w:rsidRDefault="000B7D10" w:rsidP="000B7D10">
            <w:pPr>
              <w:jc w:val="center"/>
              <w:rPr>
                <w:rFonts w:ascii="Arial" w:hAnsi="Arial" w:cs="Arial"/>
                <w:b/>
                <w:sz w:val="18"/>
                <w:szCs w:val="18"/>
              </w:rPr>
            </w:pPr>
            <w:r>
              <w:rPr>
                <w:rFonts w:ascii="Arial" w:hAnsi="Arial" w:cs="Arial"/>
                <w:b/>
                <w:sz w:val="18"/>
                <w:szCs w:val="18"/>
              </w:rPr>
              <w:t>55</w:t>
            </w:r>
          </w:p>
        </w:tc>
        <w:tc>
          <w:tcPr>
            <w:tcW w:w="1599" w:type="pct"/>
            <w:vAlign w:val="center"/>
          </w:tcPr>
          <w:p w14:paraId="7E88A150" w14:textId="77777777" w:rsidR="000B7D10" w:rsidRPr="001147AD" w:rsidRDefault="000B7D10" w:rsidP="000B7D10">
            <w:pPr>
              <w:jc w:val="center"/>
              <w:rPr>
                <w:rFonts w:ascii="Arial" w:hAnsi="Arial" w:cs="Arial"/>
                <w:b/>
                <w:sz w:val="18"/>
                <w:szCs w:val="18"/>
              </w:rPr>
            </w:pPr>
            <w:r>
              <w:rPr>
                <w:rFonts w:ascii="Arial" w:hAnsi="Arial" w:cs="Arial"/>
                <w:b/>
                <w:sz w:val="18"/>
                <w:szCs w:val="18"/>
              </w:rPr>
              <w:t>385</w:t>
            </w:r>
          </w:p>
        </w:tc>
      </w:tr>
    </w:tbl>
    <w:p w14:paraId="7F97578D" w14:textId="77777777" w:rsidR="008C76DC" w:rsidRDefault="008C76DC" w:rsidP="008C76DC">
      <w:pPr>
        <w:pStyle w:val="-4"/>
      </w:pPr>
      <w:r>
        <w:t>Нормативные утечки теплоносителя составляют 0,25 % от объёма тепловых сетей.</w:t>
      </w:r>
    </w:p>
    <w:p w14:paraId="6C06B2C2" w14:textId="07F0C80F" w:rsidR="008C76DC" w:rsidRDefault="008C76DC" w:rsidP="008C76DC">
      <w:pPr>
        <w:pStyle w:val="-f0"/>
      </w:pPr>
      <w:bookmarkStart w:id="111" w:name="_Toc34809856"/>
      <w:bookmarkStart w:id="112" w:name="_Toc34909902"/>
      <w:bookmarkStart w:id="113" w:name="_Toc35328257"/>
      <w:r w:rsidRPr="001F07F3">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4</w:t>
      </w:r>
      <w:r w:rsidR="00A008EE">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08EE">
        <w:rPr>
          <w:noProof/>
        </w:rPr>
        <w:t>2</w:t>
      </w:r>
      <w:r>
        <w:rPr>
          <w:noProof/>
        </w:rPr>
        <w:fldChar w:fldCharType="end"/>
      </w:r>
      <w:r>
        <w:t xml:space="preserve"> </w:t>
      </w:r>
      <w:r>
        <w:sym w:font="Symbol" w:char="F02D"/>
      </w:r>
      <w:r>
        <w:t xml:space="preserve"> Годовые</w:t>
      </w:r>
      <w:r w:rsidRPr="00AA358C">
        <w:t xml:space="preserve"> </w:t>
      </w:r>
      <w:r>
        <w:t>расходы подпиточной воды</w:t>
      </w:r>
      <w:bookmarkEnd w:id="111"/>
      <w:bookmarkEnd w:id="112"/>
      <w:bookmarkEnd w:id="113"/>
    </w:p>
    <w:tbl>
      <w:tblPr>
        <w:tblStyle w:val="aff2"/>
        <w:tblW w:w="4978" w:type="pct"/>
        <w:tblLook w:val="04A0" w:firstRow="1" w:lastRow="0" w:firstColumn="1" w:lastColumn="0" w:noHBand="0" w:noVBand="1"/>
      </w:tblPr>
      <w:tblGrid>
        <w:gridCol w:w="978"/>
        <w:gridCol w:w="3040"/>
        <w:gridCol w:w="3015"/>
        <w:gridCol w:w="2552"/>
      </w:tblGrid>
      <w:tr w:rsidR="001F07F3" w:rsidRPr="005E7B09" w14:paraId="21968262" w14:textId="77777777" w:rsidTr="001F07F3">
        <w:trPr>
          <w:cantSplit/>
          <w:trHeight w:val="20"/>
          <w:tblHeader/>
        </w:trPr>
        <w:tc>
          <w:tcPr>
            <w:tcW w:w="510" w:type="pct"/>
            <w:vMerge w:val="restart"/>
            <w:shd w:val="clear" w:color="auto" w:fill="D9EEF3"/>
            <w:vAlign w:val="center"/>
          </w:tcPr>
          <w:p w14:paraId="5804A41A"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 п/п</w:t>
            </w:r>
          </w:p>
        </w:tc>
        <w:tc>
          <w:tcPr>
            <w:tcW w:w="1586" w:type="pct"/>
            <w:vMerge w:val="restart"/>
            <w:shd w:val="clear" w:color="auto" w:fill="D9EEF3"/>
            <w:vAlign w:val="center"/>
          </w:tcPr>
          <w:p w14:paraId="45185B60"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Наименование</w:t>
            </w:r>
          </w:p>
        </w:tc>
        <w:tc>
          <w:tcPr>
            <w:tcW w:w="2904" w:type="pct"/>
            <w:gridSpan w:val="2"/>
            <w:shd w:val="clear" w:color="auto" w:fill="D9EEF3"/>
            <w:vAlign w:val="center"/>
          </w:tcPr>
          <w:p w14:paraId="52765B39"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Эксплуатационный режим</w:t>
            </w:r>
          </w:p>
        </w:tc>
      </w:tr>
      <w:tr w:rsidR="001F07F3" w:rsidRPr="005E7B09" w14:paraId="7B2EAF7F" w14:textId="77777777" w:rsidTr="001F07F3">
        <w:trPr>
          <w:cantSplit/>
          <w:trHeight w:val="20"/>
          <w:tblHeader/>
        </w:trPr>
        <w:tc>
          <w:tcPr>
            <w:tcW w:w="510" w:type="pct"/>
            <w:vMerge/>
            <w:tcBorders>
              <w:bottom w:val="single" w:sz="4" w:space="0" w:color="auto"/>
            </w:tcBorders>
            <w:shd w:val="clear" w:color="auto" w:fill="D9EEF3"/>
            <w:vAlign w:val="center"/>
          </w:tcPr>
          <w:p w14:paraId="2614B9ED" w14:textId="77777777" w:rsidR="001F07F3" w:rsidRPr="004171C6" w:rsidRDefault="001F07F3" w:rsidP="001F07F3">
            <w:pPr>
              <w:jc w:val="center"/>
              <w:rPr>
                <w:rFonts w:ascii="Arial" w:hAnsi="Arial" w:cs="Arial"/>
                <w:sz w:val="18"/>
                <w:szCs w:val="18"/>
              </w:rPr>
            </w:pPr>
          </w:p>
        </w:tc>
        <w:tc>
          <w:tcPr>
            <w:tcW w:w="1586" w:type="pct"/>
            <w:vMerge/>
            <w:tcBorders>
              <w:bottom w:val="single" w:sz="4" w:space="0" w:color="auto"/>
            </w:tcBorders>
            <w:shd w:val="clear" w:color="auto" w:fill="D9EEF3"/>
            <w:vAlign w:val="center"/>
          </w:tcPr>
          <w:p w14:paraId="042D8827" w14:textId="77777777" w:rsidR="001F07F3" w:rsidRPr="004171C6" w:rsidRDefault="001F07F3" w:rsidP="001F07F3">
            <w:pPr>
              <w:jc w:val="center"/>
              <w:rPr>
                <w:rFonts w:ascii="Arial" w:hAnsi="Arial" w:cs="Arial"/>
                <w:sz w:val="18"/>
                <w:szCs w:val="18"/>
              </w:rPr>
            </w:pPr>
          </w:p>
        </w:tc>
        <w:tc>
          <w:tcPr>
            <w:tcW w:w="1573" w:type="pct"/>
            <w:tcBorders>
              <w:bottom w:val="single" w:sz="4" w:space="0" w:color="auto"/>
            </w:tcBorders>
            <w:shd w:val="clear" w:color="auto" w:fill="D9EEF3"/>
            <w:vAlign w:val="center"/>
          </w:tcPr>
          <w:p w14:paraId="61CCE57B"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Нормативный расход подпиточной воды,</w:t>
            </w:r>
          </w:p>
          <w:p w14:paraId="0C8C8B0F"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тонн/год</w:t>
            </w:r>
          </w:p>
        </w:tc>
        <w:tc>
          <w:tcPr>
            <w:tcW w:w="1331" w:type="pct"/>
            <w:tcBorders>
              <w:bottom w:val="single" w:sz="4" w:space="0" w:color="auto"/>
            </w:tcBorders>
            <w:shd w:val="clear" w:color="auto" w:fill="D9EEF3"/>
            <w:vAlign w:val="center"/>
          </w:tcPr>
          <w:p w14:paraId="06BF7D18"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Фактически</w:t>
            </w:r>
            <w:r>
              <w:rPr>
                <w:rFonts w:ascii="Arial" w:hAnsi="Arial" w:cs="Arial"/>
                <w:sz w:val="18"/>
                <w:szCs w:val="18"/>
              </w:rPr>
              <w:t>й</w:t>
            </w:r>
            <w:r w:rsidRPr="004171C6">
              <w:rPr>
                <w:rFonts w:ascii="Arial" w:hAnsi="Arial" w:cs="Arial"/>
                <w:sz w:val="18"/>
                <w:szCs w:val="18"/>
              </w:rPr>
              <w:t xml:space="preserve"> расход подпиточной воды, тонн/год</w:t>
            </w:r>
          </w:p>
        </w:tc>
      </w:tr>
      <w:tr w:rsidR="000B7D10" w:rsidRPr="00170F10" w14:paraId="013DB0C9" w14:textId="77777777" w:rsidTr="001F07F3">
        <w:trPr>
          <w:cantSplit/>
          <w:trHeight w:val="20"/>
        </w:trPr>
        <w:tc>
          <w:tcPr>
            <w:tcW w:w="510" w:type="pct"/>
            <w:tcBorders>
              <w:top w:val="single" w:sz="4" w:space="0" w:color="auto"/>
            </w:tcBorders>
            <w:vAlign w:val="center"/>
          </w:tcPr>
          <w:p w14:paraId="490F9AAA"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w:t>
            </w: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76AD4B9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8</w:t>
            </w:r>
          </w:p>
          <w:p w14:paraId="7139C5E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Огнёвка)</w:t>
            </w:r>
          </w:p>
        </w:tc>
        <w:tc>
          <w:tcPr>
            <w:tcW w:w="1573" w:type="pct"/>
            <w:tcBorders>
              <w:top w:val="single" w:sz="4" w:space="0" w:color="auto"/>
            </w:tcBorders>
            <w:vAlign w:val="center"/>
          </w:tcPr>
          <w:p w14:paraId="506A3E68"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234</w:t>
            </w:r>
          </w:p>
        </w:tc>
        <w:tc>
          <w:tcPr>
            <w:tcW w:w="1331" w:type="pct"/>
            <w:tcBorders>
              <w:top w:val="single" w:sz="4" w:space="0" w:color="auto"/>
            </w:tcBorders>
            <w:vAlign w:val="center"/>
          </w:tcPr>
          <w:p w14:paraId="16E8EFA1"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159</w:t>
            </w:r>
          </w:p>
        </w:tc>
      </w:tr>
      <w:tr w:rsidR="000B7D10" w:rsidRPr="00170F10" w14:paraId="690E499F" w14:textId="77777777" w:rsidTr="001F07F3">
        <w:trPr>
          <w:cantSplit/>
          <w:trHeight w:val="20"/>
        </w:trPr>
        <w:tc>
          <w:tcPr>
            <w:tcW w:w="510" w:type="pct"/>
            <w:tcBorders>
              <w:top w:val="single" w:sz="4" w:space="0" w:color="auto"/>
              <w:bottom w:val="single" w:sz="4" w:space="0" w:color="auto"/>
            </w:tcBorders>
            <w:vAlign w:val="center"/>
          </w:tcPr>
          <w:p w14:paraId="36B3B276"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w:t>
            </w: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26D22F7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9</w:t>
            </w:r>
          </w:p>
          <w:p w14:paraId="68748C73"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Кайтанак)</w:t>
            </w:r>
          </w:p>
        </w:tc>
        <w:tc>
          <w:tcPr>
            <w:tcW w:w="1573" w:type="pct"/>
            <w:tcBorders>
              <w:top w:val="single" w:sz="4" w:space="0" w:color="auto"/>
              <w:bottom w:val="single" w:sz="4" w:space="0" w:color="auto"/>
            </w:tcBorders>
            <w:vAlign w:val="center"/>
          </w:tcPr>
          <w:p w14:paraId="5A3D00E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151</w:t>
            </w:r>
          </w:p>
        </w:tc>
        <w:tc>
          <w:tcPr>
            <w:tcW w:w="1331" w:type="pct"/>
            <w:tcBorders>
              <w:top w:val="single" w:sz="4" w:space="0" w:color="auto"/>
              <w:bottom w:val="single" w:sz="4" w:space="0" w:color="auto"/>
            </w:tcBorders>
            <w:vAlign w:val="center"/>
          </w:tcPr>
          <w:p w14:paraId="715871A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102</w:t>
            </w:r>
          </w:p>
        </w:tc>
      </w:tr>
      <w:tr w:rsidR="000B7D10" w:rsidRPr="005E7B09" w14:paraId="03A144EC" w14:textId="77777777" w:rsidTr="001F07F3">
        <w:trPr>
          <w:cantSplit/>
          <w:trHeight w:val="20"/>
        </w:trPr>
        <w:tc>
          <w:tcPr>
            <w:tcW w:w="510" w:type="pct"/>
            <w:tcBorders>
              <w:top w:val="single" w:sz="4" w:space="0" w:color="auto"/>
            </w:tcBorders>
            <w:vAlign w:val="center"/>
          </w:tcPr>
          <w:p w14:paraId="642B4D20" w14:textId="77777777" w:rsidR="000B7D10" w:rsidRPr="00170F10" w:rsidRDefault="000B7D10" w:rsidP="000B7D10">
            <w:pPr>
              <w:jc w:val="center"/>
              <w:rPr>
                <w:rFonts w:ascii="Arial" w:hAnsi="Arial" w:cs="Arial"/>
                <w:sz w:val="18"/>
                <w:szCs w:val="18"/>
              </w:rPr>
            </w:pP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6C3AA1D5"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Всего</w:t>
            </w:r>
          </w:p>
        </w:tc>
        <w:tc>
          <w:tcPr>
            <w:tcW w:w="1573" w:type="pct"/>
            <w:tcBorders>
              <w:top w:val="single" w:sz="4" w:space="0" w:color="auto"/>
            </w:tcBorders>
            <w:vAlign w:val="center"/>
          </w:tcPr>
          <w:p w14:paraId="205F6716"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385</w:t>
            </w:r>
          </w:p>
        </w:tc>
        <w:tc>
          <w:tcPr>
            <w:tcW w:w="1331" w:type="pct"/>
            <w:tcBorders>
              <w:top w:val="single" w:sz="4" w:space="0" w:color="auto"/>
            </w:tcBorders>
            <w:vAlign w:val="center"/>
          </w:tcPr>
          <w:p w14:paraId="07027077"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261</w:t>
            </w:r>
          </w:p>
        </w:tc>
      </w:tr>
    </w:tbl>
    <w:p w14:paraId="5CDDD458" w14:textId="77777777" w:rsidR="001F07F3" w:rsidRDefault="008C76DC" w:rsidP="008C76DC">
      <w:pPr>
        <w:pStyle w:val="-4"/>
      </w:pPr>
      <w:r>
        <w:t>В годовом расходе подпиточной воды учтён расход воды на заполнение системы перед отопительным периодом.</w:t>
      </w:r>
    </w:p>
    <w:p w14:paraId="4528202A" w14:textId="77777777" w:rsidR="001F07F3" w:rsidRDefault="001F07F3">
      <w:pPr>
        <w:rPr>
          <w:rFonts w:ascii="Arial" w:eastAsiaTheme="minorEastAsia" w:hAnsi="Arial"/>
          <w:lang w:eastAsia="ru-RU"/>
        </w:rPr>
      </w:pPr>
      <w:r>
        <w:br w:type="page"/>
      </w:r>
    </w:p>
    <w:p w14:paraId="2F66D030" w14:textId="77777777" w:rsidR="008C76DC" w:rsidRDefault="008C76DC" w:rsidP="008C76DC">
      <w:pPr>
        <w:pStyle w:val="-2"/>
        <w:numPr>
          <w:ilvl w:val="1"/>
          <w:numId w:val="1"/>
        </w:numPr>
        <w:tabs>
          <w:tab w:val="clear" w:pos="1277"/>
          <w:tab w:val="num" w:pos="1135"/>
        </w:tabs>
        <w:ind w:left="1135"/>
        <w:jc w:val="both"/>
      </w:pPr>
      <w:bookmarkStart w:id="114" w:name="_Toc34829686"/>
      <w:bookmarkStart w:id="115" w:name="_Toc35328190"/>
      <w:r>
        <w:lastRenderedPageBreak/>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14"/>
      <w:bookmarkEnd w:id="115"/>
    </w:p>
    <w:p w14:paraId="164D8E9E" w14:textId="77777777" w:rsidR="008C76DC" w:rsidRDefault="008C76DC" w:rsidP="008C76DC">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3864FA52" w14:textId="4892D159" w:rsidR="008C76DC" w:rsidRPr="00575618" w:rsidRDefault="008C76DC" w:rsidP="008C76DC">
      <w:pPr>
        <w:pStyle w:val="-f0"/>
      </w:pPr>
      <w:bookmarkStart w:id="116" w:name="_Toc34809855"/>
      <w:bookmarkStart w:id="117" w:name="_Toc34909903"/>
      <w:bookmarkStart w:id="118" w:name="_Toc35328258"/>
      <w:r w:rsidRPr="001F07F3">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4</w:t>
      </w:r>
      <w:r w:rsidR="00A008EE">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08EE">
        <w:rPr>
          <w:noProof/>
        </w:rPr>
        <w:t>3</w:t>
      </w:r>
      <w:r>
        <w:rPr>
          <w:noProof/>
        </w:rPr>
        <w:fldChar w:fldCharType="end"/>
      </w:r>
      <w:r>
        <w:t xml:space="preserve"> </w:t>
      </w:r>
      <w:r>
        <w:sym w:font="Symbol" w:char="F02D"/>
      </w:r>
      <w:r w:rsidRPr="00AA358C">
        <w:t xml:space="preserve"> </w:t>
      </w:r>
      <w:r>
        <w:t>Часовые расходы подпиточной воды</w:t>
      </w:r>
      <w:bookmarkEnd w:id="116"/>
      <w:bookmarkEnd w:id="117"/>
      <w:bookmarkEnd w:id="118"/>
    </w:p>
    <w:tbl>
      <w:tblPr>
        <w:tblStyle w:val="aff2"/>
        <w:tblW w:w="5000" w:type="pct"/>
        <w:tblLook w:val="04A0" w:firstRow="1" w:lastRow="0" w:firstColumn="1" w:lastColumn="0" w:noHBand="0" w:noVBand="1"/>
      </w:tblPr>
      <w:tblGrid>
        <w:gridCol w:w="614"/>
        <w:gridCol w:w="1910"/>
        <w:gridCol w:w="1895"/>
        <w:gridCol w:w="1602"/>
        <w:gridCol w:w="1706"/>
        <w:gridCol w:w="1900"/>
      </w:tblGrid>
      <w:tr w:rsidR="001F07F3" w:rsidRPr="004171C6" w14:paraId="66C10813" w14:textId="77777777" w:rsidTr="001F07F3">
        <w:trPr>
          <w:cantSplit/>
          <w:tblHeader/>
        </w:trPr>
        <w:tc>
          <w:tcPr>
            <w:tcW w:w="319" w:type="pct"/>
            <w:vMerge w:val="restart"/>
            <w:shd w:val="clear" w:color="auto" w:fill="D9EEF3"/>
            <w:vAlign w:val="center"/>
          </w:tcPr>
          <w:p w14:paraId="14E3FB1A"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 п/п</w:t>
            </w:r>
          </w:p>
        </w:tc>
        <w:tc>
          <w:tcPr>
            <w:tcW w:w="992" w:type="pct"/>
            <w:vMerge w:val="restart"/>
            <w:shd w:val="clear" w:color="auto" w:fill="D9EEF3"/>
            <w:vAlign w:val="center"/>
          </w:tcPr>
          <w:p w14:paraId="0924C9B9"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Наименование</w:t>
            </w:r>
          </w:p>
        </w:tc>
        <w:tc>
          <w:tcPr>
            <w:tcW w:w="1816" w:type="pct"/>
            <w:gridSpan w:val="2"/>
            <w:shd w:val="clear" w:color="auto" w:fill="D9EEF3"/>
            <w:vAlign w:val="center"/>
          </w:tcPr>
          <w:p w14:paraId="635B774D"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Эксплуатационный режим</w:t>
            </w:r>
          </w:p>
        </w:tc>
        <w:tc>
          <w:tcPr>
            <w:tcW w:w="1873" w:type="pct"/>
            <w:gridSpan w:val="2"/>
            <w:shd w:val="clear" w:color="auto" w:fill="D9EEF3"/>
            <w:vAlign w:val="center"/>
          </w:tcPr>
          <w:p w14:paraId="46FCAE8C"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Аварийный режим</w:t>
            </w:r>
          </w:p>
        </w:tc>
      </w:tr>
      <w:tr w:rsidR="001F07F3" w:rsidRPr="004171C6" w14:paraId="1EBAF6FC" w14:textId="77777777" w:rsidTr="001F07F3">
        <w:trPr>
          <w:cantSplit/>
          <w:tblHeader/>
        </w:trPr>
        <w:tc>
          <w:tcPr>
            <w:tcW w:w="319" w:type="pct"/>
            <w:vMerge/>
            <w:shd w:val="clear" w:color="auto" w:fill="D9EEF3"/>
            <w:vAlign w:val="center"/>
          </w:tcPr>
          <w:p w14:paraId="165FAB3A" w14:textId="77777777" w:rsidR="001F07F3" w:rsidRPr="004171C6" w:rsidRDefault="001F07F3" w:rsidP="001F07F3">
            <w:pPr>
              <w:jc w:val="center"/>
              <w:rPr>
                <w:rFonts w:ascii="Arial" w:hAnsi="Arial" w:cs="Arial"/>
                <w:sz w:val="18"/>
                <w:szCs w:val="18"/>
              </w:rPr>
            </w:pPr>
          </w:p>
        </w:tc>
        <w:tc>
          <w:tcPr>
            <w:tcW w:w="992" w:type="pct"/>
            <w:vMerge/>
            <w:tcBorders>
              <w:bottom w:val="single" w:sz="4" w:space="0" w:color="auto"/>
            </w:tcBorders>
            <w:shd w:val="clear" w:color="auto" w:fill="D9EEF3"/>
            <w:vAlign w:val="center"/>
          </w:tcPr>
          <w:p w14:paraId="6F38A03E" w14:textId="77777777" w:rsidR="001F07F3" w:rsidRPr="004171C6" w:rsidRDefault="001F07F3" w:rsidP="001F07F3">
            <w:pPr>
              <w:jc w:val="center"/>
              <w:rPr>
                <w:rFonts w:ascii="Arial" w:hAnsi="Arial" w:cs="Arial"/>
                <w:sz w:val="18"/>
                <w:szCs w:val="18"/>
              </w:rPr>
            </w:pPr>
          </w:p>
        </w:tc>
        <w:tc>
          <w:tcPr>
            <w:tcW w:w="984" w:type="pct"/>
            <w:shd w:val="clear" w:color="auto" w:fill="D9EEF3"/>
            <w:vAlign w:val="center"/>
          </w:tcPr>
          <w:p w14:paraId="6A6851FF"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Нормативный расход подпиточной воды, кг/ч</w:t>
            </w:r>
          </w:p>
        </w:tc>
        <w:tc>
          <w:tcPr>
            <w:tcW w:w="832" w:type="pct"/>
            <w:shd w:val="clear" w:color="auto" w:fill="D9EEF3"/>
            <w:vAlign w:val="center"/>
          </w:tcPr>
          <w:p w14:paraId="3F1E9DFF"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Фактически</w:t>
            </w:r>
            <w:r>
              <w:rPr>
                <w:rFonts w:ascii="Arial" w:hAnsi="Arial" w:cs="Arial"/>
                <w:sz w:val="18"/>
                <w:szCs w:val="18"/>
              </w:rPr>
              <w:t>й</w:t>
            </w:r>
            <w:r w:rsidRPr="004171C6">
              <w:rPr>
                <w:rFonts w:ascii="Arial" w:hAnsi="Arial" w:cs="Arial"/>
                <w:sz w:val="18"/>
                <w:szCs w:val="18"/>
              </w:rPr>
              <w:t xml:space="preserve"> расход подпиточной воды, кг/ч</w:t>
            </w:r>
          </w:p>
        </w:tc>
        <w:tc>
          <w:tcPr>
            <w:tcW w:w="886" w:type="pct"/>
            <w:shd w:val="clear" w:color="auto" w:fill="D9EEF3"/>
            <w:vAlign w:val="center"/>
          </w:tcPr>
          <w:p w14:paraId="14A00ADE"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Нормативный расход подпиточной воды, кг/ч</w:t>
            </w:r>
          </w:p>
        </w:tc>
        <w:tc>
          <w:tcPr>
            <w:tcW w:w="987" w:type="pct"/>
            <w:shd w:val="clear" w:color="auto" w:fill="D9EEF3"/>
            <w:vAlign w:val="center"/>
          </w:tcPr>
          <w:p w14:paraId="5ACDA836" w14:textId="77777777" w:rsidR="001F07F3" w:rsidRPr="004171C6" w:rsidRDefault="001F07F3" w:rsidP="001F07F3">
            <w:pPr>
              <w:jc w:val="center"/>
              <w:rPr>
                <w:rFonts w:ascii="Arial" w:hAnsi="Arial" w:cs="Arial"/>
                <w:sz w:val="18"/>
                <w:szCs w:val="18"/>
              </w:rPr>
            </w:pPr>
            <w:r w:rsidRPr="004171C6">
              <w:rPr>
                <w:rFonts w:ascii="Arial" w:hAnsi="Arial" w:cs="Arial"/>
                <w:sz w:val="18"/>
                <w:szCs w:val="18"/>
              </w:rPr>
              <w:t>Фактически</w:t>
            </w:r>
            <w:r>
              <w:rPr>
                <w:rFonts w:ascii="Arial" w:hAnsi="Arial" w:cs="Arial"/>
                <w:sz w:val="18"/>
                <w:szCs w:val="18"/>
              </w:rPr>
              <w:t>й</w:t>
            </w:r>
            <w:r w:rsidRPr="004171C6">
              <w:rPr>
                <w:rFonts w:ascii="Arial" w:hAnsi="Arial" w:cs="Arial"/>
                <w:sz w:val="18"/>
                <w:szCs w:val="18"/>
              </w:rPr>
              <w:t xml:space="preserve"> расход подпиточной воды, кг/ч</w:t>
            </w:r>
          </w:p>
        </w:tc>
      </w:tr>
      <w:tr w:rsidR="000B7D10" w:rsidRPr="00170F10" w14:paraId="33162992" w14:textId="77777777" w:rsidTr="001F07F3">
        <w:trPr>
          <w:cantSplit/>
        </w:trPr>
        <w:tc>
          <w:tcPr>
            <w:tcW w:w="319" w:type="pct"/>
            <w:vAlign w:val="center"/>
          </w:tcPr>
          <w:p w14:paraId="05A1F373"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w:t>
            </w:r>
          </w:p>
        </w:tc>
        <w:tc>
          <w:tcPr>
            <w:tcW w:w="992" w:type="pct"/>
            <w:shd w:val="clear" w:color="auto" w:fill="auto"/>
          </w:tcPr>
          <w:p w14:paraId="31052459"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8</w:t>
            </w:r>
          </w:p>
          <w:p w14:paraId="2D502C32"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Огнёвка)</w:t>
            </w:r>
          </w:p>
        </w:tc>
        <w:tc>
          <w:tcPr>
            <w:tcW w:w="984" w:type="pct"/>
            <w:vAlign w:val="center"/>
          </w:tcPr>
          <w:p w14:paraId="77BC470A"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33,6</w:t>
            </w:r>
          </w:p>
        </w:tc>
        <w:tc>
          <w:tcPr>
            <w:tcW w:w="832" w:type="pct"/>
            <w:vAlign w:val="center"/>
          </w:tcPr>
          <w:p w14:paraId="0CFE3269"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24</w:t>
            </w:r>
          </w:p>
        </w:tc>
        <w:tc>
          <w:tcPr>
            <w:tcW w:w="886" w:type="pct"/>
            <w:vAlign w:val="center"/>
          </w:tcPr>
          <w:p w14:paraId="0EE0AFA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33,6</w:t>
            </w:r>
          </w:p>
        </w:tc>
        <w:tc>
          <w:tcPr>
            <w:tcW w:w="987" w:type="pct"/>
            <w:vAlign w:val="center"/>
          </w:tcPr>
          <w:p w14:paraId="5CBF5469"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w:t>
            </w:r>
          </w:p>
        </w:tc>
      </w:tr>
      <w:tr w:rsidR="000B7D10" w:rsidRPr="00170F10" w14:paraId="13CBB133" w14:textId="77777777" w:rsidTr="001F07F3">
        <w:trPr>
          <w:cantSplit/>
        </w:trPr>
        <w:tc>
          <w:tcPr>
            <w:tcW w:w="319" w:type="pct"/>
            <w:vAlign w:val="center"/>
          </w:tcPr>
          <w:p w14:paraId="74458F51"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w:t>
            </w:r>
          </w:p>
        </w:tc>
        <w:tc>
          <w:tcPr>
            <w:tcW w:w="992" w:type="pct"/>
            <w:shd w:val="clear" w:color="auto" w:fill="auto"/>
          </w:tcPr>
          <w:p w14:paraId="2B9808FE"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Котельная № 9</w:t>
            </w:r>
          </w:p>
          <w:p w14:paraId="029DC7C7"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(с. Кайтанак)</w:t>
            </w:r>
          </w:p>
        </w:tc>
        <w:tc>
          <w:tcPr>
            <w:tcW w:w="984" w:type="pct"/>
            <w:vAlign w:val="center"/>
          </w:tcPr>
          <w:p w14:paraId="7A05C60D"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21,7</w:t>
            </w:r>
          </w:p>
        </w:tc>
        <w:tc>
          <w:tcPr>
            <w:tcW w:w="832" w:type="pct"/>
            <w:vAlign w:val="center"/>
          </w:tcPr>
          <w:p w14:paraId="4A8BD9BC"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16</w:t>
            </w:r>
          </w:p>
        </w:tc>
        <w:tc>
          <w:tcPr>
            <w:tcW w:w="886" w:type="pct"/>
            <w:vAlign w:val="center"/>
          </w:tcPr>
          <w:p w14:paraId="722CD92F"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21,7</w:t>
            </w:r>
          </w:p>
        </w:tc>
        <w:tc>
          <w:tcPr>
            <w:tcW w:w="987" w:type="pct"/>
            <w:vAlign w:val="center"/>
          </w:tcPr>
          <w:p w14:paraId="3D94E2C0" w14:textId="77777777" w:rsidR="000B7D10" w:rsidRPr="00170F10" w:rsidRDefault="000B7D10" w:rsidP="000B7D10">
            <w:pPr>
              <w:jc w:val="center"/>
              <w:rPr>
                <w:rFonts w:ascii="Arial" w:hAnsi="Arial" w:cs="Arial"/>
                <w:sz w:val="18"/>
                <w:szCs w:val="18"/>
              </w:rPr>
            </w:pPr>
            <w:r w:rsidRPr="00170F10">
              <w:rPr>
                <w:rFonts w:ascii="Arial" w:hAnsi="Arial" w:cs="Arial"/>
                <w:sz w:val="18"/>
                <w:szCs w:val="18"/>
              </w:rPr>
              <w:t>-</w:t>
            </w:r>
          </w:p>
        </w:tc>
      </w:tr>
      <w:tr w:rsidR="000B7D10" w:rsidRPr="004171C6" w14:paraId="69D6CDCB" w14:textId="77777777" w:rsidTr="001F07F3">
        <w:trPr>
          <w:cantSplit/>
        </w:trPr>
        <w:tc>
          <w:tcPr>
            <w:tcW w:w="319" w:type="pct"/>
            <w:vAlign w:val="center"/>
          </w:tcPr>
          <w:p w14:paraId="0859B604" w14:textId="77777777" w:rsidR="000B7D10" w:rsidRPr="00170F10" w:rsidRDefault="000B7D10" w:rsidP="000B7D10">
            <w:pPr>
              <w:jc w:val="center"/>
              <w:rPr>
                <w:rFonts w:ascii="Arial" w:hAnsi="Arial" w:cs="Arial"/>
                <w:sz w:val="18"/>
                <w:szCs w:val="18"/>
              </w:rPr>
            </w:pPr>
          </w:p>
        </w:tc>
        <w:tc>
          <w:tcPr>
            <w:tcW w:w="992" w:type="pct"/>
            <w:shd w:val="clear" w:color="auto" w:fill="auto"/>
          </w:tcPr>
          <w:p w14:paraId="74A86BAD"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Всего</w:t>
            </w:r>
          </w:p>
        </w:tc>
        <w:tc>
          <w:tcPr>
            <w:tcW w:w="984" w:type="pct"/>
            <w:vAlign w:val="center"/>
          </w:tcPr>
          <w:p w14:paraId="7C37BCD6"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55</w:t>
            </w:r>
          </w:p>
        </w:tc>
        <w:tc>
          <w:tcPr>
            <w:tcW w:w="832" w:type="pct"/>
            <w:vAlign w:val="center"/>
          </w:tcPr>
          <w:p w14:paraId="01545AA7"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40</w:t>
            </w:r>
          </w:p>
        </w:tc>
        <w:tc>
          <w:tcPr>
            <w:tcW w:w="886" w:type="pct"/>
            <w:vAlign w:val="center"/>
          </w:tcPr>
          <w:p w14:paraId="1C26645B"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55</w:t>
            </w:r>
          </w:p>
        </w:tc>
        <w:tc>
          <w:tcPr>
            <w:tcW w:w="987" w:type="pct"/>
            <w:vAlign w:val="center"/>
          </w:tcPr>
          <w:p w14:paraId="07E4A691" w14:textId="77777777" w:rsidR="000B7D10" w:rsidRPr="00170F10" w:rsidRDefault="000B7D10" w:rsidP="000B7D10">
            <w:pPr>
              <w:jc w:val="center"/>
              <w:rPr>
                <w:rFonts w:ascii="Arial" w:hAnsi="Arial" w:cs="Arial"/>
                <w:b/>
                <w:sz w:val="18"/>
                <w:szCs w:val="18"/>
              </w:rPr>
            </w:pPr>
            <w:r w:rsidRPr="00170F10">
              <w:rPr>
                <w:rFonts w:ascii="Arial" w:hAnsi="Arial" w:cs="Arial"/>
                <w:b/>
                <w:sz w:val="18"/>
                <w:szCs w:val="18"/>
              </w:rPr>
              <w:t>-</w:t>
            </w:r>
          </w:p>
        </w:tc>
      </w:tr>
    </w:tbl>
    <w:p w14:paraId="70A1E762" w14:textId="77777777" w:rsidR="008C76DC" w:rsidRPr="006D11FF" w:rsidRDefault="008C76DC" w:rsidP="008C76DC">
      <w:pPr>
        <w:pStyle w:val="-4"/>
      </w:pPr>
      <w:r>
        <w:t>Расходы в аварийных режимах приняты по максимальной пропускной способности подпиточной линии.</w:t>
      </w:r>
    </w:p>
    <w:p w14:paraId="0E367BB6" w14:textId="77777777" w:rsidR="008C76DC" w:rsidRDefault="008C76DC" w:rsidP="008C76DC"/>
    <w:p w14:paraId="5B34B82D" w14:textId="77777777" w:rsidR="008C76DC" w:rsidRDefault="008C76DC" w:rsidP="008C76DC">
      <w:pPr>
        <w:pStyle w:val="-1"/>
        <w:numPr>
          <w:ilvl w:val="0"/>
          <w:numId w:val="1"/>
        </w:numPr>
        <w:jc w:val="both"/>
      </w:pPr>
      <w:bookmarkStart w:id="119" w:name="_Toc34829687"/>
      <w:bookmarkStart w:id="120" w:name="_Toc35328191"/>
      <w:r w:rsidRPr="006C3456">
        <w:lastRenderedPageBreak/>
        <w:t>Основные положения мастер-плана развития систем теплоснабжения поселения</w:t>
      </w:r>
      <w:bookmarkEnd w:id="119"/>
      <w:bookmarkEnd w:id="120"/>
    </w:p>
    <w:p w14:paraId="108A85FE" w14:textId="77777777" w:rsidR="008C76DC" w:rsidRDefault="008C76DC" w:rsidP="008C76DC">
      <w:pPr>
        <w:pStyle w:val="-2"/>
        <w:numPr>
          <w:ilvl w:val="1"/>
          <w:numId w:val="1"/>
        </w:numPr>
        <w:tabs>
          <w:tab w:val="clear" w:pos="1277"/>
          <w:tab w:val="num" w:pos="1135"/>
        </w:tabs>
        <w:ind w:left="1135"/>
        <w:jc w:val="both"/>
      </w:pPr>
      <w:bookmarkStart w:id="121" w:name="_Toc34829688"/>
      <w:bookmarkStart w:id="122" w:name="_Toc35328192"/>
      <w:r>
        <w:t>Описание сценариев развития теплоснабжения поселения.</w:t>
      </w:r>
      <w:bookmarkEnd w:id="121"/>
      <w:bookmarkEnd w:id="122"/>
    </w:p>
    <w:p w14:paraId="2D432D7A" w14:textId="77777777" w:rsidR="001F07F3" w:rsidRDefault="001F07F3" w:rsidP="001F07F3">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C6020E">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053470C0" w14:textId="77777777" w:rsidR="001F07F3" w:rsidRDefault="001F07F3" w:rsidP="001F07F3">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47D6178B" w14:textId="77777777" w:rsidR="001F07F3" w:rsidRPr="001007DC" w:rsidRDefault="001F07F3" w:rsidP="001F07F3">
      <w:pPr>
        <w:pStyle w:val="-4"/>
        <w:rPr>
          <w:b/>
        </w:rPr>
      </w:pPr>
      <w:r>
        <w:rPr>
          <w:b/>
          <w:iCs/>
        </w:rPr>
        <w:t>п</w:t>
      </w:r>
      <w:r w:rsidRPr="001007DC">
        <w:rPr>
          <w:b/>
          <w:iCs/>
        </w:rPr>
        <w:t>. Березовка</w:t>
      </w:r>
    </w:p>
    <w:p w14:paraId="7B520642" w14:textId="77777777" w:rsidR="001F07F3" w:rsidRPr="001007DC" w:rsidRDefault="001F07F3" w:rsidP="001F07F3">
      <w:pPr>
        <w:pStyle w:val="-4"/>
      </w:pPr>
      <w:r w:rsidRPr="001007DC">
        <w:t>Централизованное теплоснабжение общественной и жилой застройки не</w:t>
      </w:r>
      <w:r>
        <w:t xml:space="preserve"> </w:t>
      </w:r>
      <w:r w:rsidRPr="001007DC">
        <w:t>предусматривается.</w:t>
      </w:r>
    </w:p>
    <w:p w14:paraId="14C71F38" w14:textId="77777777" w:rsidR="001F07F3" w:rsidRPr="004D3E33" w:rsidRDefault="001F07F3" w:rsidP="001F07F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360569F5" w14:textId="77777777" w:rsidR="001F07F3" w:rsidRPr="001007DC" w:rsidRDefault="001F07F3" w:rsidP="001F07F3">
      <w:pPr>
        <w:pStyle w:val="-4"/>
      </w:pPr>
      <w:r w:rsidRPr="004D3E33">
        <w:t xml:space="preserve">Проектом </w:t>
      </w:r>
      <w:r>
        <w:t xml:space="preserve">предлагается </w:t>
      </w:r>
      <w:r w:rsidRPr="004D3E33">
        <w:t xml:space="preserve">строительство </w:t>
      </w:r>
      <w:r>
        <w:t xml:space="preserve">и реконструкция </w:t>
      </w:r>
      <w:r w:rsidRPr="004D3E33">
        <w:t>индивидуальных котельных:</w:t>
      </w:r>
    </w:p>
    <w:p w14:paraId="08BEA1D7" w14:textId="77777777" w:rsidR="001F07F3" w:rsidRPr="001007DC" w:rsidRDefault="001F07F3" w:rsidP="00170F10">
      <w:pPr>
        <w:pStyle w:val="-4"/>
        <w:numPr>
          <w:ilvl w:val="0"/>
          <w:numId w:val="18"/>
        </w:numPr>
      </w:pPr>
      <w:r>
        <w:t xml:space="preserve">строительство </w:t>
      </w:r>
      <w:r w:rsidRPr="001007DC">
        <w:t xml:space="preserve">для </w:t>
      </w:r>
      <w:r>
        <w:t xml:space="preserve">детского </w:t>
      </w:r>
      <w:r w:rsidRPr="001007DC">
        <w:t>сада</w:t>
      </w:r>
      <w:r>
        <w:t xml:space="preserve"> №1</w:t>
      </w:r>
      <w:r w:rsidRPr="001007DC">
        <w:t xml:space="preserve"> уст</w:t>
      </w:r>
      <w:r>
        <w:t>ановленной мощности 0,3 Гкал/ч</w:t>
      </w:r>
      <w:r w:rsidRPr="001007DC">
        <w:t xml:space="preserve">; </w:t>
      </w:r>
    </w:p>
    <w:p w14:paraId="145373AC" w14:textId="77777777" w:rsidR="001F07F3" w:rsidRPr="001007DC" w:rsidRDefault="001F07F3" w:rsidP="00170F10">
      <w:pPr>
        <w:pStyle w:val="-4"/>
        <w:numPr>
          <w:ilvl w:val="0"/>
          <w:numId w:val="18"/>
        </w:numPr>
      </w:pPr>
      <w:r>
        <w:t xml:space="preserve">реконструкция </w:t>
      </w:r>
      <w:r w:rsidRPr="001007DC">
        <w:t>для СДК уст</w:t>
      </w:r>
      <w:r>
        <w:t>ановленной мощности 0,3 Гкал/ч.</w:t>
      </w:r>
    </w:p>
    <w:p w14:paraId="60895AA9" w14:textId="77777777" w:rsidR="001F07F3" w:rsidRPr="001007DC" w:rsidRDefault="001F07F3" w:rsidP="001F07F3">
      <w:pPr>
        <w:pStyle w:val="-4"/>
        <w:rPr>
          <w:b/>
        </w:rPr>
      </w:pPr>
      <w:r w:rsidRPr="001007DC">
        <w:rPr>
          <w:b/>
          <w:iCs/>
        </w:rPr>
        <w:t>пос. Сахсабай</w:t>
      </w:r>
    </w:p>
    <w:p w14:paraId="1067E2AF" w14:textId="77777777" w:rsidR="001F07F3" w:rsidRPr="001007DC" w:rsidRDefault="001F07F3" w:rsidP="001F07F3">
      <w:pPr>
        <w:pStyle w:val="-4"/>
      </w:pPr>
      <w:r w:rsidRPr="001007DC">
        <w:t>Централизованное теплоснабжение общественной и жилой застройки не</w:t>
      </w:r>
      <w:r>
        <w:t xml:space="preserve"> </w:t>
      </w:r>
      <w:r w:rsidRPr="001007DC">
        <w:t>предусматривается.</w:t>
      </w:r>
    </w:p>
    <w:p w14:paraId="7C700C84" w14:textId="77777777" w:rsidR="001F07F3" w:rsidRPr="001007DC" w:rsidRDefault="001F07F3" w:rsidP="001F07F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p>
    <w:p w14:paraId="719D25F3" w14:textId="77777777" w:rsidR="001F07F3" w:rsidRDefault="001F07F3" w:rsidP="001F07F3">
      <w:pPr>
        <w:pStyle w:val="-4"/>
      </w:pPr>
      <w:r w:rsidRPr="004D3E33">
        <w:t xml:space="preserve">Проектом </w:t>
      </w:r>
      <w:r>
        <w:t xml:space="preserve">предлагается </w:t>
      </w:r>
      <w:r w:rsidRPr="004D3E33">
        <w:t>строительство индивидуальных котельных:</w:t>
      </w:r>
    </w:p>
    <w:p w14:paraId="34C5E12D" w14:textId="77777777" w:rsidR="001F07F3" w:rsidRPr="001007DC" w:rsidRDefault="001F07F3" w:rsidP="00170F10">
      <w:pPr>
        <w:pStyle w:val="-4"/>
        <w:numPr>
          <w:ilvl w:val="0"/>
          <w:numId w:val="19"/>
        </w:numPr>
      </w:pPr>
      <w:r w:rsidRPr="001007DC">
        <w:t>для детского сада установленной</w:t>
      </w:r>
      <w:r>
        <w:t xml:space="preserve"> мощности 0,1 Гкал/ч</w:t>
      </w:r>
      <w:r w:rsidRPr="001007DC">
        <w:t>.</w:t>
      </w:r>
    </w:p>
    <w:p w14:paraId="265C459A" w14:textId="77777777" w:rsidR="001F07F3" w:rsidRPr="001007DC" w:rsidRDefault="001F07F3" w:rsidP="001F07F3">
      <w:pPr>
        <w:pStyle w:val="-4"/>
        <w:rPr>
          <w:b/>
        </w:rPr>
      </w:pPr>
      <w:r>
        <w:rPr>
          <w:b/>
          <w:iCs/>
        </w:rPr>
        <w:t>с</w:t>
      </w:r>
      <w:r w:rsidRPr="001007DC">
        <w:rPr>
          <w:b/>
          <w:iCs/>
        </w:rPr>
        <w:t>. Кайтанак</w:t>
      </w:r>
    </w:p>
    <w:p w14:paraId="3CE6FF02" w14:textId="77777777" w:rsidR="001F07F3" w:rsidRPr="004D3E33" w:rsidRDefault="001F07F3" w:rsidP="001F07F3">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04D1D64F" w14:textId="77777777" w:rsidR="001F07F3" w:rsidRPr="004D3E33" w:rsidRDefault="001F07F3" w:rsidP="001F07F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01173B5E" w14:textId="77777777" w:rsidR="001F07F3" w:rsidRPr="001007DC" w:rsidRDefault="001F07F3" w:rsidP="001F07F3">
      <w:pPr>
        <w:pStyle w:val="-4"/>
      </w:pPr>
      <w:r w:rsidRPr="004D3E33">
        <w:t xml:space="preserve">Проектом </w:t>
      </w:r>
      <w:r>
        <w:t xml:space="preserve">предлагается </w:t>
      </w:r>
      <w:r w:rsidRPr="004D3E33">
        <w:t>строительство</w:t>
      </w:r>
      <w:r>
        <w:t xml:space="preserve"> и реконструкция</w:t>
      </w:r>
      <w:r w:rsidRPr="004D3E33">
        <w:t xml:space="preserve"> индивидуальных котельных:</w:t>
      </w:r>
    </w:p>
    <w:p w14:paraId="734D2E22" w14:textId="77777777" w:rsidR="001F07F3" w:rsidRPr="001007DC" w:rsidRDefault="001F07F3" w:rsidP="00170F10">
      <w:pPr>
        <w:pStyle w:val="-4"/>
        <w:numPr>
          <w:ilvl w:val="0"/>
          <w:numId w:val="20"/>
        </w:numPr>
      </w:pPr>
      <w:r>
        <w:lastRenderedPageBreak/>
        <w:t xml:space="preserve">строительство </w:t>
      </w:r>
      <w:r w:rsidRPr="001007DC">
        <w:t>для оздоровительного центра установленной мощности 0,4</w:t>
      </w:r>
      <w:r>
        <w:t xml:space="preserve"> Гкал/ч;</w:t>
      </w:r>
    </w:p>
    <w:p w14:paraId="72EFB5E7" w14:textId="77777777" w:rsidR="001F07F3" w:rsidRPr="001007DC" w:rsidRDefault="001F07F3" w:rsidP="00170F10">
      <w:pPr>
        <w:pStyle w:val="-4"/>
        <w:numPr>
          <w:ilvl w:val="0"/>
          <w:numId w:val="20"/>
        </w:numPr>
      </w:pPr>
      <w:r>
        <w:t xml:space="preserve">реконструкция </w:t>
      </w:r>
      <w:r w:rsidRPr="001007DC">
        <w:t xml:space="preserve">для </w:t>
      </w:r>
      <w:r>
        <w:t xml:space="preserve">детского </w:t>
      </w:r>
      <w:r w:rsidRPr="001007DC">
        <w:t>сада установленной мощности 0,3</w:t>
      </w:r>
      <w:r>
        <w:t xml:space="preserve"> </w:t>
      </w:r>
      <w:r w:rsidRPr="001007DC">
        <w:t>Гкал/ч;</w:t>
      </w:r>
    </w:p>
    <w:p w14:paraId="71224558" w14:textId="77777777" w:rsidR="001F07F3" w:rsidRPr="001007DC" w:rsidRDefault="001F07F3" w:rsidP="00170F10">
      <w:pPr>
        <w:pStyle w:val="-4"/>
        <w:numPr>
          <w:ilvl w:val="0"/>
          <w:numId w:val="20"/>
        </w:numPr>
      </w:pPr>
      <w:r>
        <w:t xml:space="preserve">реконструкция для школы </w:t>
      </w:r>
      <w:r w:rsidRPr="001007DC">
        <w:t>установленной мощности 0,4</w:t>
      </w:r>
      <w:r>
        <w:t xml:space="preserve"> Гкал/ч.</w:t>
      </w:r>
    </w:p>
    <w:p w14:paraId="4ACB267F" w14:textId="77777777" w:rsidR="001F07F3" w:rsidRPr="001007DC" w:rsidRDefault="001F07F3" w:rsidP="001F07F3">
      <w:pPr>
        <w:pStyle w:val="-4"/>
        <w:rPr>
          <w:b/>
        </w:rPr>
      </w:pPr>
      <w:r w:rsidRPr="001007DC">
        <w:rPr>
          <w:b/>
          <w:iCs/>
        </w:rPr>
        <w:t>пос. Мараловодка</w:t>
      </w:r>
    </w:p>
    <w:p w14:paraId="6E90B4C5" w14:textId="77777777" w:rsidR="001F07F3" w:rsidRPr="001007DC" w:rsidRDefault="001F07F3" w:rsidP="001F07F3">
      <w:pPr>
        <w:pStyle w:val="-4"/>
      </w:pPr>
      <w:r w:rsidRPr="001007DC">
        <w:t>Централизованное теплоснабжение общественной и жилой застройки не</w:t>
      </w:r>
      <w:r>
        <w:t xml:space="preserve"> </w:t>
      </w:r>
      <w:r w:rsidRPr="001007DC">
        <w:t>предусматривается.</w:t>
      </w:r>
    </w:p>
    <w:p w14:paraId="4073D337" w14:textId="77777777" w:rsidR="001F07F3" w:rsidRPr="001007DC" w:rsidRDefault="001F07F3" w:rsidP="001F07F3">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p>
    <w:p w14:paraId="367AC351" w14:textId="77777777" w:rsidR="001F07F3" w:rsidRDefault="001F07F3" w:rsidP="001F07F3">
      <w:pPr>
        <w:pStyle w:val="-4"/>
      </w:pPr>
      <w:r w:rsidRPr="004D3E33">
        <w:t xml:space="preserve">Проектом </w:t>
      </w:r>
      <w:r>
        <w:t xml:space="preserve">предлагается </w:t>
      </w:r>
      <w:r w:rsidRPr="004D3E33">
        <w:t xml:space="preserve">строительство </w:t>
      </w:r>
      <w:r>
        <w:t xml:space="preserve">и реконструкция </w:t>
      </w:r>
      <w:r w:rsidRPr="004D3E33">
        <w:t>индивидуальных котельных:</w:t>
      </w:r>
    </w:p>
    <w:p w14:paraId="1EA3C834" w14:textId="77777777" w:rsidR="001F07F3" w:rsidRPr="001007DC" w:rsidRDefault="001F07F3" w:rsidP="00170F10">
      <w:pPr>
        <w:pStyle w:val="-4"/>
        <w:numPr>
          <w:ilvl w:val="0"/>
          <w:numId w:val="21"/>
        </w:numPr>
      </w:pPr>
      <w:r>
        <w:t xml:space="preserve">строительство </w:t>
      </w:r>
      <w:r w:rsidRPr="001007DC">
        <w:t xml:space="preserve">для </w:t>
      </w:r>
      <w:r>
        <w:t>детского сад</w:t>
      </w:r>
      <w:r w:rsidRPr="001007DC">
        <w:t xml:space="preserve">а </w:t>
      </w:r>
      <w:r>
        <w:t xml:space="preserve">№1 </w:t>
      </w:r>
      <w:r w:rsidRPr="001007DC">
        <w:t>уст</w:t>
      </w:r>
      <w:r>
        <w:t>ановленной мощности 0,3 Гкал/ч</w:t>
      </w:r>
      <w:r w:rsidRPr="001007DC">
        <w:t>;</w:t>
      </w:r>
    </w:p>
    <w:p w14:paraId="0C443B33" w14:textId="77777777" w:rsidR="001F07F3" w:rsidRPr="001007DC" w:rsidRDefault="001F07F3" w:rsidP="00170F10">
      <w:pPr>
        <w:pStyle w:val="-4"/>
        <w:numPr>
          <w:ilvl w:val="0"/>
          <w:numId w:val="21"/>
        </w:numPr>
      </w:pPr>
      <w:r>
        <w:t xml:space="preserve">реконструкция </w:t>
      </w:r>
      <w:r w:rsidRPr="001007DC">
        <w:t>для детских яслей ус</w:t>
      </w:r>
      <w:r>
        <w:t>тановленной мощности 0,3 Гкал/ч</w:t>
      </w:r>
      <w:r w:rsidRPr="001007DC">
        <w:t xml:space="preserve">; </w:t>
      </w:r>
    </w:p>
    <w:p w14:paraId="309FD1DE" w14:textId="77777777" w:rsidR="001F07F3" w:rsidRPr="001007DC" w:rsidRDefault="001F07F3" w:rsidP="00170F10">
      <w:pPr>
        <w:pStyle w:val="-4"/>
        <w:numPr>
          <w:ilvl w:val="0"/>
          <w:numId w:val="21"/>
        </w:numPr>
      </w:pPr>
      <w:r>
        <w:t xml:space="preserve">реконструкция </w:t>
      </w:r>
      <w:r w:rsidRPr="001007DC">
        <w:t>для школы уст</w:t>
      </w:r>
      <w:r>
        <w:t>ановленной мощности 0,3 Гкал/ч</w:t>
      </w:r>
      <w:r w:rsidRPr="001007DC">
        <w:t>;</w:t>
      </w:r>
    </w:p>
    <w:p w14:paraId="7E431048" w14:textId="77777777" w:rsidR="001F07F3" w:rsidRDefault="001F07F3" w:rsidP="00170F10">
      <w:pPr>
        <w:pStyle w:val="-4"/>
        <w:numPr>
          <w:ilvl w:val="0"/>
          <w:numId w:val="21"/>
        </w:numPr>
      </w:pPr>
      <w:r>
        <w:t xml:space="preserve">строительство </w:t>
      </w:r>
      <w:r w:rsidRPr="001007DC">
        <w:t>для СДК уст</w:t>
      </w:r>
      <w:r>
        <w:t>ановленной мощности 0,2 Гкал/ч.</w:t>
      </w:r>
    </w:p>
    <w:p w14:paraId="6DD483CD" w14:textId="77777777" w:rsidR="008C76DC" w:rsidRDefault="001F07F3" w:rsidP="001F07F3">
      <w:pPr>
        <w:pStyle w:val="-4"/>
      </w:pPr>
      <w:r>
        <w:t>Перспективные источники тепловой энергии, планируемые к строительству на территории сельского поселения, приведены в таблице ниже.</w:t>
      </w:r>
    </w:p>
    <w:p w14:paraId="0CD1542D" w14:textId="5FCD5547" w:rsidR="008C76DC" w:rsidRDefault="008C76DC" w:rsidP="008C76DC">
      <w:pPr>
        <w:pStyle w:val="-f0"/>
      </w:pPr>
      <w:bookmarkStart w:id="123" w:name="_Toc34809853"/>
      <w:bookmarkStart w:id="124" w:name="_Toc34909904"/>
      <w:bookmarkStart w:id="125" w:name="_Toc35328259"/>
      <w:r w:rsidRPr="001F07F3">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5</w:t>
      </w:r>
      <w:r w:rsidR="00A008EE">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08EE">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123"/>
      <w:bookmarkEnd w:id="124"/>
      <w:bookmarkEnd w:id="125"/>
    </w:p>
    <w:tbl>
      <w:tblPr>
        <w:tblStyle w:val="aff2"/>
        <w:tblW w:w="0" w:type="auto"/>
        <w:tblLook w:val="04A0" w:firstRow="1" w:lastRow="0" w:firstColumn="1" w:lastColumn="0" w:noHBand="0" w:noVBand="1"/>
      </w:tblPr>
      <w:tblGrid>
        <w:gridCol w:w="479"/>
        <w:gridCol w:w="1747"/>
        <w:gridCol w:w="1499"/>
        <w:gridCol w:w="1022"/>
        <w:gridCol w:w="1371"/>
        <w:gridCol w:w="1569"/>
        <w:gridCol w:w="865"/>
        <w:gridCol w:w="1075"/>
      </w:tblGrid>
      <w:tr w:rsidR="001F07F3" w:rsidRPr="00B16286" w14:paraId="6AB0C678" w14:textId="77777777" w:rsidTr="001F07F3">
        <w:trPr>
          <w:cantSplit/>
          <w:tblHeader/>
        </w:trPr>
        <w:tc>
          <w:tcPr>
            <w:tcW w:w="479" w:type="dxa"/>
            <w:shd w:val="clear" w:color="auto" w:fill="D9EEF3"/>
            <w:vAlign w:val="center"/>
          </w:tcPr>
          <w:p w14:paraId="5596E9D5"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 п/п</w:t>
            </w:r>
          </w:p>
        </w:tc>
        <w:tc>
          <w:tcPr>
            <w:tcW w:w="1747" w:type="dxa"/>
            <w:shd w:val="clear" w:color="auto" w:fill="D9EEF3"/>
            <w:vAlign w:val="center"/>
          </w:tcPr>
          <w:p w14:paraId="19958605"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Наименование</w:t>
            </w:r>
          </w:p>
        </w:tc>
        <w:tc>
          <w:tcPr>
            <w:tcW w:w="1499" w:type="dxa"/>
            <w:shd w:val="clear" w:color="auto" w:fill="D9EEF3"/>
            <w:vAlign w:val="center"/>
          </w:tcPr>
          <w:p w14:paraId="1843280A"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Подключенная Тепловая нагрузка, Гкал/ч</w:t>
            </w:r>
          </w:p>
        </w:tc>
        <w:tc>
          <w:tcPr>
            <w:tcW w:w="1022" w:type="dxa"/>
            <w:shd w:val="clear" w:color="auto" w:fill="D9EEF3"/>
            <w:vAlign w:val="center"/>
          </w:tcPr>
          <w:p w14:paraId="6363C04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Потери в тепловой сети, Гкал/ч</w:t>
            </w:r>
          </w:p>
        </w:tc>
        <w:tc>
          <w:tcPr>
            <w:tcW w:w="1371" w:type="dxa"/>
            <w:shd w:val="clear" w:color="auto" w:fill="D9EEF3"/>
            <w:vAlign w:val="center"/>
          </w:tcPr>
          <w:p w14:paraId="04D449ED"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Собственные нужды, Гкал/ч</w:t>
            </w:r>
          </w:p>
        </w:tc>
        <w:tc>
          <w:tcPr>
            <w:tcW w:w="1569" w:type="dxa"/>
            <w:shd w:val="clear" w:color="auto" w:fill="D9EEF3"/>
            <w:vAlign w:val="center"/>
          </w:tcPr>
          <w:p w14:paraId="5F24AC50"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865" w:type="dxa"/>
            <w:shd w:val="clear" w:color="auto" w:fill="D9EEF3"/>
            <w:vAlign w:val="center"/>
          </w:tcPr>
          <w:p w14:paraId="1CF36124" w14:textId="77777777" w:rsidR="001F07F3" w:rsidRPr="00B16286" w:rsidRDefault="001F07F3" w:rsidP="001F07F3">
            <w:pPr>
              <w:rPr>
                <w:rFonts w:ascii="Arial" w:hAnsi="Arial" w:cs="Arial"/>
                <w:sz w:val="18"/>
                <w:szCs w:val="18"/>
              </w:rPr>
            </w:pPr>
            <w:r w:rsidRPr="00B16286">
              <w:rPr>
                <w:rFonts w:ascii="Arial" w:hAnsi="Arial" w:cs="Arial"/>
                <w:sz w:val="18"/>
                <w:szCs w:val="18"/>
              </w:rPr>
              <w:t>Резерв, Гкал/ч</w:t>
            </w:r>
          </w:p>
        </w:tc>
        <w:tc>
          <w:tcPr>
            <w:tcW w:w="1075" w:type="dxa"/>
            <w:shd w:val="clear" w:color="auto" w:fill="D9EEF3"/>
            <w:vAlign w:val="center"/>
          </w:tcPr>
          <w:p w14:paraId="3FE26105"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Тип марка котлов</w:t>
            </w:r>
          </w:p>
        </w:tc>
      </w:tr>
      <w:tr w:rsidR="001F07F3" w:rsidRPr="00B16286" w14:paraId="5A0C0C78" w14:textId="77777777" w:rsidTr="001F07F3">
        <w:trPr>
          <w:cantSplit/>
        </w:trPr>
        <w:tc>
          <w:tcPr>
            <w:tcW w:w="479" w:type="dxa"/>
            <w:vAlign w:val="center"/>
          </w:tcPr>
          <w:p w14:paraId="1ABAD8A4"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1</w:t>
            </w:r>
          </w:p>
        </w:tc>
        <w:tc>
          <w:tcPr>
            <w:tcW w:w="1747" w:type="dxa"/>
            <w:vAlign w:val="center"/>
          </w:tcPr>
          <w:p w14:paraId="0D15C666" w14:textId="77777777" w:rsidR="001F07F3" w:rsidRDefault="001F07F3" w:rsidP="001F07F3">
            <w:pPr>
              <w:jc w:val="center"/>
              <w:rPr>
                <w:rFonts w:ascii="Arial" w:hAnsi="Arial" w:cs="Arial"/>
                <w:sz w:val="18"/>
                <w:szCs w:val="18"/>
              </w:rPr>
            </w:pPr>
            <w:r w:rsidRPr="00B16286">
              <w:rPr>
                <w:rFonts w:ascii="Arial" w:hAnsi="Arial" w:cs="Arial"/>
                <w:sz w:val="18"/>
                <w:szCs w:val="18"/>
              </w:rPr>
              <w:t>Котельная д/сада</w:t>
            </w:r>
            <w:r>
              <w:rPr>
                <w:rFonts w:ascii="Arial" w:hAnsi="Arial" w:cs="Arial"/>
                <w:sz w:val="18"/>
                <w:szCs w:val="18"/>
              </w:rPr>
              <w:t xml:space="preserve"> №1</w:t>
            </w:r>
            <w:r w:rsidRPr="00B16286">
              <w:rPr>
                <w:rFonts w:ascii="Arial" w:hAnsi="Arial" w:cs="Arial"/>
                <w:sz w:val="18"/>
                <w:szCs w:val="18"/>
              </w:rPr>
              <w:t xml:space="preserve"> </w:t>
            </w:r>
          </w:p>
          <w:p w14:paraId="17690116"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Берёзовка</w:t>
            </w:r>
            <w:r w:rsidRPr="00B16286">
              <w:rPr>
                <w:rFonts w:ascii="Arial" w:hAnsi="Arial" w:cs="Arial"/>
                <w:sz w:val="18"/>
                <w:szCs w:val="18"/>
              </w:rPr>
              <w:t>)</w:t>
            </w:r>
          </w:p>
        </w:tc>
        <w:tc>
          <w:tcPr>
            <w:tcW w:w="1499" w:type="dxa"/>
            <w:vAlign w:val="center"/>
          </w:tcPr>
          <w:p w14:paraId="325B6E2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0,12</w:t>
            </w:r>
          </w:p>
        </w:tc>
        <w:tc>
          <w:tcPr>
            <w:tcW w:w="1022" w:type="dxa"/>
            <w:vAlign w:val="center"/>
          </w:tcPr>
          <w:p w14:paraId="789D9AB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0,0075</w:t>
            </w:r>
          </w:p>
        </w:tc>
        <w:tc>
          <w:tcPr>
            <w:tcW w:w="1371" w:type="dxa"/>
            <w:vAlign w:val="center"/>
          </w:tcPr>
          <w:p w14:paraId="51465D4A"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0,015</w:t>
            </w:r>
          </w:p>
        </w:tc>
        <w:tc>
          <w:tcPr>
            <w:tcW w:w="1569" w:type="dxa"/>
            <w:vAlign w:val="center"/>
          </w:tcPr>
          <w:p w14:paraId="1375B9E0"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26687F9F" w14:textId="77777777" w:rsidR="001F07F3" w:rsidRPr="00B16286" w:rsidRDefault="001F07F3" w:rsidP="001F07F3">
            <w:pPr>
              <w:jc w:val="center"/>
              <w:rPr>
                <w:rFonts w:ascii="Arial" w:hAnsi="Arial" w:cs="Arial"/>
                <w:sz w:val="18"/>
                <w:szCs w:val="18"/>
              </w:rPr>
            </w:pPr>
            <w:r>
              <w:rPr>
                <w:rFonts w:ascii="Arial" w:hAnsi="Arial" w:cs="Arial"/>
                <w:sz w:val="18"/>
                <w:szCs w:val="18"/>
              </w:rPr>
              <w:t>0,16</w:t>
            </w:r>
          </w:p>
        </w:tc>
        <w:tc>
          <w:tcPr>
            <w:tcW w:w="1075" w:type="dxa"/>
            <w:vAlign w:val="center"/>
          </w:tcPr>
          <w:p w14:paraId="11F4C7EA"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76A6049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1285E368" w14:textId="77777777" w:rsidTr="001F07F3">
        <w:trPr>
          <w:cantSplit/>
        </w:trPr>
        <w:tc>
          <w:tcPr>
            <w:tcW w:w="479" w:type="dxa"/>
            <w:vAlign w:val="center"/>
          </w:tcPr>
          <w:p w14:paraId="1B47472A"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2</w:t>
            </w:r>
          </w:p>
        </w:tc>
        <w:tc>
          <w:tcPr>
            <w:tcW w:w="1747" w:type="dxa"/>
            <w:vAlign w:val="center"/>
          </w:tcPr>
          <w:p w14:paraId="1881DB7F"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 xml:space="preserve">Котельная СДК </w:t>
            </w:r>
          </w:p>
          <w:p w14:paraId="48CE4451"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Берёзовка</w:t>
            </w:r>
            <w:r w:rsidRPr="00B16286">
              <w:rPr>
                <w:rFonts w:ascii="Arial" w:hAnsi="Arial" w:cs="Arial"/>
                <w:sz w:val="18"/>
                <w:szCs w:val="18"/>
              </w:rPr>
              <w:t>)</w:t>
            </w:r>
          </w:p>
          <w:p w14:paraId="2C1FC592"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499" w:type="dxa"/>
            <w:vAlign w:val="center"/>
          </w:tcPr>
          <w:p w14:paraId="59EB4C54"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0,12</w:t>
            </w:r>
          </w:p>
        </w:tc>
        <w:tc>
          <w:tcPr>
            <w:tcW w:w="1022" w:type="dxa"/>
            <w:vAlign w:val="center"/>
          </w:tcPr>
          <w:p w14:paraId="32DC07A3"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0,0075</w:t>
            </w:r>
          </w:p>
        </w:tc>
        <w:tc>
          <w:tcPr>
            <w:tcW w:w="1371" w:type="dxa"/>
            <w:vAlign w:val="center"/>
          </w:tcPr>
          <w:p w14:paraId="3E1DB8E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0,015</w:t>
            </w:r>
          </w:p>
        </w:tc>
        <w:tc>
          <w:tcPr>
            <w:tcW w:w="1569" w:type="dxa"/>
            <w:vAlign w:val="center"/>
          </w:tcPr>
          <w:p w14:paraId="154A603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6159D49A" w14:textId="77777777" w:rsidR="001F07F3" w:rsidRPr="00B16286" w:rsidRDefault="001F07F3" w:rsidP="001F07F3">
            <w:pPr>
              <w:jc w:val="center"/>
              <w:rPr>
                <w:rFonts w:ascii="Arial" w:hAnsi="Arial" w:cs="Arial"/>
                <w:sz w:val="18"/>
                <w:szCs w:val="18"/>
              </w:rPr>
            </w:pPr>
            <w:r>
              <w:rPr>
                <w:rFonts w:ascii="Arial" w:hAnsi="Arial" w:cs="Arial"/>
                <w:sz w:val="18"/>
                <w:szCs w:val="18"/>
              </w:rPr>
              <w:t>0,16</w:t>
            </w:r>
          </w:p>
        </w:tc>
        <w:tc>
          <w:tcPr>
            <w:tcW w:w="1075" w:type="dxa"/>
            <w:vAlign w:val="center"/>
          </w:tcPr>
          <w:p w14:paraId="4E3E01BE"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3BD5C225" w14:textId="77777777" w:rsidR="001F07F3" w:rsidRPr="00B16286" w:rsidRDefault="001F07F3" w:rsidP="001F07F3">
            <w:pPr>
              <w:rPr>
                <w:rFonts w:ascii="Arial" w:hAnsi="Arial" w:cs="Arial"/>
                <w:sz w:val="18"/>
                <w:szCs w:val="18"/>
              </w:rPr>
            </w:pPr>
            <w:r w:rsidRPr="00B16286">
              <w:rPr>
                <w:rFonts w:ascii="Arial" w:hAnsi="Arial" w:cs="Arial"/>
                <w:sz w:val="18"/>
                <w:szCs w:val="18"/>
              </w:rPr>
              <w:t>Два котла КВр - 0,15</w:t>
            </w:r>
          </w:p>
        </w:tc>
      </w:tr>
      <w:tr w:rsidR="001F07F3" w:rsidRPr="00B16286" w14:paraId="7EA8FCFC" w14:textId="77777777" w:rsidTr="001F07F3">
        <w:trPr>
          <w:cantSplit/>
        </w:trPr>
        <w:tc>
          <w:tcPr>
            <w:tcW w:w="479" w:type="dxa"/>
            <w:vAlign w:val="center"/>
          </w:tcPr>
          <w:p w14:paraId="3571B7B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3</w:t>
            </w:r>
          </w:p>
        </w:tc>
        <w:tc>
          <w:tcPr>
            <w:tcW w:w="1747" w:type="dxa"/>
            <w:vAlign w:val="center"/>
          </w:tcPr>
          <w:p w14:paraId="66A1C464"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д/сада </w:t>
            </w:r>
          </w:p>
          <w:p w14:paraId="66F8132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Сахсабай</w:t>
            </w:r>
            <w:r w:rsidRPr="00B16286">
              <w:rPr>
                <w:rFonts w:ascii="Arial" w:hAnsi="Arial" w:cs="Arial"/>
                <w:sz w:val="18"/>
                <w:szCs w:val="18"/>
              </w:rPr>
              <w:t>)</w:t>
            </w:r>
          </w:p>
        </w:tc>
        <w:tc>
          <w:tcPr>
            <w:tcW w:w="1499" w:type="dxa"/>
            <w:vAlign w:val="center"/>
          </w:tcPr>
          <w:p w14:paraId="5603D5C6" w14:textId="77777777" w:rsidR="001F07F3" w:rsidRPr="00B16286" w:rsidRDefault="001F07F3" w:rsidP="001F07F3">
            <w:pPr>
              <w:jc w:val="center"/>
              <w:rPr>
                <w:rFonts w:ascii="Arial" w:hAnsi="Arial" w:cs="Arial"/>
                <w:sz w:val="18"/>
                <w:szCs w:val="18"/>
              </w:rPr>
            </w:pPr>
            <w:r>
              <w:rPr>
                <w:rFonts w:ascii="Arial" w:hAnsi="Arial" w:cs="Arial"/>
                <w:sz w:val="18"/>
                <w:szCs w:val="18"/>
              </w:rPr>
              <w:t>0,05</w:t>
            </w:r>
          </w:p>
        </w:tc>
        <w:tc>
          <w:tcPr>
            <w:tcW w:w="1022" w:type="dxa"/>
            <w:vAlign w:val="center"/>
          </w:tcPr>
          <w:p w14:paraId="6C2CEA83" w14:textId="77777777" w:rsidR="001F07F3" w:rsidRPr="00B16286" w:rsidRDefault="001F07F3" w:rsidP="001F07F3">
            <w:pPr>
              <w:jc w:val="center"/>
              <w:rPr>
                <w:rFonts w:ascii="Arial" w:hAnsi="Arial" w:cs="Arial"/>
                <w:sz w:val="18"/>
                <w:szCs w:val="18"/>
              </w:rPr>
            </w:pPr>
            <w:r>
              <w:rPr>
                <w:rFonts w:ascii="Arial" w:hAnsi="Arial" w:cs="Arial"/>
                <w:sz w:val="18"/>
                <w:szCs w:val="18"/>
              </w:rPr>
              <w:t>0,0025</w:t>
            </w:r>
          </w:p>
        </w:tc>
        <w:tc>
          <w:tcPr>
            <w:tcW w:w="1371" w:type="dxa"/>
            <w:vAlign w:val="center"/>
          </w:tcPr>
          <w:p w14:paraId="122D9EC6" w14:textId="77777777" w:rsidR="001F07F3" w:rsidRPr="00B16286" w:rsidRDefault="001F07F3" w:rsidP="001F07F3">
            <w:pPr>
              <w:jc w:val="center"/>
              <w:rPr>
                <w:rFonts w:ascii="Arial" w:hAnsi="Arial" w:cs="Arial"/>
                <w:sz w:val="18"/>
                <w:szCs w:val="18"/>
              </w:rPr>
            </w:pPr>
            <w:r>
              <w:rPr>
                <w:rFonts w:ascii="Arial" w:hAnsi="Arial" w:cs="Arial"/>
                <w:sz w:val="18"/>
                <w:szCs w:val="18"/>
              </w:rPr>
              <w:t>0,005</w:t>
            </w:r>
          </w:p>
        </w:tc>
        <w:tc>
          <w:tcPr>
            <w:tcW w:w="1569" w:type="dxa"/>
            <w:vAlign w:val="center"/>
          </w:tcPr>
          <w:p w14:paraId="7B30DD14" w14:textId="77777777" w:rsidR="001F07F3" w:rsidRPr="00B16286" w:rsidRDefault="001F07F3" w:rsidP="001F07F3">
            <w:pPr>
              <w:jc w:val="center"/>
              <w:rPr>
                <w:rFonts w:ascii="Arial" w:hAnsi="Arial" w:cs="Arial"/>
                <w:sz w:val="18"/>
                <w:szCs w:val="18"/>
              </w:rPr>
            </w:pPr>
            <w:r>
              <w:rPr>
                <w:rFonts w:ascii="Arial" w:hAnsi="Arial" w:cs="Arial"/>
                <w:sz w:val="18"/>
                <w:szCs w:val="18"/>
              </w:rPr>
              <w:t>0,1</w:t>
            </w:r>
          </w:p>
        </w:tc>
        <w:tc>
          <w:tcPr>
            <w:tcW w:w="865" w:type="dxa"/>
            <w:vAlign w:val="center"/>
          </w:tcPr>
          <w:p w14:paraId="1C9E4F97" w14:textId="77777777" w:rsidR="001F07F3" w:rsidRPr="00B16286" w:rsidRDefault="001F07F3" w:rsidP="001F07F3">
            <w:pPr>
              <w:jc w:val="center"/>
              <w:rPr>
                <w:rFonts w:ascii="Arial" w:hAnsi="Arial" w:cs="Arial"/>
                <w:sz w:val="18"/>
                <w:szCs w:val="18"/>
              </w:rPr>
            </w:pPr>
            <w:r>
              <w:rPr>
                <w:rFonts w:ascii="Arial" w:hAnsi="Arial" w:cs="Arial"/>
                <w:sz w:val="18"/>
                <w:szCs w:val="18"/>
              </w:rPr>
              <w:t>0,043</w:t>
            </w:r>
          </w:p>
        </w:tc>
        <w:tc>
          <w:tcPr>
            <w:tcW w:w="1075" w:type="dxa"/>
            <w:vAlign w:val="center"/>
          </w:tcPr>
          <w:p w14:paraId="00600922"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7F4B1672" w14:textId="77777777" w:rsidR="001F07F3" w:rsidRPr="00B16286" w:rsidRDefault="001F07F3" w:rsidP="001F07F3">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0,05</w:t>
            </w:r>
          </w:p>
        </w:tc>
      </w:tr>
      <w:tr w:rsidR="001F07F3" w:rsidRPr="00B16286" w14:paraId="0531FC0A" w14:textId="77777777" w:rsidTr="001F07F3">
        <w:trPr>
          <w:cantSplit/>
        </w:trPr>
        <w:tc>
          <w:tcPr>
            <w:tcW w:w="479" w:type="dxa"/>
            <w:vAlign w:val="center"/>
          </w:tcPr>
          <w:p w14:paraId="33FE5B97" w14:textId="77777777" w:rsidR="001F07F3" w:rsidRPr="00B16286" w:rsidRDefault="001F07F3" w:rsidP="001F07F3">
            <w:pPr>
              <w:jc w:val="center"/>
              <w:rPr>
                <w:rFonts w:ascii="Arial" w:hAnsi="Arial" w:cs="Arial"/>
                <w:sz w:val="18"/>
                <w:szCs w:val="18"/>
              </w:rPr>
            </w:pPr>
            <w:r>
              <w:rPr>
                <w:rFonts w:ascii="Arial" w:hAnsi="Arial" w:cs="Arial"/>
                <w:sz w:val="18"/>
                <w:szCs w:val="18"/>
              </w:rPr>
              <w:t>4</w:t>
            </w:r>
          </w:p>
        </w:tc>
        <w:tc>
          <w:tcPr>
            <w:tcW w:w="1747" w:type="dxa"/>
            <w:vAlign w:val="center"/>
          </w:tcPr>
          <w:p w14:paraId="400C7610"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оздоровительного центра</w:t>
            </w:r>
            <w:r w:rsidRPr="00B16286">
              <w:rPr>
                <w:rFonts w:ascii="Arial" w:hAnsi="Arial" w:cs="Arial"/>
                <w:sz w:val="18"/>
                <w:szCs w:val="18"/>
              </w:rPr>
              <w:t xml:space="preserve"> </w:t>
            </w:r>
          </w:p>
          <w:p w14:paraId="391A253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с</w:t>
            </w:r>
            <w:r w:rsidRPr="00B16286">
              <w:rPr>
                <w:rFonts w:ascii="Arial" w:hAnsi="Arial" w:cs="Arial"/>
                <w:sz w:val="18"/>
                <w:szCs w:val="18"/>
              </w:rPr>
              <w:t>.</w:t>
            </w:r>
            <w:r>
              <w:rPr>
                <w:rFonts w:ascii="Arial" w:hAnsi="Arial" w:cs="Arial"/>
                <w:sz w:val="18"/>
                <w:szCs w:val="18"/>
              </w:rPr>
              <w:t xml:space="preserve"> Кайтанак</w:t>
            </w:r>
            <w:r w:rsidRPr="00B16286">
              <w:rPr>
                <w:rFonts w:ascii="Arial" w:hAnsi="Arial" w:cs="Arial"/>
                <w:sz w:val="18"/>
                <w:szCs w:val="18"/>
              </w:rPr>
              <w:t>)</w:t>
            </w:r>
          </w:p>
        </w:tc>
        <w:tc>
          <w:tcPr>
            <w:tcW w:w="1499" w:type="dxa"/>
            <w:vAlign w:val="center"/>
          </w:tcPr>
          <w:p w14:paraId="3B12B447" w14:textId="77777777" w:rsidR="001F07F3" w:rsidRPr="00B16286" w:rsidRDefault="001F07F3" w:rsidP="001F07F3">
            <w:pPr>
              <w:jc w:val="center"/>
              <w:rPr>
                <w:rFonts w:ascii="Arial" w:hAnsi="Arial" w:cs="Arial"/>
                <w:sz w:val="18"/>
                <w:szCs w:val="18"/>
              </w:rPr>
            </w:pPr>
            <w:r>
              <w:rPr>
                <w:rFonts w:ascii="Arial" w:hAnsi="Arial" w:cs="Arial"/>
                <w:sz w:val="18"/>
                <w:szCs w:val="18"/>
              </w:rPr>
              <w:t>0,19</w:t>
            </w:r>
          </w:p>
        </w:tc>
        <w:tc>
          <w:tcPr>
            <w:tcW w:w="1022" w:type="dxa"/>
            <w:vAlign w:val="center"/>
          </w:tcPr>
          <w:p w14:paraId="579AE6F3" w14:textId="77777777" w:rsidR="001F07F3" w:rsidRPr="00B16286" w:rsidRDefault="001F07F3" w:rsidP="001F07F3">
            <w:pPr>
              <w:jc w:val="center"/>
              <w:rPr>
                <w:rFonts w:ascii="Arial" w:hAnsi="Arial" w:cs="Arial"/>
                <w:sz w:val="18"/>
                <w:szCs w:val="18"/>
              </w:rPr>
            </w:pPr>
            <w:r>
              <w:rPr>
                <w:rFonts w:ascii="Arial" w:hAnsi="Arial" w:cs="Arial"/>
                <w:sz w:val="18"/>
                <w:szCs w:val="18"/>
              </w:rPr>
              <w:t>0,0095</w:t>
            </w:r>
          </w:p>
        </w:tc>
        <w:tc>
          <w:tcPr>
            <w:tcW w:w="1371" w:type="dxa"/>
            <w:vAlign w:val="center"/>
          </w:tcPr>
          <w:p w14:paraId="6C9AEC57" w14:textId="77777777" w:rsidR="001F07F3" w:rsidRPr="00B16286" w:rsidRDefault="001F07F3" w:rsidP="001F07F3">
            <w:pPr>
              <w:jc w:val="center"/>
              <w:rPr>
                <w:rFonts w:ascii="Arial" w:hAnsi="Arial" w:cs="Arial"/>
                <w:sz w:val="18"/>
                <w:szCs w:val="18"/>
              </w:rPr>
            </w:pPr>
            <w:r>
              <w:rPr>
                <w:rFonts w:ascii="Arial" w:hAnsi="Arial" w:cs="Arial"/>
                <w:sz w:val="18"/>
                <w:szCs w:val="18"/>
              </w:rPr>
              <w:t>0,02</w:t>
            </w:r>
          </w:p>
        </w:tc>
        <w:tc>
          <w:tcPr>
            <w:tcW w:w="1569" w:type="dxa"/>
            <w:vAlign w:val="center"/>
          </w:tcPr>
          <w:p w14:paraId="0E69AD4F" w14:textId="77777777" w:rsidR="001F07F3" w:rsidRPr="00B16286" w:rsidRDefault="001F07F3" w:rsidP="001F07F3">
            <w:pPr>
              <w:jc w:val="center"/>
              <w:rPr>
                <w:rFonts w:ascii="Arial" w:hAnsi="Arial" w:cs="Arial"/>
                <w:sz w:val="18"/>
                <w:szCs w:val="18"/>
              </w:rPr>
            </w:pPr>
            <w:r>
              <w:rPr>
                <w:rFonts w:ascii="Arial" w:hAnsi="Arial" w:cs="Arial"/>
                <w:sz w:val="18"/>
                <w:szCs w:val="18"/>
              </w:rPr>
              <w:t>0,4</w:t>
            </w:r>
          </w:p>
        </w:tc>
        <w:tc>
          <w:tcPr>
            <w:tcW w:w="865" w:type="dxa"/>
            <w:vAlign w:val="center"/>
          </w:tcPr>
          <w:p w14:paraId="072A722A" w14:textId="77777777" w:rsidR="001F07F3" w:rsidRPr="00B16286" w:rsidRDefault="001F07F3" w:rsidP="001F07F3">
            <w:pPr>
              <w:jc w:val="center"/>
              <w:rPr>
                <w:rFonts w:ascii="Arial" w:hAnsi="Arial" w:cs="Arial"/>
                <w:sz w:val="18"/>
                <w:szCs w:val="18"/>
              </w:rPr>
            </w:pPr>
            <w:r>
              <w:rPr>
                <w:rFonts w:ascii="Arial" w:hAnsi="Arial" w:cs="Arial"/>
                <w:sz w:val="18"/>
                <w:szCs w:val="18"/>
              </w:rPr>
              <w:t>0,18</w:t>
            </w:r>
          </w:p>
        </w:tc>
        <w:tc>
          <w:tcPr>
            <w:tcW w:w="1075" w:type="dxa"/>
            <w:vAlign w:val="center"/>
          </w:tcPr>
          <w:p w14:paraId="026A6D29"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47EA5E57" w14:textId="77777777" w:rsidR="001F07F3" w:rsidRPr="00B16286" w:rsidRDefault="001F07F3" w:rsidP="001F07F3">
            <w:pPr>
              <w:rPr>
                <w:rFonts w:ascii="Arial" w:hAnsi="Arial" w:cs="Arial"/>
                <w:sz w:val="18"/>
                <w:szCs w:val="18"/>
              </w:rPr>
            </w:pPr>
            <w:r w:rsidRPr="00B16286">
              <w:rPr>
                <w:rFonts w:ascii="Arial" w:hAnsi="Arial" w:cs="Arial"/>
                <w:sz w:val="18"/>
                <w:szCs w:val="18"/>
              </w:rPr>
              <w:t>Два котла КВр - 0,</w:t>
            </w:r>
            <w:r>
              <w:rPr>
                <w:rFonts w:ascii="Arial" w:hAnsi="Arial" w:cs="Arial"/>
                <w:sz w:val="18"/>
                <w:szCs w:val="18"/>
              </w:rPr>
              <w:t>2</w:t>
            </w:r>
          </w:p>
        </w:tc>
      </w:tr>
      <w:tr w:rsidR="001F07F3" w:rsidRPr="00B16286" w14:paraId="609E0079" w14:textId="77777777" w:rsidTr="001F07F3">
        <w:trPr>
          <w:cantSplit/>
        </w:trPr>
        <w:tc>
          <w:tcPr>
            <w:tcW w:w="479" w:type="dxa"/>
            <w:vAlign w:val="center"/>
          </w:tcPr>
          <w:p w14:paraId="699EBA3C" w14:textId="77777777" w:rsidR="001F07F3" w:rsidRDefault="001F07F3" w:rsidP="001F07F3">
            <w:pPr>
              <w:jc w:val="center"/>
              <w:rPr>
                <w:rFonts w:ascii="Arial" w:hAnsi="Arial" w:cs="Arial"/>
                <w:sz w:val="18"/>
                <w:szCs w:val="18"/>
              </w:rPr>
            </w:pPr>
            <w:r>
              <w:rPr>
                <w:rFonts w:ascii="Arial" w:hAnsi="Arial" w:cs="Arial"/>
                <w:sz w:val="18"/>
                <w:szCs w:val="18"/>
              </w:rPr>
              <w:t>5</w:t>
            </w:r>
          </w:p>
        </w:tc>
        <w:tc>
          <w:tcPr>
            <w:tcW w:w="1747" w:type="dxa"/>
            <w:vAlign w:val="center"/>
          </w:tcPr>
          <w:p w14:paraId="095B8F41"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189362F8" w14:textId="77777777" w:rsidR="001F07F3" w:rsidRDefault="001F07F3" w:rsidP="001F07F3">
            <w:pPr>
              <w:jc w:val="center"/>
              <w:rPr>
                <w:rFonts w:ascii="Arial" w:hAnsi="Arial" w:cs="Arial"/>
                <w:sz w:val="18"/>
                <w:szCs w:val="18"/>
              </w:rPr>
            </w:pPr>
            <w:r>
              <w:rPr>
                <w:rFonts w:ascii="Arial" w:hAnsi="Arial" w:cs="Arial"/>
                <w:sz w:val="18"/>
                <w:szCs w:val="18"/>
              </w:rPr>
              <w:t>д/сада</w:t>
            </w:r>
          </w:p>
          <w:p w14:paraId="694879F7"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с</w:t>
            </w:r>
            <w:r w:rsidRPr="00B16286">
              <w:rPr>
                <w:rFonts w:ascii="Arial" w:hAnsi="Arial" w:cs="Arial"/>
                <w:sz w:val="18"/>
                <w:szCs w:val="18"/>
              </w:rPr>
              <w:t>.</w:t>
            </w:r>
            <w:r>
              <w:rPr>
                <w:rFonts w:ascii="Arial" w:hAnsi="Arial" w:cs="Arial"/>
                <w:sz w:val="18"/>
                <w:szCs w:val="18"/>
              </w:rPr>
              <w:t xml:space="preserve"> Кайтанак</w:t>
            </w:r>
            <w:r w:rsidRPr="00B16286">
              <w:rPr>
                <w:rFonts w:ascii="Arial" w:hAnsi="Arial" w:cs="Arial"/>
                <w:sz w:val="18"/>
                <w:szCs w:val="18"/>
              </w:rPr>
              <w:t>)</w:t>
            </w:r>
          </w:p>
          <w:p w14:paraId="1C7BE993"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499" w:type="dxa"/>
            <w:vAlign w:val="center"/>
          </w:tcPr>
          <w:p w14:paraId="58BC7502"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0,12</w:t>
            </w:r>
          </w:p>
        </w:tc>
        <w:tc>
          <w:tcPr>
            <w:tcW w:w="1022" w:type="dxa"/>
            <w:vAlign w:val="center"/>
          </w:tcPr>
          <w:p w14:paraId="50E1A7F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0,0075</w:t>
            </w:r>
          </w:p>
        </w:tc>
        <w:tc>
          <w:tcPr>
            <w:tcW w:w="1371" w:type="dxa"/>
            <w:vAlign w:val="center"/>
          </w:tcPr>
          <w:p w14:paraId="7BF496B3"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0,015</w:t>
            </w:r>
          </w:p>
        </w:tc>
        <w:tc>
          <w:tcPr>
            <w:tcW w:w="1569" w:type="dxa"/>
            <w:vAlign w:val="center"/>
          </w:tcPr>
          <w:p w14:paraId="71463C2C"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2E7F5A99" w14:textId="77777777" w:rsidR="001F07F3" w:rsidRPr="00B16286" w:rsidRDefault="001F07F3" w:rsidP="001F07F3">
            <w:pPr>
              <w:jc w:val="center"/>
              <w:rPr>
                <w:rFonts w:ascii="Arial" w:hAnsi="Arial" w:cs="Arial"/>
                <w:sz w:val="18"/>
                <w:szCs w:val="18"/>
              </w:rPr>
            </w:pPr>
            <w:r>
              <w:rPr>
                <w:rFonts w:ascii="Arial" w:hAnsi="Arial" w:cs="Arial"/>
                <w:sz w:val="18"/>
                <w:szCs w:val="18"/>
              </w:rPr>
              <w:t>0,16</w:t>
            </w:r>
          </w:p>
        </w:tc>
        <w:tc>
          <w:tcPr>
            <w:tcW w:w="1075" w:type="dxa"/>
            <w:vAlign w:val="center"/>
          </w:tcPr>
          <w:p w14:paraId="66C367BC"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716F946D"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301F52B8" w14:textId="77777777" w:rsidTr="001F07F3">
        <w:trPr>
          <w:cantSplit/>
        </w:trPr>
        <w:tc>
          <w:tcPr>
            <w:tcW w:w="479" w:type="dxa"/>
            <w:vAlign w:val="center"/>
          </w:tcPr>
          <w:p w14:paraId="28850AEF" w14:textId="77777777" w:rsidR="001F07F3" w:rsidRDefault="001F07F3" w:rsidP="001F07F3">
            <w:pPr>
              <w:jc w:val="center"/>
              <w:rPr>
                <w:rFonts w:ascii="Arial" w:hAnsi="Arial" w:cs="Arial"/>
                <w:sz w:val="18"/>
                <w:szCs w:val="18"/>
              </w:rPr>
            </w:pPr>
            <w:r>
              <w:rPr>
                <w:rFonts w:ascii="Arial" w:hAnsi="Arial" w:cs="Arial"/>
                <w:sz w:val="18"/>
                <w:szCs w:val="18"/>
              </w:rPr>
              <w:t>6</w:t>
            </w:r>
          </w:p>
        </w:tc>
        <w:tc>
          <w:tcPr>
            <w:tcW w:w="1747" w:type="dxa"/>
            <w:vAlign w:val="center"/>
          </w:tcPr>
          <w:p w14:paraId="130138A9"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30E769F6" w14:textId="77777777" w:rsidR="001F07F3" w:rsidRDefault="001F07F3" w:rsidP="001F07F3">
            <w:pPr>
              <w:jc w:val="center"/>
              <w:rPr>
                <w:rFonts w:ascii="Arial" w:hAnsi="Arial" w:cs="Arial"/>
                <w:sz w:val="18"/>
                <w:szCs w:val="18"/>
              </w:rPr>
            </w:pPr>
            <w:r>
              <w:rPr>
                <w:rFonts w:ascii="Arial" w:hAnsi="Arial" w:cs="Arial"/>
                <w:sz w:val="18"/>
                <w:szCs w:val="18"/>
              </w:rPr>
              <w:t>школы</w:t>
            </w:r>
          </w:p>
          <w:p w14:paraId="38D8CF8B"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 (</w:t>
            </w:r>
            <w:r>
              <w:rPr>
                <w:rFonts w:ascii="Arial" w:hAnsi="Arial" w:cs="Arial"/>
                <w:sz w:val="18"/>
                <w:szCs w:val="18"/>
              </w:rPr>
              <w:t>с</w:t>
            </w:r>
            <w:r w:rsidRPr="00B16286">
              <w:rPr>
                <w:rFonts w:ascii="Arial" w:hAnsi="Arial" w:cs="Arial"/>
                <w:sz w:val="18"/>
                <w:szCs w:val="18"/>
              </w:rPr>
              <w:t>.</w:t>
            </w:r>
            <w:r>
              <w:rPr>
                <w:rFonts w:ascii="Arial" w:hAnsi="Arial" w:cs="Arial"/>
                <w:sz w:val="18"/>
                <w:szCs w:val="18"/>
              </w:rPr>
              <w:t xml:space="preserve"> Кайтанак</w:t>
            </w:r>
            <w:r w:rsidRPr="00B16286">
              <w:rPr>
                <w:rFonts w:ascii="Arial" w:hAnsi="Arial" w:cs="Arial"/>
                <w:sz w:val="18"/>
                <w:szCs w:val="18"/>
              </w:rPr>
              <w:t>)</w:t>
            </w:r>
          </w:p>
          <w:p w14:paraId="709EE4C7"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499" w:type="dxa"/>
            <w:vAlign w:val="center"/>
          </w:tcPr>
          <w:p w14:paraId="1ABBABF8" w14:textId="77777777" w:rsidR="001F07F3" w:rsidRPr="00B16286" w:rsidRDefault="001F07F3" w:rsidP="001F07F3">
            <w:pPr>
              <w:jc w:val="center"/>
              <w:rPr>
                <w:rFonts w:ascii="Arial" w:hAnsi="Arial" w:cs="Arial"/>
                <w:sz w:val="18"/>
                <w:szCs w:val="18"/>
              </w:rPr>
            </w:pPr>
            <w:r>
              <w:rPr>
                <w:rFonts w:ascii="Arial" w:hAnsi="Arial" w:cs="Arial"/>
                <w:sz w:val="18"/>
                <w:szCs w:val="18"/>
              </w:rPr>
              <w:t>0,19</w:t>
            </w:r>
          </w:p>
        </w:tc>
        <w:tc>
          <w:tcPr>
            <w:tcW w:w="1022" w:type="dxa"/>
            <w:vAlign w:val="center"/>
          </w:tcPr>
          <w:p w14:paraId="2CC0FE5F" w14:textId="77777777" w:rsidR="001F07F3" w:rsidRPr="00B16286" w:rsidRDefault="001F07F3" w:rsidP="001F07F3">
            <w:pPr>
              <w:jc w:val="center"/>
              <w:rPr>
                <w:rFonts w:ascii="Arial" w:hAnsi="Arial" w:cs="Arial"/>
                <w:sz w:val="18"/>
                <w:szCs w:val="18"/>
              </w:rPr>
            </w:pPr>
            <w:r>
              <w:rPr>
                <w:rFonts w:ascii="Arial" w:hAnsi="Arial" w:cs="Arial"/>
                <w:sz w:val="18"/>
                <w:szCs w:val="18"/>
              </w:rPr>
              <w:t>0,0095</w:t>
            </w:r>
          </w:p>
        </w:tc>
        <w:tc>
          <w:tcPr>
            <w:tcW w:w="1371" w:type="dxa"/>
            <w:vAlign w:val="center"/>
          </w:tcPr>
          <w:p w14:paraId="02EB3B9C" w14:textId="77777777" w:rsidR="001F07F3" w:rsidRPr="00B16286" w:rsidRDefault="001F07F3" w:rsidP="001F07F3">
            <w:pPr>
              <w:jc w:val="center"/>
              <w:rPr>
                <w:rFonts w:ascii="Arial" w:hAnsi="Arial" w:cs="Arial"/>
                <w:sz w:val="18"/>
                <w:szCs w:val="18"/>
              </w:rPr>
            </w:pPr>
            <w:r>
              <w:rPr>
                <w:rFonts w:ascii="Arial" w:hAnsi="Arial" w:cs="Arial"/>
                <w:sz w:val="18"/>
                <w:szCs w:val="18"/>
              </w:rPr>
              <w:t>0,02</w:t>
            </w:r>
          </w:p>
        </w:tc>
        <w:tc>
          <w:tcPr>
            <w:tcW w:w="1569" w:type="dxa"/>
            <w:vAlign w:val="center"/>
          </w:tcPr>
          <w:p w14:paraId="155A92E3" w14:textId="77777777" w:rsidR="001F07F3" w:rsidRPr="00B16286" w:rsidRDefault="001F07F3" w:rsidP="001F07F3">
            <w:pPr>
              <w:jc w:val="center"/>
              <w:rPr>
                <w:rFonts w:ascii="Arial" w:hAnsi="Arial" w:cs="Arial"/>
                <w:sz w:val="18"/>
                <w:szCs w:val="18"/>
              </w:rPr>
            </w:pPr>
            <w:r>
              <w:rPr>
                <w:rFonts w:ascii="Arial" w:hAnsi="Arial" w:cs="Arial"/>
                <w:sz w:val="18"/>
                <w:szCs w:val="18"/>
              </w:rPr>
              <w:t>0,4</w:t>
            </w:r>
          </w:p>
        </w:tc>
        <w:tc>
          <w:tcPr>
            <w:tcW w:w="865" w:type="dxa"/>
            <w:vAlign w:val="center"/>
          </w:tcPr>
          <w:p w14:paraId="4EC1BF52" w14:textId="77777777" w:rsidR="001F07F3" w:rsidRPr="00B16286" w:rsidRDefault="001F07F3" w:rsidP="001F07F3">
            <w:pPr>
              <w:jc w:val="center"/>
              <w:rPr>
                <w:rFonts w:ascii="Arial" w:hAnsi="Arial" w:cs="Arial"/>
                <w:sz w:val="18"/>
                <w:szCs w:val="18"/>
              </w:rPr>
            </w:pPr>
            <w:r>
              <w:rPr>
                <w:rFonts w:ascii="Arial" w:hAnsi="Arial" w:cs="Arial"/>
                <w:sz w:val="18"/>
                <w:szCs w:val="18"/>
              </w:rPr>
              <w:t>0,18</w:t>
            </w:r>
          </w:p>
        </w:tc>
        <w:tc>
          <w:tcPr>
            <w:tcW w:w="1075" w:type="dxa"/>
            <w:vAlign w:val="center"/>
          </w:tcPr>
          <w:p w14:paraId="79D587C0"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0FC5BE39" w14:textId="77777777" w:rsidR="001F07F3" w:rsidRPr="00B16286" w:rsidRDefault="001F07F3" w:rsidP="001F07F3">
            <w:pPr>
              <w:rPr>
                <w:rFonts w:ascii="Arial" w:hAnsi="Arial" w:cs="Arial"/>
                <w:sz w:val="18"/>
                <w:szCs w:val="18"/>
              </w:rPr>
            </w:pPr>
            <w:r w:rsidRPr="00B16286">
              <w:rPr>
                <w:rFonts w:ascii="Arial" w:hAnsi="Arial" w:cs="Arial"/>
                <w:sz w:val="18"/>
                <w:szCs w:val="18"/>
              </w:rPr>
              <w:t>Два котла КВр - 0,</w:t>
            </w:r>
            <w:r>
              <w:rPr>
                <w:rFonts w:ascii="Arial" w:hAnsi="Arial" w:cs="Arial"/>
                <w:sz w:val="18"/>
                <w:szCs w:val="18"/>
              </w:rPr>
              <w:t>2</w:t>
            </w:r>
          </w:p>
        </w:tc>
      </w:tr>
      <w:tr w:rsidR="001F07F3" w:rsidRPr="00B16286" w14:paraId="5B15718B" w14:textId="77777777" w:rsidTr="001F07F3">
        <w:trPr>
          <w:cantSplit/>
        </w:trPr>
        <w:tc>
          <w:tcPr>
            <w:tcW w:w="479" w:type="dxa"/>
            <w:vAlign w:val="center"/>
          </w:tcPr>
          <w:p w14:paraId="3CB537A8" w14:textId="77777777" w:rsidR="001F07F3" w:rsidRDefault="001F07F3" w:rsidP="001F07F3">
            <w:pPr>
              <w:jc w:val="center"/>
              <w:rPr>
                <w:rFonts w:ascii="Arial" w:hAnsi="Arial" w:cs="Arial"/>
                <w:sz w:val="18"/>
                <w:szCs w:val="18"/>
              </w:rPr>
            </w:pPr>
            <w:r>
              <w:rPr>
                <w:rFonts w:ascii="Arial" w:hAnsi="Arial" w:cs="Arial"/>
                <w:sz w:val="18"/>
                <w:szCs w:val="18"/>
              </w:rPr>
              <w:t>7</w:t>
            </w:r>
          </w:p>
        </w:tc>
        <w:tc>
          <w:tcPr>
            <w:tcW w:w="1747" w:type="dxa"/>
            <w:vAlign w:val="center"/>
          </w:tcPr>
          <w:p w14:paraId="0F250791"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1AA00FDB" w14:textId="77777777" w:rsidR="001F07F3" w:rsidRDefault="001F07F3" w:rsidP="001F07F3">
            <w:pPr>
              <w:jc w:val="center"/>
              <w:rPr>
                <w:rFonts w:ascii="Arial" w:hAnsi="Arial" w:cs="Arial"/>
                <w:sz w:val="18"/>
                <w:szCs w:val="18"/>
              </w:rPr>
            </w:pPr>
            <w:r>
              <w:rPr>
                <w:rFonts w:ascii="Arial" w:hAnsi="Arial" w:cs="Arial"/>
                <w:sz w:val="18"/>
                <w:szCs w:val="18"/>
              </w:rPr>
              <w:t>д/сада №1</w:t>
            </w:r>
          </w:p>
          <w:p w14:paraId="098D17A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tc>
        <w:tc>
          <w:tcPr>
            <w:tcW w:w="1499" w:type="dxa"/>
            <w:vAlign w:val="center"/>
          </w:tcPr>
          <w:p w14:paraId="04D14C5F"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0,12</w:t>
            </w:r>
          </w:p>
        </w:tc>
        <w:tc>
          <w:tcPr>
            <w:tcW w:w="1022" w:type="dxa"/>
            <w:vAlign w:val="center"/>
          </w:tcPr>
          <w:p w14:paraId="6C6B7ECC"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0,0075</w:t>
            </w:r>
          </w:p>
        </w:tc>
        <w:tc>
          <w:tcPr>
            <w:tcW w:w="1371" w:type="dxa"/>
            <w:vAlign w:val="center"/>
          </w:tcPr>
          <w:p w14:paraId="72EC515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0,015</w:t>
            </w:r>
          </w:p>
        </w:tc>
        <w:tc>
          <w:tcPr>
            <w:tcW w:w="1569" w:type="dxa"/>
            <w:vAlign w:val="center"/>
          </w:tcPr>
          <w:p w14:paraId="6EF972E9"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72BA3BAB" w14:textId="77777777" w:rsidR="001F07F3" w:rsidRPr="00B16286" w:rsidRDefault="001F07F3" w:rsidP="001F07F3">
            <w:pPr>
              <w:jc w:val="center"/>
              <w:rPr>
                <w:rFonts w:ascii="Arial" w:hAnsi="Arial" w:cs="Arial"/>
                <w:sz w:val="18"/>
                <w:szCs w:val="18"/>
              </w:rPr>
            </w:pPr>
            <w:r>
              <w:rPr>
                <w:rFonts w:ascii="Arial" w:hAnsi="Arial" w:cs="Arial"/>
                <w:sz w:val="18"/>
                <w:szCs w:val="18"/>
              </w:rPr>
              <w:t>0,16</w:t>
            </w:r>
          </w:p>
        </w:tc>
        <w:tc>
          <w:tcPr>
            <w:tcW w:w="1075" w:type="dxa"/>
            <w:vAlign w:val="center"/>
          </w:tcPr>
          <w:p w14:paraId="6D900608"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494444EF"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723B3A00" w14:textId="77777777" w:rsidTr="001F07F3">
        <w:trPr>
          <w:cantSplit/>
        </w:trPr>
        <w:tc>
          <w:tcPr>
            <w:tcW w:w="479" w:type="dxa"/>
            <w:vAlign w:val="center"/>
          </w:tcPr>
          <w:p w14:paraId="60B1D0D6" w14:textId="77777777" w:rsidR="001F07F3" w:rsidRDefault="001F07F3" w:rsidP="001F07F3">
            <w:pPr>
              <w:jc w:val="center"/>
              <w:rPr>
                <w:rFonts w:ascii="Arial" w:hAnsi="Arial" w:cs="Arial"/>
                <w:sz w:val="18"/>
                <w:szCs w:val="18"/>
              </w:rPr>
            </w:pPr>
            <w:r>
              <w:rPr>
                <w:rFonts w:ascii="Arial" w:hAnsi="Arial" w:cs="Arial"/>
                <w:sz w:val="18"/>
                <w:szCs w:val="18"/>
              </w:rPr>
              <w:t>8</w:t>
            </w:r>
          </w:p>
        </w:tc>
        <w:tc>
          <w:tcPr>
            <w:tcW w:w="1747" w:type="dxa"/>
            <w:vAlign w:val="center"/>
          </w:tcPr>
          <w:p w14:paraId="20A59ECD"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0CC9D805" w14:textId="77777777" w:rsidR="001F07F3" w:rsidRDefault="001F07F3" w:rsidP="001F07F3">
            <w:pPr>
              <w:jc w:val="center"/>
              <w:rPr>
                <w:rFonts w:ascii="Arial" w:hAnsi="Arial" w:cs="Arial"/>
                <w:sz w:val="18"/>
                <w:szCs w:val="18"/>
              </w:rPr>
            </w:pPr>
            <w:r>
              <w:rPr>
                <w:rFonts w:ascii="Arial" w:hAnsi="Arial" w:cs="Arial"/>
                <w:sz w:val="18"/>
                <w:szCs w:val="18"/>
              </w:rPr>
              <w:t>д/яслей</w:t>
            </w:r>
          </w:p>
          <w:p w14:paraId="3670FE7A"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p w14:paraId="27DF4CD0"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499" w:type="dxa"/>
            <w:vAlign w:val="center"/>
          </w:tcPr>
          <w:p w14:paraId="3C928DC5"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0,12</w:t>
            </w:r>
          </w:p>
        </w:tc>
        <w:tc>
          <w:tcPr>
            <w:tcW w:w="1022" w:type="dxa"/>
            <w:vAlign w:val="center"/>
          </w:tcPr>
          <w:p w14:paraId="5D559FF9"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0,0075</w:t>
            </w:r>
          </w:p>
        </w:tc>
        <w:tc>
          <w:tcPr>
            <w:tcW w:w="1371" w:type="dxa"/>
            <w:vAlign w:val="center"/>
          </w:tcPr>
          <w:p w14:paraId="38E6F264"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0,015</w:t>
            </w:r>
          </w:p>
        </w:tc>
        <w:tc>
          <w:tcPr>
            <w:tcW w:w="1569" w:type="dxa"/>
            <w:vAlign w:val="center"/>
          </w:tcPr>
          <w:p w14:paraId="0EEDC57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52BE1A1C" w14:textId="77777777" w:rsidR="001F07F3" w:rsidRPr="00B16286" w:rsidRDefault="001F07F3" w:rsidP="001F07F3">
            <w:pPr>
              <w:jc w:val="center"/>
              <w:rPr>
                <w:rFonts w:ascii="Arial" w:hAnsi="Arial" w:cs="Arial"/>
                <w:sz w:val="18"/>
                <w:szCs w:val="18"/>
              </w:rPr>
            </w:pPr>
            <w:r>
              <w:rPr>
                <w:rFonts w:ascii="Arial" w:hAnsi="Arial" w:cs="Arial"/>
                <w:sz w:val="18"/>
                <w:szCs w:val="18"/>
              </w:rPr>
              <w:t>0,16</w:t>
            </w:r>
          </w:p>
        </w:tc>
        <w:tc>
          <w:tcPr>
            <w:tcW w:w="1075" w:type="dxa"/>
            <w:vAlign w:val="center"/>
          </w:tcPr>
          <w:p w14:paraId="61FC8BDF"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308ED2D6"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4F19E4C7" w14:textId="77777777" w:rsidTr="001F07F3">
        <w:trPr>
          <w:cantSplit/>
        </w:trPr>
        <w:tc>
          <w:tcPr>
            <w:tcW w:w="479" w:type="dxa"/>
            <w:vAlign w:val="center"/>
          </w:tcPr>
          <w:p w14:paraId="652CFF2B" w14:textId="77777777" w:rsidR="001F07F3" w:rsidRDefault="001F07F3" w:rsidP="001F07F3">
            <w:pPr>
              <w:jc w:val="center"/>
              <w:rPr>
                <w:rFonts w:ascii="Arial" w:hAnsi="Arial" w:cs="Arial"/>
                <w:sz w:val="18"/>
                <w:szCs w:val="18"/>
              </w:rPr>
            </w:pPr>
            <w:r>
              <w:rPr>
                <w:rFonts w:ascii="Arial" w:hAnsi="Arial" w:cs="Arial"/>
                <w:sz w:val="18"/>
                <w:szCs w:val="18"/>
              </w:rPr>
              <w:lastRenderedPageBreak/>
              <w:t>9</w:t>
            </w:r>
          </w:p>
        </w:tc>
        <w:tc>
          <w:tcPr>
            <w:tcW w:w="1747" w:type="dxa"/>
            <w:vAlign w:val="center"/>
          </w:tcPr>
          <w:p w14:paraId="0A46077D"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3B9A0B58" w14:textId="77777777" w:rsidR="001F07F3" w:rsidRDefault="001F07F3" w:rsidP="001F07F3">
            <w:pPr>
              <w:jc w:val="center"/>
              <w:rPr>
                <w:rFonts w:ascii="Arial" w:hAnsi="Arial" w:cs="Arial"/>
                <w:sz w:val="18"/>
                <w:szCs w:val="18"/>
              </w:rPr>
            </w:pPr>
            <w:r>
              <w:rPr>
                <w:rFonts w:ascii="Arial" w:hAnsi="Arial" w:cs="Arial"/>
                <w:sz w:val="18"/>
                <w:szCs w:val="18"/>
              </w:rPr>
              <w:t>школы</w:t>
            </w:r>
          </w:p>
          <w:p w14:paraId="1FB20D02"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p w14:paraId="0CA9B7A2"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499" w:type="dxa"/>
            <w:vAlign w:val="center"/>
          </w:tcPr>
          <w:p w14:paraId="65F6744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0,12</w:t>
            </w:r>
          </w:p>
        </w:tc>
        <w:tc>
          <w:tcPr>
            <w:tcW w:w="1022" w:type="dxa"/>
            <w:vAlign w:val="center"/>
          </w:tcPr>
          <w:p w14:paraId="3AD7AB00"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0,0075</w:t>
            </w:r>
          </w:p>
        </w:tc>
        <w:tc>
          <w:tcPr>
            <w:tcW w:w="1371" w:type="dxa"/>
            <w:vAlign w:val="center"/>
          </w:tcPr>
          <w:p w14:paraId="7EC7E55B"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0,015</w:t>
            </w:r>
          </w:p>
        </w:tc>
        <w:tc>
          <w:tcPr>
            <w:tcW w:w="1569" w:type="dxa"/>
            <w:vAlign w:val="center"/>
          </w:tcPr>
          <w:p w14:paraId="55B6C36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5F731D42" w14:textId="77777777" w:rsidR="001F07F3" w:rsidRPr="00B16286" w:rsidRDefault="001F07F3" w:rsidP="001F07F3">
            <w:pPr>
              <w:jc w:val="center"/>
              <w:rPr>
                <w:rFonts w:ascii="Arial" w:hAnsi="Arial" w:cs="Arial"/>
                <w:sz w:val="18"/>
                <w:szCs w:val="18"/>
              </w:rPr>
            </w:pPr>
            <w:r>
              <w:rPr>
                <w:rFonts w:ascii="Arial" w:hAnsi="Arial" w:cs="Arial"/>
                <w:sz w:val="18"/>
                <w:szCs w:val="18"/>
              </w:rPr>
              <w:t>0,16</w:t>
            </w:r>
          </w:p>
        </w:tc>
        <w:tc>
          <w:tcPr>
            <w:tcW w:w="1075" w:type="dxa"/>
            <w:vAlign w:val="center"/>
          </w:tcPr>
          <w:p w14:paraId="5E365AD2"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66470F1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6B7331B7" w14:textId="77777777" w:rsidTr="001F07F3">
        <w:trPr>
          <w:cantSplit/>
        </w:trPr>
        <w:tc>
          <w:tcPr>
            <w:tcW w:w="479" w:type="dxa"/>
            <w:vAlign w:val="center"/>
          </w:tcPr>
          <w:p w14:paraId="2F6A8BD2" w14:textId="77777777" w:rsidR="001F07F3" w:rsidRDefault="001F07F3" w:rsidP="001F07F3">
            <w:pPr>
              <w:jc w:val="center"/>
              <w:rPr>
                <w:rFonts w:ascii="Arial" w:hAnsi="Arial" w:cs="Arial"/>
                <w:sz w:val="18"/>
                <w:szCs w:val="18"/>
              </w:rPr>
            </w:pPr>
            <w:r>
              <w:rPr>
                <w:rFonts w:ascii="Arial" w:hAnsi="Arial" w:cs="Arial"/>
                <w:sz w:val="18"/>
                <w:szCs w:val="18"/>
              </w:rPr>
              <w:t>10</w:t>
            </w:r>
          </w:p>
        </w:tc>
        <w:tc>
          <w:tcPr>
            <w:tcW w:w="1747" w:type="dxa"/>
            <w:vAlign w:val="center"/>
          </w:tcPr>
          <w:p w14:paraId="2582D5DA"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2752C884" w14:textId="77777777" w:rsidR="001F07F3" w:rsidRDefault="001F07F3" w:rsidP="001F07F3">
            <w:pPr>
              <w:jc w:val="center"/>
              <w:rPr>
                <w:rFonts w:ascii="Arial" w:hAnsi="Arial" w:cs="Arial"/>
                <w:sz w:val="18"/>
                <w:szCs w:val="18"/>
              </w:rPr>
            </w:pPr>
            <w:r>
              <w:rPr>
                <w:rFonts w:ascii="Arial" w:hAnsi="Arial" w:cs="Arial"/>
                <w:sz w:val="18"/>
                <w:szCs w:val="18"/>
              </w:rPr>
              <w:t>СДК</w:t>
            </w:r>
          </w:p>
          <w:p w14:paraId="2DE32BE6"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tc>
        <w:tc>
          <w:tcPr>
            <w:tcW w:w="1499" w:type="dxa"/>
            <w:vAlign w:val="center"/>
          </w:tcPr>
          <w:p w14:paraId="7F17D604" w14:textId="77777777" w:rsidR="001F07F3" w:rsidRPr="00B16286" w:rsidRDefault="001F07F3" w:rsidP="001F07F3">
            <w:pPr>
              <w:jc w:val="center"/>
              <w:rPr>
                <w:rFonts w:ascii="Arial" w:hAnsi="Arial" w:cs="Arial"/>
                <w:sz w:val="18"/>
                <w:szCs w:val="18"/>
              </w:rPr>
            </w:pPr>
            <w:r>
              <w:rPr>
                <w:rFonts w:ascii="Arial" w:hAnsi="Arial" w:cs="Arial"/>
                <w:sz w:val="18"/>
                <w:szCs w:val="18"/>
              </w:rPr>
              <w:t>0,09</w:t>
            </w:r>
          </w:p>
        </w:tc>
        <w:tc>
          <w:tcPr>
            <w:tcW w:w="1022" w:type="dxa"/>
            <w:vAlign w:val="center"/>
          </w:tcPr>
          <w:p w14:paraId="507A51E3"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0,00</w:t>
            </w:r>
            <w:r>
              <w:rPr>
                <w:rFonts w:ascii="Arial" w:hAnsi="Arial" w:cs="Arial"/>
                <w:sz w:val="18"/>
                <w:szCs w:val="18"/>
              </w:rPr>
              <w:t>45</w:t>
            </w:r>
          </w:p>
        </w:tc>
        <w:tc>
          <w:tcPr>
            <w:tcW w:w="1371" w:type="dxa"/>
            <w:vAlign w:val="center"/>
          </w:tcPr>
          <w:p w14:paraId="7FA443CF" w14:textId="77777777" w:rsidR="001F07F3" w:rsidRPr="00B16286" w:rsidRDefault="001F07F3" w:rsidP="001F07F3">
            <w:pPr>
              <w:jc w:val="center"/>
              <w:rPr>
                <w:rFonts w:ascii="Arial" w:hAnsi="Arial" w:cs="Arial"/>
                <w:sz w:val="18"/>
                <w:szCs w:val="18"/>
              </w:rPr>
            </w:pPr>
            <w:r>
              <w:rPr>
                <w:rFonts w:ascii="Arial" w:hAnsi="Arial" w:cs="Arial"/>
                <w:sz w:val="18"/>
                <w:szCs w:val="18"/>
              </w:rPr>
              <w:t>0,01</w:t>
            </w:r>
          </w:p>
        </w:tc>
        <w:tc>
          <w:tcPr>
            <w:tcW w:w="1569" w:type="dxa"/>
            <w:vAlign w:val="center"/>
          </w:tcPr>
          <w:p w14:paraId="5BCA4DF0" w14:textId="77777777" w:rsidR="001F07F3" w:rsidRPr="00B16286" w:rsidRDefault="001F07F3" w:rsidP="001F07F3">
            <w:pPr>
              <w:jc w:val="center"/>
              <w:rPr>
                <w:rFonts w:ascii="Arial" w:hAnsi="Arial" w:cs="Arial"/>
                <w:sz w:val="18"/>
                <w:szCs w:val="18"/>
              </w:rPr>
            </w:pPr>
            <w:r>
              <w:rPr>
                <w:rFonts w:ascii="Arial" w:hAnsi="Arial" w:cs="Arial"/>
                <w:sz w:val="18"/>
                <w:szCs w:val="18"/>
              </w:rPr>
              <w:t>0,2</w:t>
            </w:r>
          </w:p>
        </w:tc>
        <w:tc>
          <w:tcPr>
            <w:tcW w:w="865" w:type="dxa"/>
            <w:vAlign w:val="center"/>
          </w:tcPr>
          <w:p w14:paraId="7B1CE632" w14:textId="77777777" w:rsidR="001F07F3" w:rsidRPr="00B16286" w:rsidRDefault="001F07F3" w:rsidP="001F07F3">
            <w:pPr>
              <w:jc w:val="center"/>
              <w:rPr>
                <w:rFonts w:ascii="Arial" w:hAnsi="Arial" w:cs="Arial"/>
                <w:sz w:val="18"/>
                <w:szCs w:val="18"/>
              </w:rPr>
            </w:pPr>
            <w:r>
              <w:rPr>
                <w:rFonts w:ascii="Arial" w:hAnsi="Arial" w:cs="Arial"/>
                <w:sz w:val="18"/>
                <w:szCs w:val="18"/>
              </w:rPr>
              <w:t>0,1</w:t>
            </w:r>
          </w:p>
        </w:tc>
        <w:tc>
          <w:tcPr>
            <w:tcW w:w="1075" w:type="dxa"/>
            <w:vAlign w:val="center"/>
          </w:tcPr>
          <w:p w14:paraId="1EB80F97" w14:textId="77777777" w:rsidR="001F07F3" w:rsidRPr="00B16286" w:rsidRDefault="001F07F3" w:rsidP="001F07F3">
            <w:pPr>
              <w:rPr>
                <w:rFonts w:ascii="Arial" w:hAnsi="Arial" w:cs="Arial"/>
                <w:sz w:val="18"/>
                <w:szCs w:val="18"/>
              </w:rPr>
            </w:pPr>
            <w:r w:rsidRPr="00B16286">
              <w:rPr>
                <w:rFonts w:ascii="Arial" w:hAnsi="Arial" w:cs="Arial"/>
                <w:sz w:val="18"/>
                <w:szCs w:val="18"/>
              </w:rPr>
              <w:t>Угольный,</w:t>
            </w:r>
          </w:p>
          <w:p w14:paraId="163ADE69" w14:textId="77777777" w:rsidR="001F07F3" w:rsidRPr="00B16286" w:rsidRDefault="001F07F3" w:rsidP="001F07F3">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1F07F3" w:rsidRPr="00B16286" w14:paraId="3B740989" w14:textId="77777777" w:rsidTr="001F07F3">
        <w:trPr>
          <w:cantSplit/>
        </w:trPr>
        <w:tc>
          <w:tcPr>
            <w:tcW w:w="479" w:type="dxa"/>
            <w:vAlign w:val="center"/>
          </w:tcPr>
          <w:p w14:paraId="3D4735F0" w14:textId="77777777" w:rsidR="001F07F3" w:rsidRPr="00B16286" w:rsidRDefault="001F07F3" w:rsidP="001F07F3">
            <w:pPr>
              <w:jc w:val="center"/>
              <w:rPr>
                <w:rFonts w:ascii="Arial" w:hAnsi="Arial" w:cs="Arial"/>
                <w:sz w:val="18"/>
                <w:szCs w:val="18"/>
              </w:rPr>
            </w:pPr>
          </w:p>
        </w:tc>
        <w:tc>
          <w:tcPr>
            <w:tcW w:w="1747" w:type="dxa"/>
            <w:vAlign w:val="center"/>
          </w:tcPr>
          <w:p w14:paraId="6FED06C9" w14:textId="77777777" w:rsidR="001F07F3" w:rsidRPr="00B16286" w:rsidRDefault="001F07F3" w:rsidP="001F07F3">
            <w:pPr>
              <w:jc w:val="center"/>
              <w:rPr>
                <w:rFonts w:ascii="Arial" w:hAnsi="Arial" w:cs="Arial"/>
                <w:b/>
                <w:sz w:val="18"/>
                <w:szCs w:val="18"/>
              </w:rPr>
            </w:pPr>
            <w:r w:rsidRPr="00B16286">
              <w:rPr>
                <w:rFonts w:ascii="Arial" w:hAnsi="Arial" w:cs="Arial"/>
                <w:b/>
                <w:sz w:val="18"/>
                <w:szCs w:val="18"/>
              </w:rPr>
              <w:t>ИТОГО</w:t>
            </w:r>
          </w:p>
        </w:tc>
        <w:tc>
          <w:tcPr>
            <w:tcW w:w="1499" w:type="dxa"/>
            <w:vAlign w:val="center"/>
          </w:tcPr>
          <w:p w14:paraId="732A3B9C" w14:textId="77777777" w:rsidR="001F07F3" w:rsidRPr="00B16286" w:rsidRDefault="001F07F3" w:rsidP="001F07F3">
            <w:pPr>
              <w:jc w:val="center"/>
              <w:rPr>
                <w:rFonts w:ascii="Arial" w:hAnsi="Arial" w:cs="Arial"/>
                <w:b/>
                <w:sz w:val="18"/>
                <w:szCs w:val="18"/>
              </w:rPr>
            </w:pPr>
            <w:r>
              <w:rPr>
                <w:rFonts w:ascii="Arial" w:hAnsi="Arial" w:cs="Arial"/>
                <w:b/>
                <w:sz w:val="18"/>
                <w:szCs w:val="18"/>
              </w:rPr>
              <w:t>1,24</w:t>
            </w:r>
          </w:p>
        </w:tc>
        <w:tc>
          <w:tcPr>
            <w:tcW w:w="1022" w:type="dxa"/>
            <w:vAlign w:val="center"/>
          </w:tcPr>
          <w:p w14:paraId="363DD3C5" w14:textId="77777777" w:rsidR="001F07F3" w:rsidRPr="00B16286" w:rsidRDefault="001F07F3" w:rsidP="001F07F3">
            <w:pPr>
              <w:jc w:val="center"/>
              <w:rPr>
                <w:rFonts w:ascii="Arial" w:hAnsi="Arial" w:cs="Arial"/>
                <w:b/>
                <w:sz w:val="18"/>
                <w:szCs w:val="18"/>
              </w:rPr>
            </w:pPr>
            <w:r>
              <w:rPr>
                <w:rFonts w:ascii="Arial" w:hAnsi="Arial" w:cs="Arial"/>
                <w:b/>
                <w:sz w:val="18"/>
                <w:szCs w:val="18"/>
              </w:rPr>
              <w:t>0,071</w:t>
            </w:r>
          </w:p>
        </w:tc>
        <w:tc>
          <w:tcPr>
            <w:tcW w:w="1371" w:type="dxa"/>
            <w:vAlign w:val="center"/>
          </w:tcPr>
          <w:p w14:paraId="7CF20F65" w14:textId="77777777" w:rsidR="001F07F3" w:rsidRPr="00B16286" w:rsidRDefault="001F07F3" w:rsidP="001F07F3">
            <w:pPr>
              <w:jc w:val="center"/>
              <w:rPr>
                <w:rFonts w:ascii="Arial" w:hAnsi="Arial" w:cs="Arial"/>
                <w:b/>
                <w:sz w:val="18"/>
                <w:szCs w:val="18"/>
              </w:rPr>
            </w:pPr>
            <w:r>
              <w:rPr>
                <w:rFonts w:ascii="Arial" w:hAnsi="Arial" w:cs="Arial"/>
                <w:b/>
                <w:sz w:val="18"/>
                <w:szCs w:val="18"/>
              </w:rPr>
              <w:t>0,145</w:t>
            </w:r>
          </w:p>
        </w:tc>
        <w:tc>
          <w:tcPr>
            <w:tcW w:w="1569" w:type="dxa"/>
            <w:vAlign w:val="center"/>
          </w:tcPr>
          <w:p w14:paraId="6D4585EE" w14:textId="77777777" w:rsidR="001F07F3" w:rsidRPr="00B16286" w:rsidRDefault="001F07F3" w:rsidP="001F07F3">
            <w:pPr>
              <w:jc w:val="center"/>
              <w:rPr>
                <w:rFonts w:ascii="Arial" w:hAnsi="Arial" w:cs="Arial"/>
                <w:b/>
                <w:sz w:val="18"/>
                <w:szCs w:val="18"/>
              </w:rPr>
            </w:pPr>
            <w:r>
              <w:rPr>
                <w:rFonts w:ascii="Arial" w:hAnsi="Arial" w:cs="Arial"/>
                <w:b/>
                <w:sz w:val="18"/>
                <w:szCs w:val="18"/>
              </w:rPr>
              <w:t>2,9</w:t>
            </w:r>
          </w:p>
        </w:tc>
        <w:tc>
          <w:tcPr>
            <w:tcW w:w="865" w:type="dxa"/>
            <w:vAlign w:val="center"/>
          </w:tcPr>
          <w:p w14:paraId="1F2FFF90" w14:textId="77777777" w:rsidR="001F07F3" w:rsidRPr="00B16286" w:rsidRDefault="001F07F3" w:rsidP="001F07F3">
            <w:pPr>
              <w:jc w:val="center"/>
              <w:rPr>
                <w:rFonts w:ascii="Arial" w:hAnsi="Arial" w:cs="Arial"/>
                <w:b/>
                <w:sz w:val="18"/>
                <w:szCs w:val="18"/>
              </w:rPr>
            </w:pPr>
            <w:r>
              <w:rPr>
                <w:rFonts w:ascii="Arial" w:hAnsi="Arial" w:cs="Arial"/>
                <w:b/>
                <w:sz w:val="18"/>
                <w:szCs w:val="18"/>
              </w:rPr>
              <w:t>1,463</w:t>
            </w:r>
          </w:p>
        </w:tc>
        <w:tc>
          <w:tcPr>
            <w:tcW w:w="1075" w:type="dxa"/>
            <w:vAlign w:val="center"/>
          </w:tcPr>
          <w:p w14:paraId="0F6BF3C8" w14:textId="77777777" w:rsidR="001F07F3" w:rsidRPr="00B16286" w:rsidRDefault="001F07F3" w:rsidP="001F07F3">
            <w:pPr>
              <w:jc w:val="center"/>
              <w:rPr>
                <w:rFonts w:ascii="Arial" w:hAnsi="Arial" w:cs="Arial"/>
                <w:sz w:val="18"/>
                <w:szCs w:val="18"/>
              </w:rPr>
            </w:pPr>
          </w:p>
        </w:tc>
      </w:tr>
    </w:tbl>
    <w:p w14:paraId="6D9EAA5A" w14:textId="77777777" w:rsidR="008C76DC" w:rsidRDefault="008C76DC" w:rsidP="008C76DC">
      <w:pPr>
        <w:pStyle w:val="-2"/>
        <w:numPr>
          <w:ilvl w:val="1"/>
          <w:numId w:val="1"/>
        </w:numPr>
        <w:tabs>
          <w:tab w:val="clear" w:pos="1277"/>
          <w:tab w:val="num" w:pos="1135"/>
        </w:tabs>
        <w:ind w:left="1135"/>
        <w:jc w:val="both"/>
      </w:pPr>
      <w:bookmarkStart w:id="126" w:name="_Toc34829689"/>
      <w:bookmarkStart w:id="127" w:name="_Toc35328193"/>
      <w:r>
        <w:t>Обоснование выбора приоритетного сценария развития теплоснабжения поселения.</w:t>
      </w:r>
      <w:bookmarkEnd w:id="126"/>
      <w:bookmarkEnd w:id="127"/>
    </w:p>
    <w:p w14:paraId="7AFA39E0" w14:textId="77777777" w:rsidR="008C76DC" w:rsidRPr="006D11FF" w:rsidRDefault="008C76DC" w:rsidP="00FA78B3">
      <w:pPr>
        <w:pStyle w:val="-4"/>
      </w:pPr>
      <w:r>
        <w:t>Приоритетным и единственным вариантом перспективного развития системы теплоснабжения сельского поселения является обеспечение в</w:t>
      </w:r>
      <w:r w:rsidR="00FA78B3">
        <w:t>сех необходимых организационно-</w:t>
      </w:r>
      <w:r>
        <w:t xml:space="preserve">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6C8B37E4" w14:textId="77777777" w:rsidR="008C76DC" w:rsidRDefault="008C76DC" w:rsidP="008C76DC"/>
    <w:p w14:paraId="33EC06DD" w14:textId="77777777" w:rsidR="008C76DC" w:rsidRPr="00902C06" w:rsidRDefault="008C76DC" w:rsidP="008C76DC">
      <w:pPr>
        <w:pStyle w:val="-1"/>
        <w:numPr>
          <w:ilvl w:val="0"/>
          <w:numId w:val="1"/>
        </w:numPr>
        <w:rPr>
          <w:caps w:val="0"/>
          <w:szCs w:val="26"/>
        </w:rPr>
      </w:pPr>
      <w:bookmarkStart w:id="128" w:name="_Toc34829690"/>
      <w:bookmarkStart w:id="129" w:name="_Toc35328194"/>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28"/>
      <w:bookmarkEnd w:id="129"/>
    </w:p>
    <w:p w14:paraId="00D00875" w14:textId="77777777" w:rsidR="008C76DC" w:rsidRPr="004A2FA5" w:rsidRDefault="008C76DC" w:rsidP="008C76DC">
      <w:pPr>
        <w:pStyle w:val="-2"/>
        <w:numPr>
          <w:ilvl w:val="1"/>
          <w:numId w:val="1"/>
        </w:numPr>
        <w:tabs>
          <w:tab w:val="clear" w:pos="1277"/>
          <w:tab w:val="num" w:pos="1135"/>
        </w:tabs>
        <w:ind w:left="1135"/>
        <w:jc w:val="both"/>
      </w:pPr>
      <w:bookmarkStart w:id="130" w:name="_Toc34829691"/>
      <w:bookmarkStart w:id="131" w:name="_Toc35328195"/>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30"/>
      <w:bookmarkEnd w:id="131"/>
    </w:p>
    <w:p w14:paraId="47E11E82" w14:textId="77777777" w:rsidR="008C76DC" w:rsidRPr="002A2169" w:rsidRDefault="008C76DC" w:rsidP="008C76DC">
      <w:pPr>
        <w:pStyle w:val="-4"/>
      </w:pPr>
      <w:r w:rsidRPr="001F07F3">
        <w:t>Генеральным</w:t>
      </w:r>
      <w:r w:rsidRPr="002A2169">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225C4F4D" w14:textId="77777777" w:rsidR="008C76DC" w:rsidRPr="002A2169" w:rsidRDefault="008C76DC" w:rsidP="008C76DC">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4A5AF565" w14:textId="77777777" w:rsidR="008C76DC" w:rsidRPr="002A2169" w:rsidRDefault="008C76DC" w:rsidP="008C76DC">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1E84F4EB" w14:textId="77777777" w:rsidR="008C76DC" w:rsidRPr="002A2169" w:rsidRDefault="008C76DC" w:rsidP="008C76DC">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6DB48AF3" w14:textId="77777777" w:rsidR="008C76DC" w:rsidRPr="002A2169" w:rsidRDefault="008C76DC" w:rsidP="008C76DC">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4243733B" w14:textId="77777777" w:rsidR="008C76DC" w:rsidRPr="002A2169" w:rsidRDefault="008C76DC" w:rsidP="008C76DC">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30A86817" w14:textId="77777777" w:rsidR="008C76DC" w:rsidRPr="002A2169" w:rsidRDefault="008C76DC" w:rsidP="00170F10">
      <w:pPr>
        <w:pStyle w:val="-4"/>
        <w:numPr>
          <w:ilvl w:val="0"/>
          <w:numId w:val="12"/>
        </w:numPr>
      </w:pPr>
      <w:r w:rsidRPr="002A2169">
        <w:t xml:space="preserve">стоимость проектно-изыскательных работ 5 %; </w:t>
      </w:r>
    </w:p>
    <w:p w14:paraId="47AE0309" w14:textId="77777777" w:rsidR="008C76DC" w:rsidRDefault="008C76DC" w:rsidP="00170F10">
      <w:pPr>
        <w:pStyle w:val="-4"/>
        <w:numPr>
          <w:ilvl w:val="0"/>
          <w:numId w:val="12"/>
        </w:numPr>
      </w:pPr>
      <w:r w:rsidRPr="002A2169">
        <w:t xml:space="preserve">стоимость оборудования 45 %; </w:t>
      </w:r>
    </w:p>
    <w:p w14:paraId="79B75173" w14:textId="77777777" w:rsidR="008C76DC" w:rsidRPr="002A2169" w:rsidRDefault="008C76DC" w:rsidP="00170F10">
      <w:pPr>
        <w:pStyle w:val="-4"/>
        <w:numPr>
          <w:ilvl w:val="0"/>
          <w:numId w:val="12"/>
        </w:numPr>
      </w:pPr>
      <w:r w:rsidRPr="002A2169">
        <w:rPr>
          <w:rFonts w:eastAsiaTheme="minorHAnsi"/>
        </w:rPr>
        <w:t>стоимость строительно-монтажных и пусконаладочных работ 50 %.</w:t>
      </w:r>
    </w:p>
    <w:p w14:paraId="08BC992C" w14:textId="7196F751" w:rsidR="008C76DC" w:rsidRPr="00456849" w:rsidRDefault="008C76DC" w:rsidP="008C76DC">
      <w:pPr>
        <w:pStyle w:val="-f0"/>
        <w:spacing w:before="0"/>
      </w:pPr>
      <w:bookmarkStart w:id="132" w:name="_Toc34809857"/>
      <w:bookmarkStart w:id="133" w:name="_Toc34909905"/>
      <w:bookmarkStart w:id="134" w:name="_Toc35328260"/>
      <w:r w:rsidRPr="001F07F3">
        <w:t>Таблица</w:t>
      </w:r>
      <w:r w:rsidRPr="00456849">
        <w:t xml:space="preserve"> </w:t>
      </w:r>
      <w:r w:rsidR="00A008EE">
        <w:fldChar w:fldCharType="begin"/>
      </w:r>
      <w:r w:rsidR="00A008EE">
        <w:instrText xml:space="preserve"> STYLEREF  \s "СТ - 1 заголовок" </w:instrText>
      </w:r>
      <w:r w:rsidR="00A008EE">
        <w:fldChar w:fldCharType="separate"/>
      </w:r>
      <w:r w:rsidR="00A008EE">
        <w:rPr>
          <w:noProof/>
        </w:rPr>
        <w:t>6</w:t>
      </w:r>
      <w:r w:rsidR="00A008EE">
        <w:rPr>
          <w:noProof/>
        </w:rPr>
        <w:fldChar w:fldCharType="end"/>
      </w:r>
      <w:r w:rsidRPr="00456849">
        <w:t>.</w:t>
      </w:r>
      <w:r w:rsidR="00A008EE">
        <w:fldChar w:fldCharType="begin"/>
      </w:r>
      <w:r w:rsidR="00A008EE">
        <w:instrText xml:space="preserve"> SEQ Таблица \* ARABIC \r 1 </w:instrText>
      </w:r>
      <w:r w:rsidR="00A008EE">
        <w:fldChar w:fldCharType="separate"/>
      </w:r>
      <w:r w:rsidR="00A008EE">
        <w:rPr>
          <w:noProof/>
        </w:rPr>
        <w:t>1</w:t>
      </w:r>
      <w:r w:rsidR="00A008EE">
        <w:rPr>
          <w:noProof/>
        </w:rPr>
        <w:fldChar w:fldCharType="end"/>
      </w:r>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32"/>
      <w:bookmarkEnd w:id="133"/>
      <w:bookmarkEnd w:id="134"/>
    </w:p>
    <w:tbl>
      <w:tblPr>
        <w:tblW w:w="9633" w:type="dxa"/>
        <w:tblLook w:val="04A0" w:firstRow="1" w:lastRow="0" w:firstColumn="1" w:lastColumn="0" w:noHBand="0" w:noVBand="1"/>
      </w:tblPr>
      <w:tblGrid>
        <w:gridCol w:w="562"/>
        <w:gridCol w:w="4111"/>
        <w:gridCol w:w="1320"/>
        <w:gridCol w:w="1600"/>
        <w:gridCol w:w="2040"/>
      </w:tblGrid>
      <w:tr w:rsidR="00F572F9" w:rsidRPr="008D76DE" w14:paraId="2BD8182B" w14:textId="77777777" w:rsidTr="00170F10">
        <w:trPr>
          <w:trHeight w:val="20"/>
          <w:tblHeader/>
        </w:trPr>
        <w:tc>
          <w:tcPr>
            <w:tcW w:w="562"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464CF225" w14:textId="77777777" w:rsidR="00F572F9" w:rsidRPr="008D76DE" w:rsidRDefault="00F572F9" w:rsidP="00701AC4">
            <w:pPr>
              <w:spacing w:after="0" w:line="240" w:lineRule="auto"/>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 п/п</w:t>
            </w:r>
          </w:p>
        </w:tc>
        <w:tc>
          <w:tcPr>
            <w:tcW w:w="4111" w:type="dxa"/>
            <w:tcBorders>
              <w:top w:val="single" w:sz="4" w:space="0" w:color="auto"/>
              <w:left w:val="nil"/>
              <w:bottom w:val="single" w:sz="4" w:space="0" w:color="auto"/>
              <w:right w:val="single" w:sz="4" w:space="0" w:color="auto"/>
            </w:tcBorders>
            <w:shd w:val="clear" w:color="auto" w:fill="DAEEF3"/>
            <w:noWrap/>
            <w:vAlign w:val="center"/>
          </w:tcPr>
          <w:p w14:paraId="10F24205" w14:textId="77777777" w:rsidR="00F572F9" w:rsidRPr="008D76DE" w:rsidRDefault="00F572F9" w:rsidP="00701AC4">
            <w:pPr>
              <w:spacing w:after="0" w:line="240" w:lineRule="auto"/>
              <w:jc w:val="center"/>
              <w:rPr>
                <w:rFonts w:ascii="Arial" w:hAnsi="Arial" w:cs="Arial"/>
                <w:b/>
                <w:bCs/>
                <w:color w:val="000000"/>
                <w:sz w:val="18"/>
                <w:szCs w:val="18"/>
              </w:rPr>
            </w:pPr>
            <w:r w:rsidRPr="008D76DE">
              <w:rPr>
                <w:rFonts w:ascii="Arial" w:hAnsi="Arial" w:cs="Arial"/>
                <w:b/>
                <w:bCs/>
                <w:color w:val="000000"/>
                <w:sz w:val="18"/>
                <w:szCs w:val="18"/>
              </w:rPr>
              <w:t>Наименование проекта</w:t>
            </w:r>
            <w:r w:rsidRPr="008D76DE">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tcPr>
          <w:p w14:paraId="38DB85B8" w14:textId="77777777" w:rsidR="00F572F9" w:rsidRPr="008D76DE" w:rsidRDefault="00F572F9" w:rsidP="00701AC4">
            <w:pPr>
              <w:spacing w:after="0" w:line="240" w:lineRule="auto"/>
              <w:jc w:val="center"/>
              <w:rPr>
                <w:rFonts w:ascii="Arial" w:hAnsi="Arial" w:cs="Arial"/>
                <w:b/>
                <w:bCs/>
                <w:color w:val="000000"/>
                <w:sz w:val="18"/>
                <w:szCs w:val="18"/>
              </w:rPr>
            </w:pPr>
            <w:r w:rsidRPr="008D76DE">
              <w:rPr>
                <w:rFonts w:ascii="Arial" w:hAnsi="Arial" w:cs="Arial"/>
                <w:b/>
                <w:bCs/>
                <w:color w:val="000000"/>
                <w:sz w:val="18"/>
                <w:szCs w:val="18"/>
              </w:rPr>
              <w:t>ВСЕГО</w:t>
            </w:r>
            <w:r w:rsidRPr="008D76DE">
              <w:rPr>
                <w:rFonts w:ascii="Arial" w:hAnsi="Arial" w:cs="Arial"/>
                <w:b/>
                <w:bCs/>
                <w:color w:val="000000"/>
                <w:sz w:val="18"/>
                <w:szCs w:val="18"/>
              </w:rPr>
              <w:br/>
              <w:t xml:space="preserve"> (20</w:t>
            </w:r>
            <w:r>
              <w:rPr>
                <w:rFonts w:ascii="Arial" w:hAnsi="Arial" w:cs="Arial"/>
                <w:b/>
                <w:bCs/>
                <w:color w:val="000000"/>
                <w:sz w:val="18"/>
                <w:szCs w:val="18"/>
              </w:rPr>
              <w:t>22</w:t>
            </w:r>
            <w:r w:rsidRPr="008D76DE">
              <w:rPr>
                <w:rFonts w:ascii="Arial" w:hAnsi="Arial" w:cs="Arial"/>
                <w:b/>
                <w:bCs/>
                <w:color w:val="000000"/>
                <w:sz w:val="18"/>
                <w:szCs w:val="18"/>
              </w:rPr>
              <w:t>-2032)</w:t>
            </w:r>
          </w:p>
        </w:tc>
        <w:tc>
          <w:tcPr>
            <w:tcW w:w="1600" w:type="dxa"/>
            <w:tcBorders>
              <w:top w:val="single" w:sz="4" w:space="0" w:color="auto"/>
              <w:left w:val="nil"/>
              <w:bottom w:val="single" w:sz="4" w:space="0" w:color="auto"/>
              <w:right w:val="single" w:sz="4" w:space="0" w:color="auto"/>
            </w:tcBorders>
            <w:shd w:val="clear" w:color="auto" w:fill="DAEEF3"/>
            <w:noWrap/>
            <w:vAlign w:val="center"/>
          </w:tcPr>
          <w:p w14:paraId="58A5BDC2" w14:textId="77777777" w:rsidR="00F572F9" w:rsidRPr="008D76DE" w:rsidRDefault="00F572F9" w:rsidP="00701AC4">
            <w:pPr>
              <w:spacing w:after="0" w:line="240" w:lineRule="auto"/>
              <w:jc w:val="center"/>
              <w:rPr>
                <w:rFonts w:ascii="Arial" w:hAnsi="Arial" w:cs="Arial"/>
                <w:b/>
                <w:bCs/>
                <w:color w:val="000000"/>
                <w:sz w:val="18"/>
                <w:szCs w:val="18"/>
              </w:rPr>
            </w:pPr>
            <w:r w:rsidRPr="008D76DE">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tcPr>
          <w:p w14:paraId="696D941D" w14:textId="77777777" w:rsidR="00F572F9" w:rsidRPr="008D76DE" w:rsidRDefault="00F572F9" w:rsidP="00701AC4">
            <w:pPr>
              <w:spacing w:after="0" w:line="240" w:lineRule="auto"/>
              <w:jc w:val="center"/>
              <w:rPr>
                <w:rFonts w:ascii="Arial" w:hAnsi="Arial" w:cs="Arial"/>
                <w:b/>
                <w:bCs/>
                <w:color w:val="000000"/>
                <w:sz w:val="18"/>
                <w:szCs w:val="18"/>
              </w:rPr>
            </w:pPr>
            <w:r w:rsidRPr="008D76DE">
              <w:rPr>
                <w:rFonts w:ascii="Arial" w:hAnsi="Arial" w:cs="Arial"/>
                <w:b/>
                <w:bCs/>
                <w:color w:val="000000"/>
                <w:sz w:val="18"/>
                <w:szCs w:val="18"/>
              </w:rPr>
              <w:t>Примечание</w:t>
            </w:r>
          </w:p>
        </w:tc>
      </w:tr>
      <w:tr w:rsidR="00F572F9" w:rsidRPr="008D76DE" w14:paraId="41869D5B" w14:textId="77777777" w:rsidTr="00170F10">
        <w:trPr>
          <w:trHeight w:val="20"/>
        </w:trPr>
        <w:tc>
          <w:tcPr>
            <w:tcW w:w="562"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C23F839" w14:textId="77777777" w:rsidR="00F572F9" w:rsidRPr="008D76DE" w:rsidRDefault="00F572F9" w:rsidP="00701AC4">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4111" w:type="dxa"/>
            <w:tcBorders>
              <w:top w:val="single" w:sz="4" w:space="0" w:color="auto"/>
              <w:left w:val="nil"/>
              <w:bottom w:val="single" w:sz="4" w:space="0" w:color="auto"/>
              <w:right w:val="single" w:sz="4" w:space="0" w:color="auto"/>
            </w:tcBorders>
            <w:shd w:val="clear" w:color="auto" w:fill="DAEEF3"/>
            <w:noWrap/>
            <w:vAlign w:val="center"/>
            <w:hideMark/>
          </w:tcPr>
          <w:p w14:paraId="2AF66AF1" w14:textId="77777777" w:rsidR="00F572F9" w:rsidRPr="008D76DE" w:rsidRDefault="00F572F9" w:rsidP="00701AC4">
            <w:pPr>
              <w:spacing w:after="0" w:line="240" w:lineRule="auto"/>
              <w:jc w:val="center"/>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Огнёвское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4A7156EC" w14:textId="77777777" w:rsidR="00F572F9" w:rsidRPr="008D76DE" w:rsidRDefault="00F572F9" w:rsidP="00701AC4">
            <w:pPr>
              <w:spacing w:after="0" w:line="240" w:lineRule="auto"/>
              <w:jc w:val="center"/>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29349</w:t>
            </w:r>
          </w:p>
        </w:tc>
        <w:tc>
          <w:tcPr>
            <w:tcW w:w="1600" w:type="dxa"/>
            <w:tcBorders>
              <w:top w:val="single" w:sz="4" w:space="0" w:color="auto"/>
              <w:left w:val="nil"/>
              <w:bottom w:val="single" w:sz="4" w:space="0" w:color="auto"/>
              <w:right w:val="single" w:sz="4" w:space="0" w:color="auto"/>
            </w:tcBorders>
            <w:shd w:val="clear" w:color="auto" w:fill="DAEEF3"/>
            <w:noWrap/>
            <w:vAlign w:val="center"/>
            <w:hideMark/>
          </w:tcPr>
          <w:p w14:paraId="79207E7D" w14:textId="77777777" w:rsidR="00F572F9" w:rsidRPr="008D76DE" w:rsidRDefault="00F572F9" w:rsidP="00701AC4">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6EA16AAF" w14:textId="77777777" w:rsidR="00F572F9" w:rsidRPr="008D76DE" w:rsidRDefault="00F572F9" w:rsidP="00701AC4">
            <w:pPr>
              <w:spacing w:after="0" w:line="240" w:lineRule="auto"/>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F572F9" w:rsidRPr="008D76DE" w14:paraId="426D92E0"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44F878B"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w:t>
            </w:r>
          </w:p>
        </w:tc>
        <w:tc>
          <w:tcPr>
            <w:tcW w:w="4111" w:type="dxa"/>
            <w:tcBorders>
              <w:top w:val="nil"/>
              <w:left w:val="nil"/>
              <w:bottom w:val="single" w:sz="4" w:space="0" w:color="auto"/>
              <w:right w:val="single" w:sz="4" w:space="0" w:color="auto"/>
            </w:tcBorders>
            <w:shd w:val="clear" w:color="auto" w:fill="auto"/>
            <w:vAlign w:val="center"/>
            <w:hideMark/>
          </w:tcPr>
          <w:p w14:paraId="5A0FD761"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Строительство котельной мощностью 0,3 Гкал/ч для д/сада №1 (п. Берёзовка)</w:t>
            </w:r>
          </w:p>
        </w:tc>
        <w:tc>
          <w:tcPr>
            <w:tcW w:w="1320" w:type="dxa"/>
            <w:tcBorders>
              <w:top w:val="nil"/>
              <w:left w:val="nil"/>
              <w:bottom w:val="single" w:sz="4" w:space="0" w:color="auto"/>
              <w:right w:val="single" w:sz="4" w:space="0" w:color="auto"/>
            </w:tcBorders>
            <w:shd w:val="clear" w:color="auto" w:fill="auto"/>
            <w:noWrap/>
            <w:vAlign w:val="center"/>
            <w:hideMark/>
          </w:tcPr>
          <w:p w14:paraId="2CC6960E"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59776D8D"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55B2AB9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0E96A5D9"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0A87F1C"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w:t>
            </w:r>
          </w:p>
        </w:tc>
        <w:tc>
          <w:tcPr>
            <w:tcW w:w="4111" w:type="dxa"/>
            <w:tcBorders>
              <w:top w:val="nil"/>
              <w:left w:val="nil"/>
              <w:bottom w:val="single" w:sz="4" w:space="0" w:color="auto"/>
              <w:right w:val="single" w:sz="4" w:space="0" w:color="auto"/>
            </w:tcBorders>
            <w:shd w:val="clear" w:color="auto" w:fill="auto"/>
            <w:vAlign w:val="center"/>
            <w:hideMark/>
          </w:tcPr>
          <w:p w14:paraId="5B20FF94"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Реконструкция котельной мощностью 0,3 Гкал/ч для СДК (п. Берёзовка)</w:t>
            </w:r>
          </w:p>
        </w:tc>
        <w:tc>
          <w:tcPr>
            <w:tcW w:w="1320" w:type="dxa"/>
            <w:tcBorders>
              <w:top w:val="nil"/>
              <w:left w:val="nil"/>
              <w:bottom w:val="single" w:sz="4" w:space="0" w:color="auto"/>
              <w:right w:val="single" w:sz="4" w:space="0" w:color="auto"/>
            </w:tcBorders>
            <w:shd w:val="clear" w:color="auto" w:fill="auto"/>
            <w:noWrap/>
            <w:vAlign w:val="center"/>
            <w:hideMark/>
          </w:tcPr>
          <w:p w14:paraId="1BF9C9A1"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58B8E3E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480BFA85"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6D35AE3F"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4652E0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w:t>
            </w:r>
          </w:p>
        </w:tc>
        <w:tc>
          <w:tcPr>
            <w:tcW w:w="4111" w:type="dxa"/>
            <w:tcBorders>
              <w:top w:val="nil"/>
              <w:left w:val="nil"/>
              <w:bottom w:val="single" w:sz="4" w:space="0" w:color="auto"/>
              <w:right w:val="single" w:sz="4" w:space="0" w:color="auto"/>
            </w:tcBorders>
            <w:shd w:val="clear" w:color="auto" w:fill="auto"/>
            <w:vAlign w:val="center"/>
            <w:hideMark/>
          </w:tcPr>
          <w:p w14:paraId="78A3A538"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Строительство котельной мощностью 0,1 Гкал/ч для д/сада (п. Сахсабай)</w:t>
            </w:r>
          </w:p>
        </w:tc>
        <w:tc>
          <w:tcPr>
            <w:tcW w:w="1320" w:type="dxa"/>
            <w:tcBorders>
              <w:top w:val="nil"/>
              <w:left w:val="nil"/>
              <w:bottom w:val="single" w:sz="4" w:space="0" w:color="auto"/>
              <w:right w:val="single" w:sz="4" w:space="0" w:color="auto"/>
            </w:tcBorders>
            <w:shd w:val="clear" w:color="auto" w:fill="auto"/>
            <w:noWrap/>
            <w:vAlign w:val="center"/>
            <w:hideMark/>
          </w:tcPr>
          <w:p w14:paraId="39065E04"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2502</w:t>
            </w:r>
          </w:p>
        </w:tc>
        <w:tc>
          <w:tcPr>
            <w:tcW w:w="1600" w:type="dxa"/>
            <w:tcBorders>
              <w:top w:val="nil"/>
              <w:left w:val="nil"/>
              <w:bottom w:val="single" w:sz="4" w:space="0" w:color="auto"/>
              <w:right w:val="single" w:sz="4" w:space="0" w:color="auto"/>
            </w:tcBorders>
            <w:shd w:val="clear" w:color="auto" w:fill="auto"/>
            <w:noWrap/>
            <w:vAlign w:val="center"/>
            <w:hideMark/>
          </w:tcPr>
          <w:p w14:paraId="44517EEB"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КВр-0,1</w:t>
            </w:r>
          </w:p>
        </w:tc>
        <w:tc>
          <w:tcPr>
            <w:tcW w:w="2040" w:type="dxa"/>
            <w:tcBorders>
              <w:top w:val="nil"/>
              <w:left w:val="nil"/>
              <w:bottom w:val="single" w:sz="4" w:space="0" w:color="auto"/>
              <w:right w:val="single" w:sz="4" w:space="0" w:color="auto"/>
            </w:tcBorders>
            <w:shd w:val="clear" w:color="auto" w:fill="auto"/>
            <w:vAlign w:val="center"/>
            <w:hideMark/>
          </w:tcPr>
          <w:p w14:paraId="057ED172"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7B974F89"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F6A8AB1"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w:t>
            </w:r>
          </w:p>
        </w:tc>
        <w:tc>
          <w:tcPr>
            <w:tcW w:w="4111" w:type="dxa"/>
            <w:tcBorders>
              <w:top w:val="nil"/>
              <w:left w:val="nil"/>
              <w:bottom w:val="single" w:sz="4" w:space="0" w:color="auto"/>
              <w:right w:val="single" w:sz="4" w:space="0" w:color="auto"/>
            </w:tcBorders>
            <w:shd w:val="clear" w:color="auto" w:fill="auto"/>
            <w:vAlign w:val="center"/>
            <w:hideMark/>
          </w:tcPr>
          <w:p w14:paraId="7557800A"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Строительство котельной мощностью 0,4 Гкал/ч для оздоровительного центра (с. Кайтанак)</w:t>
            </w:r>
          </w:p>
        </w:tc>
        <w:tc>
          <w:tcPr>
            <w:tcW w:w="1320" w:type="dxa"/>
            <w:tcBorders>
              <w:top w:val="nil"/>
              <w:left w:val="nil"/>
              <w:bottom w:val="single" w:sz="4" w:space="0" w:color="auto"/>
              <w:right w:val="single" w:sz="4" w:space="0" w:color="auto"/>
            </w:tcBorders>
            <w:shd w:val="clear" w:color="auto" w:fill="auto"/>
            <w:noWrap/>
            <w:vAlign w:val="center"/>
            <w:hideMark/>
          </w:tcPr>
          <w:p w14:paraId="38D7F45F"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4435</w:t>
            </w:r>
          </w:p>
        </w:tc>
        <w:tc>
          <w:tcPr>
            <w:tcW w:w="1600" w:type="dxa"/>
            <w:tcBorders>
              <w:top w:val="nil"/>
              <w:left w:val="nil"/>
              <w:bottom w:val="single" w:sz="4" w:space="0" w:color="auto"/>
              <w:right w:val="single" w:sz="4" w:space="0" w:color="auto"/>
            </w:tcBorders>
            <w:shd w:val="clear" w:color="auto" w:fill="auto"/>
            <w:noWrap/>
            <w:vAlign w:val="center"/>
            <w:hideMark/>
          </w:tcPr>
          <w:p w14:paraId="4FC6BA5A"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15E7E05F"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79D8374D"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6D32F5B"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5</w:t>
            </w:r>
          </w:p>
        </w:tc>
        <w:tc>
          <w:tcPr>
            <w:tcW w:w="4111" w:type="dxa"/>
            <w:tcBorders>
              <w:top w:val="nil"/>
              <w:left w:val="nil"/>
              <w:bottom w:val="single" w:sz="4" w:space="0" w:color="auto"/>
              <w:right w:val="single" w:sz="4" w:space="0" w:color="auto"/>
            </w:tcBorders>
            <w:shd w:val="clear" w:color="auto" w:fill="auto"/>
            <w:vAlign w:val="center"/>
            <w:hideMark/>
          </w:tcPr>
          <w:p w14:paraId="1ECCA82D"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Реконструкция котельной мощностью 0,3 Гкал/ч для д/сада (с. Кайтанак)</w:t>
            </w:r>
          </w:p>
        </w:tc>
        <w:tc>
          <w:tcPr>
            <w:tcW w:w="1320" w:type="dxa"/>
            <w:tcBorders>
              <w:top w:val="nil"/>
              <w:left w:val="nil"/>
              <w:bottom w:val="single" w:sz="4" w:space="0" w:color="auto"/>
              <w:right w:val="single" w:sz="4" w:space="0" w:color="auto"/>
            </w:tcBorders>
            <w:shd w:val="clear" w:color="auto" w:fill="auto"/>
            <w:noWrap/>
            <w:vAlign w:val="center"/>
            <w:hideMark/>
          </w:tcPr>
          <w:p w14:paraId="2C5C926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76693AE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3E05A6AE"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44EB2512"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6CE79DC"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lastRenderedPageBreak/>
              <w:t>6</w:t>
            </w:r>
          </w:p>
        </w:tc>
        <w:tc>
          <w:tcPr>
            <w:tcW w:w="4111" w:type="dxa"/>
            <w:tcBorders>
              <w:top w:val="nil"/>
              <w:left w:val="nil"/>
              <w:bottom w:val="single" w:sz="4" w:space="0" w:color="auto"/>
              <w:right w:val="single" w:sz="4" w:space="0" w:color="auto"/>
            </w:tcBorders>
            <w:shd w:val="clear" w:color="auto" w:fill="auto"/>
            <w:vAlign w:val="center"/>
            <w:hideMark/>
          </w:tcPr>
          <w:p w14:paraId="6A25D48C"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Реконструкция котельной мощностью 0,4 Гкал/ч для школы (с. Кайтанак)</w:t>
            </w:r>
          </w:p>
        </w:tc>
        <w:tc>
          <w:tcPr>
            <w:tcW w:w="1320" w:type="dxa"/>
            <w:tcBorders>
              <w:top w:val="nil"/>
              <w:left w:val="nil"/>
              <w:bottom w:val="single" w:sz="4" w:space="0" w:color="auto"/>
              <w:right w:val="single" w:sz="4" w:space="0" w:color="auto"/>
            </w:tcBorders>
            <w:shd w:val="clear" w:color="auto" w:fill="auto"/>
            <w:noWrap/>
            <w:vAlign w:val="center"/>
            <w:hideMark/>
          </w:tcPr>
          <w:p w14:paraId="4857E0CA"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2661</w:t>
            </w:r>
          </w:p>
        </w:tc>
        <w:tc>
          <w:tcPr>
            <w:tcW w:w="1600" w:type="dxa"/>
            <w:tcBorders>
              <w:top w:val="nil"/>
              <w:left w:val="nil"/>
              <w:bottom w:val="single" w:sz="4" w:space="0" w:color="auto"/>
              <w:right w:val="single" w:sz="4" w:space="0" w:color="auto"/>
            </w:tcBorders>
            <w:shd w:val="clear" w:color="auto" w:fill="auto"/>
            <w:noWrap/>
            <w:vAlign w:val="center"/>
            <w:hideMark/>
          </w:tcPr>
          <w:p w14:paraId="6E578EBB"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300B849C"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766D6F93"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BF9F98F"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7</w:t>
            </w:r>
          </w:p>
        </w:tc>
        <w:tc>
          <w:tcPr>
            <w:tcW w:w="4111" w:type="dxa"/>
            <w:tcBorders>
              <w:top w:val="nil"/>
              <w:left w:val="nil"/>
              <w:bottom w:val="single" w:sz="4" w:space="0" w:color="auto"/>
              <w:right w:val="single" w:sz="4" w:space="0" w:color="auto"/>
            </w:tcBorders>
            <w:shd w:val="clear" w:color="auto" w:fill="auto"/>
            <w:vAlign w:val="center"/>
            <w:hideMark/>
          </w:tcPr>
          <w:p w14:paraId="0FE7AA82"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Строительство котельной мощностью 0,3 Гкал/ч для д/сада №1 (п. Мараловодка)</w:t>
            </w:r>
          </w:p>
        </w:tc>
        <w:tc>
          <w:tcPr>
            <w:tcW w:w="1320" w:type="dxa"/>
            <w:tcBorders>
              <w:top w:val="nil"/>
              <w:left w:val="nil"/>
              <w:bottom w:val="single" w:sz="4" w:space="0" w:color="auto"/>
              <w:right w:val="single" w:sz="4" w:space="0" w:color="auto"/>
            </w:tcBorders>
            <w:shd w:val="clear" w:color="auto" w:fill="auto"/>
            <w:noWrap/>
            <w:vAlign w:val="center"/>
            <w:hideMark/>
          </w:tcPr>
          <w:p w14:paraId="4585029C"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1AC1FC28"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1EF34A13"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092450EE"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F5E4ED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8</w:t>
            </w:r>
          </w:p>
        </w:tc>
        <w:tc>
          <w:tcPr>
            <w:tcW w:w="4111" w:type="dxa"/>
            <w:tcBorders>
              <w:top w:val="nil"/>
              <w:left w:val="nil"/>
              <w:bottom w:val="single" w:sz="4" w:space="0" w:color="auto"/>
              <w:right w:val="single" w:sz="4" w:space="0" w:color="auto"/>
            </w:tcBorders>
            <w:shd w:val="clear" w:color="auto" w:fill="auto"/>
            <w:vAlign w:val="center"/>
            <w:hideMark/>
          </w:tcPr>
          <w:p w14:paraId="4003726F"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Реконструкция котельной мощностью 0,3 Гкал/ч для д/яслей (п. Мараловодка)</w:t>
            </w:r>
          </w:p>
        </w:tc>
        <w:tc>
          <w:tcPr>
            <w:tcW w:w="1320" w:type="dxa"/>
            <w:tcBorders>
              <w:top w:val="nil"/>
              <w:left w:val="nil"/>
              <w:bottom w:val="single" w:sz="4" w:space="0" w:color="auto"/>
              <w:right w:val="single" w:sz="4" w:space="0" w:color="auto"/>
            </w:tcBorders>
            <w:shd w:val="clear" w:color="auto" w:fill="auto"/>
            <w:noWrap/>
            <w:vAlign w:val="center"/>
            <w:hideMark/>
          </w:tcPr>
          <w:p w14:paraId="5F49EE7B"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324EBC93"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11A52FB8"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7F7B2FD2"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417EF2"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9</w:t>
            </w:r>
          </w:p>
        </w:tc>
        <w:tc>
          <w:tcPr>
            <w:tcW w:w="4111" w:type="dxa"/>
            <w:tcBorders>
              <w:top w:val="nil"/>
              <w:left w:val="nil"/>
              <w:bottom w:val="single" w:sz="4" w:space="0" w:color="auto"/>
              <w:right w:val="single" w:sz="4" w:space="0" w:color="auto"/>
            </w:tcBorders>
            <w:shd w:val="clear" w:color="auto" w:fill="auto"/>
            <w:vAlign w:val="center"/>
            <w:hideMark/>
          </w:tcPr>
          <w:p w14:paraId="58AFE480"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Реконструкция котельной мощностью 0,3 Гкал/ч для школы (п. Мараловодка)</w:t>
            </w:r>
          </w:p>
        </w:tc>
        <w:tc>
          <w:tcPr>
            <w:tcW w:w="1320" w:type="dxa"/>
            <w:tcBorders>
              <w:top w:val="nil"/>
              <w:left w:val="nil"/>
              <w:bottom w:val="single" w:sz="4" w:space="0" w:color="auto"/>
              <w:right w:val="single" w:sz="4" w:space="0" w:color="auto"/>
            </w:tcBorders>
            <w:shd w:val="clear" w:color="auto" w:fill="auto"/>
            <w:noWrap/>
            <w:vAlign w:val="center"/>
            <w:hideMark/>
          </w:tcPr>
          <w:p w14:paraId="6EDDF37D"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53D2FF51"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60999878"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3D41E65A"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3E691A3"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10</w:t>
            </w:r>
          </w:p>
        </w:tc>
        <w:tc>
          <w:tcPr>
            <w:tcW w:w="4111" w:type="dxa"/>
            <w:tcBorders>
              <w:top w:val="nil"/>
              <w:left w:val="nil"/>
              <w:bottom w:val="single" w:sz="4" w:space="0" w:color="auto"/>
              <w:right w:val="single" w:sz="4" w:space="0" w:color="auto"/>
            </w:tcBorders>
            <w:shd w:val="clear" w:color="auto" w:fill="auto"/>
            <w:vAlign w:val="center"/>
            <w:hideMark/>
          </w:tcPr>
          <w:p w14:paraId="2F6DE7EB"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Строительство котельной мощностью 0,2 Гкал/ч для СДК (п. Мараловодка)</w:t>
            </w:r>
          </w:p>
        </w:tc>
        <w:tc>
          <w:tcPr>
            <w:tcW w:w="1320" w:type="dxa"/>
            <w:tcBorders>
              <w:top w:val="nil"/>
              <w:left w:val="nil"/>
              <w:bottom w:val="single" w:sz="4" w:space="0" w:color="auto"/>
              <w:right w:val="single" w:sz="4" w:space="0" w:color="auto"/>
            </w:tcBorders>
            <w:shd w:val="clear" w:color="auto" w:fill="auto"/>
            <w:noWrap/>
            <w:vAlign w:val="center"/>
            <w:hideMark/>
          </w:tcPr>
          <w:p w14:paraId="2666E3B6"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543A7F94"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633D2F06"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4B3A3B74"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DAEEF3"/>
            <w:noWrap/>
            <w:vAlign w:val="center"/>
            <w:hideMark/>
          </w:tcPr>
          <w:p w14:paraId="242ED720" w14:textId="77777777" w:rsidR="00F572F9" w:rsidRPr="008D76DE" w:rsidRDefault="00F572F9" w:rsidP="00701AC4">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4111" w:type="dxa"/>
            <w:tcBorders>
              <w:top w:val="nil"/>
              <w:left w:val="nil"/>
              <w:bottom w:val="single" w:sz="4" w:space="0" w:color="auto"/>
              <w:right w:val="single" w:sz="4" w:space="0" w:color="auto"/>
            </w:tcBorders>
            <w:shd w:val="clear" w:color="auto" w:fill="DAEEF3"/>
            <w:vAlign w:val="center"/>
            <w:hideMark/>
          </w:tcPr>
          <w:p w14:paraId="33FFA497" w14:textId="77777777" w:rsidR="00F572F9" w:rsidRPr="008D76DE" w:rsidRDefault="00F572F9" w:rsidP="00701AC4">
            <w:pPr>
              <w:spacing w:after="0" w:line="240" w:lineRule="auto"/>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715A1702" w14:textId="77777777" w:rsidR="00F572F9" w:rsidRPr="008D76DE" w:rsidRDefault="00F572F9" w:rsidP="00701AC4">
            <w:pPr>
              <w:spacing w:after="0" w:line="240" w:lineRule="auto"/>
              <w:jc w:val="center"/>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28019</w:t>
            </w:r>
          </w:p>
        </w:tc>
        <w:tc>
          <w:tcPr>
            <w:tcW w:w="1600" w:type="dxa"/>
            <w:tcBorders>
              <w:top w:val="nil"/>
              <w:left w:val="nil"/>
              <w:bottom w:val="single" w:sz="4" w:space="0" w:color="auto"/>
              <w:right w:val="single" w:sz="4" w:space="0" w:color="auto"/>
            </w:tcBorders>
            <w:shd w:val="clear" w:color="auto" w:fill="DAEEF3"/>
            <w:noWrap/>
            <w:vAlign w:val="center"/>
            <w:hideMark/>
          </w:tcPr>
          <w:p w14:paraId="2831A5FC" w14:textId="77777777" w:rsidR="00F572F9" w:rsidRPr="008D76DE" w:rsidRDefault="00F572F9" w:rsidP="00701AC4">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13B96A93" w14:textId="77777777" w:rsidR="00F572F9" w:rsidRPr="008D76DE" w:rsidRDefault="00F572F9" w:rsidP="00701AC4">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F572F9" w:rsidRPr="008D76DE" w14:paraId="20548749"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407B7DF"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11</w:t>
            </w:r>
          </w:p>
        </w:tc>
        <w:tc>
          <w:tcPr>
            <w:tcW w:w="4111" w:type="dxa"/>
            <w:tcBorders>
              <w:top w:val="nil"/>
              <w:left w:val="nil"/>
              <w:bottom w:val="single" w:sz="4" w:space="0" w:color="auto"/>
              <w:right w:val="single" w:sz="4" w:space="0" w:color="auto"/>
            </w:tcBorders>
            <w:shd w:val="clear" w:color="auto" w:fill="auto"/>
            <w:noWrap/>
            <w:vAlign w:val="center"/>
            <w:hideMark/>
          </w:tcPr>
          <w:p w14:paraId="07259A9D"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Замена котла ст. №1 КВр-0,25 на котельной №9</w:t>
            </w:r>
          </w:p>
        </w:tc>
        <w:tc>
          <w:tcPr>
            <w:tcW w:w="1320" w:type="dxa"/>
            <w:tcBorders>
              <w:top w:val="nil"/>
              <w:left w:val="nil"/>
              <w:bottom w:val="single" w:sz="4" w:space="0" w:color="auto"/>
              <w:right w:val="single" w:sz="4" w:space="0" w:color="auto"/>
            </w:tcBorders>
            <w:shd w:val="clear" w:color="auto" w:fill="auto"/>
            <w:noWrap/>
            <w:vAlign w:val="center"/>
            <w:hideMark/>
          </w:tcPr>
          <w:p w14:paraId="48A94024"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665</w:t>
            </w:r>
          </w:p>
        </w:tc>
        <w:tc>
          <w:tcPr>
            <w:tcW w:w="1600" w:type="dxa"/>
            <w:tcBorders>
              <w:top w:val="nil"/>
              <w:left w:val="nil"/>
              <w:bottom w:val="single" w:sz="4" w:space="0" w:color="auto"/>
              <w:right w:val="single" w:sz="4" w:space="0" w:color="auto"/>
            </w:tcBorders>
            <w:shd w:val="clear" w:color="auto" w:fill="auto"/>
            <w:noWrap/>
            <w:vAlign w:val="center"/>
            <w:hideMark/>
          </w:tcPr>
          <w:p w14:paraId="200E8D61"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69529615"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33418717"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5D6C552"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12</w:t>
            </w:r>
          </w:p>
        </w:tc>
        <w:tc>
          <w:tcPr>
            <w:tcW w:w="4111" w:type="dxa"/>
            <w:tcBorders>
              <w:top w:val="nil"/>
              <w:left w:val="nil"/>
              <w:bottom w:val="single" w:sz="4" w:space="0" w:color="auto"/>
              <w:right w:val="single" w:sz="4" w:space="0" w:color="auto"/>
            </w:tcBorders>
            <w:shd w:val="clear" w:color="auto" w:fill="auto"/>
            <w:noWrap/>
            <w:vAlign w:val="center"/>
            <w:hideMark/>
          </w:tcPr>
          <w:p w14:paraId="7B5CD7C4"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Замена котла ст. №2 КВр-0,25 на котельной №9</w:t>
            </w:r>
          </w:p>
        </w:tc>
        <w:tc>
          <w:tcPr>
            <w:tcW w:w="1320" w:type="dxa"/>
            <w:tcBorders>
              <w:top w:val="nil"/>
              <w:left w:val="nil"/>
              <w:bottom w:val="single" w:sz="4" w:space="0" w:color="auto"/>
              <w:right w:val="single" w:sz="4" w:space="0" w:color="auto"/>
            </w:tcBorders>
            <w:shd w:val="clear" w:color="auto" w:fill="auto"/>
            <w:noWrap/>
            <w:vAlign w:val="center"/>
            <w:hideMark/>
          </w:tcPr>
          <w:p w14:paraId="33CE7982"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665</w:t>
            </w:r>
          </w:p>
        </w:tc>
        <w:tc>
          <w:tcPr>
            <w:tcW w:w="1600" w:type="dxa"/>
            <w:tcBorders>
              <w:top w:val="nil"/>
              <w:left w:val="nil"/>
              <w:bottom w:val="single" w:sz="4" w:space="0" w:color="auto"/>
              <w:right w:val="single" w:sz="4" w:space="0" w:color="auto"/>
            </w:tcBorders>
            <w:shd w:val="clear" w:color="auto" w:fill="auto"/>
            <w:noWrap/>
            <w:vAlign w:val="center"/>
            <w:hideMark/>
          </w:tcPr>
          <w:p w14:paraId="13183B15"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239F59B7"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xml:space="preserve">ПИР 5 %, </w:t>
            </w:r>
            <w:r w:rsidRPr="008D76DE">
              <w:rPr>
                <w:rFonts w:ascii="Arial" w:eastAsia="Times New Roman" w:hAnsi="Arial" w:cs="Arial"/>
                <w:color w:val="000000"/>
                <w:sz w:val="16"/>
                <w:szCs w:val="16"/>
                <w:lang w:eastAsia="ru-RU"/>
              </w:rPr>
              <w:br/>
              <w:t xml:space="preserve">Оборудование 45 %, </w:t>
            </w:r>
            <w:r w:rsidRPr="008D76DE">
              <w:rPr>
                <w:rFonts w:ascii="Arial" w:eastAsia="Times New Roman" w:hAnsi="Arial" w:cs="Arial"/>
                <w:color w:val="000000"/>
                <w:sz w:val="16"/>
                <w:szCs w:val="16"/>
                <w:lang w:eastAsia="ru-RU"/>
              </w:rPr>
              <w:br/>
              <w:t>СМР и ПНР 50 %</w:t>
            </w:r>
          </w:p>
        </w:tc>
      </w:tr>
      <w:tr w:rsidR="00F572F9" w:rsidRPr="008D76DE" w14:paraId="3877397F"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DAEEF3"/>
            <w:noWrap/>
            <w:vAlign w:val="center"/>
            <w:hideMark/>
          </w:tcPr>
          <w:p w14:paraId="73E84D60" w14:textId="77777777" w:rsidR="00F572F9" w:rsidRPr="008D76DE" w:rsidRDefault="00F572F9" w:rsidP="00701AC4">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4111" w:type="dxa"/>
            <w:tcBorders>
              <w:top w:val="nil"/>
              <w:left w:val="nil"/>
              <w:bottom w:val="single" w:sz="4" w:space="0" w:color="auto"/>
              <w:right w:val="single" w:sz="4" w:space="0" w:color="auto"/>
            </w:tcBorders>
            <w:shd w:val="clear" w:color="auto" w:fill="DAEEF3"/>
            <w:noWrap/>
            <w:vAlign w:val="center"/>
            <w:hideMark/>
          </w:tcPr>
          <w:p w14:paraId="31ED5BC7" w14:textId="77777777" w:rsidR="00F572F9" w:rsidRPr="008D76DE" w:rsidRDefault="00F572F9" w:rsidP="00701AC4">
            <w:pPr>
              <w:spacing w:after="0" w:line="240" w:lineRule="auto"/>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79E6BD87" w14:textId="77777777" w:rsidR="00F572F9" w:rsidRPr="008D76DE" w:rsidRDefault="00F572F9" w:rsidP="00701AC4">
            <w:pPr>
              <w:spacing w:after="0" w:line="240" w:lineRule="auto"/>
              <w:jc w:val="center"/>
              <w:rPr>
                <w:rFonts w:ascii="Arial" w:eastAsia="Times New Roman" w:hAnsi="Arial" w:cs="Arial"/>
                <w:b/>
                <w:bCs/>
                <w:color w:val="000000"/>
                <w:sz w:val="16"/>
                <w:szCs w:val="16"/>
                <w:lang w:eastAsia="ru-RU"/>
              </w:rPr>
            </w:pPr>
            <w:r w:rsidRPr="008D76DE">
              <w:rPr>
                <w:rFonts w:ascii="Arial" w:eastAsia="Times New Roman" w:hAnsi="Arial" w:cs="Arial"/>
                <w:b/>
                <w:bCs/>
                <w:color w:val="000000"/>
                <w:sz w:val="16"/>
                <w:szCs w:val="16"/>
                <w:lang w:eastAsia="ru-RU"/>
              </w:rPr>
              <w:t>1330</w:t>
            </w:r>
          </w:p>
        </w:tc>
        <w:tc>
          <w:tcPr>
            <w:tcW w:w="1600" w:type="dxa"/>
            <w:tcBorders>
              <w:top w:val="nil"/>
              <w:left w:val="nil"/>
              <w:bottom w:val="single" w:sz="4" w:space="0" w:color="auto"/>
              <w:right w:val="single" w:sz="4" w:space="0" w:color="auto"/>
            </w:tcBorders>
            <w:shd w:val="clear" w:color="auto" w:fill="DAEEF3"/>
            <w:noWrap/>
            <w:vAlign w:val="center"/>
            <w:hideMark/>
          </w:tcPr>
          <w:p w14:paraId="2401D4E3" w14:textId="77777777" w:rsidR="00F572F9" w:rsidRPr="008D76DE" w:rsidRDefault="00F572F9" w:rsidP="00701AC4">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7550D138" w14:textId="77777777" w:rsidR="00F572F9" w:rsidRPr="008D76DE" w:rsidRDefault="00F572F9" w:rsidP="00701AC4">
            <w:pPr>
              <w:spacing w:after="0" w:line="240" w:lineRule="auto"/>
              <w:jc w:val="center"/>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F572F9" w:rsidRPr="008D76DE" w14:paraId="4B3F5326"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DAEEF3"/>
            <w:noWrap/>
            <w:vAlign w:val="center"/>
            <w:hideMark/>
          </w:tcPr>
          <w:p w14:paraId="50E58332"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4111" w:type="dxa"/>
            <w:tcBorders>
              <w:top w:val="nil"/>
              <w:left w:val="nil"/>
              <w:bottom w:val="single" w:sz="4" w:space="0" w:color="auto"/>
              <w:right w:val="single" w:sz="4" w:space="0" w:color="auto"/>
            </w:tcBorders>
            <w:shd w:val="clear" w:color="auto" w:fill="DAEEF3"/>
            <w:noWrap/>
            <w:vAlign w:val="center"/>
            <w:hideMark/>
          </w:tcPr>
          <w:p w14:paraId="0FE6E8A3"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 8 (с. Огнёвка)</w:t>
            </w:r>
          </w:p>
        </w:tc>
        <w:tc>
          <w:tcPr>
            <w:tcW w:w="1320" w:type="dxa"/>
            <w:tcBorders>
              <w:top w:val="nil"/>
              <w:left w:val="nil"/>
              <w:bottom w:val="single" w:sz="4" w:space="0" w:color="auto"/>
              <w:right w:val="single" w:sz="4" w:space="0" w:color="auto"/>
            </w:tcBorders>
            <w:shd w:val="clear" w:color="auto" w:fill="DAEEF3"/>
            <w:noWrap/>
            <w:vAlign w:val="center"/>
            <w:hideMark/>
          </w:tcPr>
          <w:p w14:paraId="28777608"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0</w:t>
            </w:r>
          </w:p>
        </w:tc>
        <w:tc>
          <w:tcPr>
            <w:tcW w:w="1600" w:type="dxa"/>
            <w:tcBorders>
              <w:top w:val="nil"/>
              <w:left w:val="nil"/>
              <w:bottom w:val="single" w:sz="4" w:space="0" w:color="auto"/>
              <w:right w:val="single" w:sz="4" w:space="0" w:color="auto"/>
            </w:tcBorders>
            <w:shd w:val="clear" w:color="auto" w:fill="DAEEF3"/>
            <w:noWrap/>
            <w:vAlign w:val="center"/>
            <w:hideMark/>
          </w:tcPr>
          <w:p w14:paraId="09F7C8F5"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01E50D63"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r w:rsidR="00F572F9" w:rsidRPr="008D76DE" w14:paraId="0233D1CB" w14:textId="77777777" w:rsidTr="00170F10">
        <w:trPr>
          <w:trHeight w:val="20"/>
        </w:trPr>
        <w:tc>
          <w:tcPr>
            <w:tcW w:w="562" w:type="dxa"/>
            <w:tcBorders>
              <w:top w:val="nil"/>
              <w:left w:val="single" w:sz="4" w:space="0" w:color="auto"/>
              <w:bottom w:val="single" w:sz="4" w:space="0" w:color="auto"/>
              <w:right w:val="single" w:sz="4" w:space="0" w:color="auto"/>
            </w:tcBorders>
            <w:shd w:val="clear" w:color="auto" w:fill="DAEEF3"/>
            <w:noWrap/>
            <w:vAlign w:val="center"/>
            <w:hideMark/>
          </w:tcPr>
          <w:p w14:paraId="5765BDE2"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4111" w:type="dxa"/>
            <w:tcBorders>
              <w:top w:val="nil"/>
              <w:left w:val="nil"/>
              <w:bottom w:val="single" w:sz="4" w:space="0" w:color="auto"/>
              <w:right w:val="single" w:sz="4" w:space="0" w:color="auto"/>
            </w:tcBorders>
            <w:shd w:val="clear" w:color="auto" w:fill="DAEEF3"/>
            <w:noWrap/>
            <w:vAlign w:val="center"/>
            <w:hideMark/>
          </w:tcPr>
          <w:p w14:paraId="75327937" w14:textId="77777777" w:rsidR="00F572F9" w:rsidRPr="008D76DE" w:rsidRDefault="00F572F9" w:rsidP="00701AC4">
            <w:pPr>
              <w:spacing w:after="0" w:line="240" w:lineRule="auto"/>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Котельная № 9 (с. Кайтанак)</w:t>
            </w:r>
          </w:p>
        </w:tc>
        <w:tc>
          <w:tcPr>
            <w:tcW w:w="1320" w:type="dxa"/>
            <w:tcBorders>
              <w:top w:val="nil"/>
              <w:left w:val="nil"/>
              <w:bottom w:val="single" w:sz="4" w:space="0" w:color="auto"/>
              <w:right w:val="single" w:sz="4" w:space="0" w:color="auto"/>
            </w:tcBorders>
            <w:shd w:val="clear" w:color="auto" w:fill="DAEEF3"/>
            <w:noWrap/>
            <w:vAlign w:val="center"/>
            <w:hideMark/>
          </w:tcPr>
          <w:p w14:paraId="2C612553"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1330</w:t>
            </w:r>
          </w:p>
        </w:tc>
        <w:tc>
          <w:tcPr>
            <w:tcW w:w="1600" w:type="dxa"/>
            <w:tcBorders>
              <w:top w:val="nil"/>
              <w:left w:val="nil"/>
              <w:bottom w:val="single" w:sz="4" w:space="0" w:color="auto"/>
              <w:right w:val="single" w:sz="4" w:space="0" w:color="auto"/>
            </w:tcBorders>
            <w:shd w:val="clear" w:color="auto" w:fill="DAEEF3"/>
            <w:noWrap/>
            <w:vAlign w:val="center"/>
            <w:hideMark/>
          </w:tcPr>
          <w:p w14:paraId="25E19BD3"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5B23A9BE" w14:textId="77777777" w:rsidR="00F572F9" w:rsidRPr="008D76DE" w:rsidRDefault="00F572F9" w:rsidP="00701AC4">
            <w:pPr>
              <w:spacing w:after="0" w:line="240" w:lineRule="auto"/>
              <w:jc w:val="center"/>
              <w:outlineLvl w:val="0"/>
              <w:rPr>
                <w:rFonts w:ascii="Arial" w:eastAsia="Times New Roman" w:hAnsi="Arial" w:cs="Arial"/>
                <w:color w:val="000000"/>
                <w:sz w:val="16"/>
                <w:szCs w:val="16"/>
                <w:lang w:eastAsia="ru-RU"/>
              </w:rPr>
            </w:pPr>
            <w:r w:rsidRPr="008D76DE">
              <w:rPr>
                <w:rFonts w:ascii="Arial" w:eastAsia="Times New Roman" w:hAnsi="Arial" w:cs="Arial"/>
                <w:color w:val="000000"/>
                <w:sz w:val="16"/>
                <w:szCs w:val="16"/>
                <w:lang w:eastAsia="ru-RU"/>
              </w:rPr>
              <w:t> </w:t>
            </w:r>
          </w:p>
        </w:tc>
      </w:tr>
    </w:tbl>
    <w:p w14:paraId="1903FE37" w14:textId="77777777" w:rsidR="008C76DC" w:rsidRDefault="008C76DC" w:rsidP="008C76DC">
      <w:pPr>
        <w:pStyle w:val="-2"/>
        <w:numPr>
          <w:ilvl w:val="1"/>
          <w:numId w:val="1"/>
        </w:numPr>
        <w:tabs>
          <w:tab w:val="clear" w:pos="1277"/>
          <w:tab w:val="num" w:pos="1135"/>
        </w:tabs>
        <w:ind w:left="1135"/>
        <w:jc w:val="both"/>
      </w:pPr>
      <w:bookmarkStart w:id="135" w:name="_Toc34829692"/>
      <w:bookmarkStart w:id="136" w:name="_Toc35328196"/>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35"/>
      <w:bookmarkEnd w:id="136"/>
    </w:p>
    <w:p w14:paraId="493C3091" w14:textId="77777777" w:rsidR="008C76DC" w:rsidRPr="006D11FF" w:rsidRDefault="008C76DC" w:rsidP="008C76DC">
      <w:pPr>
        <w:pStyle w:val="-4"/>
      </w:pPr>
      <w:r>
        <w:t>Предложения по реконструкции источников тепловой энергии приведены в п 6.1.</w:t>
      </w:r>
    </w:p>
    <w:p w14:paraId="251FF814" w14:textId="77777777" w:rsidR="008C76DC" w:rsidRDefault="008C76DC" w:rsidP="008C76DC">
      <w:pPr>
        <w:pStyle w:val="-2"/>
        <w:numPr>
          <w:ilvl w:val="1"/>
          <w:numId w:val="1"/>
        </w:numPr>
        <w:tabs>
          <w:tab w:val="clear" w:pos="1277"/>
          <w:tab w:val="num" w:pos="1135"/>
        </w:tabs>
        <w:ind w:left="1135"/>
        <w:jc w:val="both"/>
      </w:pPr>
      <w:bookmarkStart w:id="137" w:name="_Toc34829693"/>
      <w:bookmarkStart w:id="138" w:name="_Toc35328197"/>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7"/>
      <w:bookmarkEnd w:id="138"/>
    </w:p>
    <w:p w14:paraId="567CE318" w14:textId="77777777" w:rsidR="008C76DC" w:rsidRPr="006D11FF" w:rsidRDefault="008C76DC" w:rsidP="008C76DC">
      <w:pPr>
        <w:pStyle w:val="-4"/>
      </w:pPr>
      <w:r>
        <w:t>Предложения по техническому перевооружению и модернизации источников тепловой энергии приведены в п 6.1.</w:t>
      </w:r>
    </w:p>
    <w:p w14:paraId="1020E2AB" w14:textId="77777777" w:rsidR="008C76DC" w:rsidRPr="00902C06" w:rsidRDefault="008C76DC" w:rsidP="008C76DC">
      <w:pPr>
        <w:pStyle w:val="-2"/>
        <w:numPr>
          <w:ilvl w:val="1"/>
          <w:numId w:val="1"/>
        </w:numPr>
        <w:tabs>
          <w:tab w:val="clear" w:pos="1277"/>
          <w:tab w:val="num" w:pos="1135"/>
        </w:tabs>
        <w:ind w:left="1135"/>
        <w:jc w:val="both"/>
      </w:pPr>
      <w:bookmarkStart w:id="139" w:name="_Toc34829694"/>
      <w:bookmarkStart w:id="140" w:name="_Toc35328198"/>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39"/>
      <w:bookmarkEnd w:id="140"/>
    </w:p>
    <w:p w14:paraId="58A47085" w14:textId="77777777" w:rsidR="008C76DC" w:rsidRPr="006D11FF" w:rsidRDefault="008C76DC" w:rsidP="008C76DC">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377D7336" w14:textId="77777777" w:rsidR="008C76DC" w:rsidRDefault="008C76DC" w:rsidP="008C76DC">
      <w:pPr>
        <w:pStyle w:val="-2"/>
        <w:numPr>
          <w:ilvl w:val="1"/>
          <w:numId w:val="1"/>
        </w:numPr>
        <w:tabs>
          <w:tab w:val="clear" w:pos="1277"/>
          <w:tab w:val="num" w:pos="1135"/>
        </w:tabs>
        <w:ind w:left="1135"/>
        <w:jc w:val="both"/>
      </w:pPr>
      <w:bookmarkStart w:id="141" w:name="_Toc34829695"/>
      <w:bookmarkStart w:id="142" w:name="_Toc35328199"/>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41"/>
      <w:bookmarkEnd w:id="142"/>
    </w:p>
    <w:p w14:paraId="62B9B0BD" w14:textId="77777777" w:rsidR="008C76DC" w:rsidRPr="006D11FF" w:rsidRDefault="008C76DC" w:rsidP="008C76DC">
      <w:pPr>
        <w:pStyle w:val="-4"/>
      </w:pPr>
      <w:r>
        <w:t>Вывод котельных из эксплуатации не планируется.</w:t>
      </w:r>
    </w:p>
    <w:p w14:paraId="08BE1F80" w14:textId="77777777" w:rsidR="008C76DC" w:rsidRPr="00ED62EC" w:rsidRDefault="008C76DC" w:rsidP="008C76DC">
      <w:pPr>
        <w:pStyle w:val="-2"/>
        <w:numPr>
          <w:ilvl w:val="1"/>
          <w:numId w:val="1"/>
        </w:numPr>
        <w:tabs>
          <w:tab w:val="clear" w:pos="1277"/>
          <w:tab w:val="num" w:pos="1135"/>
        </w:tabs>
        <w:ind w:left="1135"/>
        <w:jc w:val="both"/>
      </w:pPr>
      <w:bookmarkStart w:id="143" w:name="_Toc34829696"/>
      <w:bookmarkStart w:id="144" w:name="_Toc35328200"/>
      <w:r w:rsidRPr="00ED62EC">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43"/>
      <w:bookmarkEnd w:id="144"/>
    </w:p>
    <w:p w14:paraId="00CB2701" w14:textId="77777777" w:rsidR="008C76DC" w:rsidRPr="006D11FF" w:rsidRDefault="008C76DC" w:rsidP="008C76DC">
      <w:pPr>
        <w:pStyle w:val="-4"/>
      </w:pPr>
      <w:r>
        <w:t xml:space="preserve">Переоборудование котельных в источники тепловой энергии, функционирующих в </w:t>
      </w:r>
      <w:r>
        <w:lastRenderedPageBreak/>
        <w:t>режиме комбинированной выработки электрической и тепловой энергии, не планируется.</w:t>
      </w:r>
    </w:p>
    <w:p w14:paraId="0CA3F901" w14:textId="77777777" w:rsidR="008C76DC" w:rsidRPr="00ED62EC" w:rsidRDefault="008C76DC" w:rsidP="008C76DC">
      <w:pPr>
        <w:pStyle w:val="-2"/>
        <w:numPr>
          <w:ilvl w:val="1"/>
          <w:numId w:val="1"/>
        </w:numPr>
        <w:tabs>
          <w:tab w:val="clear" w:pos="1277"/>
          <w:tab w:val="num" w:pos="1135"/>
        </w:tabs>
        <w:ind w:left="1135"/>
        <w:jc w:val="both"/>
      </w:pPr>
      <w:bookmarkStart w:id="145" w:name="_Toc34829697"/>
      <w:bookmarkStart w:id="146" w:name="_Toc35328201"/>
      <w:r w:rsidRPr="00ED62EC">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5"/>
      <w:bookmarkEnd w:id="146"/>
    </w:p>
    <w:p w14:paraId="09945237" w14:textId="77777777" w:rsidR="008C76DC" w:rsidRPr="006D11FF" w:rsidRDefault="008C76DC" w:rsidP="008C76DC">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A22C576" w14:textId="77777777" w:rsidR="008C76DC" w:rsidRDefault="008C76DC" w:rsidP="008C76DC">
      <w:pPr>
        <w:pStyle w:val="-2"/>
        <w:numPr>
          <w:ilvl w:val="1"/>
          <w:numId w:val="1"/>
        </w:numPr>
        <w:tabs>
          <w:tab w:val="clear" w:pos="1277"/>
          <w:tab w:val="num" w:pos="1135"/>
        </w:tabs>
        <w:ind w:left="1135"/>
        <w:jc w:val="both"/>
      </w:pPr>
      <w:bookmarkStart w:id="147" w:name="_Toc34829698"/>
      <w:bookmarkStart w:id="148" w:name="_Toc35328202"/>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7"/>
      <w:bookmarkEnd w:id="148"/>
    </w:p>
    <w:p w14:paraId="42FE07E9" w14:textId="77777777" w:rsidR="008C76DC" w:rsidRDefault="008C76DC" w:rsidP="008C76DC">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26825524" w14:textId="77777777" w:rsidR="008C76DC" w:rsidRPr="000A15C5" w:rsidRDefault="008C76DC" w:rsidP="008C76DC">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drawing>
          <wp:inline distT="0" distB="0" distL="0" distR="0" wp14:anchorId="2DB8DDA4" wp14:editId="281B9F91">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091FFD" w14:textId="2D11F884" w:rsidR="008C76DC" w:rsidRPr="000A15C5" w:rsidRDefault="008C76DC" w:rsidP="008C76DC">
      <w:pPr>
        <w:pStyle w:val="-f1"/>
        <w:rPr>
          <w:rFonts w:eastAsiaTheme="minorEastAsia"/>
        </w:rPr>
      </w:pPr>
      <w:bookmarkStart w:id="149" w:name="_Toc34809884"/>
      <w:bookmarkStart w:id="150" w:name="_Toc34909920"/>
      <w:bookmarkStart w:id="151" w:name="_Toc35328292"/>
      <w:r w:rsidRPr="000A15C5">
        <w:t xml:space="preserve">Рисунок </w:t>
      </w:r>
      <w:r w:rsidR="00A008EE">
        <w:fldChar w:fldCharType="begin"/>
      </w:r>
      <w:r w:rsidR="00A008EE">
        <w:instrText xml:space="preserve"> STYLEREF "СТ - 1 заголовок"  \s </w:instrText>
      </w:r>
      <w:r w:rsidR="00A008EE">
        <w:fldChar w:fldCharType="separate"/>
      </w:r>
      <w:r w:rsidR="00A008EE">
        <w:rPr>
          <w:noProof/>
        </w:rPr>
        <w:t>6</w:t>
      </w:r>
      <w:r w:rsidR="00A008EE">
        <w:rPr>
          <w:noProof/>
        </w:rPr>
        <w:fldChar w:fldCharType="end"/>
      </w:r>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A008EE">
        <w:rPr>
          <w:noProof/>
        </w:rPr>
        <w:t>1</w:t>
      </w:r>
      <w:r w:rsidRPr="000A15C5">
        <w:fldChar w:fldCharType="end"/>
      </w:r>
      <w:r w:rsidRPr="000A15C5">
        <w:t xml:space="preserve"> – Температурный график тепловой сети от котельных</w:t>
      </w:r>
      <w:bookmarkEnd w:id="149"/>
      <w:bookmarkEnd w:id="150"/>
      <w:bookmarkEnd w:id="151"/>
    </w:p>
    <w:p w14:paraId="061D2BEB" w14:textId="77777777" w:rsidR="008C76DC" w:rsidRDefault="00F572F9" w:rsidP="008C76DC">
      <w:pPr>
        <w:pStyle w:val="-4"/>
        <w:ind w:firstLine="0"/>
        <w:jc w:val="center"/>
      </w:pPr>
      <w:r w:rsidRPr="00CC458F">
        <w:rPr>
          <w:noProof/>
        </w:rPr>
        <w:lastRenderedPageBreak/>
        <w:drawing>
          <wp:inline distT="0" distB="0" distL="0" distR="0" wp14:anchorId="46C53FFD" wp14:editId="18349D3C">
            <wp:extent cx="6119495" cy="8641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282A855A" w14:textId="0BB06202" w:rsidR="008C76DC" w:rsidRPr="00456849" w:rsidRDefault="008C76DC" w:rsidP="008C76DC">
      <w:pPr>
        <w:pStyle w:val="-f1"/>
      </w:pPr>
      <w:bookmarkStart w:id="152" w:name="_Toc34809885"/>
      <w:bookmarkStart w:id="153" w:name="_Toc34909921"/>
      <w:bookmarkStart w:id="154" w:name="_Toc35328293"/>
      <w:r w:rsidRPr="00456849">
        <w:t xml:space="preserve">Рисунок </w:t>
      </w:r>
      <w:r w:rsidR="00A008EE">
        <w:fldChar w:fldCharType="begin"/>
      </w:r>
      <w:r w:rsidR="00A008EE">
        <w:instrText xml:space="preserve"> STYLEREF "СТ - 1 заголовок"  \s </w:instrText>
      </w:r>
      <w:r w:rsidR="00A008EE">
        <w:fldChar w:fldCharType="separate"/>
      </w:r>
      <w:r w:rsidR="00A008EE">
        <w:rPr>
          <w:noProof/>
        </w:rPr>
        <w:t>6</w:t>
      </w:r>
      <w:r w:rsidR="00A008EE">
        <w:rPr>
          <w:noProof/>
        </w:rPr>
        <w:fldChar w:fldCharType="end"/>
      </w:r>
      <w:r w:rsidRPr="00456849">
        <w:t>.</w:t>
      </w:r>
      <w:r w:rsidR="00A008EE">
        <w:fldChar w:fldCharType="begin"/>
      </w:r>
      <w:r w:rsidR="00A008EE">
        <w:instrText xml:space="preserve"> SEQ Рисунок \* ARABIC \s 1 </w:instrText>
      </w:r>
      <w:r w:rsidR="00A008EE">
        <w:fldChar w:fldCharType="separate"/>
      </w:r>
      <w:r w:rsidR="00A008EE">
        <w:rPr>
          <w:noProof/>
        </w:rPr>
        <w:t>2</w:t>
      </w:r>
      <w:r w:rsidR="00A008EE">
        <w:rPr>
          <w:noProof/>
        </w:rPr>
        <w:fldChar w:fldCharType="end"/>
      </w:r>
      <w:r w:rsidRPr="00456849">
        <w:t xml:space="preserve"> – Утверждённый температурный график МУП «Тепло Ресурс»</w:t>
      </w:r>
      <w:bookmarkEnd w:id="152"/>
      <w:bookmarkEnd w:id="153"/>
      <w:bookmarkEnd w:id="154"/>
    </w:p>
    <w:p w14:paraId="024AA344" w14:textId="77777777" w:rsidR="008C76DC" w:rsidRDefault="008C76DC" w:rsidP="008C76DC">
      <w:pPr>
        <w:pStyle w:val="-2"/>
        <w:numPr>
          <w:ilvl w:val="1"/>
          <w:numId w:val="1"/>
        </w:numPr>
        <w:tabs>
          <w:tab w:val="clear" w:pos="1277"/>
          <w:tab w:val="num" w:pos="1135"/>
        </w:tabs>
        <w:ind w:left="1135"/>
        <w:jc w:val="both"/>
      </w:pPr>
      <w:bookmarkStart w:id="155" w:name="_Toc34829699"/>
      <w:bookmarkStart w:id="156" w:name="_Toc35328203"/>
      <w: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5"/>
      <w:bookmarkEnd w:id="156"/>
    </w:p>
    <w:p w14:paraId="04662BD1" w14:textId="77777777" w:rsidR="008C76DC" w:rsidRDefault="008C76DC" w:rsidP="008C76DC">
      <w:pPr>
        <w:pStyle w:val="-4"/>
      </w:pPr>
      <w:r>
        <w:t>Предложения по перспективной установленной мощности приведены в таблице ниже.</w:t>
      </w:r>
    </w:p>
    <w:p w14:paraId="5EABA8AC" w14:textId="2AF70EF3" w:rsidR="008C76DC" w:rsidRDefault="008C76DC" w:rsidP="008C76DC">
      <w:pPr>
        <w:pStyle w:val="-f0"/>
      </w:pPr>
      <w:bookmarkStart w:id="157" w:name="_Toc34909906"/>
      <w:bookmarkStart w:id="158" w:name="_Toc35328261"/>
      <w:r w:rsidRPr="001F07F3">
        <w:t>Таблица</w:t>
      </w:r>
      <w:r>
        <w:t xml:space="preserve"> </w:t>
      </w:r>
      <w:r w:rsidR="00A008EE">
        <w:fldChar w:fldCharType="begin"/>
      </w:r>
      <w:r w:rsidR="00A008EE">
        <w:instrText xml:space="preserve"> STYLEREF  \s "СТ - 1 заголовок" </w:instrText>
      </w:r>
      <w:r w:rsidR="00A008EE">
        <w:fldChar w:fldCharType="separate"/>
      </w:r>
      <w:r w:rsidR="00A008EE">
        <w:rPr>
          <w:noProof/>
        </w:rPr>
        <w:t>6</w:t>
      </w:r>
      <w:r w:rsidR="00A008EE">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08EE">
        <w:rPr>
          <w:noProof/>
        </w:rPr>
        <w:t>2</w:t>
      </w:r>
      <w:r>
        <w:rPr>
          <w:noProof/>
        </w:rPr>
        <w:fldChar w:fldCharType="end"/>
      </w:r>
      <w:r>
        <w:t xml:space="preserve"> </w:t>
      </w:r>
      <w:r>
        <w:sym w:font="Symbol" w:char="F02D"/>
      </w:r>
      <w:r w:rsidRPr="00AA358C">
        <w:t xml:space="preserve"> </w:t>
      </w:r>
      <w:r>
        <w:t>Перспективные источники тепловой энергии</w:t>
      </w:r>
      <w:bookmarkEnd w:id="157"/>
      <w:bookmarkEnd w:id="158"/>
    </w:p>
    <w:tbl>
      <w:tblPr>
        <w:tblStyle w:val="aff2"/>
        <w:tblW w:w="5005" w:type="pct"/>
        <w:tblLook w:val="04A0" w:firstRow="1" w:lastRow="0" w:firstColumn="1" w:lastColumn="0" w:noHBand="0" w:noVBand="1"/>
      </w:tblPr>
      <w:tblGrid>
        <w:gridCol w:w="805"/>
        <w:gridCol w:w="2934"/>
        <w:gridCol w:w="2494"/>
        <w:gridCol w:w="1453"/>
        <w:gridCol w:w="1951"/>
      </w:tblGrid>
      <w:tr w:rsidR="001F07F3" w:rsidRPr="00B16286" w14:paraId="4FB10276" w14:textId="77777777" w:rsidTr="00170F10">
        <w:trPr>
          <w:cantSplit/>
          <w:tblHeader/>
        </w:trPr>
        <w:tc>
          <w:tcPr>
            <w:tcW w:w="418" w:type="pct"/>
            <w:shd w:val="clear" w:color="auto" w:fill="D9EEF3"/>
            <w:vAlign w:val="center"/>
          </w:tcPr>
          <w:p w14:paraId="7A72C4B5"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 п/п</w:t>
            </w:r>
          </w:p>
        </w:tc>
        <w:tc>
          <w:tcPr>
            <w:tcW w:w="1522" w:type="pct"/>
            <w:shd w:val="clear" w:color="auto" w:fill="D9EEF3"/>
            <w:vAlign w:val="center"/>
          </w:tcPr>
          <w:p w14:paraId="1FF15CCD"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Наименование</w:t>
            </w:r>
          </w:p>
        </w:tc>
        <w:tc>
          <w:tcPr>
            <w:tcW w:w="1294" w:type="pct"/>
            <w:shd w:val="clear" w:color="auto" w:fill="D9EEF3"/>
            <w:vAlign w:val="center"/>
          </w:tcPr>
          <w:p w14:paraId="0981E07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754" w:type="pct"/>
            <w:shd w:val="clear" w:color="auto" w:fill="D9EEF3"/>
            <w:vAlign w:val="center"/>
          </w:tcPr>
          <w:p w14:paraId="568E0834" w14:textId="77777777" w:rsidR="001F07F3" w:rsidRPr="001F07F3" w:rsidRDefault="001F07F3" w:rsidP="001F07F3">
            <w:pPr>
              <w:jc w:val="center"/>
              <w:rPr>
                <w:rFonts w:ascii="Arial" w:hAnsi="Arial" w:cs="Arial"/>
                <w:sz w:val="18"/>
                <w:szCs w:val="18"/>
              </w:rPr>
            </w:pPr>
            <w:r>
              <w:rPr>
                <w:rFonts w:ascii="Arial" w:hAnsi="Arial" w:cs="Arial"/>
                <w:sz w:val="18"/>
                <w:szCs w:val="18"/>
              </w:rPr>
              <w:t>Год ввода</w:t>
            </w:r>
          </w:p>
        </w:tc>
        <w:tc>
          <w:tcPr>
            <w:tcW w:w="1012" w:type="pct"/>
            <w:shd w:val="clear" w:color="auto" w:fill="D9EEF3"/>
            <w:vAlign w:val="center"/>
          </w:tcPr>
          <w:p w14:paraId="21DDA934"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Тип марка котлов</w:t>
            </w:r>
          </w:p>
        </w:tc>
      </w:tr>
      <w:tr w:rsidR="001F07F3" w:rsidRPr="00B16286" w14:paraId="386798A4" w14:textId="77777777" w:rsidTr="00170F10">
        <w:trPr>
          <w:cantSplit/>
        </w:trPr>
        <w:tc>
          <w:tcPr>
            <w:tcW w:w="418" w:type="pct"/>
            <w:vAlign w:val="center"/>
          </w:tcPr>
          <w:p w14:paraId="54B84926"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1</w:t>
            </w:r>
          </w:p>
        </w:tc>
        <w:tc>
          <w:tcPr>
            <w:tcW w:w="1522" w:type="pct"/>
            <w:vAlign w:val="center"/>
          </w:tcPr>
          <w:p w14:paraId="3CDB204E" w14:textId="77777777" w:rsidR="001F07F3" w:rsidRDefault="001F07F3" w:rsidP="001F07F3">
            <w:pPr>
              <w:jc w:val="center"/>
              <w:rPr>
                <w:rFonts w:ascii="Arial" w:hAnsi="Arial" w:cs="Arial"/>
                <w:sz w:val="18"/>
                <w:szCs w:val="18"/>
              </w:rPr>
            </w:pPr>
            <w:r w:rsidRPr="00B16286">
              <w:rPr>
                <w:rFonts w:ascii="Arial" w:hAnsi="Arial" w:cs="Arial"/>
                <w:sz w:val="18"/>
                <w:szCs w:val="18"/>
              </w:rPr>
              <w:t>Котельная д/сада</w:t>
            </w:r>
            <w:r>
              <w:rPr>
                <w:rFonts w:ascii="Arial" w:hAnsi="Arial" w:cs="Arial"/>
                <w:sz w:val="18"/>
                <w:szCs w:val="18"/>
              </w:rPr>
              <w:t xml:space="preserve"> №1</w:t>
            </w:r>
            <w:r w:rsidRPr="00B16286">
              <w:rPr>
                <w:rFonts w:ascii="Arial" w:hAnsi="Arial" w:cs="Arial"/>
                <w:sz w:val="18"/>
                <w:szCs w:val="18"/>
              </w:rPr>
              <w:t xml:space="preserve"> </w:t>
            </w:r>
          </w:p>
          <w:p w14:paraId="3D732096"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Берёзовка</w:t>
            </w:r>
            <w:r w:rsidRPr="00B16286">
              <w:rPr>
                <w:rFonts w:ascii="Arial" w:hAnsi="Arial" w:cs="Arial"/>
                <w:sz w:val="18"/>
                <w:szCs w:val="18"/>
              </w:rPr>
              <w:t>)</w:t>
            </w:r>
          </w:p>
        </w:tc>
        <w:tc>
          <w:tcPr>
            <w:tcW w:w="1294" w:type="pct"/>
            <w:vAlign w:val="center"/>
          </w:tcPr>
          <w:p w14:paraId="04B5E294"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754" w:type="pct"/>
            <w:vAlign w:val="center"/>
          </w:tcPr>
          <w:p w14:paraId="50C1F133" w14:textId="77777777" w:rsidR="001F07F3" w:rsidRPr="00B16286" w:rsidRDefault="001F07F3" w:rsidP="001F07F3">
            <w:pPr>
              <w:jc w:val="center"/>
              <w:rPr>
                <w:rFonts w:ascii="Arial" w:hAnsi="Arial" w:cs="Arial"/>
                <w:sz w:val="18"/>
                <w:szCs w:val="18"/>
              </w:rPr>
            </w:pPr>
            <w:r>
              <w:rPr>
                <w:rFonts w:ascii="Arial" w:hAnsi="Arial" w:cs="Arial"/>
                <w:sz w:val="18"/>
                <w:szCs w:val="18"/>
              </w:rPr>
              <w:t>2029</w:t>
            </w:r>
          </w:p>
        </w:tc>
        <w:tc>
          <w:tcPr>
            <w:tcW w:w="1012" w:type="pct"/>
            <w:vAlign w:val="center"/>
          </w:tcPr>
          <w:p w14:paraId="3B4F1C8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65062934"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6C988F97" w14:textId="77777777" w:rsidTr="00170F10">
        <w:trPr>
          <w:cantSplit/>
        </w:trPr>
        <w:tc>
          <w:tcPr>
            <w:tcW w:w="418" w:type="pct"/>
            <w:vAlign w:val="center"/>
          </w:tcPr>
          <w:p w14:paraId="7957A2D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2</w:t>
            </w:r>
          </w:p>
        </w:tc>
        <w:tc>
          <w:tcPr>
            <w:tcW w:w="1522" w:type="pct"/>
            <w:vAlign w:val="center"/>
          </w:tcPr>
          <w:p w14:paraId="32100FF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 xml:space="preserve">Котельная СДК </w:t>
            </w:r>
          </w:p>
          <w:p w14:paraId="2D405C9B"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Берёзовка</w:t>
            </w:r>
            <w:r w:rsidRPr="00B16286">
              <w:rPr>
                <w:rFonts w:ascii="Arial" w:hAnsi="Arial" w:cs="Arial"/>
                <w:sz w:val="18"/>
                <w:szCs w:val="18"/>
              </w:rPr>
              <w:t>)</w:t>
            </w:r>
          </w:p>
          <w:p w14:paraId="192D67CC"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294" w:type="pct"/>
            <w:vAlign w:val="center"/>
          </w:tcPr>
          <w:p w14:paraId="7DF3CD8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754" w:type="pct"/>
            <w:vAlign w:val="center"/>
          </w:tcPr>
          <w:p w14:paraId="0D1FCA3F" w14:textId="77777777" w:rsidR="001F07F3" w:rsidRPr="00B16286" w:rsidRDefault="001F07F3" w:rsidP="001F07F3">
            <w:pPr>
              <w:jc w:val="center"/>
              <w:rPr>
                <w:rFonts w:ascii="Arial" w:hAnsi="Arial" w:cs="Arial"/>
                <w:sz w:val="18"/>
                <w:szCs w:val="18"/>
              </w:rPr>
            </w:pPr>
            <w:r>
              <w:rPr>
                <w:rFonts w:ascii="Arial" w:hAnsi="Arial" w:cs="Arial"/>
                <w:sz w:val="18"/>
                <w:szCs w:val="18"/>
              </w:rPr>
              <w:t>2025</w:t>
            </w:r>
          </w:p>
        </w:tc>
        <w:tc>
          <w:tcPr>
            <w:tcW w:w="1012" w:type="pct"/>
            <w:vAlign w:val="center"/>
          </w:tcPr>
          <w:p w14:paraId="179E9A72"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3A97CCCC"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522BDBA0" w14:textId="77777777" w:rsidTr="00170F10">
        <w:trPr>
          <w:cantSplit/>
        </w:trPr>
        <w:tc>
          <w:tcPr>
            <w:tcW w:w="418" w:type="pct"/>
            <w:vAlign w:val="center"/>
          </w:tcPr>
          <w:p w14:paraId="33C979C2"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3</w:t>
            </w:r>
          </w:p>
        </w:tc>
        <w:tc>
          <w:tcPr>
            <w:tcW w:w="1522" w:type="pct"/>
            <w:vAlign w:val="center"/>
          </w:tcPr>
          <w:p w14:paraId="5350E283"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д/сада </w:t>
            </w:r>
          </w:p>
          <w:p w14:paraId="610EB007"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 xml:space="preserve">. </w:t>
            </w:r>
            <w:r>
              <w:rPr>
                <w:rFonts w:ascii="Arial" w:hAnsi="Arial" w:cs="Arial"/>
                <w:sz w:val="18"/>
                <w:szCs w:val="18"/>
              </w:rPr>
              <w:t>Сахсабай</w:t>
            </w:r>
            <w:r w:rsidRPr="00B16286">
              <w:rPr>
                <w:rFonts w:ascii="Arial" w:hAnsi="Arial" w:cs="Arial"/>
                <w:sz w:val="18"/>
                <w:szCs w:val="18"/>
              </w:rPr>
              <w:t>)</w:t>
            </w:r>
          </w:p>
        </w:tc>
        <w:tc>
          <w:tcPr>
            <w:tcW w:w="1294" w:type="pct"/>
            <w:vAlign w:val="center"/>
          </w:tcPr>
          <w:p w14:paraId="0B83E0BA" w14:textId="77777777" w:rsidR="001F07F3" w:rsidRPr="00B16286" w:rsidRDefault="001F07F3" w:rsidP="001F07F3">
            <w:pPr>
              <w:jc w:val="center"/>
              <w:rPr>
                <w:rFonts w:ascii="Arial" w:hAnsi="Arial" w:cs="Arial"/>
                <w:sz w:val="18"/>
                <w:szCs w:val="18"/>
              </w:rPr>
            </w:pPr>
            <w:r>
              <w:rPr>
                <w:rFonts w:ascii="Arial" w:hAnsi="Arial" w:cs="Arial"/>
                <w:sz w:val="18"/>
                <w:szCs w:val="18"/>
              </w:rPr>
              <w:t>0,1</w:t>
            </w:r>
          </w:p>
        </w:tc>
        <w:tc>
          <w:tcPr>
            <w:tcW w:w="754" w:type="pct"/>
            <w:vAlign w:val="center"/>
          </w:tcPr>
          <w:p w14:paraId="5D50ED6D" w14:textId="77777777" w:rsidR="001F07F3" w:rsidRPr="00B16286" w:rsidRDefault="001F07F3" w:rsidP="001F07F3">
            <w:pPr>
              <w:jc w:val="center"/>
              <w:rPr>
                <w:rFonts w:ascii="Arial" w:hAnsi="Arial" w:cs="Arial"/>
                <w:sz w:val="18"/>
                <w:szCs w:val="18"/>
              </w:rPr>
            </w:pPr>
            <w:r>
              <w:rPr>
                <w:rFonts w:ascii="Arial" w:hAnsi="Arial" w:cs="Arial"/>
                <w:sz w:val="18"/>
                <w:szCs w:val="18"/>
              </w:rPr>
              <w:t>2029</w:t>
            </w:r>
          </w:p>
        </w:tc>
        <w:tc>
          <w:tcPr>
            <w:tcW w:w="1012" w:type="pct"/>
            <w:vAlign w:val="center"/>
          </w:tcPr>
          <w:p w14:paraId="04B14EBC"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21263780"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0,05</w:t>
            </w:r>
          </w:p>
        </w:tc>
      </w:tr>
      <w:tr w:rsidR="001F07F3" w:rsidRPr="00B16286" w14:paraId="37223217" w14:textId="77777777" w:rsidTr="00170F10">
        <w:trPr>
          <w:cantSplit/>
        </w:trPr>
        <w:tc>
          <w:tcPr>
            <w:tcW w:w="418" w:type="pct"/>
            <w:vAlign w:val="center"/>
          </w:tcPr>
          <w:p w14:paraId="779576D1" w14:textId="77777777" w:rsidR="001F07F3" w:rsidRPr="00B16286" w:rsidRDefault="001F07F3" w:rsidP="001F07F3">
            <w:pPr>
              <w:jc w:val="center"/>
              <w:rPr>
                <w:rFonts w:ascii="Arial" w:hAnsi="Arial" w:cs="Arial"/>
                <w:sz w:val="18"/>
                <w:szCs w:val="18"/>
              </w:rPr>
            </w:pPr>
            <w:r>
              <w:rPr>
                <w:rFonts w:ascii="Arial" w:hAnsi="Arial" w:cs="Arial"/>
                <w:sz w:val="18"/>
                <w:szCs w:val="18"/>
              </w:rPr>
              <w:t>4</w:t>
            </w:r>
          </w:p>
        </w:tc>
        <w:tc>
          <w:tcPr>
            <w:tcW w:w="1522" w:type="pct"/>
            <w:vAlign w:val="center"/>
          </w:tcPr>
          <w:p w14:paraId="3BFC2D22"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r>
              <w:rPr>
                <w:rFonts w:ascii="Arial" w:hAnsi="Arial" w:cs="Arial"/>
                <w:sz w:val="18"/>
                <w:szCs w:val="18"/>
              </w:rPr>
              <w:t>оздоровительного центра</w:t>
            </w:r>
            <w:r w:rsidRPr="00B16286">
              <w:rPr>
                <w:rFonts w:ascii="Arial" w:hAnsi="Arial" w:cs="Arial"/>
                <w:sz w:val="18"/>
                <w:szCs w:val="18"/>
              </w:rPr>
              <w:t xml:space="preserve"> </w:t>
            </w:r>
          </w:p>
          <w:p w14:paraId="545C38E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с</w:t>
            </w:r>
            <w:r w:rsidRPr="00B16286">
              <w:rPr>
                <w:rFonts w:ascii="Arial" w:hAnsi="Arial" w:cs="Arial"/>
                <w:sz w:val="18"/>
                <w:szCs w:val="18"/>
              </w:rPr>
              <w:t>.</w:t>
            </w:r>
            <w:r>
              <w:rPr>
                <w:rFonts w:ascii="Arial" w:hAnsi="Arial" w:cs="Arial"/>
                <w:sz w:val="18"/>
                <w:szCs w:val="18"/>
              </w:rPr>
              <w:t xml:space="preserve"> Кайтанак</w:t>
            </w:r>
            <w:r w:rsidRPr="00B16286">
              <w:rPr>
                <w:rFonts w:ascii="Arial" w:hAnsi="Arial" w:cs="Arial"/>
                <w:sz w:val="18"/>
                <w:szCs w:val="18"/>
              </w:rPr>
              <w:t>)</w:t>
            </w:r>
          </w:p>
        </w:tc>
        <w:tc>
          <w:tcPr>
            <w:tcW w:w="1294" w:type="pct"/>
            <w:vAlign w:val="center"/>
          </w:tcPr>
          <w:p w14:paraId="71000807" w14:textId="77777777" w:rsidR="001F07F3" w:rsidRPr="00B16286" w:rsidRDefault="001F07F3" w:rsidP="001F07F3">
            <w:pPr>
              <w:jc w:val="center"/>
              <w:rPr>
                <w:rFonts w:ascii="Arial" w:hAnsi="Arial" w:cs="Arial"/>
                <w:sz w:val="18"/>
                <w:szCs w:val="18"/>
              </w:rPr>
            </w:pPr>
            <w:r>
              <w:rPr>
                <w:rFonts w:ascii="Arial" w:hAnsi="Arial" w:cs="Arial"/>
                <w:sz w:val="18"/>
                <w:szCs w:val="18"/>
              </w:rPr>
              <w:t>0,4</w:t>
            </w:r>
          </w:p>
        </w:tc>
        <w:tc>
          <w:tcPr>
            <w:tcW w:w="754" w:type="pct"/>
            <w:vAlign w:val="center"/>
          </w:tcPr>
          <w:p w14:paraId="2940D607" w14:textId="77777777" w:rsidR="001F07F3" w:rsidRPr="00B16286" w:rsidRDefault="001F07F3" w:rsidP="001F07F3">
            <w:pPr>
              <w:jc w:val="center"/>
              <w:rPr>
                <w:rFonts w:ascii="Arial" w:hAnsi="Arial" w:cs="Arial"/>
                <w:sz w:val="18"/>
                <w:szCs w:val="18"/>
              </w:rPr>
            </w:pPr>
            <w:r>
              <w:rPr>
                <w:rFonts w:ascii="Arial" w:hAnsi="Arial" w:cs="Arial"/>
                <w:sz w:val="18"/>
                <w:szCs w:val="18"/>
              </w:rPr>
              <w:t>2029</w:t>
            </w:r>
          </w:p>
        </w:tc>
        <w:tc>
          <w:tcPr>
            <w:tcW w:w="1012" w:type="pct"/>
            <w:vAlign w:val="center"/>
          </w:tcPr>
          <w:p w14:paraId="375F8A2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67440289"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w:t>
            </w:r>
            <w:r>
              <w:rPr>
                <w:rFonts w:ascii="Arial" w:hAnsi="Arial" w:cs="Arial"/>
                <w:sz w:val="18"/>
                <w:szCs w:val="18"/>
              </w:rPr>
              <w:t>2</w:t>
            </w:r>
          </w:p>
        </w:tc>
      </w:tr>
      <w:tr w:rsidR="001F07F3" w:rsidRPr="00B16286" w14:paraId="6F8C70F7" w14:textId="77777777" w:rsidTr="00170F10">
        <w:trPr>
          <w:cantSplit/>
        </w:trPr>
        <w:tc>
          <w:tcPr>
            <w:tcW w:w="418" w:type="pct"/>
            <w:vAlign w:val="center"/>
          </w:tcPr>
          <w:p w14:paraId="35E85A8C" w14:textId="77777777" w:rsidR="001F07F3" w:rsidRDefault="001F07F3" w:rsidP="001F07F3">
            <w:pPr>
              <w:jc w:val="center"/>
              <w:rPr>
                <w:rFonts w:ascii="Arial" w:hAnsi="Arial" w:cs="Arial"/>
                <w:sz w:val="18"/>
                <w:szCs w:val="18"/>
              </w:rPr>
            </w:pPr>
            <w:r>
              <w:rPr>
                <w:rFonts w:ascii="Arial" w:hAnsi="Arial" w:cs="Arial"/>
                <w:sz w:val="18"/>
                <w:szCs w:val="18"/>
              </w:rPr>
              <w:t>5</w:t>
            </w:r>
          </w:p>
        </w:tc>
        <w:tc>
          <w:tcPr>
            <w:tcW w:w="1522" w:type="pct"/>
            <w:vAlign w:val="center"/>
          </w:tcPr>
          <w:p w14:paraId="2DE67D8F"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7E6BA279" w14:textId="77777777" w:rsidR="001F07F3" w:rsidRDefault="001F07F3" w:rsidP="001F07F3">
            <w:pPr>
              <w:jc w:val="center"/>
              <w:rPr>
                <w:rFonts w:ascii="Arial" w:hAnsi="Arial" w:cs="Arial"/>
                <w:sz w:val="18"/>
                <w:szCs w:val="18"/>
              </w:rPr>
            </w:pPr>
            <w:r>
              <w:rPr>
                <w:rFonts w:ascii="Arial" w:hAnsi="Arial" w:cs="Arial"/>
                <w:sz w:val="18"/>
                <w:szCs w:val="18"/>
              </w:rPr>
              <w:t>д/сада</w:t>
            </w:r>
          </w:p>
          <w:p w14:paraId="0244FFC3"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с</w:t>
            </w:r>
            <w:r w:rsidRPr="00B16286">
              <w:rPr>
                <w:rFonts w:ascii="Arial" w:hAnsi="Arial" w:cs="Arial"/>
                <w:sz w:val="18"/>
                <w:szCs w:val="18"/>
              </w:rPr>
              <w:t>.</w:t>
            </w:r>
            <w:r>
              <w:rPr>
                <w:rFonts w:ascii="Arial" w:hAnsi="Arial" w:cs="Arial"/>
                <w:sz w:val="18"/>
                <w:szCs w:val="18"/>
              </w:rPr>
              <w:t xml:space="preserve"> Кайтанак</w:t>
            </w:r>
            <w:r w:rsidRPr="00B16286">
              <w:rPr>
                <w:rFonts w:ascii="Arial" w:hAnsi="Arial" w:cs="Arial"/>
                <w:sz w:val="18"/>
                <w:szCs w:val="18"/>
              </w:rPr>
              <w:t>)</w:t>
            </w:r>
          </w:p>
          <w:p w14:paraId="2C147C6F"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294" w:type="pct"/>
            <w:vAlign w:val="center"/>
          </w:tcPr>
          <w:p w14:paraId="28F688B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754" w:type="pct"/>
            <w:vAlign w:val="center"/>
          </w:tcPr>
          <w:p w14:paraId="14E6BB08" w14:textId="77777777" w:rsidR="001F07F3" w:rsidRPr="00B16286" w:rsidRDefault="001F07F3" w:rsidP="001F07F3">
            <w:pPr>
              <w:jc w:val="center"/>
              <w:rPr>
                <w:rFonts w:ascii="Arial" w:hAnsi="Arial" w:cs="Arial"/>
                <w:sz w:val="18"/>
                <w:szCs w:val="18"/>
              </w:rPr>
            </w:pPr>
            <w:r>
              <w:rPr>
                <w:rFonts w:ascii="Arial" w:hAnsi="Arial" w:cs="Arial"/>
                <w:sz w:val="18"/>
                <w:szCs w:val="18"/>
              </w:rPr>
              <w:t>2025</w:t>
            </w:r>
          </w:p>
        </w:tc>
        <w:tc>
          <w:tcPr>
            <w:tcW w:w="1012" w:type="pct"/>
            <w:vAlign w:val="center"/>
          </w:tcPr>
          <w:p w14:paraId="72A1D561"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4583E246"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5FBC135F" w14:textId="77777777" w:rsidTr="00170F10">
        <w:trPr>
          <w:cantSplit/>
        </w:trPr>
        <w:tc>
          <w:tcPr>
            <w:tcW w:w="418" w:type="pct"/>
            <w:vAlign w:val="center"/>
          </w:tcPr>
          <w:p w14:paraId="79D6B641" w14:textId="77777777" w:rsidR="001F07F3" w:rsidRDefault="001F07F3" w:rsidP="001F07F3">
            <w:pPr>
              <w:jc w:val="center"/>
              <w:rPr>
                <w:rFonts w:ascii="Arial" w:hAnsi="Arial" w:cs="Arial"/>
                <w:sz w:val="18"/>
                <w:szCs w:val="18"/>
              </w:rPr>
            </w:pPr>
            <w:r>
              <w:rPr>
                <w:rFonts w:ascii="Arial" w:hAnsi="Arial" w:cs="Arial"/>
                <w:sz w:val="18"/>
                <w:szCs w:val="18"/>
              </w:rPr>
              <w:t>6</w:t>
            </w:r>
          </w:p>
        </w:tc>
        <w:tc>
          <w:tcPr>
            <w:tcW w:w="1522" w:type="pct"/>
            <w:vAlign w:val="center"/>
          </w:tcPr>
          <w:p w14:paraId="3D1AC5A3"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471CD8F4" w14:textId="77777777" w:rsidR="001F07F3" w:rsidRDefault="001F07F3" w:rsidP="001F07F3">
            <w:pPr>
              <w:jc w:val="center"/>
              <w:rPr>
                <w:rFonts w:ascii="Arial" w:hAnsi="Arial" w:cs="Arial"/>
                <w:sz w:val="18"/>
                <w:szCs w:val="18"/>
              </w:rPr>
            </w:pPr>
            <w:r>
              <w:rPr>
                <w:rFonts w:ascii="Arial" w:hAnsi="Arial" w:cs="Arial"/>
                <w:sz w:val="18"/>
                <w:szCs w:val="18"/>
              </w:rPr>
              <w:t>школы</w:t>
            </w:r>
          </w:p>
          <w:p w14:paraId="38BBE135"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 (</w:t>
            </w:r>
            <w:r>
              <w:rPr>
                <w:rFonts w:ascii="Arial" w:hAnsi="Arial" w:cs="Arial"/>
                <w:sz w:val="18"/>
                <w:szCs w:val="18"/>
              </w:rPr>
              <w:t>с</w:t>
            </w:r>
            <w:r w:rsidRPr="00B16286">
              <w:rPr>
                <w:rFonts w:ascii="Arial" w:hAnsi="Arial" w:cs="Arial"/>
                <w:sz w:val="18"/>
                <w:szCs w:val="18"/>
              </w:rPr>
              <w:t>.</w:t>
            </w:r>
            <w:r>
              <w:rPr>
                <w:rFonts w:ascii="Arial" w:hAnsi="Arial" w:cs="Arial"/>
                <w:sz w:val="18"/>
                <w:szCs w:val="18"/>
              </w:rPr>
              <w:t xml:space="preserve"> Кайтанак</w:t>
            </w:r>
            <w:r w:rsidRPr="00B16286">
              <w:rPr>
                <w:rFonts w:ascii="Arial" w:hAnsi="Arial" w:cs="Arial"/>
                <w:sz w:val="18"/>
                <w:szCs w:val="18"/>
              </w:rPr>
              <w:t>)</w:t>
            </w:r>
          </w:p>
          <w:p w14:paraId="1ABB7C8E"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294" w:type="pct"/>
            <w:vAlign w:val="center"/>
          </w:tcPr>
          <w:p w14:paraId="25A6264F" w14:textId="77777777" w:rsidR="001F07F3" w:rsidRPr="00B16286" w:rsidRDefault="001F07F3" w:rsidP="001F07F3">
            <w:pPr>
              <w:jc w:val="center"/>
              <w:rPr>
                <w:rFonts w:ascii="Arial" w:hAnsi="Arial" w:cs="Arial"/>
                <w:sz w:val="18"/>
                <w:szCs w:val="18"/>
              </w:rPr>
            </w:pPr>
            <w:r>
              <w:rPr>
                <w:rFonts w:ascii="Arial" w:hAnsi="Arial" w:cs="Arial"/>
                <w:sz w:val="18"/>
                <w:szCs w:val="18"/>
              </w:rPr>
              <w:t>0,4</w:t>
            </w:r>
          </w:p>
        </w:tc>
        <w:tc>
          <w:tcPr>
            <w:tcW w:w="754" w:type="pct"/>
            <w:vAlign w:val="center"/>
          </w:tcPr>
          <w:p w14:paraId="72186C8D" w14:textId="77777777" w:rsidR="001F07F3" w:rsidRPr="00B16286" w:rsidRDefault="001F07F3" w:rsidP="001F07F3">
            <w:pPr>
              <w:jc w:val="center"/>
              <w:rPr>
                <w:rFonts w:ascii="Arial" w:hAnsi="Arial" w:cs="Arial"/>
                <w:sz w:val="18"/>
                <w:szCs w:val="18"/>
              </w:rPr>
            </w:pPr>
            <w:r>
              <w:rPr>
                <w:rFonts w:ascii="Arial" w:hAnsi="Arial" w:cs="Arial"/>
                <w:sz w:val="18"/>
                <w:szCs w:val="18"/>
              </w:rPr>
              <w:t>2025</w:t>
            </w:r>
          </w:p>
        </w:tc>
        <w:tc>
          <w:tcPr>
            <w:tcW w:w="1012" w:type="pct"/>
            <w:vAlign w:val="center"/>
          </w:tcPr>
          <w:p w14:paraId="2E0964D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396E839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w:t>
            </w:r>
            <w:r>
              <w:rPr>
                <w:rFonts w:ascii="Arial" w:hAnsi="Arial" w:cs="Arial"/>
                <w:sz w:val="18"/>
                <w:szCs w:val="18"/>
              </w:rPr>
              <w:t>2</w:t>
            </w:r>
          </w:p>
        </w:tc>
      </w:tr>
      <w:tr w:rsidR="001F07F3" w:rsidRPr="00B16286" w14:paraId="5ED05F65" w14:textId="77777777" w:rsidTr="00170F10">
        <w:trPr>
          <w:cantSplit/>
        </w:trPr>
        <w:tc>
          <w:tcPr>
            <w:tcW w:w="418" w:type="pct"/>
            <w:vAlign w:val="center"/>
          </w:tcPr>
          <w:p w14:paraId="4D400E95" w14:textId="77777777" w:rsidR="001F07F3" w:rsidRDefault="001F07F3" w:rsidP="001F07F3">
            <w:pPr>
              <w:jc w:val="center"/>
              <w:rPr>
                <w:rFonts w:ascii="Arial" w:hAnsi="Arial" w:cs="Arial"/>
                <w:sz w:val="18"/>
                <w:szCs w:val="18"/>
              </w:rPr>
            </w:pPr>
            <w:r>
              <w:rPr>
                <w:rFonts w:ascii="Arial" w:hAnsi="Arial" w:cs="Arial"/>
                <w:sz w:val="18"/>
                <w:szCs w:val="18"/>
              </w:rPr>
              <w:t>7</w:t>
            </w:r>
          </w:p>
        </w:tc>
        <w:tc>
          <w:tcPr>
            <w:tcW w:w="1522" w:type="pct"/>
            <w:vAlign w:val="center"/>
          </w:tcPr>
          <w:p w14:paraId="2D7C59A0"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16870D65" w14:textId="77777777" w:rsidR="001F07F3" w:rsidRDefault="001F07F3" w:rsidP="001F07F3">
            <w:pPr>
              <w:jc w:val="center"/>
              <w:rPr>
                <w:rFonts w:ascii="Arial" w:hAnsi="Arial" w:cs="Arial"/>
                <w:sz w:val="18"/>
                <w:szCs w:val="18"/>
              </w:rPr>
            </w:pPr>
            <w:r>
              <w:rPr>
                <w:rFonts w:ascii="Arial" w:hAnsi="Arial" w:cs="Arial"/>
                <w:sz w:val="18"/>
                <w:szCs w:val="18"/>
              </w:rPr>
              <w:t>д/сада №1</w:t>
            </w:r>
          </w:p>
          <w:p w14:paraId="56198CFE"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tc>
        <w:tc>
          <w:tcPr>
            <w:tcW w:w="1294" w:type="pct"/>
            <w:vAlign w:val="center"/>
          </w:tcPr>
          <w:p w14:paraId="2D42DA0B"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754" w:type="pct"/>
            <w:vAlign w:val="center"/>
          </w:tcPr>
          <w:p w14:paraId="78B3B5CE" w14:textId="77777777" w:rsidR="001F07F3" w:rsidRPr="00B16286" w:rsidRDefault="001F07F3" w:rsidP="001F07F3">
            <w:pPr>
              <w:jc w:val="center"/>
              <w:rPr>
                <w:rFonts w:ascii="Arial" w:hAnsi="Arial" w:cs="Arial"/>
                <w:sz w:val="18"/>
                <w:szCs w:val="18"/>
              </w:rPr>
            </w:pPr>
            <w:r>
              <w:rPr>
                <w:rFonts w:ascii="Arial" w:hAnsi="Arial" w:cs="Arial"/>
                <w:sz w:val="18"/>
                <w:szCs w:val="18"/>
              </w:rPr>
              <w:t>2029</w:t>
            </w:r>
          </w:p>
        </w:tc>
        <w:tc>
          <w:tcPr>
            <w:tcW w:w="1012" w:type="pct"/>
            <w:vAlign w:val="center"/>
          </w:tcPr>
          <w:p w14:paraId="21528990"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7674182D"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5C4045A4" w14:textId="77777777" w:rsidTr="00170F10">
        <w:trPr>
          <w:cantSplit/>
        </w:trPr>
        <w:tc>
          <w:tcPr>
            <w:tcW w:w="418" w:type="pct"/>
            <w:vAlign w:val="center"/>
          </w:tcPr>
          <w:p w14:paraId="7AE89901" w14:textId="77777777" w:rsidR="001F07F3" w:rsidRDefault="001F07F3" w:rsidP="001F07F3">
            <w:pPr>
              <w:jc w:val="center"/>
              <w:rPr>
                <w:rFonts w:ascii="Arial" w:hAnsi="Arial" w:cs="Arial"/>
                <w:sz w:val="18"/>
                <w:szCs w:val="18"/>
              </w:rPr>
            </w:pPr>
            <w:r>
              <w:rPr>
                <w:rFonts w:ascii="Arial" w:hAnsi="Arial" w:cs="Arial"/>
                <w:sz w:val="18"/>
                <w:szCs w:val="18"/>
              </w:rPr>
              <w:t>8</w:t>
            </w:r>
          </w:p>
        </w:tc>
        <w:tc>
          <w:tcPr>
            <w:tcW w:w="1522" w:type="pct"/>
            <w:vAlign w:val="center"/>
          </w:tcPr>
          <w:p w14:paraId="4842AA1B"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4084B9A1" w14:textId="77777777" w:rsidR="001F07F3" w:rsidRDefault="001F07F3" w:rsidP="001F07F3">
            <w:pPr>
              <w:jc w:val="center"/>
              <w:rPr>
                <w:rFonts w:ascii="Arial" w:hAnsi="Arial" w:cs="Arial"/>
                <w:sz w:val="18"/>
                <w:szCs w:val="18"/>
              </w:rPr>
            </w:pPr>
            <w:r>
              <w:rPr>
                <w:rFonts w:ascii="Arial" w:hAnsi="Arial" w:cs="Arial"/>
                <w:sz w:val="18"/>
                <w:szCs w:val="18"/>
              </w:rPr>
              <w:t>д/яслей</w:t>
            </w:r>
          </w:p>
          <w:p w14:paraId="3ED23DF0"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p w14:paraId="229F01F9"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294" w:type="pct"/>
            <w:vAlign w:val="center"/>
          </w:tcPr>
          <w:p w14:paraId="491B6282"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754" w:type="pct"/>
            <w:vAlign w:val="center"/>
          </w:tcPr>
          <w:p w14:paraId="3A9EDFC8" w14:textId="77777777" w:rsidR="001F07F3" w:rsidRPr="00B16286" w:rsidRDefault="001F07F3" w:rsidP="001F07F3">
            <w:pPr>
              <w:jc w:val="center"/>
              <w:rPr>
                <w:rFonts w:ascii="Arial" w:hAnsi="Arial" w:cs="Arial"/>
                <w:sz w:val="18"/>
                <w:szCs w:val="18"/>
              </w:rPr>
            </w:pPr>
            <w:r>
              <w:rPr>
                <w:rFonts w:ascii="Arial" w:hAnsi="Arial" w:cs="Arial"/>
                <w:sz w:val="18"/>
                <w:szCs w:val="18"/>
              </w:rPr>
              <w:t>2025</w:t>
            </w:r>
          </w:p>
        </w:tc>
        <w:tc>
          <w:tcPr>
            <w:tcW w:w="1012" w:type="pct"/>
            <w:vAlign w:val="center"/>
          </w:tcPr>
          <w:p w14:paraId="7BFBCB3A"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05B06C8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4D7A70A6" w14:textId="77777777" w:rsidTr="00170F10">
        <w:trPr>
          <w:cantSplit/>
        </w:trPr>
        <w:tc>
          <w:tcPr>
            <w:tcW w:w="418" w:type="pct"/>
            <w:vAlign w:val="center"/>
          </w:tcPr>
          <w:p w14:paraId="28BC932D" w14:textId="77777777" w:rsidR="001F07F3" w:rsidRDefault="001F07F3" w:rsidP="001F07F3">
            <w:pPr>
              <w:jc w:val="center"/>
              <w:rPr>
                <w:rFonts w:ascii="Arial" w:hAnsi="Arial" w:cs="Arial"/>
                <w:sz w:val="18"/>
                <w:szCs w:val="18"/>
              </w:rPr>
            </w:pPr>
            <w:r>
              <w:rPr>
                <w:rFonts w:ascii="Arial" w:hAnsi="Arial" w:cs="Arial"/>
                <w:sz w:val="18"/>
                <w:szCs w:val="18"/>
              </w:rPr>
              <w:t>9</w:t>
            </w:r>
          </w:p>
        </w:tc>
        <w:tc>
          <w:tcPr>
            <w:tcW w:w="1522" w:type="pct"/>
            <w:vAlign w:val="center"/>
          </w:tcPr>
          <w:p w14:paraId="6566DCB8"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362E619A" w14:textId="77777777" w:rsidR="001F07F3" w:rsidRDefault="001F07F3" w:rsidP="001F07F3">
            <w:pPr>
              <w:jc w:val="center"/>
              <w:rPr>
                <w:rFonts w:ascii="Arial" w:hAnsi="Arial" w:cs="Arial"/>
                <w:sz w:val="18"/>
                <w:szCs w:val="18"/>
              </w:rPr>
            </w:pPr>
            <w:r>
              <w:rPr>
                <w:rFonts w:ascii="Arial" w:hAnsi="Arial" w:cs="Arial"/>
                <w:sz w:val="18"/>
                <w:szCs w:val="18"/>
              </w:rPr>
              <w:t>школы</w:t>
            </w:r>
          </w:p>
          <w:p w14:paraId="2C6313DC" w14:textId="77777777" w:rsidR="001F07F3"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p w14:paraId="6FFD9A43" w14:textId="77777777" w:rsidR="001F07F3" w:rsidRPr="00B16286" w:rsidRDefault="001F07F3" w:rsidP="001F07F3">
            <w:pPr>
              <w:jc w:val="center"/>
              <w:rPr>
                <w:rFonts w:ascii="Arial" w:hAnsi="Arial" w:cs="Arial"/>
                <w:sz w:val="18"/>
                <w:szCs w:val="18"/>
              </w:rPr>
            </w:pPr>
            <w:r>
              <w:rPr>
                <w:rFonts w:ascii="Arial" w:hAnsi="Arial" w:cs="Arial"/>
                <w:sz w:val="18"/>
                <w:szCs w:val="18"/>
              </w:rPr>
              <w:t>(реконструкция)</w:t>
            </w:r>
          </w:p>
        </w:tc>
        <w:tc>
          <w:tcPr>
            <w:tcW w:w="1294" w:type="pct"/>
            <w:vAlign w:val="center"/>
          </w:tcPr>
          <w:p w14:paraId="6F13F725"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0,3</w:t>
            </w:r>
          </w:p>
        </w:tc>
        <w:tc>
          <w:tcPr>
            <w:tcW w:w="754" w:type="pct"/>
            <w:vAlign w:val="center"/>
          </w:tcPr>
          <w:p w14:paraId="6BFD3B8D" w14:textId="77777777" w:rsidR="001F07F3" w:rsidRPr="00B16286" w:rsidRDefault="001F07F3" w:rsidP="001F07F3">
            <w:pPr>
              <w:jc w:val="center"/>
              <w:rPr>
                <w:rFonts w:ascii="Arial" w:hAnsi="Arial" w:cs="Arial"/>
                <w:sz w:val="18"/>
                <w:szCs w:val="18"/>
              </w:rPr>
            </w:pPr>
            <w:r>
              <w:rPr>
                <w:rFonts w:ascii="Arial" w:hAnsi="Arial" w:cs="Arial"/>
                <w:sz w:val="18"/>
                <w:szCs w:val="18"/>
              </w:rPr>
              <w:t>2025</w:t>
            </w:r>
          </w:p>
        </w:tc>
        <w:tc>
          <w:tcPr>
            <w:tcW w:w="1012" w:type="pct"/>
            <w:vAlign w:val="center"/>
          </w:tcPr>
          <w:p w14:paraId="6CE28CD3"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4A417D8D"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Два котла КВр - 0,15</w:t>
            </w:r>
          </w:p>
        </w:tc>
      </w:tr>
      <w:tr w:rsidR="001F07F3" w:rsidRPr="00B16286" w14:paraId="470506D6" w14:textId="77777777" w:rsidTr="00170F10">
        <w:trPr>
          <w:cantSplit/>
        </w:trPr>
        <w:tc>
          <w:tcPr>
            <w:tcW w:w="418" w:type="pct"/>
            <w:vAlign w:val="center"/>
          </w:tcPr>
          <w:p w14:paraId="6D4075C1" w14:textId="77777777" w:rsidR="001F07F3" w:rsidRDefault="001F07F3" w:rsidP="001F07F3">
            <w:pPr>
              <w:jc w:val="center"/>
              <w:rPr>
                <w:rFonts w:ascii="Arial" w:hAnsi="Arial" w:cs="Arial"/>
                <w:sz w:val="18"/>
                <w:szCs w:val="18"/>
              </w:rPr>
            </w:pPr>
            <w:r>
              <w:rPr>
                <w:rFonts w:ascii="Arial" w:hAnsi="Arial" w:cs="Arial"/>
                <w:sz w:val="18"/>
                <w:szCs w:val="18"/>
              </w:rPr>
              <w:t>10</w:t>
            </w:r>
          </w:p>
        </w:tc>
        <w:tc>
          <w:tcPr>
            <w:tcW w:w="1522" w:type="pct"/>
            <w:vAlign w:val="center"/>
          </w:tcPr>
          <w:p w14:paraId="5CF26B11" w14:textId="77777777" w:rsidR="001F07F3" w:rsidRDefault="001F07F3" w:rsidP="001F07F3">
            <w:pPr>
              <w:jc w:val="center"/>
              <w:rPr>
                <w:rFonts w:ascii="Arial" w:hAnsi="Arial" w:cs="Arial"/>
                <w:sz w:val="18"/>
                <w:szCs w:val="18"/>
              </w:rPr>
            </w:pPr>
            <w:r w:rsidRPr="00B16286">
              <w:rPr>
                <w:rFonts w:ascii="Arial" w:hAnsi="Arial" w:cs="Arial"/>
                <w:sz w:val="18"/>
                <w:szCs w:val="18"/>
              </w:rPr>
              <w:t xml:space="preserve">Котельная </w:t>
            </w:r>
          </w:p>
          <w:p w14:paraId="5B02520D" w14:textId="77777777" w:rsidR="001F07F3" w:rsidRDefault="001F07F3" w:rsidP="001F07F3">
            <w:pPr>
              <w:jc w:val="center"/>
              <w:rPr>
                <w:rFonts w:ascii="Arial" w:hAnsi="Arial" w:cs="Arial"/>
                <w:sz w:val="18"/>
                <w:szCs w:val="18"/>
              </w:rPr>
            </w:pPr>
            <w:r>
              <w:rPr>
                <w:rFonts w:ascii="Arial" w:hAnsi="Arial" w:cs="Arial"/>
                <w:sz w:val="18"/>
                <w:szCs w:val="18"/>
              </w:rPr>
              <w:t>СДК</w:t>
            </w:r>
          </w:p>
          <w:p w14:paraId="0312A5A0"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w:t>
            </w:r>
            <w:r>
              <w:rPr>
                <w:rFonts w:ascii="Arial" w:hAnsi="Arial" w:cs="Arial"/>
                <w:sz w:val="18"/>
                <w:szCs w:val="18"/>
              </w:rPr>
              <w:t>п</w:t>
            </w:r>
            <w:r w:rsidRPr="00B16286">
              <w:rPr>
                <w:rFonts w:ascii="Arial" w:hAnsi="Arial" w:cs="Arial"/>
                <w:sz w:val="18"/>
                <w:szCs w:val="18"/>
              </w:rPr>
              <w:t>.</w:t>
            </w:r>
            <w:r>
              <w:rPr>
                <w:rFonts w:ascii="Arial" w:hAnsi="Arial" w:cs="Arial"/>
                <w:sz w:val="18"/>
                <w:szCs w:val="18"/>
              </w:rPr>
              <w:t xml:space="preserve"> Мараловодка</w:t>
            </w:r>
            <w:r w:rsidRPr="00B16286">
              <w:rPr>
                <w:rFonts w:ascii="Arial" w:hAnsi="Arial" w:cs="Arial"/>
                <w:sz w:val="18"/>
                <w:szCs w:val="18"/>
              </w:rPr>
              <w:t>)</w:t>
            </w:r>
          </w:p>
        </w:tc>
        <w:tc>
          <w:tcPr>
            <w:tcW w:w="1294" w:type="pct"/>
            <w:vAlign w:val="center"/>
          </w:tcPr>
          <w:p w14:paraId="7D68A9FD" w14:textId="77777777" w:rsidR="001F07F3" w:rsidRPr="00B16286" w:rsidRDefault="001F07F3" w:rsidP="001F07F3">
            <w:pPr>
              <w:jc w:val="center"/>
              <w:rPr>
                <w:rFonts w:ascii="Arial" w:hAnsi="Arial" w:cs="Arial"/>
                <w:sz w:val="18"/>
                <w:szCs w:val="18"/>
              </w:rPr>
            </w:pPr>
            <w:r>
              <w:rPr>
                <w:rFonts w:ascii="Arial" w:hAnsi="Arial" w:cs="Arial"/>
                <w:sz w:val="18"/>
                <w:szCs w:val="18"/>
              </w:rPr>
              <w:t>0,2</w:t>
            </w:r>
          </w:p>
        </w:tc>
        <w:tc>
          <w:tcPr>
            <w:tcW w:w="754" w:type="pct"/>
            <w:vAlign w:val="center"/>
          </w:tcPr>
          <w:p w14:paraId="334E37F7" w14:textId="77777777" w:rsidR="001F07F3" w:rsidRPr="00B16286" w:rsidRDefault="001F07F3" w:rsidP="001F07F3">
            <w:pPr>
              <w:jc w:val="center"/>
              <w:rPr>
                <w:rFonts w:ascii="Arial" w:hAnsi="Arial" w:cs="Arial"/>
                <w:sz w:val="18"/>
                <w:szCs w:val="18"/>
              </w:rPr>
            </w:pPr>
            <w:r>
              <w:rPr>
                <w:rFonts w:ascii="Arial" w:hAnsi="Arial" w:cs="Arial"/>
                <w:sz w:val="18"/>
                <w:szCs w:val="18"/>
              </w:rPr>
              <w:t>2029</w:t>
            </w:r>
          </w:p>
        </w:tc>
        <w:tc>
          <w:tcPr>
            <w:tcW w:w="1012" w:type="pct"/>
            <w:vAlign w:val="center"/>
          </w:tcPr>
          <w:p w14:paraId="5AC5BC3F"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Угольный,</w:t>
            </w:r>
          </w:p>
          <w:p w14:paraId="6ED39B98" w14:textId="77777777" w:rsidR="001F07F3" w:rsidRPr="00B16286" w:rsidRDefault="001F07F3" w:rsidP="001F07F3">
            <w:pPr>
              <w:jc w:val="cente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1F07F3" w:rsidRPr="00B16286" w14:paraId="3B301BA6" w14:textId="77777777" w:rsidTr="00170F10">
        <w:trPr>
          <w:cantSplit/>
        </w:trPr>
        <w:tc>
          <w:tcPr>
            <w:tcW w:w="418" w:type="pct"/>
            <w:vAlign w:val="center"/>
          </w:tcPr>
          <w:p w14:paraId="26E419E2" w14:textId="77777777" w:rsidR="001F07F3" w:rsidRPr="00B16286" w:rsidRDefault="001F07F3" w:rsidP="001F07F3">
            <w:pPr>
              <w:jc w:val="center"/>
              <w:rPr>
                <w:rFonts w:ascii="Arial" w:hAnsi="Arial" w:cs="Arial"/>
                <w:sz w:val="18"/>
                <w:szCs w:val="18"/>
              </w:rPr>
            </w:pPr>
          </w:p>
        </w:tc>
        <w:tc>
          <w:tcPr>
            <w:tcW w:w="1522" w:type="pct"/>
            <w:vAlign w:val="center"/>
          </w:tcPr>
          <w:p w14:paraId="17C1BA49" w14:textId="77777777" w:rsidR="001F07F3" w:rsidRPr="00B16286" w:rsidRDefault="001F07F3" w:rsidP="001F07F3">
            <w:pPr>
              <w:jc w:val="center"/>
              <w:rPr>
                <w:rFonts w:ascii="Arial" w:hAnsi="Arial" w:cs="Arial"/>
                <w:b/>
                <w:sz w:val="18"/>
                <w:szCs w:val="18"/>
              </w:rPr>
            </w:pPr>
            <w:r w:rsidRPr="00B16286">
              <w:rPr>
                <w:rFonts w:ascii="Arial" w:hAnsi="Arial" w:cs="Arial"/>
                <w:b/>
                <w:sz w:val="18"/>
                <w:szCs w:val="18"/>
              </w:rPr>
              <w:t>ИТОГО</w:t>
            </w:r>
          </w:p>
        </w:tc>
        <w:tc>
          <w:tcPr>
            <w:tcW w:w="1294" w:type="pct"/>
            <w:vAlign w:val="center"/>
          </w:tcPr>
          <w:p w14:paraId="7E144B6C" w14:textId="77777777" w:rsidR="001F07F3" w:rsidRPr="00B16286" w:rsidRDefault="001F07F3" w:rsidP="001F07F3">
            <w:pPr>
              <w:jc w:val="center"/>
              <w:rPr>
                <w:rFonts w:ascii="Arial" w:hAnsi="Arial" w:cs="Arial"/>
                <w:b/>
                <w:sz w:val="18"/>
                <w:szCs w:val="18"/>
              </w:rPr>
            </w:pPr>
            <w:r>
              <w:rPr>
                <w:rFonts w:ascii="Arial" w:hAnsi="Arial" w:cs="Arial"/>
                <w:b/>
                <w:sz w:val="18"/>
                <w:szCs w:val="18"/>
              </w:rPr>
              <w:t>2,9</w:t>
            </w:r>
          </w:p>
        </w:tc>
        <w:tc>
          <w:tcPr>
            <w:tcW w:w="754" w:type="pct"/>
            <w:vAlign w:val="center"/>
          </w:tcPr>
          <w:p w14:paraId="6B9E6452" w14:textId="77777777" w:rsidR="001F07F3" w:rsidRPr="00B16286" w:rsidRDefault="001F07F3" w:rsidP="001F07F3">
            <w:pPr>
              <w:jc w:val="center"/>
              <w:rPr>
                <w:rFonts w:ascii="Arial" w:hAnsi="Arial" w:cs="Arial"/>
                <w:b/>
                <w:sz w:val="18"/>
                <w:szCs w:val="18"/>
              </w:rPr>
            </w:pPr>
          </w:p>
        </w:tc>
        <w:tc>
          <w:tcPr>
            <w:tcW w:w="1012" w:type="pct"/>
            <w:vAlign w:val="center"/>
          </w:tcPr>
          <w:p w14:paraId="367B81D2" w14:textId="77777777" w:rsidR="001F07F3" w:rsidRPr="00B16286" w:rsidRDefault="001F07F3" w:rsidP="001F07F3">
            <w:pPr>
              <w:jc w:val="center"/>
              <w:rPr>
                <w:rFonts w:ascii="Arial" w:hAnsi="Arial" w:cs="Arial"/>
                <w:sz w:val="18"/>
                <w:szCs w:val="18"/>
              </w:rPr>
            </w:pPr>
          </w:p>
        </w:tc>
      </w:tr>
    </w:tbl>
    <w:p w14:paraId="3FA17849" w14:textId="77777777" w:rsidR="008C76DC" w:rsidRDefault="008C76DC" w:rsidP="008C76DC">
      <w:pPr>
        <w:pStyle w:val="-2"/>
        <w:numPr>
          <w:ilvl w:val="1"/>
          <w:numId w:val="1"/>
        </w:numPr>
        <w:tabs>
          <w:tab w:val="clear" w:pos="1277"/>
          <w:tab w:val="num" w:pos="1135"/>
        </w:tabs>
        <w:ind w:left="1135"/>
        <w:jc w:val="both"/>
      </w:pPr>
      <w:bookmarkStart w:id="159" w:name="_Toc34829700"/>
      <w:bookmarkStart w:id="160" w:name="_Toc35328204"/>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59"/>
      <w:bookmarkEnd w:id="160"/>
    </w:p>
    <w:p w14:paraId="30905F36" w14:textId="77777777" w:rsidR="008C76DC" w:rsidRPr="006D11FF" w:rsidRDefault="008C76DC" w:rsidP="008C76DC">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2DA17A87" w14:textId="77777777" w:rsidR="008C76DC" w:rsidRDefault="008C76DC" w:rsidP="008C76DC">
      <w:pPr>
        <w:pStyle w:val="-1"/>
        <w:numPr>
          <w:ilvl w:val="0"/>
          <w:numId w:val="1"/>
        </w:numPr>
        <w:jc w:val="both"/>
      </w:pPr>
      <w:bookmarkStart w:id="161" w:name="_Toc34829701"/>
      <w:bookmarkStart w:id="162" w:name="_Toc35328205"/>
      <w:r w:rsidRPr="006C3456">
        <w:lastRenderedPageBreak/>
        <w:t>Предложения по строительству, реконструкции и (и</w:t>
      </w:r>
      <w:r>
        <w:t>ли) модернизации тепловых сетей</w:t>
      </w:r>
      <w:bookmarkEnd w:id="161"/>
      <w:bookmarkEnd w:id="162"/>
    </w:p>
    <w:p w14:paraId="26E653B4" w14:textId="77777777" w:rsidR="008C76DC" w:rsidRDefault="008C76DC" w:rsidP="008C76DC">
      <w:pPr>
        <w:pStyle w:val="-2"/>
        <w:numPr>
          <w:ilvl w:val="1"/>
          <w:numId w:val="1"/>
        </w:numPr>
        <w:tabs>
          <w:tab w:val="clear" w:pos="1277"/>
          <w:tab w:val="num" w:pos="1135"/>
        </w:tabs>
        <w:ind w:left="1135"/>
        <w:jc w:val="both"/>
      </w:pPr>
      <w:bookmarkStart w:id="163" w:name="_Toc34829702"/>
      <w:bookmarkStart w:id="164" w:name="_Toc35328206"/>
      <w: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bookmarkEnd w:id="163"/>
      <w:bookmarkEnd w:id="164"/>
    </w:p>
    <w:p w14:paraId="6D25DEE1" w14:textId="77777777" w:rsidR="008C76DC" w:rsidRPr="006D11FF" w:rsidRDefault="008C76DC" w:rsidP="008C76DC">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60E44A4F" w14:textId="77777777" w:rsidR="008C76DC" w:rsidRPr="00ED62EC" w:rsidRDefault="008C76DC" w:rsidP="008C76DC">
      <w:pPr>
        <w:pStyle w:val="-2"/>
        <w:numPr>
          <w:ilvl w:val="1"/>
          <w:numId w:val="1"/>
        </w:numPr>
        <w:tabs>
          <w:tab w:val="clear" w:pos="1277"/>
          <w:tab w:val="num" w:pos="1135"/>
        </w:tabs>
        <w:ind w:left="1135"/>
        <w:jc w:val="both"/>
      </w:pPr>
      <w:bookmarkStart w:id="165" w:name="_Toc34829703"/>
      <w:bookmarkStart w:id="166" w:name="_Toc35328207"/>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5"/>
      <w:bookmarkEnd w:id="166"/>
    </w:p>
    <w:p w14:paraId="31039A2F" w14:textId="77777777" w:rsidR="008C76DC" w:rsidRPr="006D11FF" w:rsidRDefault="008C76DC" w:rsidP="008C76DC">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723EBC9C" w14:textId="77777777" w:rsidR="008C76DC" w:rsidRDefault="008C76DC" w:rsidP="008C76DC">
      <w:pPr>
        <w:pStyle w:val="-2"/>
        <w:numPr>
          <w:ilvl w:val="1"/>
          <w:numId w:val="1"/>
        </w:numPr>
        <w:tabs>
          <w:tab w:val="clear" w:pos="1277"/>
          <w:tab w:val="num" w:pos="1135"/>
        </w:tabs>
        <w:ind w:left="1135"/>
        <w:jc w:val="both"/>
      </w:pPr>
      <w:bookmarkStart w:id="167" w:name="_Toc34829704"/>
      <w:bookmarkStart w:id="168" w:name="_Toc35328208"/>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7"/>
      <w:bookmarkEnd w:id="168"/>
    </w:p>
    <w:p w14:paraId="6BD6AE12" w14:textId="77777777" w:rsidR="008C76DC" w:rsidRPr="006D11FF" w:rsidRDefault="008C76DC" w:rsidP="008C76DC">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25E0DD0E" w14:textId="77777777" w:rsidR="008C76DC" w:rsidRDefault="008C76DC" w:rsidP="008C76DC">
      <w:pPr>
        <w:pStyle w:val="-2"/>
        <w:numPr>
          <w:ilvl w:val="1"/>
          <w:numId w:val="1"/>
        </w:numPr>
        <w:tabs>
          <w:tab w:val="clear" w:pos="1277"/>
          <w:tab w:val="num" w:pos="1135"/>
        </w:tabs>
        <w:ind w:left="1135"/>
        <w:jc w:val="both"/>
      </w:pPr>
      <w:bookmarkStart w:id="169" w:name="_Toc34829705"/>
      <w:bookmarkStart w:id="170" w:name="_Toc35328209"/>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69"/>
      <w:bookmarkEnd w:id="170"/>
    </w:p>
    <w:p w14:paraId="3E8D26F2" w14:textId="77777777" w:rsidR="008C76DC" w:rsidRPr="006D11FF" w:rsidRDefault="008C76DC" w:rsidP="008C76DC">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481BE8FB" w14:textId="77777777" w:rsidR="008C76DC" w:rsidRDefault="008C76DC" w:rsidP="008C76DC">
      <w:pPr>
        <w:pStyle w:val="-2"/>
        <w:numPr>
          <w:ilvl w:val="1"/>
          <w:numId w:val="1"/>
        </w:numPr>
        <w:tabs>
          <w:tab w:val="clear" w:pos="1277"/>
          <w:tab w:val="num" w:pos="1135"/>
        </w:tabs>
        <w:ind w:left="1135"/>
        <w:jc w:val="both"/>
      </w:pPr>
      <w:bookmarkStart w:id="171" w:name="_Toc34829706"/>
      <w:bookmarkStart w:id="172" w:name="_Toc35328210"/>
      <w:r>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71"/>
      <w:bookmarkEnd w:id="172"/>
    </w:p>
    <w:p w14:paraId="71C5C191" w14:textId="77777777" w:rsidR="008C76DC" w:rsidRPr="006D11FF" w:rsidRDefault="008C76DC" w:rsidP="008C76DC">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4A9FD674" w14:textId="77777777" w:rsidR="008C76DC" w:rsidRDefault="008C76DC" w:rsidP="008C76DC">
      <w:pPr>
        <w:pStyle w:val="-1"/>
        <w:numPr>
          <w:ilvl w:val="0"/>
          <w:numId w:val="1"/>
        </w:numPr>
        <w:jc w:val="both"/>
      </w:pPr>
      <w:bookmarkStart w:id="173" w:name="_Toc34829707"/>
      <w:bookmarkStart w:id="174" w:name="_Toc35328211"/>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73"/>
      <w:bookmarkEnd w:id="174"/>
    </w:p>
    <w:p w14:paraId="70F306DD" w14:textId="77777777" w:rsidR="008C76DC" w:rsidRDefault="008C76DC" w:rsidP="008C76DC">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365B4D9D" w14:textId="77777777" w:rsidR="008C76DC" w:rsidRDefault="008C76DC" w:rsidP="008C76DC">
      <w:pPr>
        <w:pStyle w:val="-1"/>
        <w:numPr>
          <w:ilvl w:val="0"/>
          <w:numId w:val="1"/>
        </w:numPr>
      </w:pPr>
      <w:bookmarkStart w:id="175" w:name="_Toc34829708"/>
      <w:bookmarkStart w:id="176" w:name="_Toc35328212"/>
      <w:r>
        <w:lastRenderedPageBreak/>
        <w:t>Перспективные топливные балансы</w:t>
      </w:r>
      <w:bookmarkEnd w:id="175"/>
      <w:bookmarkEnd w:id="176"/>
    </w:p>
    <w:p w14:paraId="67BD474A" w14:textId="77777777" w:rsidR="008C76DC" w:rsidRDefault="008C76DC" w:rsidP="008C76DC">
      <w:pPr>
        <w:pStyle w:val="-2"/>
        <w:numPr>
          <w:ilvl w:val="1"/>
          <w:numId w:val="1"/>
        </w:numPr>
        <w:tabs>
          <w:tab w:val="clear" w:pos="1277"/>
          <w:tab w:val="num" w:pos="1135"/>
        </w:tabs>
        <w:ind w:left="1135"/>
        <w:jc w:val="both"/>
      </w:pPr>
      <w:bookmarkStart w:id="177" w:name="_Toc34829709"/>
      <w:bookmarkStart w:id="178" w:name="_Toc35328213"/>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7"/>
      <w:bookmarkEnd w:id="178"/>
    </w:p>
    <w:p w14:paraId="6364D81E" w14:textId="77777777" w:rsidR="008C76DC" w:rsidRDefault="008C76DC" w:rsidP="008C76DC">
      <w:pPr>
        <w:pStyle w:val="-4"/>
      </w:pPr>
      <w:r>
        <w:t>Перспективные топливные балансы приведены в таблице ниже.</w:t>
      </w:r>
    </w:p>
    <w:p w14:paraId="2EC3E8DE" w14:textId="77777777" w:rsidR="00170F10" w:rsidRDefault="00170F10" w:rsidP="00170F10">
      <w:pPr>
        <w:pStyle w:val="-2"/>
        <w:numPr>
          <w:ilvl w:val="1"/>
          <w:numId w:val="1"/>
        </w:numPr>
        <w:tabs>
          <w:tab w:val="clear" w:pos="1277"/>
          <w:tab w:val="num" w:pos="1135"/>
        </w:tabs>
        <w:ind w:left="1135"/>
        <w:jc w:val="both"/>
      </w:pPr>
      <w:bookmarkStart w:id="179" w:name="_Toc34829710"/>
      <w:bookmarkStart w:id="180" w:name="_Toc35328214"/>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79"/>
      <w:bookmarkEnd w:id="180"/>
    </w:p>
    <w:p w14:paraId="2CC94AB1" w14:textId="77777777" w:rsidR="00170F10" w:rsidRPr="007A0649" w:rsidRDefault="00170F10" w:rsidP="00170F10">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41432B10" w14:textId="77777777" w:rsidR="00170F10" w:rsidRPr="007A0649" w:rsidRDefault="00170F10" w:rsidP="00170F10">
      <w:pPr>
        <w:pStyle w:val="-4"/>
      </w:pPr>
      <w:r w:rsidRPr="007A0649">
        <w:t xml:space="preserve">Поставщиком угля является организация ООО «Юг Сибири». </w:t>
      </w:r>
    </w:p>
    <w:p w14:paraId="48D7D895" w14:textId="77777777" w:rsidR="00170F10" w:rsidRPr="007A0649" w:rsidRDefault="00170F10" w:rsidP="00170F10">
      <w:pPr>
        <w:pStyle w:val="-4"/>
      </w:pPr>
      <w:r w:rsidRPr="007A0649">
        <w:t>Уголь поставляется из г. Бийска автотранспортом.</w:t>
      </w:r>
    </w:p>
    <w:p w14:paraId="1B9CA8D1" w14:textId="77777777" w:rsidR="00170F10" w:rsidRPr="007A0649" w:rsidRDefault="00170F10" w:rsidP="00170F10">
      <w:pPr>
        <w:pStyle w:val="-4"/>
      </w:pPr>
      <w:r w:rsidRPr="007A0649">
        <w:t>Возобновляемые источники энергии на территории сельского поселения отсутствуют.</w:t>
      </w:r>
    </w:p>
    <w:p w14:paraId="640527D9" w14:textId="77777777" w:rsidR="00170F10" w:rsidRPr="007A0649" w:rsidRDefault="00170F10" w:rsidP="00170F10">
      <w:pPr>
        <w:pStyle w:val="-4"/>
      </w:pPr>
      <w:r w:rsidRPr="007A0649">
        <w:t>Местные виды топлива на территории сельского поселения отсутствуют.</w:t>
      </w:r>
    </w:p>
    <w:p w14:paraId="34D6AC70" w14:textId="77777777" w:rsidR="00170F10" w:rsidRDefault="00170F10" w:rsidP="00170F10">
      <w:pPr>
        <w:pStyle w:val="-2"/>
        <w:numPr>
          <w:ilvl w:val="1"/>
          <w:numId w:val="1"/>
        </w:numPr>
        <w:tabs>
          <w:tab w:val="clear" w:pos="1277"/>
          <w:tab w:val="num" w:pos="1135"/>
        </w:tabs>
        <w:ind w:left="1135"/>
        <w:jc w:val="both"/>
      </w:pPr>
      <w:bookmarkStart w:id="181" w:name="_Toc34829711"/>
      <w:bookmarkStart w:id="182" w:name="_Toc35328215"/>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81"/>
      <w:bookmarkEnd w:id="182"/>
    </w:p>
    <w:p w14:paraId="2AA22127" w14:textId="77777777" w:rsidR="00170F10" w:rsidRPr="007A0649" w:rsidRDefault="00170F10" w:rsidP="00170F10">
      <w:pPr>
        <w:pStyle w:val="-4"/>
      </w:pPr>
      <w:r w:rsidRPr="007A0649">
        <w:t>Доля используемого каменного угля в системе теплоснабжения сельского поселения составляет 100 %.</w:t>
      </w:r>
    </w:p>
    <w:p w14:paraId="28DE8E31" w14:textId="77777777" w:rsidR="00170F10" w:rsidRPr="007A0649" w:rsidRDefault="00170F10" w:rsidP="00170F10">
      <w:pPr>
        <w:pStyle w:val="-4"/>
      </w:pPr>
      <w:r w:rsidRPr="007A0649">
        <w:t>Значение низшей теплоты сгорания используемого каменного угля составляет 5000 -5300 ккал/кг.</w:t>
      </w:r>
    </w:p>
    <w:p w14:paraId="7D01AA0A" w14:textId="77777777" w:rsidR="00170F10" w:rsidRDefault="00170F10" w:rsidP="00170F10">
      <w:pPr>
        <w:pStyle w:val="-2"/>
        <w:numPr>
          <w:ilvl w:val="1"/>
          <w:numId w:val="1"/>
        </w:numPr>
        <w:tabs>
          <w:tab w:val="clear" w:pos="1277"/>
          <w:tab w:val="num" w:pos="1135"/>
        </w:tabs>
        <w:ind w:left="1135"/>
        <w:jc w:val="both"/>
      </w:pPr>
      <w:bookmarkStart w:id="183" w:name="_Toc34829712"/>
      <w:bookmarkStart w:id="184" w:name="_Toc35328216"/>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83"/>
      <w:bookmarkEnd w:id="184"/>
    </w:p>
    <w:p w14:paraId="43E54355" w14:textId="77777777" w:rsidR="00170F10" w:rsidRPr="006D11FF" w:rsidRDefault="00170F10" w:rsidP="00170F10">
      <w:pPr>
        <w:pStyle w:val="-4"/>
      </w:pPr>
      <w:r>
        <w:t>Единственным видом топлива на источниках тепловой энергии сельского поселения является каменный уголь марки ДР.</w:t>
      </w:r>
    </w:p>
    <w:p w14:paraId="4D54FDE7" w14:textId="77777777" w:rsidR="00170F10" w:rsidRDefault="00170F10" w:rsidP="00170F10">
      <w:pPr>
        <w:pStyle w:val="-2"/>
        <w:numPr>
          <w:ilvl w:val="1"/>
          <w:numId w:val="1"/>
        </w:numPr>
        <w:tabs>
          <w:tab w:val="clear" w:pos="1277"/>
          <w:tab w:val="num" w:pos="1135"/>
        </w:tabs>
        <w:ind w:left="1135"/>
        <w:jc w:val="both"/>
      </w:pPr>
      <w:bookmarkStart w:id="185" w:name="_Toc34829713"/>
      <w:bookmarkStart w:id="186" w:name="_Toc35328217"/>
      <w:r>
        <w:t>П</w:t>
      </w:r>
      <w:r w:rsidRPr="002A507C">
        <w:t>риоритетное направление развития топливного баланса поселения.</w:t>
      </w:r>
      <w:bookmarkEnd w:id="185"/>
      <w:bookmarkEnd w:id="186"/>
    </w:p>
    <w:p w14:paraId="509D6195" w14:textId="77777777" w:rsidR="00170F10" w:rsidRPr="006D11FF" w:rsidRDefault="00170F10" w:rsidP="00170F10">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40B562BA" w14:textId="77777777" w:rsidR="00170F10" w:rsidRDefault="00170F10" w:rsidP="008C76DC">
      <w:pPr>
        <w:pStyle w:val="-4"/>
      </w:pPr>
    </w:p>
    <w:p w14:paraId="09994BFF" w14:textId="77777777" w:rsidR="008C76DC" w:rsidRDefault="008C76DC" w:rsidP="008C76DC">
      <w:pPr>
        <w:rPr>
          <w:rFonts w:ascii="Arial" w:eastAsiaTheme="minorEastAsia" w:hAnsi="Arial"/>
          <w:lang w:eastAsia="ru-RU"/>
        </w:rPr>
      </w:pPr>
    </w:p>
    <w:p w14:paraId="5905219E" w14:textId="77777777" w:rsidR="008C76DC" w:rsidRDefault="008C76DC" w:rsidP="008C76DC">
      <w:pPr>
        <w:pStyle w:val="-f0"/>
        <w:sectPr w:rsidR="008C76DC" w:rsidSect="004B2227">
          <w:pgSz w:w="11906" w:h="16838"/>
          <w:pgMar w:top="851" w:right="851" w:bottom="851" w:left="1418" w:header="709" w:footer="709" w:gutter="0"/>
          <w:cols w:space="708"/>
          <w:docGrid w:linePitch="360"/>
        </w:sectPr>
      </w:pPr>
      <w:bookmarkStart w:id="187" w:name="_Toc34809861"/>
    </w:p>
    <w:p w14:paraId="34E79C24" w14:textId="1951A201" w:rsidR="008C76DC" w:rsidRPr="00525A57" w:rsidRDefault="008C76DC" w:rsidP="006E2ED9">
      <w:pPr>
        <w:pStyle w:val="-f0"/>
        <w:spacing w:before="0"/>
      </w:pPr>
      <w:bookmarkStart w:id="188" w:name="_Toc34909907"/>
      <w:bookmarkStart w:id="189" w:name="_Toc35328262"/>
      <w:r w:rsidRPr="006E2ED9">
        <w:lastRenderedPageBreak/>
        <w:t>Таблица</w:t>
      </w:r>
      <w:r w:rsidRPr="00525A57">
        <w:t xml:space="preserve"> </w:t>
      </w:r>
      <w:r w:rsidR="00A008EE">
        <w:fldChar w:fldCharType="begin"/>
      </w:r>
      <w:r w:rsidR="00A008EE">
        <w:instrText xml:space="preserve"> STYLEREF  \s "СТ - 1 заголовок" </w:instrText>
      </w:r>
      <w:r w:rsidR="00A008EE">
        <w:fldChar w:fldCharType="separate"/>
      </w:r>
      <w:r w:rsidR="00A008EE">
        <w:rPr>
          <w:noProof/>
        </w:rPr>
        <w:t>9</w:t>
      </w:r>
      <w:r w:rsidR="00A008EE">
        <w:rPr>
          <w:noProof/>
        </w:rPr>
        <w:fldChar w:fldCharType="end"/>
      </w:r>
      <w:r w:rsidRPr="00525A57">
        <w:t>.</w:t>
      </w:r>
      <w:r w:rsidR="00A008EE">
        <w:fldChar w:fldCharType="begin"/>
      </w:r>
      <w:r w:rsidR="00A008EE">
        <w:instrText xml:space="preserve"> SEQ Таблица \* ARABIC \r 1 </w:instrText>
      </w:r>
      <w:r w:rsidR="00A008EE">
        <w:fldChar w:fldCharType="separate"/>
      </w:r>
      <w:r w:rsidR="00A008EE">
        <w:rPr>
          <w:noProof/>
        </w:rPr>
        <w:t>1</w:t>
      </w:r>
      <w:r w:rsidR="00A008EE">
        <w:rPr>
          <w:noProof/>
        </w:rPr>
        <w:fldChar w:fldCharType="end"/>
      </w:r>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7"/>
      <w:bookmarkEnd w:id="188"/>
      <w:bookmarkEnd w:id="189"/>
    </w:p>
    <w:tbl>
      <w:tblPr>
        <w:tblW w:w="5000" w:type="pct"/>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F572F9" w:rsidRPr="00694CB1" w14:paraId="5BB19E9B" w14:textId="77777777" w:rsidTr="00F572F9">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345DE094"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07D5CE5"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461697A"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8182E36"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2B18CA1"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06CF37A"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EC553E2"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32FC04C"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9F0EA1F"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A5257D1"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3FFBB60"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4C43289"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5D37162"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2032</w:t>
            </w:r>
          </w:p>
        </w:tc>
      </w:tr>
      <w:tr w:rsidR="00F572F9" w:rsidRPr="00694CB1" w14:paraId="5238CA9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481E90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 8 (с. Огнёвка)</w:t>
            </w:r>
          </w:p>
        </w:tc>
        <w:tc>
          <w:tcPr>
            <w:tcW w:w="275" w:type="pct"/>
            <w:tcBorders>
              <w:top w:val="nil"/>
              <w:left w:val="nil"/>
              <w:bottom w:val="single" w:sz="4" w:space="0" w:color="auto"/>
              <w:right w:val="single" w:sz="4" w:space="0" w:color="auto"/>
            </w:tcBorders>
            <w:shd w:val="clear" w:color="auto" w:fill="DAEEF3"/>
            <w:noWrap/>
            <w:vAlign w:val="center"/>
            <w:hideMark/>
          </w:tcPr>
          <w:p w14:paraId="579F2EA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0CE99E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0F34B2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097B46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6F15A1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41B047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B86513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AE5C59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BDA880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9A046E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4CE1DF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2611A4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023EA63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7C0C55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95E92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6C2E30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4310DB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78CD9E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035572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002905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40C835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5BC283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503142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0CBFE1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3847A4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2F8E54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r>
      <w:tr w:rsidR="00F572F9" w:rsidRPr="00694CB1" w14:paraId="628B37C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87B949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FFAA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2633BB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29AE3F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1CC7DF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3AE2B4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262B40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645311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61E38E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71E884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0026EB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702E6C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c>
          <w:tcPr>
            <w:tcW w:w="275" w:type="pct"/>
            <w:tcBorders>
              <w:top w:val="nil"/>
              <w:left w:val="nil"/>
              <w:bottom w:val="single" w:sz="4" w:space="0" w:color="auto"/>
              <w:right w:val="single" w:sz="4" w:space="0" w:color="auto"/>
            </w:tcBorders>
            <w:shd w:val="clear" w:color="auto" w:fill="auto"/>
            <w:noWrap/>
            <w:vAlign w:val="center"/>
            <w:hideMark/>
          </w:tcPr>
          <w:p w14:paraId="400A34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0,77</w:t>
            </w:r>
          </w:p>
        </w:tc>
      </w:tr>
      <w:tr w:rsidR="00F572F9" w:rsidRPr="00694CB1" w14:paraId="27F4545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1E8C8B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6981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2C8D93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4E72EE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2A4600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5A92C8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4C310F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112E1C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311AF9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72DF39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78B6E6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1BB654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c>
          <w:tcPr>
            <w:tcW w:w="275" w:type="pct"/>
            <w:tcBorders>
              <w:top w:val="nil"/>
              <w:left w:val="nil"/>
              <w:bottom w:val="single" w:sz="4" w:space="0" w:color="auto"/>
              <w:right w:val="single" w:sz="4" w:space="0" w:color="auto"/>
            </w:tcBorders>
            <w:shd w:val="clear" w:color="auto" w:fill="auto"/>
            <w:noWrap/>
            <w:vAlign w:val="center"/>
            <w:hideMark/>
          </w:tcPr>
          <w:p w14:paraId="3CDA90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0,0030</w:t>
            </w:r>
          </w:p>
        </w:tc>
      </w:tr>
      <w:tr w:rsidR="00F572F9" w:rsidRPr="00694CB1" w14:paraId="392BF78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354503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4963A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5" w:type="pct"/>
            <w:tcBorders>
              <w:top w:val="nil"/>
              <w:left w:val="nil"/>
              <w:bottom w:val="single" w:sz="4" w:space="0" w:color="auto"/>
              <w:right w:val="single" w:sz="4" w:space="0" w:color="auto"/>
            </w:tcBorders>
            <w:shd w:val="clear" w:color="auto" w:fill="auto"/>
            <w:noWrap/>
            <w:vAlign w:val="center"/>
            <w:hideMark/>
          </w:tcPr>
          <w:p w14:paraId="0242B5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543131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7E56D4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641E83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01A98A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60414D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445655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3F2B8D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04F006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73820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0F332C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r>
      <w:tr w:rsidR="00F572F9" w:rsidRPr="00694CB1" w14:paraId="4071B29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C4F09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C4E50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53725C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6541F8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2EDE6C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26065F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5D9408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131499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1857D4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7C8389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5D49B1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6F1FA8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c>
          <w:tcPr>
            <w:tcW w:w="275" w:type="pct"/>
            <w:tcBorders>
              <w:top w:val="nil"/>
              <w:left w:val="nil"/>
              <w:bottom w:val="single" w:sz="4" w:space="0" w:color="auto"/>
              <w:right w:val="single" w:sz="4" w:space="0" w:color="auto"/>
            </w:tcBorders>
            <w:shd w:val="clear" w:color="auto" w:fill="auto"/>
            <w:noWrap/>
            <w:vAlign w:val="center"/>
            <w:hideMark/>
          </w:tcPr>
          <w:p w14:paraId="2C93E2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566,0</w:t>
            </w:r>
          </w:p>
        </w:tc>
      </w:tr>
      <w:tr w:rsidR="00F572F9" w:rsidRPr="00694CB1" w14:paraId="05307D8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4DC061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7E2A1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C479E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2A5AB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8B0F7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81AD8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8F198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77CB7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6925F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8550C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1BC2D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B2AA5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E1CE2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r>
      <w:tr w:rsidR="00F572F9" w:rsidRPr="00694CB1" w14:paraId="4647AD6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04D9CB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2C81A9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0558A2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346989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4FC172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4B5AED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7A4642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7474FC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470AD1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051987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3F823D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028E07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c>
          <w:tcPr>
            <w:tcW w:w="275" w:type="pct"/>
            <w:tcBorders>
              <w:top w:val="nil"/>
              <w:left w:val="nil"/>
              <w:bottom w:val="single" w:sz="4" w:space="0" w:color="auto"/>
              <w:right w:val="single" w:sz="4" w:space="0" w:color="auto"/>
            </w:tcBorders>
            <w:shd w:val="clear" w:color="auto" w:fill="auto"/>
            <w:noWrap/>
            <w:vAlign w:val="center"/>
            <w:hideMark/>
          </w:tcPr>
          <w:p w14:paraId="1DBF12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w:t>
            </w:r>
          </w:p>
        </w:tc>
      </w:tr>
      <w:tr w:rsidR="00F572F9" w:rsidRPr="00694CB1" w14:paraId="19CA4A3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6D43C2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715A2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74174A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3C9FDD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5BEFEA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1E0051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0D4289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4CB1B2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581E44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1C3F21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3CE9CA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70044E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7044C8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r>
      <w:tr w:rsidR="00F572F9" w:rsidRPr="00694CB1" w14:paraId="26C50DB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8E6F5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7350F4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03B451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37A076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21E56F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79FA5E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15128F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041307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690A16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4320C1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5AAFF4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2B4A98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c>
          <w:tcPr>
            <w:tcW w:w="275" w:type="pct"/>
            <w:tcBorders>
              <w:top w:val="nil"/>
              <w:left w:val="nil"/>
              <w:bottom w:val="single" w:sz="4" w:space="0" w:color="auto"/>
              <w:right w:val="single" w:sz="4" w:space="0" w:color="auto"/>
            </w:tcBorders>
            <w:shd w:val="clear" w:color="auto" w:fill="auto"/>
            <w:noWrap/>
            <w:vAlign w:val="center"/>
            <w:hideMark/>
          </w:tcPr>
          <w:p w14:paraId="67D663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w:t>
            </w:r>
          </w:p>
        </w:tc>
      </w:tr>
      <w:tr w:rsidR="00F572F9" w:rsidRPr="00694CB1" w14:paraId="4013122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0ABCDF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A0873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014AF8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3427B2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71F5C0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7BE1AC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1B9B05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251C79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507EE6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2F56B4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2C567A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0C9C99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c>
          <w:tcPr>
            <w:tcW w:w="275" w:type="pct"/>
            <w:tcBorders>
              <w:top w:val="nil"/>
              <w:left w:val="nil"/>
              <w:bottom w:val="single" w:sz="4" w:space="0" w:color="auto"/>
              <w:right w:val="single" w:sz="4" w:space="0" w:color="auto"/>
            </w:tcBorders>
            <w:shd w:val="clear" w:color="auto" w:fill="auto"/>
            <w:noWrap/>
            <w:vAlign w:val="center"/>
            <w:hideMark/>
          </w:tcPr>
          <w:p w14:paraId="6EAB63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233,0</w:t>
            </w:r>
          </w:p>
        </w:tc>
      </w:tr>
      <w:tr w:rsidR="00F572F9" w:rsidRPr="00694CB1" w14:paraId="13D0B71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6AC919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155996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28F783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3A7FBF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51D6D9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3A6B72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4701B4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27831D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6C194E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21F0F8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347CDA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34DDC5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c>
          <w:tcPr>
            <w:tcW w:w="275" w:type="pct"/>
            <w:tcBorders>
              <w:top w:val="nil"/>
              <w:left w:val="nil"/>
              <w:bottom w:val="single" w:sz="4" w:space="0" w:color="auto"/>
              <w:right w:val="single" w:sz="4" w:space="0" w:color="auto"/>
            </w:tcBorders>
            <w:shd w:val="clear" w:color="auto" w:fill="auto"/>
            <w:noWrap/>
            <w:vAlign w:val="center"/>
            <w:hideMark/>
          </w:tcPr>
          <w:p w14:paraId="3B0041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313,0</w:t>
            </w:r>
          </w:p>
        </w:tc>
      </w:tr>
      <w:tr w:rsidR="00F572F9" w:rsidRPr="00694CB1" w14:paraId="6C855E0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90C7DC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7F4199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12AD80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251F28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377276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3D435F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5CC1D4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1313D1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7A4ECB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3BF146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322467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399CAE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4AD871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w:t>
            </w:r>
          </w:p>
        </w:tc>
      </w:tr>
      <w:tr w:rsidR="00F572F9" w:rsidRPr="00694CB1" w14:paraId="11F1462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375528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56EB64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1F73A9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3334B1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077E9A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1EF1DB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3F7FB1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20C16F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37E41D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455613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122F9F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47FD6D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605E04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220,8</w:t>
            </w:r>
          </w:p>
        </w:tc>
      </w:tr>
      <w:tr w:rsidR="00F572F9" w:rsidRPr="00694CB1" w14:paraId="28DF667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01E335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1A583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55A444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19ECA4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267661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267ED8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6B3A17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2EA212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1ABB30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1A4E29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43A2F1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5D055F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321D4B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r>
      <w:tr w:rsidR="00F572F9" w:rsidRPr="00694CB1" w14:paraId="3E627A0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D6A259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0C2FF2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67EEB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E0D82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765D4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88DC1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15546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F80D5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C8221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75524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8682D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FB135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C5CC7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r>
      <w:tr w:rsidR="00F572F9" w:rsidRPr="00694CB1" w14:paraId="2A68AD1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2F0F83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16E8E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195213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7CD2EC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42CB75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126130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358695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0712B0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730934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4337A4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48BFC3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7FC4EB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5" w:type="pct"/>
            <w:tcBorders>
              <w:top w:val="nil"/>
              <w:left w:val="nil"/>
              <w:bottom w:val="single" w:sz="4" w:space="0" w:color="auto"/>
              <w:right w:val="single" w:sz="4" w:space="0" w:color="auto"/>
            </w:tcBorders>
            <w:shd w:val="clear" w:color="auto" w:fill="auto"/>
            <w:noWrap/>
            <w:vAlign w:val="center"/>
            <w:hideMark/>
          </w:tcPr>
          <w:p w14:paraId="4094E0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r>
      <w:tr w:rsidR="00F572F9" w:rsidRPr="00694CB1" w14:paraId="4DA2766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CC5DCB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1DB064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12FDA9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285746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372B19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0B722A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35C884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688BE9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5A7DAF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22CC46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11B47A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53C7F3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c>
          <w:tcPr>
            <w:tcW w:w="275" w:type="pct"/>
            <w:tcBorders>
              <w:top w:val="nil"/>
              <w:left w:val="nil"/>
              <w:bottom w:val="single" w:sz="4" w:space="0" w:color="auto"/>
              <w:right w:val="single" w:sz="4" w:space="0" w:color="auto"/>
            </w:tcBorders>
            <w:shd w:val="clear" w:color="auto" w:fill="auto"/>
            <w:noWrap/>
            <w:vAlign w:val="center"/>
            <w:hideMark/>
          </w:tcPr>
          <w:p w14:paraId="38D7E6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166</w:t>
            </w:r>
          </w:p>
        </w:tc>
      </w:tr>
      <w:tr w:rsidR="00F572F9" w:rsidRPr="00694CB1" w14:paraId="0AAE664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A4AE1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4B7D1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1AF740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1A74D7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0F8AF7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615179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0DB29B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17FCC6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574765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6920D0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2ADBBD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4B0C30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c>
          <w:tcPr>
            <w:tcW w:w="275" w:type="pct"/>
            <w:tcBorders>
              <w:top w:val="nil"/>
              <w:left w:val="nil"/>
              <w:bottom w:val="single" w:sz="4" w:space="0" w:color="auto"/>
              <w:right w:val="single" w:sz="4" w:space="0" w:color="auto"/>
            </w:tcBorders>
            <w:shd w:val="clear" w:color="auto" w:fill="auto"/>
            <w:noWrap/>
            <w:vAlign w:val="center"/>
            <w:hideMark/>
          </w:tcPr>
          <w:p w14:paraId="2DA76A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0,25</w:t>
            </w:r>
          </w:p>
        </w:tc>
      </w:tr>
      <w:tr w:rsidR="00F572F9" w:rsidRPr="00694CB1" w14:paraId="6B4814F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F95A1B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696B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9456A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7106C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C27FD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54640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314E8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435C5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DF0D0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A80CE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A76B4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70657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95DB7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0,15</w:t>
            </w:r>
          </w:p>
        </w:tc>
      </w:tr>
      <w:tr w:rsidR="00F572F9" w:rsidRPr="00694CB1" w14:paraId="6A2BEF9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758C0E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ED96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B7FB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03537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A983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616F3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7DEB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EB35D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21FC6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820F1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DCF0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0FA79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07CC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481CBA8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293E1E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6E4E37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49B523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451A81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24DC4A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322CF9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027140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4DBE6C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1D4CA0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1FB1B0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7EBDFA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5934D3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5" w:type="pct"/>
            <w:tcBorders>
              <w:top w:val="nil"/>
              <w:left w:val="nil"/>
              <w:bottom w:val="single" w:sz="4" w:space="0" w:color="auto"/>
              <w:right w:val="single" w:sz="4" w:space="0" w:color="auto"/>
            </w:tcBorders>
            <w:shd w:val="clear" w:color="auto" w:fill="auto"/>
            <w:noWrap/>
            <w:vAlign w:val="center"/>
            <w:hideMark/>
          </w:tcPr>
          <w:p w14:paraId="5AB0B5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r>
      <w:tr w:rsidR="00F572F9" w:rsidRPr="00694CB1" w14:paraId="14AF3775"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12CE51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25CD2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E01BF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641F16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17A7D6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1CDBD0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7E8F0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7E7070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A93BB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507B2F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20E946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30311C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c>
          <w:tcPr>
            <w:tcW w:w="275" w:type="pct"/>
            <w:tcBorders>
              <w:top w:val="nil"/>
              <w:left w:val="nil"/>
              <w:bottom w:val="single" w:sz="4" w:space="0" w:color="auto"/>
              <w:right w:val="single" w:sz="4" w:space="0" w:color="auto"/>
            </w:tcBorders>
            <w:shd w:val="clear" w:color="auto" w:fill="auto"/>
            <w:noWrap/>
            <w:vAlign w:val="center"/>
            <w:hideMark/>
          </w:tcPr>
          <w:p w14:paraId="67286B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0,034</w:t>
            </w:r>
          </w:p>
        </w:tc>
      </w:tr>
      <w:tr w:rsidR="00F572F9" w:rsidRPr="00694CB1" w14:paraId="0B05902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0EF2FB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30639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0D4E7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2C402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4AD93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20FB5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FABF1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62EF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890E5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9B7FE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991F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75453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921A6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23BD78F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F76E6B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7D61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80DA5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EA326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641644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53D6B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605DA9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04483A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61EE76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143B2B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3CEF55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4A5AB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22B20D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r>
      <w:tr w:rsidR="00F572F9" w:rsidRPr="00694CB1" w14:paraId="74316EB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6D75B4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7ED667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241DB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38625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C4E4A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227DD5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06945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719EBA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716286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BD05D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38FDF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1858D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B88A5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r>
      <w:tr w:rsidR="00F572F9" w:rsidRPr="00694CB1" w14:paraId="49C6B8D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7705D5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1CB968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0FE758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393B87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3BD031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3D1012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2CAB03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37B1F3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40C92A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007357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63F7F8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3B0B8A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44BAB5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w:t>
            </w:r>
          </w:p>
        </w:tc>
      </w:tr>
      <w:tr w:rsidR="00F572F9" w:rsidRPr="00694CB1" w14:paraId="31927AA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7AD592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04334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2D3FC1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01E095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1FD75C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240E39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50D2D8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43C7A4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5CED57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184275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48A7A1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61DEB5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37F448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w:t>
            </w:r>
          </w:p>
        </w:tc>
      </w:tr>
      <w:tr w:rsidR="00F572F9" w:rsidRPr="00694CB1" w14:paraId="17885DE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B77A39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7CCCD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26F561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2EA855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0AE384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5551C8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3D9030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5F9D4B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306E67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168DFF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609161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445426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6B46D5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397</w:t>
            </w:r>
          </w:p>
        </w:tc>
      </w:tr>
      <w:tr w:rsidR="00F572F9" w:rsidRPr="00694CB1" w14:paraId="6FD4D5E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86305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F87A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27BA4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1C6BEE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739B51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288F18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14B6C9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3660E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3D4D29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543693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4CBA84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2A8605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c>
          <w:tcPr>
            <w:tcW w:w="275" w:type="pct"/>
            <w:tcBorders>
              <w:top w:val="nil"/>
              <w:left w:val="nil"/>
              <w:bottom w:val="single" w:sz="4" w:space="0" w:color="auto"/>
              <w:right w:val="single" w:sz="4" w:space="0" w:color="auto"/>
            </w:tcBorders>
            <w:shd w:val="clear" w:color="auto" w:fill="auto"/>
            <w:noWrap/>
            <w:vAlign w:val="center"/>
            <w:hideMark/>
          </w:tcPr>
          <w:p w14:paraId="729241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0,23</w:t>
            </w:r>
          </w:p>
        </w:tc>
      </w:tr>
      <w:tr w:rsidR="00F572F9" w:rsidRPr="00694CB1" w14:paraId="46C5676C" w14:textId="77777777" w:rsidTr="00F572F9">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1FA3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 9 (с. Кайтанак)</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FD67E0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2ACF6F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08BD68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FB1964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ADE826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53D58C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D8375F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751CDB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84CB8E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25F035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210C12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7CEE21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0C00234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E1D81D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0BB6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756FD2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DF1FD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79163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0F91BF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55EA4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7ADE01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31E811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EF244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F3D35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0A4242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AEE1D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r>
      <w:tr w:rsidR="00F572F9" w:rsidRPr="00694CB1" w14:paraId="4973A98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C5674D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CD6D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32F5F6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0FC30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05D9DA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18FF2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A43E7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7A20A2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10E97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37CB68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16963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31004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87772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0,42</w:t>
            </w:r>
          </w:p>
        </w:tc>
      </w:tr>
      <w:tr w:rsidR="00F572F9" w:rsidRPr="00694CB1" w14:paraId="20C658B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53A788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2DC1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795242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63DFE4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1F4957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5BB813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3FD2E7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191787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36B21E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6A5895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6374EC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17A360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c>
          <w:tcPr>
            <w:tcW w:w="275" w:type="pct"/>
            <w:tcBorders>
              <w:top w:val="nil"/>
              <w:left w:val="nil"/>
              <w:bottom w:val="single" w:sz="4" w:space="0" w:color="auto"/>
              <w:right w:val="single" w:sz="4" w:space="0" w:color="auto"/>
            </w:tcBorders>
            <w:shd w:val="clear" w:color="auto" w:fill="auto"/>
            <w:noWrap/>
            <w:vAlign w:val="center"/>
            <w:hideMark/>
          </w:tcPr>
          <w:p w14:paraId="71BAA7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0,0015</w:t>
            </w:r>
          </w:p>
        </w:tc>
      </w:tr>
      <w:tr w:rsidR="00F572F9" w:rsidRPr="00694CB1" w14:paraId="375CDC8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44674D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4DFE43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E6925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12DC56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9F176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2F4AC3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622FDD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614EDD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29A623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59E46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40998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7F2DA3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4D7D6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w:t>
            </w:r>
          </w:p>
        </w:tc>
      </w:tr>
      <w:tr w:rsidR="00F572F9" w:rsidRPr="00694CB1" w14:paraId="73682B2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85C54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6EDBC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09713B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580DFE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2BFB33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5EF33E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34A5BA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54EA5B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3DC8B4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57C939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5DA080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717CD0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c>
          <w:tcPr>
            <w:tcW w:w="275" w:type="pct"/>
            <w:tcBorders>
              <w:top w:val="nil"/>
              <w:left w:val="nil"/>
              <w:bottom w:val="single" w:sz="4" w:space="0" w:color="auto"/>
              <w:right w:val="single" w:sz="4" w:space="0" w:color="auto"/>
            </w:tcBorders>
            <w:shd w:val="clear" w:color="auto" w:fill="auto"/>
            <w:noWrap/>
            <w:vAlign w:val="center"/>
            <w:hideMark/>
          </w:tcPr>
          <w:p w14:paraId="5C563C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362,0</w:t>
            </w:r>
          </w:p>
        </w:tc>
      </w:tr>
      <w:tr w:rsidR="00F572F9" w:rsidRPr="00694CB1" w14:paraId="1B050EA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E4CD32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44D8A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0DD11D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2A6970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2A15F9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2804B4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578F35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2BF502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717D5D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717F25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35C93C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04145B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c>
          <w:tcPr>
            <w:tcW w:w="275" w:type="pct"/>
            <w:tcBorders>
              <w:top w:val="nil"/>
              <w:left w:val="nil"/>
              <w:bottom w:val="single" w:sz="4" w:space="0" w:color="auto"/>
              <w:right w:val="single" w:sz="4" w:space="0" w:color="auto"/>
            </w:tcBorders>
            <w:shd w:val="clear" w:color="auto" w:fill="auto"/>
            <w:noWrap/>
            <w:vAlign w:val="center"/>
            <w:hideMark/>
          </w:tcPr>
          <w:p w14:paraId="1BFEDA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9,5</w:t>
            </w:r>
          </w:p>
        </w:tc>
      </w:tr>
      <w:tr w:rsidR="00F572F9" w:rsidRPr="00694CB1" w14:paraId="50A7E85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C10AEE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1712CC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474107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24D79F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7F0143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6E97D4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51B0F7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0D05BF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309AE2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40EC4A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43E897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4D160E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c>
          <w:tcPr>
            <w:tcW w:w="275" w:type="pct"/>
            <w:tcBorders>
              <w:top w:val="nil"/>
              <w:left w:val="nil"/>
              <w:bottom w:val="single" w:sz="4" w:space="0" w:color="auto"/>
              <w:right w:val="single" w:sz="4" w:space="0" w:color="auto"/>
            </w:tcBorders>
            <w:shd w:val="clear" w:color="auto" w:fill="auto"/>
            <w:noWrap/>
            <w:vAlign w:val="center"/>
            <w:hideMark/>
          </w:tcPr>
          <w:p w14:paraId="622C18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352,5</w:t>
            </w:r>
          </w:p>
        </w:tc>
      </w:tr>
      <w:tr w:rsidR="00F572F9" w:rsidRPr="00694CB1" w14:paraId="7B06B73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489065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7C5A6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48213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D3310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B0B35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80186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4D9F59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75498E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21F8F1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649DC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3A8A38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63A874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c>
          <w:tcPr>
            <w:tcW w:w="275" w:type="pct"/>
            <w:tcBorders>
              <w:top w:val="nil"/>
              <w:left w:val="nil"/>
              <w:bottom w:val="single" w:sz="4" w:space="0" w:color="auto"/>
              <w:right w:val="single" w:sz="4" w:space="0" w:color="auto"/>
            </w:tcBorders>
            <w:shd w:val="clear" w:color="auto" w:fill="auto"/>
            <w:noWrap/>
            <w:vAlign w:val="center"/>
            <w:hideMark/>
          </w:tcPr>
          <w:p w14:paraId="5094E4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0,5</w:t>
            </w:r>
          </w:p>
        </w:tc>
      </w:tr>
      <w:tr w:rsidR="00F572F9" w:rsidRPr="00694CB1" w14:paraId="50541C8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BB0562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46E622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05D7F6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4916BE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088785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521A21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4F7A57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237181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5480CF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6C9CCC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5652D8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43590D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c>
          <w:tcPr>
            <w:tcW w:w="275" w:type="pct"/>
            <w:tcBorders>
              <w:top w:val="nil"/>
              <w:left w:val="nil"/>
              <w:bottom w:val="single" w:sz="4" w:space="0" w:color="auto"/>
              <w:right w:val="single" w:sz="4" w:space="0" w:color="auto"/>
            </w:tcBorders>
            <w:shd w:val="clear" w:color="auto" w:fill="auto"/>
            <w:noWrap/>
            <w:vAlign w:val="center"/>
            <w:hideMark/>
          </w:tcPr>
          <w:p w14:paraId="4A7A49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352,0</w:t>
            </w:r>
          </w:p>
        </w:tc>
      </w:tr>
      <w:tr w:rsidR="00F572F9" w:rsidRPr="00694CB1" w14:paraId="58083BC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5D740F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6DE3CF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57A1C2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73A460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0411CC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39D815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31AD1E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597C6D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157D4E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033C2E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36D2A6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4A3EB7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c>
          <w:tcPr>
            <w:tcW w:w="275" w:type="pct"/>
            <w:tcBorders>
              <w:top w:val="nil"/>
              <w:left w:val="nil"/>
              <w:bottom w:val="single" w:sz="4" w:space="0" w:color="auto"/>
              <w:right w:val="single" w:sz="4" w:space="0" w:color="auto"/>
            </w:tcBorders>
            <w:shd w:val="clear" w:color="auto" w:fill="auto"/>
            <w:noWrap/>
            <w:vAlign w:val="center"/>
            <w:hideMark/>
          </w:tcPr>
          <w:p w14:paraId="63087F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53,0</w:t>
            </w:r>
          </w:p>
        </w:tc>
      </w:tr>
      <w:tr w:rsidR="00F572F9" w:rsidRPr="00694CB1" w14:paraId="0C2C4A0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EEB4CB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3E9E9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2FB4C2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449DEE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79C5E6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381DD7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6BF244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483881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3AD120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03D8BE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2D1A5C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675FA1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c>
          <w:tcPr>
            <w:tcW w:w="275" w:type="pct"/>
            <w:tcBorders>
              <w:top w:val="nil"/>
              <w:left w:val="nil"/>
              <w:bottom w:val="single" w:sz="4" w:space="0" w:color="auto"/>
              <w:right w:val="single" w:sz="4" w:space="0" w:color="auto"/>
            </w:tcBorders>
            <w:shd w:val="clear" w:color="auto" w:fill="auto"/>
            <w:noWrap/>
            <w:vAlign w:val="center"/>
            <w:hideMark/>
          </w:tcPr>
          <w:p w14:paraId="5AC329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299,0</w:t>
            </w:r>
          </w:p>
        </w:tc>
      </w:tr>
      <w:tr w:rsidR="00F572F9" w:rsidRPr="00694CB1" w14:paraId="5B14701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A21D69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F3196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4C77CD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2B1570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709101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05EBE0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450AE6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4E44A4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A5A65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8E296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67C23D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21B1DD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F8E8F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11,0</w:t>
            </w:r>
          </w:p>
        </w:tc>
      </w:tr>
      <w:tr w:rsidR="00F572F9" w:rsidRPr="00694CB1" w14:paraId="67B447D5"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A1E3E6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lastRenderedPageBreak/>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354C2F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46D01B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38CE60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6057D8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250DF8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2415E1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7670DC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62D572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3197B5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241817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4B4F26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368D59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219,0</w:t>
            </w:r>
          </w:p>
        </w:tc>
      </w:tr>
      <w:tr w:rsidR="00F572F9" w:rsidRPr="00694CB1" w14:paraId="49FC7055"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A34A82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21227C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431913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341FBD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40B0F3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5F6BF8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4C160E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0549C4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7A0311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62B5CB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735382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65CF47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5BF7BC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r>
      <w:tr w:rsidR="00F572F9" w:rsidRPr="00694CB1" w14:paraId="526767C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46E4B5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464E0A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AF590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9B7C9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AC43B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536C1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0AED9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EE10D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AD475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3B879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714C5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2F005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D153A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r>
      <w:tr w:rsidR="00F572F9" w:rsidRPr="00694CB1" w14:paraId="0BDEE48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405640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DDA80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027A34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2538AF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0AAA08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380394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7C6481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36C298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626A2B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1E1B76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1E926C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724FB8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c>
          <w:tcPr>
            <w:tcW w:w="275" w:type="pct"/>
            <w:tcBorders>
              <w:top w:val="nil"/>
              <w:left w:val="nil"/>
              <w:bottom w:val="single" w:sz="4" w:space="0" w:color="auto"/>
              <w:right w:val="single" w:sz="4" w:space="0" w:color="auto"/>
            </w:tcBorders>
            <w:shd w:val="clear" w:color="auto" w:fill="auto"/>
            <w:noWrap/>
            <w:vAlign w:val="center"/>
            <w:hideMark/>
          </w:tcPr>
          <w:p w14:paraId="776229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w:t>
            </w:r>
          </w:p>
        </w:tc>
      </w:tr>
      <w:tr w:rsidR="00F572F9" w:rsidRPr="00694CB1" w14:paraId="56F4686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F0C39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2F8D31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56C248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765B29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2262CF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43AEA4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1DF16B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51C72B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60EE38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2DF314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616753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53EC51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c>
          <w:tcPr>
            <w:tcW w:w="275" w:type="pct"/>
            <w:tcBorders>
              <w:top w:val="nil"/>
              <w:left w:val="nil"/>
              <w:bottom w:val="single" w:sz="4" w:space="0" w:color="auto"/>
              <w:right w:val="single" w:sz="4" w:space="0" w:color="auto"/>
            </w:tcBorders>
            <w:shd w:val="clear" w:color="auto" w:fill="auto"/>
            <w:noWrap/>
            <w:vAlign w:val="center"/>
            <w:hideMark/>
          </w:tcPr>
          <w:p w14:paraId="2C0856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106</w:t>
            </w:r>
          </w:p>
        </w:tc>
      </w:tr>
      <w:tr w:rsidR="00F572F9" w:rsidRPr="00694CB1" w14:paraId="7F4082B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95605C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42916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674E8A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B2412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1F285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100724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7D10A7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02FBB6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0DA2FB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40840A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2484E6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198EB9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5" w:type="pct"/>
            <w:tcBorders>
              <w:top w:val="nil"/>
              <w:left w:val="nil"/>
              <w:bottom w:val="single" w:sz="4" w:space="0" w:color="auto"/>
              <w:right w:val="single" w:sz="4" w:space="0" w:color="auto"/>
            </w:tcBorders>
            <w:shd w:val="clear" w:color="auto" w:fill="auto"/>
            <w:noWrap/>
            <w:vAlign w:val="center"/>
            <w:hideMark/>
          </w:tcPr>
          <w:p w14:paraId="1360AF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2550854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8E4BFB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9C94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53F1EA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2CD31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4EC16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017CD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C3F9F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5FD78D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B6CAA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2D2A5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2619CB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68EE2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29DA8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w:t>
            </w:r>
          </w:p>
        </w:tc>
      </w:tr>
      <w:tr w:rsidR="00F572F9" w:rsidRPr="00694CB1" w14:paraId="4FF71D3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D159C9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124C4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AA315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D6D8D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ED334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790A3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2DC6E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D96E6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107A7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DA75D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8AB59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9C46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63B67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6CA4C37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6278BF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463127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66D179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0D38D2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57EF8B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1BCF5C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7D0DE2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18A545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177249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167E1A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7EC953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0C8864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c>
          <w:tcPr>
            <w:tcW w:w="275" w:type="pct"/>
            <w:tcBorders>
              <w:top w:val="nil"/>
              <w:left w:val="nil"/>
              <w:bottom w:val="single" w:sz="4" w:space="0" w:color="auto"/>
              <w:right w:val="single" w:sz="4" w:space="0" w:color="auto"/>
            </w:tcBorders>
            <w:shd w:val="clear" w:color="auto" w:fill="auto"/>
            <w:noWrap/>
            <w:vAlign w:val="center"/>
            <w:hideMark/>
          </w:tcPr>
          <w:p w14:paraId="678822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0,029</w:t>
            </w:r>
          </w:p>
        </w:tc>
      </w:tr>
      <w:tr w:rsidR="00F572F9" w:rsidRPr="00694CB1" w14:paraId="40610A3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7EC862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7E438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294EC9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4E8828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5895D4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071271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698F92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440146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7FEF1B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130472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2C9E89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5917D9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c>
          <w:tcPr>
            <w:tcW w:w="275" w:type="pct"/>
            <w:tcBorders>
              <w:top w:val="nil"/>
              <w:left w:val="nil"/>
              <w:bottom w:val="single" w:sz="4" w:space="0" w:color="auto"/>
              <w:right w:val="single" w:sz="4" w:space="0" w:color="auto"/>
            </w:tcBorders>
            <w:shd w:val="clear" w:color="auto" w:fill="auto"/>
            <w:noWrap/>
            <w:vAlign w:val="center"/>
            <w:hideMark/>
          </w:tcPr>
          <w:p w14:paraId="02F65D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0,016</w:t>
            </w:r>
          </w:p>
        </w:tc>
      </w:tr>
      <w:tr w:rsidR="00F572F9" w:rsidRPr="00694CB1" w14:paraId="3C62893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D0F64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C8427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EC5E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AEF37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40EE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0358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75F6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8DA7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6954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7DDA3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CCF9B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9C53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3CD9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43A68AC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B373F6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890B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1954F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825E6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10A41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175B1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B2679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E1E57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1CFF3F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7313C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6E6DB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19059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79C989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7CCE4CC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726A25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50300B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E37EF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2E8DB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A46F6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F7D21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E6C6F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0F919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F47BD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E471F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499161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9525A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760EF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3411AD0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163D41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3DCB7A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22750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794EBD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5CDA5A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3FC68D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3F218A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04BCC4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58CFB6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33A54C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77331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49340F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5" w:type="pct"/>
            <w:tcBorders>
              <w:top w:val="nil"/>
              <w:left w:val="nil"/>
              <w:bottom w:val="single" w:sz="4" w:space="0" w:color="auto"/>
              <w:right w:val="single" w:sz="4" w:space="0" w:color="auto"/>
            </w:tcBorders>
            <w:shd w:val="clear" w:color="auto" w:fill="auto"/>
            <w:noWrap/>
            <w:vAlign w:val="center"/>
            <w:hideMark/>
          </w:tcPr>
          <w:p w14:paraId="6D5013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r>
      <w:tr w:rsidR="00F572F9" w:rsidRPr="00694CB1" w14:paraId="137E3F1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526982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4A861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5ABD71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30BC29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3D9551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24725F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52C0F8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5000B9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46D615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1E07F6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3284F3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318B1C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c>
          <w:tcPr>
            <w:tcW w:w="275" w:type="pct"/>
            <w:tcBorders>
              <w:top w:val="nil"/>
              <w:left w:val="nil"/>
              <w:bottom w:val="single" w:sz="4" w:space="0" w:color="auto"/>
              <w:right w:val="single" w:sz="4" w:space="0" w:color="auto"/>
            </w:tcBorders>
            <w:shd w:val="clear" w:color="auto" w:fill="auto"/>
            <w:noWrap/>
            <w:vAlign w:val="center"/>
            <w:hideMark/>
          </w:tcPr>
          <w:p w14:paraId="40D055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w:t>
            </w:r>
          </w:p>
        </w:tc>
      </w:tr>
      <w:tr w:rsidR="00F572F9" w:rsidRPr="00694CB1" w14:paraId="16EE946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D4834B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61A5F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3CCE1B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4A039B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07670A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17037D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7BFCDF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2F0AE8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50786D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370B63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4AE257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6845F1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c>
          <w:tcPr>
            <w:tcW w:w="275" w:type="pct"/>
            <w:tcBorders>
              <w:top w:val="nil"/>
              <w:left w:val="nil"/>
              <w:bottom w:val="single" w:sz="4" w:space="0" w:color="auto"/>
              <w:right w:val="single" w:sz="4" w:space="0" w:color="auto"/>
            </w:tcBorders>
            <w:shd w:val="clear" w:color="auto" w:fill="auto"/>
            <w:noWrap/>
            <w:vAlign w:val="center"/>
            <w:hideMark/>
          </w:tcPr>
          <w:p w14:paraId="5E44F8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256</w:t>
            </w:r>
          </w:p>
        </w:tc>
      </w:tr>
      <w:tr w:rsidR="00F572F9" w:rsidRPr="00694CB1" w14:paraId="563B190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9BEF0A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2419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CFFB2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8812B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E797C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59C14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FC929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133927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12BB86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3F3428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EF0B7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3B739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71E73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409665C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343B441C" w14:textId="77777777" w:rsidR="00F572F9" w:rsidRPr="00694CB1" w:rsidRDefault="00F572F9" w:rsidP="00701AC4">
            <w:pPr>
              <w:spacing w:after="0" w:line="240" w:lineRule="auto"/>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Огнёвское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60B0AC9A"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74DA8641"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7E5D648B"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5FE72F4A"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430E2165"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1023EEAB"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4D87DAD4"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6FE2E682"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6EB1EDDA"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3AFEC24D"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5A70D26C"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354559E5"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2032</w:t>
            </w:r>
          </w:p>
        </w:tc>
      </w:tr>
      <w:tr w:rsidR="00F572F9" w:rsidRPr="00694CB1" w14:paraId="291BED7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4CC71D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3835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116654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1DCF9A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056E3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05552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45CBA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47DDC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B760A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A71B5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75EBF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8E3FF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DDE6D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r>
      <w:tr w:rsidR="00F572F9" w:rsidRPr="00694CB1" w14:paraId="467A569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F71D4E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00B6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5F56A8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1A83C6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C67BF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32A16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0B48C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697BA6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47B847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38F4A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2B33E4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0C905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AD989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w:t>
            </w:r>
          </w:p>
        </w:tc>
      </w:tr>
      <w:tr w:rsidR="00F572F9" w:rsidRPr="00694CB1" w14:paraId="33BA65E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E58E06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A5D1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7E6E34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64E7F2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315097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7BD9ED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728A57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4042E3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61276B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406357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3E1281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66FEF6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c>
          <w:tcPr>
            <w:tcW w:w="275" w:type="pct"/>
            <w:tcBorders>
              <w:top w:val="nil"/>
              <w:left w:val="nil"/>
              <w:bottom w:val="single" w:sz="4" w:space="0" w:color="auto"/>
              <w:right w:val="single" w:sz="4" w:space="0" w:color="auto"/>
            </w:tcBorders>
            <w:shd w:val="clear" w:color="auto" w:fill="auto"/>
            <w:noWrap/>
            <w:vAlign w:val="center"/>
            <w:hideMark/>
          </w:tcPr>
          <w:p w14:paraId="5E490E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0,005</w:t>
            </w:r>
          </w:p>
        </w:tc>
      </w:tr>
      <w:tr w:rsidR="00F572F9" w:rsidRPr="00694CB1" w14:paraId="26D2DC1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0E50D2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3E35E1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342A89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4,3</w:t>
            </w:r>
          </w:p>
        </w:tc>
        <w:tc>
          <w:tcPr>
            <w:tcW w:w="275" w:type="pct"/>
            <w:tcBorders>
              <w:top w:val="nil"/>
              <w:left w:val="nil"/>
              <w:bottom w:val="single" w:sz="4" w:space="0" w:color="auto"/>
              <w:right w:val="single" w:sz="4" w:space="0" w:color="auto"/>
            </w:tcBorders>
            <w:shd w:val="clear" w:color="auto" w:fill="auto"/>
            <w:noWrap/>
            <w:vAlign w:val="center"/>
            <w:hideMark/>
          </w:tcPr>
          <w:p w14:paraId="5EFA81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w:t>
            </w:r>
          </w:p>
        </w:tc>
        <w:tc>
          <w:tcPr>
            <w:tcW w:w="275" w:type="pct"/>
            <w:tcBorders>
              <w:top w:val="nil"/>
              <w:left w:val="nil"/>
              <w:bottom w:val="single" w:sz="4" w:space="0" w:color="auto"/>
              <w:right w:val="single" w:sz="4" w:space="0" w:color="auto"/>
            </w:tcBorders>
            <w:shd w:val="clear" w:color="auto" w:fill="auto"/>
            <w:noWrap/>
            <w:vAlign w:val="center"/>
            <w:hideMark/>
          </w:tcPr>
          <w:p w14:paraId="4B43DF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05ECC3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7,3</w:t>
            </w:r>
          </w:p>
        </w:tc>
        <w:tc>
          <w:tcPr>
            <w:tcW w:w="275" w:type="pct"/>
            <w:tcBorders>
              <w:top w:val="nil"/>
              <w:left w:val="nil"/>
              <w:bottom w:val="single" w:sz="4" w:space="0" w:color="auto"/>
              <w:right w:val="single" w:sz="4" w:space="0" w:color="auto"/>
            </w:tcBorders>
            <w:shd w:val="clear" w:color="auto" w:fill="auto"/>
            <w:noWrap/>
            <w:vAlign w:val="center"/>
            <w:hideMark/>
          </w:tcPr>
          <w:p w14:paraId="671279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8,3</w:t>
            </w:r>
          </w:p>
        </w:tc>
        <w:tc>
          <w:tcPr>
            <w:tcW w:w="275" w:type="pct"/>
            <w:tcBorders>
              <w:top w:val="nil"/>
              <w:left w:val="nil"/>
              <w:bottom w:val="single" w:sz="4" w:space="0" w:color="auto"/>
              <w:right w:val="single" w:sz="4" w:space="0" w:color="auto"/>
            </w:tcBorders>
            <w:shd w:val="clear" w:color="auto" w:fill="auto"/>
            <w:noWrap/>
            <w:vAlign w:val="center"/>
            <w:hideMark/>
          </w:tcPr>
          <w:p w14:paraId="4ADE40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9,3</w:t>
            </w:r>
          </w:p>
        </w:tc>
        <w:tc>
          <w:tcPr>
            <w:tcW w:w="275" w:type="pct"/>
            <w:tcBorders>
              <w:top w:val="nil"/>
              <w:left w:val="nil"/>
              <w:bottom w:val="single" w:sz="4" w:space="0" w:color="auto"/>
              <w:right w:val="single" w:sz="4" w:space="0" w:color="auto"/>
            </w:tcBorders>
            <w:shd w:val="clear" w:color="auto" w:fill="auto"/>
            <w:noWrap/>
            <w:vAlign w:val="center"/>
            <w:hideMark/>
          </w:tcPr>
          <w:p w14:paraId="4B6E1E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5A89F4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11,3</w:t>
            </w:r>
          </w:p>
        </w:tc>
        <w:tc>
          <w:tcPr>
            <w:tcW w:w="275" w:type="pct"/>
            <w:tcBorders>
              <w:top w:val="nil"/>
              <w:left w:val="nil"/>
              <w:bottom w:val="single" w:sz="4" w:space="0" w:color="auto"/>
              <w:right w:val="single" w:sz="4" w:space="0" w:color="auto"/>
            </w:tcBorders>
            <w:shd w:val="clear" w:color="auto" w:fill="auto"/>
            <w:noWrap/>
            <w:vAlign w:val="center"/>
            <w:hideMark/>
          </w:tcPr>
          <w:p w14:paraId="7973E3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12,3</w:t>
            </w:r>
          </w:p>
        </w:tc>
        <w:tc>
          <w:tcPr>
            <w:tcW w:w="275" w:type="pct"/>
            <w:tcBorders>
              <w:top w:val="nil"/>
              <w:left w:val="nil"/>
              <w:bottom w:val="single" w:sz="4" w:space="0" w:color="auto"/>
              <w:right w:val="single" w:sz="4" w:space="0" w:color="auto"/>
            </w:tcBorders>
            <w:shd w:val="clear" w:color="auto" w:fill="auto"/>
            <w:noWrap/>
            <w:vAlign w:val="center"/>
            <w:hideMark/>
          </w:tcPr>
          <w:p w14:paraId="6DDD2C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13,3</w:t>
            </w:r>
          </w:p>
        </w:tc>
        <w:tc>
          <w:tcPr>
            <w:tcW w:w="275" w:type="pct"/>
            <w:tcBorders>
              <w:top w:val="nil"/>
              <w:left w:val="nil"/>
              <w:bottom w:val="single" w:sz="4" w:space="0" w:color="auto"/>
              <w:right w:val="single" w:sz="4" w:space="0" w:color="auto"/>
            </w:tcBorders>
            <w:shd w:val="clear" w:color="auto" w:fill="auto"/>
            <w:noWrap/>
            <w:vAlign w:val="center"/>
            <w:hideMark/>
          </w:tcPr>
          <w:p w14:paraId="58FE17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14,3</w:t>
            </w:r>
          </w:p>
        </w:tc>
      </w:tr>
      <w:tr w:rsidR="00F572F9" w:rsidRPr="00694CB1" w14:paraId="13E2774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2525CF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CC608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443AAE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1A434F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233FD7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634E02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42CDDF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6EF927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675B46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33BB12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2AAEC2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0D6D3D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c>
          <w:tcPr>
            <w:tcW w:w="275" w:type="pct"/>
            <w:tcBorders>
              <w:top w:val="nil"/>
              <w:left w:val="nil"/>
              <w:bottom w:val="single" w:sz="4" w:space="0" w:color="auto"/>
              <w:right w:val="single" w:sz="4" w:space="0" w:color="auto"/>
            </w:tcBorders>
            <w:shd w:val="clear" w:color="auto" w:fill="auto"/>
            <w:noWrap/>
            <w:vAlign w:val="center"/>
            <w:hideMark/>
          </w:tcPr>
          <w:p w14:paraId="32D0EB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927,9</w:t>
            </w:r>
          </w:p>
        </w:tc>
      </w:tr>
      <w:tr w:rsidR="00F572F9" w:rsidRPr="00694CB1" w14:paraId="7CBEE33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2078C0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692E3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6C35FB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6E0612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7A05E6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4F7932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7782AE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6B7C05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0FF8FF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5E5FFF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23C7CD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4328F0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c>
          <w:tcPr>
            <w:tcW w:w="275" w:type="pct"/>
            <w:tcBorders>
              <w:top w:val="nil"/>
              <w:left w:val="nil"/>
              <w:bottom w:val="single" w:sz="4" w:space="0" w:color="auto"/>
              <w:right w:val="single" w:sz="4" w:space="0" w:color="auto"/>
            </w:tcBorders>
            <w:shd w:val="clear" w:color="auto" w:fill="auto"/>
            <w:noWrap/>
            <w:vAlign w:val="center"/>
            <w:hideMark/>
          </w:tcPr>
          <w:p w14:paraId="149D97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28,5</w:t>
            </w:r>
          </w:p>
        </w:tc>
      </w:tr>
      <w:tr w:rsidR="00F572F9" w:rsidRPr="00694CB1" w14:paraId="70D6537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2204ED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6C7E34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40B69F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3908E1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24B8FD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67CFC1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28318C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0FF523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4A6351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5F4D33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2FC142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24214B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c>
          <w:tcPr>
            <w:tcW w:w="275" w:type="pct"/>
            <w:tcBorders>
              <w:top w:val="nil"/>
              <w:left w:val="nil"/>
              <w:bottom w:val="single" w:sz="4" w:space="0" w:color="auto"/>
              <w:right w:val="single" w:sz="4" w:space="0" w:color="auto"/>
            </w:tcBorders>
            <w:shd w:val="clear" w:color="auto" w:fill="auto"/>
            <w:noWrap/>
            <w:vAlign w:val="center"/>
            <w:hideMark/>
          </w:tcPr>
          <w:p w14:paraId="2C5917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899,4</w:t>
            </w:r>
          </w:p>
        </w:tc>
      </w:tr>
      <w:tr w:rsidR="00F572F9" w:rsidRPr="00694CB1" w14:paraId="4FE9BB6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94D053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ACD50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1A418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F4289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6A17C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3C31BF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B98B1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BD12B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727F34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510F2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633DF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F04E6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A072A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r>
      <w:tr w:rsidR="00F572F9" w:rsidRPr="00694CB1" w14:paraId="485FC69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4C6CA4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694A4B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623F3B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2ECEFB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5588C8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7B8FD7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584943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0DC08D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2F0BF6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78FFDC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0AC9EF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7FE644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c>
          <w:tcPr>
            <w:tcW w:w="275" w:type="pct"/>
            <w:tcBorders>
              <w:top w:val="nil"/>
              <w:left w:val="nil"/>
              <w:bottom w:val="single" w:sz="4" w:space="0" w:color="auto"/>
              <w:right w:val="single" w:sz="4" w:space="0" w:color="auto"/>
            </w:tcBorders>
            <w:shd w:val="clear" w:color="auto" w:fill="auto"/>
            <w:noWrap/>
            <w:vAlign w:val="center"/>
            <w:hideMark/>
          </w:tcPr>
          <w:p w14:paraId="3FE4D2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898,0</w:t>
            </w:r>
          </w:p>
        </w:tc>
      </w:tr>
      <w:tr w:rsidR="00F572F9" w:rsidRPr="00694CB1" w14:paraId="2119487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D534CB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1FB25C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189EDB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2167B0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21DB6D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7A12E6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4211F7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46562F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735657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525AAE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7BDC2F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491B43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c>
          <w:tcPr>
            <w:tcW w:w="275" w:type="pct"/>
            <w:tcBorders>
              <w:top w:val="nil"/>
              <w:left w:val="nil"/>
              <w:bottom w:val="single" w:sz="4" w:space="0" w:color="auto"/>
              <w:right w:val="single" w:sz="4" w:space="0" w:color="auto"/>
            </w:tcBorders>
            <w:shd w:val="clear" w:color="auto" w:fill="auto"/>
            <w:noWrap/>
            <w:vAlign w:val="center"/>
            <w:hideMark/>
          </w:tcPr>
          <w:p w14:paraId="35F55D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286,0</w:t>
            </w:r>
          </w:p>
        </w:tc>
      </w:tr>
      <w:tr w:rsidR="00F572F9" w:rsidRPr="00694CB1" w14:paraId="01ECA1D5"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1FECBC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6DCB8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5CABA2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3F95B5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6D54C5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682ADD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4F7121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421D7E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0093EE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462FB1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2EAC1D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1BEC18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c>
          <w:tcPr>
            <w:tcW w:w="275" w:type="pct"/>
            <w:tcBorders>
              <w:top w:val="nil"/>
              <w:left w:val="nil"/>
              <w:bottom w:val="single" w:sz="4" w:space="0" w:color="auto"/>
              <w:right w:val="single" w:sz="4" w:space="0" w:color="auto"/>
            </w:tcBorders>
            <w:shd w:val="clear" w:color="auto" w:fill="auto"/>
            <w:noWrap/>
            <w:vAlign w:val="center"/>
            <w:hideMark/>
          </w:tcPr>
          <w:p w14:paraId="4B7927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612,0</w:t>
            </w:r>
          </w:p>
        </w:tc>
      </w:tr>
      <w:tr w:rsidR="00F572F9" w:rsidRPr="00694CB1" w14:paraId="1609AE8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E091D6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6EBACF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0FB7E1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1C53EB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5A7EB0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4947A7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5D020A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32544E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67509D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1AACDC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748626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598572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6F832A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9,9</w:t>
            </w:r>
          </w:p>
        </w:tc>
      </w:tr>
      <w:tr w:rsidR="00F572F9" w:rsidRPr="00694CB1" w14:paraId="262BE1A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C785B6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0057AF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3EE537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7A98F9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59BAAE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69BCDE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0DB055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40CECA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583C81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244A5B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5392B8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3EBB8B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3BE047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220,1</w:t>
            </w:r>
          </w:p>
        </w:tc>
      </w:tr>
      <w:tr w:rsidR="00F572F9" w:rsidRPr="00694CB1" w14:paraId="68EDDA5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C7D1AB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6769D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6F9061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10F241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38D467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478C47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6B9523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537C34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5EF63B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2755C8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20F92A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11D572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44A0D3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r>
      <w:tr w:rsidR="00F572F9" w:rsidRPr="00694CB1" w14:paraId="6B9E1D1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7DE603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791E47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9975C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EBB61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58F28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020C6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45B2A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88316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7FE8E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BA45F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C01F5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239AB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96BE7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r>
      <w:tr w:rsidR="00F572F9" w:rsidRPr="00694CB1" w14:paraId="111F82D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BCF605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4DAFA0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65B3FA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448E3E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1FF1BE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182F61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6CBE58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5D6776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6541F7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2EC13C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464640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102AA7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c>
          <w:tcPr>
            <w:tcW w:w="275" w:type="pct"/>
            <w:tcBorders>
              <w:top w:val="nil"/>
              <w:left w:val="nil"/>
              <w:bottom w:val="single" w:sz="4" w:space="0" w:color="auto"/>
              <w:right w:val="single" w:sz="4" w:space="0" w:color="auto"/>
            </w:tcBorders>
            <w:shd w:val="clear" w:color="auto" w:fill="auto"/>
            <w:noWrap/>
            <w:vAlign w:val="center"/>
            <w:hideMark/>
          </w:tcPr>
          <w:p w14:paraId="4F79DC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198,0</w:t>
            </w:r>
          </w:p>
        </w:tc>
      </w:tr>
      <w:tr w:rsidR="00F572F9" w:rsidRPr="00694CB1" w14:paraId="7BD3DA5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EC57E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05F486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10CA00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309127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4BB52A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003DDB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600AAB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147210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76ED9E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14E6CA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74FEF1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738DB7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c>
          <w:tcPr>
            <w:tcW w:w="275" w:type="pct"/>
            <w:tcBorders>
              <w:top w:val="nil"/>
              <w:left w:val="nil"/>
              <w:bottom w:val="single" w:sz="4" w:space="0" w:color="auto"/>
              <w:right w:val="single" w:sz="4" w:space="0" w:color="auto"/>
            </w:tcBorders>
            <w:shd w:val="clear" w:color="auto" w:fill="auto"/>
            <w:noWrap/>
            <w:vAlign w:val="center"/>
            <w:hideMark/>
          </w:tcPr>
          <w:p w14:paraId="1EB75F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271,7</w:t>
            </w:r>
          </w:p>
        </w:tc>
      </w:tr>
      <w:tr w:rsidR="00F572F9" w:rsidRPr="00694CB1" w14:paraId="7FA6FB9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96C395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7E06A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175A6E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03579B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52FE48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004066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41A7D0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5DEA2C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7BAFD2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232BC7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619DDA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7FD6E2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c>
          <w:tcPr>
            <w:tcW w:w="275" w:type="pct"/>
            <w:tcBorders>
              <w:top w:val="nil"/>
              <w:left w:val="nil"/>
              <w:bottom w:val="single" w:sz="4" w:space="0" w:color="auto"/>
              <w:right w:val="single" w:sz="4" w:space="0" w:color="auto"/>
            </w:tcBorders>
            <w:shd w:val="clear" w:color="auto" w:fill="auto"/>
            <w:noWrap/>
            <w:vAlign w:val="center"/>
            <w:hideMark/>
          </w:tcPr>
          <w:p w14:paraId="71C077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0,38</w:t>
            </w:r>
          </w:p>
        </w:tc>
      </w:tr>
      <w:tr w:rsidR="00F572F9" w:rsidRPr="00694CB1" w14:paraId="12B7D68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40E982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F041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621449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3F44B6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4A1AEA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05B176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040AD9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2F42B7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2D794D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21A2DF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00574B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3006F4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c>
          <w:tcPr>
            <w:tcW w:w="275" w:type="pct"/>
            <w:tcBorders>
              <w:top w:val="nil"/>
              <w:left w:val="nil"/>
              <w:bottom w:val="single" w:sz="4" w:space="0" w:color="auto"/>
              <w:right w:val="single" w:sz="4" w:space="0" w:color="auto"/>
            </w:tcBorders>
            <w:shd w:val="clear" w:color="auto" w:fill="auto"/>
            <w:noWrap/>
            <w:vAlign w:val="center"/>
            <w:hideMark/>
          </w:tcPr>
          <w:p w14:paraId="15EBD0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0,22</w:t>
            </w:r>
          </w:p>
        </w:tc>
      </w:tr>
      <w:tr w:rsidR="00F572F9" w:rsidRPr="00694CB1" w14:paraId="41FBEE6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1AE77C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36BD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80263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EB678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93212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0F765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DF654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E0BF3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B90CD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D2B7F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8C38E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13037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1C51D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r>
      <w:tr w:rsidR="00F572F9" w:rsidRPr="00694CB1" w14:paraId="07E97B15"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8F6D19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2FD29F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3E31C3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16255E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32975D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73E59D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4AE322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06B06E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3983A6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0AA327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302374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5B3508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c>
          <w:tcPr>
            <w:tcW w:w="275" w:type="pct"/>
            <w:tcBorders>
              <w:top w:val="nil"/>
              <w:left w:val="nil"/>
              <w:bottom w:val="single" w:sz="4" w:space="0" w:color="auto"/>
              <w:right w:val="single" w:sz="4" w:space="0" w:color="auto"/>
            </w:tcBorders>
            <w:shd w:val="clear" w:color="auto" w:fill="auto"/>
            <w:noWrap/>
            <w:vAlign w:val="center"/>
            <w:hideMark/>
          </w:tcPr>
          <w:p w14:paraId="1C8A7C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0,085</w:t>
            </w:r>
          </w:p>
        </w:tc>
      </w:tr>
      <w:tr w:rsidR="00F572F9" w:rsidRPr="00694CB1" w14:paraId="5702536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3239C9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283A02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547245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3ED683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467EF5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0F9C23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74092D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1F1214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13AE34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1D18BF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597813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6E9018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c>
          <w:tcPr>
            <w:tcW w:w="275" w:type="pct"/>
            <w:tcBorders>
              <w:top w:val="nil"/>
              <w:left w:val="nil"/>
              <w:bottom w:val="single" w:sz="4" w:space="0" w:color="auto"/>
              <w:right w:val="single" w:sz="4" w:space="0" w:color="auto"/>
            </w:tcBorders>
            <w:shd w:val="clear" w:color="auto" w:fill="auto"/>
            <w:noWrap/>
            <w:vAlign w:val="center"/>
            <w:hideMark/>
          </w:tcPr>
          <w:p w14:paraId="28F841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0,050</w:t>
            </w:r>
          </w:p>
        </w:tc>
      </w:tr>
      <w:tr w:rsidR="00F572F9" w:rsidRPr="00694CB1" w14:paraId="2A4B932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F45A9A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7E891C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D16DE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16473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5B003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C7734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430CF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F960C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A71A0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43811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60BB2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9D84E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A5001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r>
      <w:tr w:rsidR="00F572F9" w:rsidRPr="00694CB1" w14:paraId="77A05E4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059999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65D5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5BB75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3A3E4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1880C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B5359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78CDC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1F720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09AA6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7E05D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5707E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7A91D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DE8D0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43C44D3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E4DE75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6DB1DA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B1F6E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FCF9F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3B17A9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15CD58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01CB12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667EA9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42909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555F5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DBE1A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6109A7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4A6FF2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w:t>
            </w:r>
          </w:p>
        </w:tc>
      </w:tr>
      <w:tr w:rsidR="00F572F9" w:rsidRPr="00694CB1" w14:paraId="62C3B94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CD4184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4FB3D3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40BC23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0CA428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10B77D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6A57AA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40336B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0FBC5A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47DFA9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6A7C92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4816F8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344A8F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5" w:type="pct"/>
            <w:tcBorders>
              <w:top w:val="nil"/>
              <w:left w:val="nil"/>
              <w:bottom w:val="single" w:sz="4" w:space="0" w:color="auto"/>
              <w:right w:val="single" w:sz="4" w:space="0" w:color="auto"/>
            </w:tcBorders>
            <w:shd w:val="clear" w:color="auto" w:fill="auto"/>
            <w:noWrap/>
            <w:vAlign w:val="center"/>
            <w:hideMark/>
          </w:tcPr>
          <w:p w14:paraId="2B6528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r>
      <w:tr w:rsidR="00F572F9" w:rsidRPr="00694CB1" w14:paraId="229E230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9A73AE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lastRenderedPageBreak/>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F8B51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4EB66A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472BA4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705ED3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00D812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7C45F3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229C1E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5A5713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599C1A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54B1F4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4A0DD9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c>
          <w:tcPr>
            <w:tcW w:w="275" w:type="pct"/>
            <w:tcBorders>
              <w:top w:val="nil"/>
              <w:left w:val="nil"/>
              <w:bottom w:val="single" w:sz="4" w:space="0" w:color="auto"/>
              <w:right w:val="single" w:sz="4" w:space="0" w:color="auto"/>
            </w:tcBorders>
            <w:shd w:val="clear" w:color="auto" w:fill="auto"/>
            <w:noWrap/>
            <w:vAlign w:val="center"/>
            <w:hideMark/>
          </w:tcPr>
          <w:p w14:paraId="10658B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81,6</w:t>
            </w:r>
          </w:p>
        </w:tc>
      </w:tr>
      <w:tr w:rsidR="00F572F9" w:rsidRPr="00694CB1" w14:paraId="62D731E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7B2886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727AE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185DA7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5BED25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33CDAA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740E72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695BDB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040332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09A3F7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725C22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539CD4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42919F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c>
          <w:tcPr>
            <w:tcW w:w="275" w:type="pct"/>
            <w:tcBorders>
              <w:top w:val="nil"/>
              <w:left w:val="nil"/>
              <w:bottom w:val="single" w:sz="4" w:space="0" w:color="auto"/>
              <w:right w:val="single" w:sz="4" w:space="0" w:color="auto"/>
            </w:tcBorders>
            <w:shd w:val="clear" w:color="auto" w:fill="auto"/>
            <w:noWrap/>
            <w:vAlign w:val="center"/>
            <w:hideMark/>
          </w:tcPr>
          <w:p w14:paraId="679539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653,0</w:t>
            </w:r>
          </w:p>
        </w:tc>
      </w:tr>
      <w:tr w:rsidR="00F572F9" w:rsidRPr="00694CB1" w14:paraId="6CA2615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4A17EB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874D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4BC686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1A18FB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4B7244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79BE0C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0B04AE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4DA87D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53F039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41E777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67F24B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555672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5" w:type="pct"/>
            <w:tcBorders>
              <w:top w:val="nil"/>
              <w:left w:val="nil"/>
              <w:bottom w:val="single" w:sz="4" w:space="0" w:color="auto"/>
              <w:right w:val="single" w:sz="4" w:space="0" w:color="auto"/>
            </w:tcBorders>
            <w:shd w:val="clear" w:color="auto" w:fill="auto"/>
            <w:noWrap/>
            <w:vAlign w:val="center"/>
            <w:hideMark/>
          </w:tcPr>
          <w:p w14:paraId="7064F8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r>
      <w:tr w:rsidR="00F572F9" w:rsidRPr="00694CB1" w14:paraId="3FFDB19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2C7D63BB" w14:textId="77777777" w:rsidR="00F572F9" w:rsidRPr="00694CB1" w:rsidRDefault="00F572F9" w:rsidP="00701AC4">
            <w:pPr>
              <w:spacing w:after="0" w:line="240" w:lineRule="auto"/>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6167D306"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67178211"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0BE5ADCE"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05497355"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6DDA3FE5"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68D220FC"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604859DB"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52AC1F7E"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3041050F"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496BD396"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48A0F1BD"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6166CE1A"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r w:rsidRPr="00694CB1">
              <w:rPr>
                <w:rFonts w:ascii="Arial" w:eastAsia="Times New Roman" w:hAnsi="Arial" w:cs="Arial"/>
                <w:b/>
                <w:bCs/>
                <w:color w:val="000000"/>
                <w:sz w:val="16"/>
                <w:szCs w:val="16"/>
                <w:lang w:eastAsia="ru-RU"/>
              </w:rPr>
              <w:t>2032</w:t>
            </w:r>
          </w:p>
        </w:tc>
      </w:tr>
      <w:tr w:rsidR="00F572F9" w:rsidRPr="00694CB1" w14:paraId="129E5E3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293724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9502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089B9A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489A6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FD2E8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92A0D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D44C6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28AAC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D0AFC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97D4C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6EE4A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E9B17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EDEC0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r>
      <w:tr w:rsidR="00F572F9" w:rsidRPr="00694CB1" w14:paraId="63FE752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0910F3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80183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D1AD8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9FAA2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F3BFD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B7DD8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5EEB1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11E51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323CF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FDA3B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237FD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8F6C5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DFF3E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19,0</w:t>
            </w:r>
          </w:p>
        </w:tc>
      </w:tr>
      <w:tr w:rsidR="00F572F9" w:rsidRPr="00694CB1" w14:paraId="7E2AC55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3E1A08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1D928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0,068</w:t>
            </w:r>
          </w:p>
        </w:tc>
        <w:tc>
          <w:tcPr>
            <w:tcW w:w="275" w:type="pct"/>
            <w:tcBorders>
              <w:top w:val="nil"/>
              <w:left w:val="nil"/>
              <w:bottom w:val="single" w:sz="4" w:space="0" w:color="auto"/>
              <w:right w:val="single" w:sz="4" w:space="0" w:color="auto"/>
            </w:tcBorders>
            <w:shd w:val="clear" w:color="auto" w:fill="auto"/>
            <w:noWrap/>
            <w:vAlign w:val="center"/>
            <w:hideMark/>
          </w:tcPr>
          <w:p w14:paraId="32ECCF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1E4D3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028596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59F228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A1A55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F4D76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9C8A0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20BAE8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3D6E46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A9F4A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5BFC6E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0,169</w:t>
            </w:r>
          </w:p>
        </w:tc>
      </w:tr>
      <w:tr w:rsidR="00F572F9" w:rsidRPr="00694CB1" w14:paraId="51629CE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9E1361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5FE576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0109DF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8,3</w:t>
            </w:r>
          </w:p>
        </w:tc>
        <w:tc>
          <w:tcPr>
            <w:tcW w:w="275" w:type="pct"/>
            <w:tcBorders>
              <w:top w:val="nil"/>
              <w:left w:val="nil"/>
              <w:bottom w:val="single" w:sz="4" w:space="0" w:color="auto"/>
              <w:right w:val="single" w:sz="4" w:space="0" w:color="auto"/>
            </w:tcBorders>
            <w:shd w:val="clear" w:color="auto" w:fill="auto"/>
            <w:noWrap/>
            <w:vAlign w:val="center"/>
            <w:hideMark/>
          </w:tcPr>
          <w:p w14:paraId="72C553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9,3</w:t>
            </w:r>
          </w:p>
        </w:tc>
        <w:tc>
          <w:tcPr>
            <w:tcW w:w="275" w:type="pct"/>
            <w:tcBorders>
              <w:top w:val="nil"/>
              <w:left w:val="nil"/>
              <w:bottom w:val="single" w:sz="4" w:space="0" w:color="auto"/>
              <w:right w:val="single" w:sz="4" w:space="0" w:color="auto"/>
            </w:tcBorders>
            <w:shd w:val="clear" w:color="auto" w:fill="auto"/>
            <w:noWrap/>
            <w:vAlign w:val="center"/>
            <w:hideMark/>
          </w:tcPr>
          <w:p w14:paraId="170E9A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265BEB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11,2</w:t>
            </w:r>
          </w:p>
        </w:tc>
        <w:tc>
          <w:tcPr>
            <w:tcW w:w="275" w:type="pct"/>
            <w:tcBorders>
              <w:top w:val="nil"/>
              <w:left w:val="nil"/>
              <w:bottom w:val="single" w:sz="4" w:space="0" w:color="auto"/>
              <w:right w:val="single" w:sz="4" w:space="0" w:color="auto"/>
            </w:tcBorders>
            <w:shd w:val="clear" w:color="auto" w:fill="auto"/>
            <w:noWrap/>
            <w:vAlign w:val="center"/>
            <w:hideMark/>
          </w:tcPr>
          <w:p w14:paraId="2F5E75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12,2</w:t>
            </w:r>
          </w:p>
        </w:tc>
        <w:tc>
          <w:tcPr>
            <w:tcW w:w="275" w:type="pct"/>
            <w:tcBorders>
              <w:top w:val="nil"/>
              <w:left w:val="nil"/>
              <w:bottom w:val="single" w:sz="4" w:space="0" w:color="auto"/>
              <w:right w:val="single" w:sz="4" w:space="0" w:color="auto"/>
            </w:tcBorders>
            <w:shd w:val="clear" w:color="auto" w:fill="auto"/>
            <w:noWrap/>
            <w:vAlign w:val="center"/>
            <w:hideMark/>
          </w:tcPr>
          <w:p w14:paraId="55DC5C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01C444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14,2</w:t>
            </w:r>
          </w:p>
        </w:tc>
        <w:tc>
          <w:tcPr>
            <w:tcW w:w="275" w:type="pct"/>
            <w:tcBorders>
              <w:top w:val="nil"/>
              <w:left w:val="nil"/>
              <w:bottom w:val="single" w:sz="4" w:space="0" w:color="auto"/>
              <w:right w:val="single" w:sz="4" w:space="0" w:color="auto"/>
            </w:tcBorders>
            <w:shd w:val="clear" w:color="auto" w:fill="auto"/>
            <w:noWrap/>
            <w:vAlign w:val="center"/>
            <w:hideMark/>
          </w:tcPr>
          <w:p w14:paraId="6183C9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15,1</w:t>
            </w:r>
          </w:p>
        </w:tc>
        <w:tc>
          <w:tcPr>
            <w:tcW w:w="275" w:type="pct"/>
            <w:tcBorders>
              <w:top w:val="nil"/>
              <w:left w:val="nil"/>
              <w:bottom w:val="single" w:sz="4" w:space="0" w:color="auto"/>
              <w:right w:val="single" w:sz="4" w:space="0" w:color="auto"/>
            </w:tcBorders>
            <w:shd w:val="clear" w:color="auto" w:fill="auto"/>
            <w:noWrap/>
            <w:vAlign w:val="center"/>
            <w:hideMark/>
          </w:tcPr>
          <w:p w14:paraId="17D30A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16,1</w:t>
            </w:r>
          </w:p>
        </w:tc>
        <w:tc>
          <w:tcPr>
            <w:tcW w:w="275" w:type="pct"/>
            <w:tcBorders>
              <w:top w:val="nil"/>
              <w:left w:val="nil"/>
              <w:bottom w:val="single" w:sz="4" w:space="0" w:color="auto"/>
              <w:right w:val="single" w:sz="4" w:space="0" w:color="auto"/>
            </w:tcBorders>
            <w:shd w:val="clear" w:color="auto" w:fill="auto"/>
            <w:noWrap/>
            <w:vAlign w:val="center"/>
            <w:hideMark/>
          </w:tcPr>
          <w:p w14:paraId="1648BD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7FA0A8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18,1</w:t>
            </w:r>
          </w:p>
        </w:tc>
      </w:tr>
      <w:tr w:rsidR="00F572F9" w:rsidRPr="00694CB1" w14:paraId="10D2375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F29151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61BEE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14957,2</w:t>
            </w:r>
          </w:p>
        </w:tc>
        <w:tc>
          <w:tcPr>
            <w:tcW w:w="275" w:type="pct"/>
            <w:tcBorders>
              <w:top w:val="nil"/>
              <w:left w:val="nil"/>
              <w:bottom w:val="single" w:sz="4" w:space="0" w:color="auto"/>
              <w:right w:val="single" w:sz="4" w:space="0" w:color="auto"/>
            </w:tcBorders>
            <w:shd w:val="clear" w:color="auto" w:fill="auto"/>
            <w:noWrap/>
            <w:vAlign w:val="center"/>
            <w:hideMark/>
          </w:tcPr>
          <w:p w14:paraId="2890CD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619E2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A02B5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4EBEF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A4D48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41E2FB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BD4E6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19EB5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0A0F6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6A0FD4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7C52D5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16049,3</w:t>
            </w:r>
          </w:p>
        </w:tc>
      </w:tr>
      <w:tr w:rsidR="00F572F9" w:rsidRPr="00694CB1" w14:paraId="7ECC92A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BA2244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65694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425,4</w:t>
            </w:r>
          </w:p>
        </w:tc>
        <w:tc>
          <w:tcPr>
            <w:tcW w:w="275" w:type="pct"/>
            <w:tcBorders>
              <w:top w:val="nil"/>
              <w:left w:val="nil"/>
              <w:bottom w:val="single" w:sz="4" w:space="0" w:color="auto"/>
              <w:right w:val="single" w:sz="4" w:space="0" w:color="auto"/>
            </w:tcBorders>
            <w:shd w:val="clear" w:color="auto" w:fill="auto"/>
            <w:noWrap/>
            <w:vAlign w:val="center"/>
            <w:hideMark/>
          </w:tcPr>
          <w:p w14:paraId="028DE0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17EF60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5557AF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1FF2E8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4D818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312BA9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730C24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33D7AD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7429CF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030143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629164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1054,0</w:t>
            </w:r>
          </w:p>
        </w:tc>
      </w:tr>
      <w:tr w:rsidR="00F572F9" w:rsidRPr="00694CB1" w14:paraId="5B75944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923F2E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432B66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14531,8</w:t>
            </w:r>
          </w:p>
        </w:tc>
        <w:tc>
          <w:tcPr>
            <w:tcW w:w="275" w:type="pct"/>
            <w:tcBorders>
              <w:top w:val="nil"/>
              <w:left w:val="nil"/>
              <w:bottom w:val="single" w:sz="4" w:space="0" w:color="auto"/>
              <w:right w:val="single" w:sz="4" w:space="0" w:color="auto"/>
            </w:tcBorders>
            <w:shd w:val="clear" w:color="auto" w:fill="auto"/>
            <w:noWrap/>
            <w:vAlign w:val="center"/>
            <w:hideMark/>
          </w:tcPr>
          <w:p w14:paraId="73085F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2334FB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42A8F6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66F5B8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BA2D9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318E9D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474C94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5FDFC2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26366A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10AAC4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23237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14995,3</w:t>
            </w:r>
          </w:p>
        </w:tc>
      </w:tr>
      <w:tr w:rsidR="00F572F9" w:rsidRPr="00694CB1" w14:paraId="13CACB9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8C6635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DDE52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21,3</w:t>
            </w:r>
          </w:p>
        </w:tc>
        <w:tc>
          <w:tcPr>
            <w:tcW w:w="275" w:type="pct"/>
            <w:tcBorders>
              <w:top w:val="nil"/>
              <w:left w:val="nil"/>
              <w:bottom w:val="single" w:sz="4" w:space="0" w:color="auto"/>
              <w:right w:val="single" w:sz="4" w:space="0" w:color="auto"/>
            </w:tcBorders>
            <w:shd w:val="clear" w:color="auto" w:fill="auto"/>
            <w:noWrap/>
            <w:vAlign w:val="center"/>
            <w:hideMark/>
          </w:tcPr>
          <w:p w14:paraId="55094A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606F0B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1F1C93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266665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161B3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C26A3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15191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14912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2B6900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76522F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9E290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52,7</w:t>
            </w:r>
          </w:p>
        </w:tc>
      </w:tr>
      <w:tr w:rsidR="00F572F9" w:rsidRPr="00694CB1" w14:paraId="6D7E9BA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F1F3B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E2092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14510,6</w:t>
            </w:r>
          </w:p>
        </w:tc>
        <w:tc>
          <w:tcPr>
            <w:tcW w:w="275" w:type="pct"/>
            <w:tcBorders>
              <w:top w:val="nil"/>
              <w:left w:val="nil"/>
              <w:bottom w:val="single" w:sz="4" w:space="0" w:color="auto"/>
              <w:right w:val="single" w:sz="4" w:space="0" w:color="auto"/>
            </w:tcBorders>
            <w:shd w:val="clear" w:color="auto" w:fill="auto"/>
            <w:noWrap/>
            <w:vAlign w:val="center"/>
            <w:hideMark/>
          </w:tcPr>
          <w:p w14:paraId="129652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2BDA53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71C3F0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04E407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B000A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0B94EE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B9F83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17BC1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3B10C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1A3DB9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4D0254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14942,6</w:t>
            </w:r>
          </w:p>
        </w:tc>
      </w:tr>
      <w:tr w:rsidR="00F572F9" w:rsidRPr="00694CB1" w14:paraId="7E7E327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D26D2D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4573C6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5460,6</w:t>
            </w:r>
          </w:p>
        </w:tc>
        <w:tc>
          <w:tcPr>
            <w:tcW w:w="275" w:type="pct"/>
            <w:tcBorders>
              <w:top w:val="nil"/>
              <w:left w:val="nil"/>
              <w:bottom w:val="single" w:sz="4" w:space="0" w:color="auto"/>
              <w:right w:val="single" w:sz="4" w:space="0" w:color="auto"/>
            </w:tcBorders>
            <w:shd w:val="clear" w:color="auto" w:fill="auto"/>
            <w:noWrap/>
            <w:vAlign w:val="center"/>
            <w:hideMark/>
          </w:tcPr>
          <w:p w14:paraId="05816D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1511D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2FD4B6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E67FF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46CBDF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164C7D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F7AE1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7824D9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38B2EB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42EF07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7107C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5470,6</w:t>
            </w:r>
          </w:p>
        </w:tc>
      </w:tr>
      <w:tr w:rsidR="00F572F9" w:rsidRPr="00694CB1" w14:paraId="75FD997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A63403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CA487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9050,0</w:t>
            </w:r>
          </w:p>
        </w:tc>
        <w:tc>
          <w:tcPr>
            <w:tcW w:w="275" w:type="pct"/>
            <w:tcBorders>
              <w:top w:val="nil"/>
              <w:left w:val="nil"/>
              <w:bottom w:val="single" w:sz="4" w:space="0" w:color="auto"/>
              <w:right w:val="single" w:sz="4" w:space="0" w:color="auto"/>
            </w:tcBorders>
            <w:shd w:val="clear" w:color="auto" w:fill="auto"/>
            <w:noWrap/>
            <w:vAlign w:val="center"/>
            <w:hideMark/>
          </w:tcPr>
          <w:p w14:paraId="2EE0D9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0302F0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22C437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5C9204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68D086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22CC25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0CBF84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2A560B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41FE70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59404B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28E3E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9472,0</w:t>
            </w:r>
          </w:p>
        </w:tc>
      </w:tr>
      <w:tr w:rsidR="00F572F9" w:rsidRPr="00694CB1" w14:paraId="627EED4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CF62B9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2AF368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57034B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4621C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2E801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9999D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54CEE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535A4D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A592B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59F83C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32D6D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0D53F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FEAEC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10,8</w:t>
            </w:r>
          </w:p>
        </w:tc>
      </w:tr>
      <w:tr w:rsidR="00F572F9" w:rsidRPr="00694CB1" w14:paraId="3A2D029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A62427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69BCD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222,5</w:t>
            </w:r>
          </w:p>
        </w:tc>
        <w:tc>
          <w:tcPr>
            <w:tcW w:w="275" w:type="pct"/>
            <w:tcBorders>
              <w:top w:val="nil"/>
              <w:left w:val="nil"/>
              <w:bottom w:val="single" w:sz="4" w:space="0" w:color="auto"/>
              <w:right w:val="single" w:sz="4" w:space="0" w:color="auto"/>
            </w:tcBorders>
            <w:shd w:val="clear" w:color="auto" w:fill="auto"/>
            <w:noWrap/>
            <w:vAlign w:val="center"/>
            <w:hideMark/>
          </w:tcPr>
          <w:p w14:paraId="0239E3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1D41D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418488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464C0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837CA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F6173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88DB4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F4939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72C97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4CAB2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F2FDC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231,2</w:t>
            </w:r>
          </w:p>
        </w:tc>
      </w:tr>
      <w:tr w:rsidR="00F572F9" w:rsidRPr="00694CB1" w14:paraId="55414AE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BC8130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758E96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7A2939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A8923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A1A69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24B5B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FF8B2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2E82C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00DFB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36C55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E0625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CDDC3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2A168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r>
      <w:tr w:rsidR="00F572F9" w:rsidRPr="00694CB1" w14:paraId="60ADB29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4E2EDC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50C913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CFE33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F1418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0F159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5FDE9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8F0CD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90D0A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44A64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5085F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D3E3F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81918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5C279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5100</w:t>
            </w:r>
          </w:p>
        </w:tc>
      </w:tr>
      <w:tr w:rsidR="00F572F9" w:rsidRPr="00694CB1" w14:paraId="7F07BBC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2A92F4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2F86E0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645019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FE446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377F9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CA57C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39721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57EE0C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25C26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437D5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D02F6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5A494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35F124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3467,0</w:t>
            </w:r>
          </w:p>
        </w:tc>
      </w:tr>
      <w:tr w:rsidR="00F572F9" w:rsidRPr="00694CB1" w14:paraId="140978C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BAD08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27DE96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4438,8</w:t>
            </w:r>
          </w:p>
        </w:tc>
        <w:tc>
          <w:tcPr>
            <w:tcW w:w="275" w:type="pct"/>
            <w:tcBorders>
              <w:top w:val="nil"/>
              <w:left w:val="nil"/>
              <w:bottom w:val="single" w:sz="4" w:space="0" w:color="auto"/>
              <w:right w:val="single" w:sz="4" w:space="0" w:color="auto"/>
            </w:tcBorders>
            <w:shd w:val="clear" w:color="auto" w:fill="auto"/>
            <w:noWrap/>
            <w:vAlign w:val="center"/>
            <w:hideMark/>
          </w:tcPr>
          <w:p w14:paraId="214BDC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764718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20921D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2091AF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10136F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4B5A5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79274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288864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1386DD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7F214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D0496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4758,6</w:t>
            </w:r>
          </w:p>
        </w:tc>
      </w:tr>
      <w:tr w:rsidR="00F572F9" w:rsidRPr="00694CB1" w14:paraId="78F41F2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A6B41F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CE41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76BE26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77E10A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F5836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463C4C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1241D4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28F65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52366D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D09B9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492887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32E981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431789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41,4</w:t>
            </w:r>
          </w:p>
        </w:tc>
      </w:tr>
      <w:tr w:rsidR="00F572F9" w:rsidRPr="00694CB1" w14:paraId="64AB539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85C4AE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7B14B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07A14C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1EE06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38B90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0C2F9A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193409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C57BE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4D37EB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56265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AD9AB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BA4F5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25E3F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w:t>
            </w:r>
          </w:p>
        </w:tc>
      </w:tr>
      <w:tr w:rsidR="00F572F9" w:rsidRPr="00694CB1" w14:paraId="7979FC7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BB23C9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FCC49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B37ED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B90D2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DEA0A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69AAD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70D4C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43535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85963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8415E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ED5FC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242B9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4E252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r>
      <w:tr w:rsidR="00F572F9" w:rsidRPr="00694CB1" w14:paraId="2047B03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7D69F2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5FA420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1,098</w:t>
            </w:r>
          </w:p>
        </w:tc>
        <w:tc>
          <w:tcPr>
            <w:tcW w:w="275" w:type="pct"/>
            <w:tcBorders>
              <w:top w:val="nil"/>
              <w:left w:val="nil"/>
              <w:bottom w:val="single" w:sz="4" w:space="0" w:color="auto"/>
              <w:right w:val="single" w:sz="4" w:space="0" w:color="auto"/>
            </w:tcBorders>
            <w:shd w:val="clear" w:color="auto" w:fill="auto"/>
            <w:noWrap/>
            <w:vAlign w:val="center"/>
            <w:hideMark/>
          </w:tcPr>
          <w:p w14:paraId="367F31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89250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031AF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7D36AB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54EF1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08F67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087D33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61C52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7964E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6C59AE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786FA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1,032</w:t>
            </w:r>
          </w:p>
        </w:tc>
      </w:tr>
      <w:tr w:rsidR="00F572F9" w:rsidRPr="00694CB1" w14:paraId="7605493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941285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53B682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0,701</w:t>
            </w:r>
          </w:p>
        </w:tc>
        <w:tc>
          <w:tcPr>
            <w:tcW w:w="275" w:type="pct"/>
            <w:tcBorders>
              <w:top w:val="nil"/>
              <w:left w:val="nil"/>
              <w:bottom w:val="single" w:sz="4" w:space="0" w:color="auto"/>
              <w:right w:val="single" w:sz="4" w:space="0" w:color="auto"/>
            </w:tcBorders>
            <w:shd w:val="clear" w:color="auto" w:fill="auto"/>
            <w:noWrap/>
            <w:vAlign w:val="center"/>
            <w:hideMark/>
          </w:tcPr>
          <w:p w14:paraId="1BC9A3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219CCF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7CE63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3BA33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794FD5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06CF29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547477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3096D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BCBA6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7EBC37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5BC5B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0,655</w:t>
            </w:r>
          </w:p>
        </w:tc>
      </w:tr>
      <w:tr w:rsidR="00F572F9" w:rsidRPr="00694CB1" w14:paraId="73FF846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3D7A2B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428952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9201F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06024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357BF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84E78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564DA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91B27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1BB35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609F4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6F0B0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AAB91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2FC4C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w:t>
            </w:r>
          </w:p>
        </w:tc>
      </w:tr>
      <w:tr w:rsidR="00F572F9" w:rsidRPr="00694CB1" w14:paraId="2E17E7A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C86C41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91DCF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17BE46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99939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64B24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BBD36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4D26F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815D1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811D5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F428C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719E0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6D294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787C1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w:t>
            </w:r>
          </w:p>
        </w:tc>
      </w:tr>
      <w:tr w:rsidR="00F572F9" w:rsidRPr="00694CB1" w14:paraId="76675C8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1DDCE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22B1A7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23,9</w:t>
            </w:r>
          </w:p>
        </w:tc>
        <w:tc>
          <w:tcPr>
            <w:tcW w:w="275" w:type="pct"/>
            <w:tcBorders>
              <w:top w:val="nil"/>
              <w:left w:val="nil"/>
              <w:bottom w:val="single" w:sz="4" w:space="0" w:color="auto"/>
              <w:right w:val="single" w:sz="4" w:space="0" w:color="auto"/>
            </w:tcBorders>
            <w:shd w:val="clear" w:color="auto" w:fill="auto"/>
            <w:noWrap/>
            <w:vAlign w:val="center"/>
            <w:hideMark/>
          </w:tcPr>
          <w:p w14:paraId="147A4C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32C53F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54231A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1CDAE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2AA29C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3B4D41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1DE654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2853B9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2EFE25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6F560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E9572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25,0</w:t>
            </w:r>
          </w:p>
        </w:tc>
      </w:tr>
      <w:tr w:rsidR="00F572F9" w:rsidRPr="00694CB1" w14:paraId="5A9E91D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655338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3DA7B5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32,8</w:t>
            </w:r>
          </w:p>
        </w:tc>
        <w:tc>
          <w:tcPr>
            <w:tcW w:w="275" w:type="pct"/>
            <w:tcBorders>
              <w:top w:val="nil"/>
              <w:left w:val="nil"/>
              <w:bottom w:val="single" w:sz="4" w:space="0" w:color="auto"/>
              <w:right w:val="single" w:sz="4" w:space="0" w:color="auto"/>
            </w:tcBorders>
            <w:shd w:val="clear" w:color="auto" w:fill="auto"/>
            <w:noWrap/>
            <w:vAlign w:val="center"/>
            <w:hideMark/>
          </w:tcPr>
          <w:p w14:paraId="65E399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677548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196BFA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E75AE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63AEB9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410368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AC790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14F6BB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87591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15A70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758A6D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34,3</w:t>
            </w:r>
          </w:p>
        </w:tc>
      </w:tr>
      <w:tr w:rsidR="00F572F9" w:rsidRPr="00694CB1" w14:paraId="449BB0F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04CBE1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B2556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894</w:t>
            </w:r>
          </w:p>
        </w:tc>
        <w:tc>
          <w:tcPr>
            <w:tcW w:w="275" w:type="pct"/>
            <w:tcBorders>
              <w:top w:val="nil"/>
              <w:left w:val="nil"/>
              <w:bottom w:val="single" w:sz="4" w:space="0" w:color="auto"/>
              <w:right w:val="single" w:sz="4" w:space="0" w:color="auto"/>
            </w:tcBorders>
            <w:shd w:val="clear" w:color="auto" w:fill="auto"/>
            <w:noWrap/>
            <w:vAlign w:val="center"/>
            <w:hideMark/>
          </w:tcPr>
          <w:p w14:paraId="128431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74730F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7D1F83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3CF9F1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5BB88C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51F9B0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72E594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6C7D43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C92FD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4E0D87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78147A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887</w:t>
            </w:r>
          </w:p>
        </w:tc>
      </w:tr>
      <w:tr w:rsidR="00F572F9" w:rsidRPr="00694CB1" w14:paraId="070177B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3E10F5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C16FA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6999</w:t>
            </w:r>
          </w:p>
        </w:tc>
        <w:tc>
          <w:tcPr>
            <w:tcW w:w="275" w:type="pct"/>
            <w:tcBorders>
              <w:top w:val="nil"/>
              <w:left w:val="nil"/>
              <w:bottom w:val="single" w:sz="4" w:space="0" w:color="auto"/>
              <w:right w:val="single" w:sz="4" w:space="0" w:color="auto"/>
            </w:tcBorders>
            <w:shd w:val="clear" w:color="auto" w:fill="auto"/>
            <w:noWrap/>
            <w:vAlign w:val="center"/>
            <w:hideMark/>
          </w:tcPr>
          <w:p w14:paraId="6887EA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13C61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47486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566F5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9D2C3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5942A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603D5F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2D8EAE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55C475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6CCDA4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2819F6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6942</w:t>
            </w:r>
          </w:p>
        </w:tc>
      </w:tr>
      <w:tr w:rsidR="00F572F9" w:rsidRPr="00694CB1" w14:paraId="372F634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E5B62C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E953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4,44</w:t>
            </w:r>
          </w:p>
        </w:tc>
        <w:tc>
          <w:tcPr>
            <w:tcW w:w="275" w:type="pct"/>
            <w:tcBorders>
              <w:top w:val="nil"/>
              <w:left w:val="nil"/>
              <w:bottom w:val="single" w:sz="4" w:space="0" w:color="auto"/>
              <w:right w:val="single" w:sz="4" w:space="0" w:color="auto"/>
            </w:tcBorders>
            <w:shd w:val="clear" w:color="auto" w:fill="auto"/>
            <w:noWrap/>
            <w:vAlign w:val="center"/>
            <w:hideMark/>
          </w:tcPr>
          <w:p w14:paraId="7C2E41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158A84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E090D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3C6203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171BE4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24185B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5787F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0AC4EF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0321F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DF684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553A43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4,42</w:t>
            </w:r>
          </w:p>
        </w:tc>
      </w:tr>
    </w:tbl>
    <w:p w14:paraId="30012790" w14:textId="77777777" w:rsidR="008C76DC" w:rsidRPr="007A0649" w:rsidRDefault="008C76DC" w:rsidP="008C76DC">
      <w:pPr>
        <w:rPr>
          <w:rFonts w:ascii="Arial" w:eastAsiaTheme="majorEastAsia" w:hAnsi="Arial" w:cstheme="majorBidi"/>
          <w:b/>
          <w:bCs/>
          <w:sz w:val="20"/>
          <w:szCs w:val="18"/>
          <w:lang w:eastAsia="ru-RU"/>
        </w:rPr>
      </w:pPr>
      <w:r w:rsidRPr="007A0649">
        <w:br w:type="page"/>
      </w:r>
    </w:p>
    <w:p w14:paraId="375787B2" w14:textId="23D2B2FA" w:rsidR="008C76DC" w:rsidRDefault="008C76DC" w:rsidP="008C76DC">
      <w:pPr>
        <w:pStyle w:val="-f0"/>
        <w:spacing w:before="0"/>
      </w:pPr>
      <w:bookmarkStart w:id="190" w:name="_Toc34809862"/>
      <w:bookmarkStart w:id="191" w:name="_Toc34909908"/>
      <w:bookmarkStart w:id="192" w:name="_Toc35328263"/>
      <w:r w:rsidRPr="006E2ED9">
        <w:lastRenderedPageBreak/>
        <w:t>Таблица</w:t>
      </w:r>
      <w:r w:rsidRPr="007A0649">
        <w:t xml:space="preserve"> </w:t>
      </w:r>
      <w:r w:rsidR="00A008EE">
        <w:fldChar w:fldCharType="begin"/>
      </w:r>
      <w:r w:rsidR="00A008EE">
        <w:instrText xml:space="preserve"> STYLEREF  \s "СТ - 1 заголовок" </w:instrText>
      </w:r>
      <w:r w:rsidR="00A008EE">
        <w:fldChar w:fldCharType="separate"/>
      </w:r>
      <w:r w:rsidR="00A008EE">
        <w:rPr>
          <w:noProof/>
        </w:rPr>
        <w:t>9</w:t>
      </w:r>
      <w:r w:rsidR="00A008EE">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A008EE">
        <w:rPr>
          <w:noProof/>
        </w:rPr>
        <w:t>2</w:t>
      </w:r>
      <w:r w:rsidRPr="007A0649">
        <w:rPr>
          <w:noProof/>
        </w:rPr>
        <w:fldChar w:fldCharType="end"/>
      </w:r>
      <w:r w:rsidRPr="007A0649">
        <w:t xml:space="preserve"> </w:t>
      </w:r>
      <w:r w:rsidRPr="007A0649">
        <w:sym w:font="Symbol" w:char="F02D"/>
      </w:r>
      <w:r w:rsidRPr="007A0649">
        <w:t xml:space="preserve"> Топливный баланс перспективных котельных до 2032 года</w:t>
      </w:r>
      <w:bookmarkEnd w:id="190"/>
      <w:bookmarkEnd w:id="191"/>
      <w:bookmarkEnd w:id="192"/>
    </w:p>
    <w:tbl>
      <w:tblPr>
        <w:tblW w:w="5000" w:type="pct"/>
        <w:tblLook w:val="04A0" w:firstRow="1" w:lastRow="0" w:firstColumn="1" w:lastColumn="0" w:noHBand="0" w:noVBand="1"/>
      </w:tblPr>
      <w:tblGrid>
        <w:gridCol w:w="5978"/>
        <w:gridCol w:w="696"/>
        <w:gridCol w:w="696"/>
        <w:gridCol w:w="698"/>
        <w:gridCol w:w="698"/>
        <w:gridCol w:w="795"/>
        <w:gridCol w:w="795"/>
        <w:gridCol w:w="795"/>
        <w:gridCol w:w="795"/>
        <w:gridCol w:w="795"/>
        <w:gridCol w:w="795"/>
        <w:gridCol w:w="795"/>
        <w:gridCol w:w="795"/>
      </w:tblGrid>
      <w:tr w:rsidR="00F572F9" w:rsidRPr="00694CB1" w14:paraId="2643019B" w14:textId="77777777" w:rsidTr="00F572F9">
        <w:trPr>
          <w:trHeight w:val="20"/>
          <w:tblHeader/>
        </w:trPr>
        <w:tc>
          <w:tcPr>
            <w:tcW w:w="1666"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FD7CF9" w14:textId="77777777" w:rsidR="00F572F9" w:rsidRPr="00694CB1" w:rsidRDefault="00F572F9" w:rsidP="00701AC4">
            <w:pPr>
              <w:spacing w:after="0" w:line="240" w:lineRule="auto"/>
              <w:jc w:val="center"/>
              <w:rPr>
                <w:rFonts w:ascii="Arial" w:eastAsia="Times New Roman" w:hAnsi="Arial" w:cs="Arial"/>
                <w:b/>
                <w:bCs/>
                <w:color w:val="000000"/>
                <w:sz w:val="16"/>
                <w:szCs w:val="16"/>
                <w:lang w:eastAsia="ru-RU"/>
              </w:rPr>
            </w:pPr>
            <w:bookmarkStart w:id="193" w:name="_Toc34809863"/>
            <w:bookmarkStart w:id="194" w:name="_Toc34909909"/>
            <w:r>
              <w:rPr>
                <w:rFonts w:ascii="Arial" w:eastAsia="Times New Roman" w:hAnsi="Arial" w:cs="Arial"/>
                <w:b/>
                <w:bCs/>
                <w:color w:val="000000"/>
                <w:sz w:val="16"/>
                <w:szCs w:val="16"/>
                <w:lang w:eastAsia="ru-RU"/>
              </w:rPr>
              <w:t>Наименование</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EB036F9"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939B21D"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2022</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573038F"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2023</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085C7CEA"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2024</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F30C910"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2025</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D9E6385"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2026</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705CD70E"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2027</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34B32A19"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2028</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862DE37"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2029</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63F3DBB7"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2030</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1D40DF5D"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2031</w:t>
            </w:r>
          </w:p>
        </w:tc>
        <w:tc>
          <w:tcPr>
            <w:tcW w:w="278" w:type="pct"/>
            <w:tcBorders>
              <w:top w:val="single" w:sz="4" w:space="0" w:color="auto"/>
              <w:left w:val="nil"/>
              <w:bottom w:val="single" w:sz="4" w:space="0" w:color="auto"/>
              <w:right w:val="single" w:sz="4" w:space="0" w:color="auto"/>
            </w:tcBorders>
            <w:shd w:val="clear" w:color="auto" w:fill="DAEEF3"/>
            <w:noWrap/>
            <w:vAlign w:val="center"/>
            <w:hideMark/>
          </w:tcPr>
          <w:p w14:paraId="5CC5AB21" w14:textId="77777777" w:rsidR="00F572F9" w:rsidRPr="00694CB1" w:rsidRDefault="00F572F9" w:rsidP="00701AC4">
            <w:pPr>
              <w:spacing w:after="0" w:line="240" w:lineRule="auto"/>
              <w:jc w:val="center"/>
              <w:rPr>
                <w:rFonts w:ascii="Arial" w:eastAsia="Times New Roman" w:hAnsi="Arial" w:cs="Arial"/>
                <w:b/>
                <w:bCs/>
                <w:sz w:val="16"/>
                <w:szCs w:val="16"/>
                <w:lang w:eastAsia="ru-RU"/>
              </w:rPr>
            </w:pPr>
            <w:r w:rsidRPr="00694CB1">
              <w:rPr>
                <w:rFonts w:ascii="Arial" w:eastAsia="Times New Roman" w:hAnsi="Arial" w:cs="Arial"/>
                <w:b/>
                <w:bCs/>
                <w:sz w:val="16"/>
                <w:szCs w:val="16"/>
                <w:lang w:eastAsia="ru-RU"/>
              </w:rPr>
              <w:t>2032</w:t>
            </w:r>
          </w:p>
        </w:tc>
      </w:tr>
      <w:tr w:rsidR="00F572F9" w:rsidRPr="00694CB1" w14:paraId="670BD3E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73A171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0,3 Гкал/ч для д/сада №1 (п. Берёзовка)</w:t>
            </w:r>
          </w:p>
        </w:tc>
        <w:tc>
          <w:tcPr>
            <w:tcW w:w="278" w:type="pct"/>
            <w:tcBorders>
              <w:top w:val="nil"/>
              <w:left w:val="nil"/>
              <w:bottom w:val="single" w:sz="4" w:space="0" w:color="auto"/>
              <w:right w:val="single" w:sz="4" w:space="0" w:color="auto"/>
            </w:tcBorders>
            <w:shd w:val="clear" w:color="auto" w:fill="DAEEF3"/>
            <w:noWrap/>
            <w:vAlign w:val="center"/>
            <w:hideMark/>
          </w:tcPr>
          <w:p w14:paraId="1387301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44CAF7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CF3F1D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590E8B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33CB61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B230CC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AAE793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26C6EE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4E636A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ECB961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34A8A2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DA3269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1B0F57B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BCC4FF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242F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2F4A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5BB5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5B66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78FA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374F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E4F4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8FF7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0C19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93FF9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65D00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8E959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4E9E364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6A5A43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B9968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3ADD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5E91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46F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328D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6DFB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45C3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7CDB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EBDA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E28B3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A870F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A63B8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1C227D9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695DD2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52B9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A244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3091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4B16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9A95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5F2A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DF14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0FBE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19DC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003A9C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639DEC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C8382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4827BBF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2386CB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79AF42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9EE3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86FB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7A8E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C17B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B1EE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0F93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92EB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71E6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6B942D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2EB02B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37796B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r>
      <w:tr w:rsidR="00F572F9" w:rsidRPr="00694CB1" w14:paraId="3968EB0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7626E9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63A30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7242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726C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AD17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5ED3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E460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62F5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7CF5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ED4B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2B81CB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2D5646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61E215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r>
      <w:tr w:rsidR="00F572F9" w:rsidRPr="00694CB1" w14:paraId="6DBCBA0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0D063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3B45F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B8AE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1E0B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AF2D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76D6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13AC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D1AE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175F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B710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560AAD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72BC7A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3A360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r>
      <w:tr w:rsidR="00F572F9" w:rsidRPr="00694CB1" w14:paraId="29673BE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3A459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628D57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571E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2CF4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AE56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4037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9AAE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1433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F9CC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1AE9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336CD7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719109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641F8C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r>
      <w:tr w:rsidR="00F572F9" w:rsidRPr="00694CB1" w14:paraId="72A3EF9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871CF7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41307A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D351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E1BE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4A87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37D6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354C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B833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9A28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0CD3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4A209E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6070B0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5E1F52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r>
      <w:tr w:rsidR="00F572F9" w:rsidRPr="00694CB1" w14:paraId="5347264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2B5B7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18615F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9DF3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8EDF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1877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9E88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F89D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D085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8BA9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E5B1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2DE04E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12A3F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CD931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r>
      <w:tr w:rsidR="00F572F9" w:rsidRPr="00694CB1" w14:paraId="5D8E9B2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B956BA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5E4FE6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468C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9950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C2F6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6A36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C30B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9E71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8514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6F20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462F5D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222248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83C54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r>
      <w:tr w:rsidR="00F572F9" w:rsidRPr="00694CB1" w14:paraId="71F7555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E3477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243881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D9A2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424F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E6BE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1B07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0B52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6DD4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75E0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37D1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3D6E6C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504294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55611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r>
      <w:tr w:rsidR="00F572F9" w:rsidRPr="00694CB1" w14:paraId="6D5BD2C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9214E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573950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C912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E405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B368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B413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5A40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5CB0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E53F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D1AC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8DC48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5DC8D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19304F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r>
      <w:tr w:rsidR="00F572F9" w:rsidRPr="00694CB1" w14:paraId="623CDFD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6B15E4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0D79AE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1B77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BB6F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A30F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9257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2D0F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C5EB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FA77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9D158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1F418B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08144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A29D7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14A698E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463A6C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0E02D7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199D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C02A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2215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ACE0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3050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99B5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CD0E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A318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2ECAF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D0E86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14023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34AD6AE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4531C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3792C2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33AA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27B8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D7C7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07E1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63A7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30C5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04F8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EBBC3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44E4E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B3722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D3491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5F7818F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E9F45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594F3C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CBB3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BB78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166F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C219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4F08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0C0A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FF42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B3C8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D2008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10552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43850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17D7DFB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D6224A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5924F6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156D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0E15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6A57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BAA9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F384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33DD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C426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10DB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01C492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6D28F1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6C9D4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r>
      <w:tr w:rsidR="00F572F9" w:rsidRPr="00694CB1" w14:paraId="20DC3FF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FAF55A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47531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F2E2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F0A0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42CD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C2D5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9204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B51E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6DB2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692E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3E2741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03098C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205CBD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2E6E48B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C8FB6A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05E4A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49EA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B3E8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E7EB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4706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D82B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1676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A0A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0518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D83F1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19E460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966F9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r>
      <w:tr w:rsidR="00F572F9" w:rsidRPr="00694CB1" w14:paraId="2246023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E83CC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37106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244B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725D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6D46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3F8D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2E48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95E9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3867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5E83C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6C66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AFC7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8145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613E206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2CFE22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2C23DA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8C80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3AB0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17F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AE25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EB9B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B3D3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B31B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43BE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4FDFAA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52973B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0ED375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r>
      <w:tr w:rsidR="00F572F9" w:rsidRPr="00694CB1" w14:paraId="3A586D9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76D0CF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1D9756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EC55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8B45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FFEA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DCFE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1289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302D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5F21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8BCF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279E52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7FC2DE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71CC01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r>
      <w:tr w:rsidR="00F572F9" w:rsidRPr="00694CB1" w14:paraId="7AA27C2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D70C0A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199C74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331E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364D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3AAF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7CF4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CA98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3ED0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C21F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4167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2F35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1313E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94582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305C9C3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682F40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8D9CD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A6B5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9C52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18C9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F4A7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BA78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B025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9781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5FA8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7CDF76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3E1D6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9EE27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218D25E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BE21EA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5CBE04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B4AA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F994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B722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A5E4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4C6D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1D4E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5A71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AEE7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67EA1D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1B6FFC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3237CB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4393F71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EF4E7E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5470D3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79F4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B519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ABF6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1CD1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8C31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4806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28BD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0B2A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26599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EC5D5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56A2EE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r>
      <w:tr w:rsidR="00F572F9" w:rsidRPr="00694CB1" w14:paraId="5815F01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E7A087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4AA292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DCC0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E03E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BDED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5DBC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114E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0F90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155A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2F41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9F3E7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D0B4C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5786D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5C9F208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A9017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5AAB15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6ED5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611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D277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2D79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A385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5689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EBA5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337E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397BA6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7A266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0C4C0D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r>
      <w:tr w:rsidR="00F572F9" w:rsidRPr="00694CB1" w14:paraId="3FD0590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FB051A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A3885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5BBF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D1BC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2DE1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2322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EF95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44DD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E4F7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F733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337EAA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1D62F9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79013E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r>
      <w:tr w:rsidR="00F572F9" w:rsidRPr="00694CB1" w14:paraId="534E95E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36F484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0,3 Гкал/ч для СДК (п. Берёзовка)</w:t>
            </w:r>
          </w:p>
        </w:tc>
        <w:tc>
          <w:tcPr>
            <w:tcW w:w="278" w:type="pct"/>
            <w:tcBorders>
              <w:top w:val="nil"/>
              <w:left w:val="nil"/>
              <w:bottom w:val="single" w:sz="4" w:space="0" w:color="auto"/>
              <w:right w:val="single" w:sz="4" w:space="0" w:color="auto"/>
            </w:tcBorders>
            <w:shd w:val="clear" w:color="auto" w:fill="DAEEF3"/>
            <w:noWrap/>
            <w:vAlign w:val="center"/>
            <w:hideMark/>
          </w:tcPr>
          <w:p w14:paraId="5D9231C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C8D0FE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AA75AD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153FE9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E5A813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11C8BE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F2EE95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5B9933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B51165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0D4043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0B38E2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3620B0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325BDFA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DA019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E7B87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FF64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B513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A908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B07A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860AB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F9792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4E555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D1188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4AE80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57150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7206F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27BF15A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A0DAE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AFB58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8CFA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82BA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4326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1A73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0C6AE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1143C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062D4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A7FC5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2B9B8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9E27E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11E05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32A3469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8AF3D2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5C8E6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2EF4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59CE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61EB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9FC0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7198D0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0E8B52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11E99C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4A36C7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29366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5BD173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0D4BDE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41D33EA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CD6E46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1B04C7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6AB2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4D76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CE46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6528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06DBC9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38BC93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3565DE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201DD8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33F4DA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536F8A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8" w:type="pct"/>
            <w:tcBorders>
              <w:top w:val="nil"/>
              <w:left w:val="nil"/>
              <w:bottom w:val="single" w:sz="4" w:space="0" w:color="auto"/>
              <w:right w:val="single" w:sz="4" w:space="0" w:color="auto"/>
            </w:tcBorders>
            <w:shd w:val="clear" w:color="auto" w:fill="auto"/>
            <w:noWrap/>
            <w:vAlign w:val="center"/>
            <w:hideMark/>
          </w:tcPr>
          <w:p w14:paraId="793002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r>
      <w:tr w:rsidR="00F572F9" w:rsidRPr="00694CB1" w14:paraId="3F78FBF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017214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26452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B9CF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6C50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66D3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D63F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2F566C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218A66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58AC1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473D4B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157427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24188E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D2A6B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r>
      <w:tr w:rsidR="00F572F9" w:rsidRPr="00694CB1" w14:paraId="56355CE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F67F8A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2BB97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A492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A7B9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7F33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EB56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B5D09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B36B4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0CA759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0B15F5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648A93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33901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2CEE8A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r>
      <w:tr w:rsidR="00F572F9" w:rsidRPr="00694CB1" w14:paraId="1D6B726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3A69C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53F9D3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3E98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70B9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7B5D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B3D7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5E54BA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738429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304295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0577A8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5A97DB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0EC888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3E3BF6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r>
      <w:tr w:rsidR="00F572F9" w:rsidRPr="00694CB1" w14:paraId="7B30A9F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E0F8E5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5D556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581F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ADA3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5DA0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D6BF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28A0D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544CB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5B3C49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2D1CD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5C661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16A694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0FA2FF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r>
      <w:tr w:rsidR="00F572F9" w:rsidRPr="00694CB1" w14:paraId="3D5CDE7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F63C9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457FDD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53E8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110D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2FC4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87F0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4D33EB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5BEEC5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722C05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DD5B8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2B0804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6DA8F2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0576E5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r>
      <w:tr w:rsidR="00F572F9" w:rsidRPr="00694CB1" w14:paraId="3546685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ED0831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10427B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97FF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28D6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B238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3A72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4948A5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030972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C8549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40688F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0644B3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4A13E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08D6D8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r>
      <w:tr w:rsidR="00F572F9" w:rsidRPr="00694CB1" w14:paraId="7DD2E0E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91E821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527273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C864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B639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D26C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AA2C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6879E0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6B5AC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2A589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43A819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2E2ED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76B23E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F201B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r>
      <w:tr w:rsidR="00F572F9" w:rsidRPr="00694CB1" w14:paraId="11A1FCE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E0B50C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33264E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9BF3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D3CD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84CF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15F0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2AE79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1A7625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18732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7AB39D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57B909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70A5B9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0DB21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r>
      <w:tr w:rsidR="00F572F9" w:rsidRPr="00694CB1" w14:paraId="54EBE1E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7000F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79E29F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1E6C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2B46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4B4D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6E63C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99B40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4055C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CAD9A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B1CCC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AEA1E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294A3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B5708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439F844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845D7F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2A7C28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211E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9DF8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4DEC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7376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C8963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DC4C0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02A07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76CF8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A8C27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DC554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645EC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56AAABA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9A1C65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2E430D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5CCD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31D4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A814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124AB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6E1DF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525A57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EDAF1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05CC6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22793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35481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BF73B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29B4C71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C86EAD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0EED4D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BDFF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09DC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5403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0EAE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93D10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6ABE6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BC187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A87B5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7355A6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7D120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CE1B3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625634A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74749D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24E7F6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E948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8E22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E07C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9B7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62C7DC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28631B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7D0FBC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FC10F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0C86A2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2401C5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72EF53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r>
      <w:tr w:rsidR="00F572F9" w:rsidRPr="00694CB1" w14:paraId="451F753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2E756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15A09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2A04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F7CC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5AA5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7F5C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4A0215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4D0785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34922F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739AD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2AB906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174DC0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1CCB7A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6A8ABB4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E0EDB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A0C4F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5039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C93D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46BD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D8A4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36236D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83226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706D0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2B8046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73234B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2C0C08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4AD61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r>
      <w:tr w:rsidR="00F572F9" w:rsidRPr="00694CB1" w14:paraId="183B9EE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73FF1D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B2E2E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BDE3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D3F3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28FB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5332E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93B6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8CF7F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691B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A3F8C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2FB0F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8252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6B2E6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71EBFED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4CC59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1644DD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DFAD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1F73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A857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4119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008A81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5CA4CC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954CC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05370E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C33BB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579EEC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06E3F2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r>
      <w:tr w:rsidR="00F572F9" w:rsidRPr="00694CB1" w14:paraId="681AF25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9C382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5523E7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74C2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4797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8215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6D1F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64E40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73056B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1E756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2E532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7DBE74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0E9A09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467741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r>
      <w:tr w:rsidR="00F572F9" w:rsidRPr="00694CB1" w14:paraId="0E53DAD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CD033A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0A5A2F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E438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5463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6C3D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8DFC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F1639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2B416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1D70D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23427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5E1CC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71B8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FC11B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270A6E7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FE6AE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85703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2442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1D03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2BF1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D470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3DCCB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87490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0AC633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70AB44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7572A4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4A1603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4985A4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0765F4E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3B9B5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47C47F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67B1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1995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9A1D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7B3C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1ACA23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57B904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6FF0B5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07550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2FA435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49A305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E26F3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169DA02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D6FE07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7802D3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72FE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97C0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D298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4463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31ADD3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748E22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BDFC9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23396C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6CF6F9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59C7A0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5A735C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r>
      <w:tr w:rsidR="00F572F9" w:rsidRPr="00694CB1" w14:paraId="156E4DF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14DEF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13B98B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3A15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4993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BA6F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4D04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8AD35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57E5C3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24778F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19C9F9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747273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5CEC2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48057B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0D023AC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B2C84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CBA8F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2032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492A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F336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75F2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1BDF0E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746EF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757B6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AEF7F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310080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7B4FC5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3E6A3F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r>
      <w:tr w:rsidR="00F572F9" w:rsidRPr="00694CB1" w14:paraId="5D8EF2D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95C8B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2413D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EC42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B2AF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F095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99A0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169EAF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60CC11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0FB668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63E234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780D14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8C7A3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0DE677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r>
      <w:tr w:rsidR="00F572F9" w:rsidRPr="00694CB1" w14:paraId="513E92D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500766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0,1 Гкал/ч для д/сада (п. Сахсабай)</w:t>
            </w:r>
          </w:p>
        </w:tc>
        <w:tc>
          <w:tcPr>
            <w:tcW w:w="278" w:type="pct"/>
            <w:tcBorders>
              <w:top w:val="nil"/>
              <w:left w:val="nil"/>
              <w:bottom w:val="single" w:sz="4" w:space="0" w:color="auto"/>
              <w:right w:val="single" w:sz="4" w:space="0" w:color="auto"/>
            </w:tcBorders>
            <w:shd w:val="clear" w:color="auto" w:fill="DAEEF3"/>
            <w:noWrap/>
            <w:vAlign w:val="center"/>
            <w:hideMark/>
          </w:tcPr>
          <w:p w14:paraId="47050BE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7A6B3C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14A98E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5D7B83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FC2227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5B01F7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0B31C7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2573EE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815A0B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0C3DF6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55E587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F74DC9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7B7DC61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89559F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4A83F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A19F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7E73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2FE7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C8BA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B9F2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94E3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F825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C77B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c>
          <w:tcPr>
            <w:tcW w:w="278" w:type="pct"/>
            <w:tcBorders>
              <w:top w:val="nil"/>
              <w:left w:val="nil"/>
              <w:bottom w:val="single" w:sz="4" w:space="0" w:color="auto"/>
              <w:right w:val="single" w:sz="4" w:space="0" w:color="auto"/>
            </w:tcBorders>
            <w:shd w:val="clear" w:color="auto" w:fill="auto"/>
            <w:noWrap/>
            <w:vAlign w:val="center"/>
            <w:hideMark/>
          </w:tcPr>
          <w:p w14:paraId="4CD905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c>
          <w:tcPr>
            <w:tcW w:w="278" w:type="pct"/>
            <w:tcBorders>
              <w:top w:val="nil"/>
              <w:left w:val="nil"/>
              <w:bottom w:val="single" w:sz="4" w:space="0" w:color="auto"/>
              <w:right w:val="single" w:sz="4" w:space="0" w:color="auto"/>
            </w:tcBorders>
            <w:shd w:val="clear" w:color="auto" w:fill="auto"/>
            <w:noWrap/>
            <w:vAlign w:val="center"/>
            <w:hideMark/>
          </w:tcPr>
          <w:p w14:paraId="3CA7C9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c>
          <w:tcPr>
            <w:tcW w:w="278" w:type="pct"/>
            <w:tcBorders>
              <w:top w:val="nil"/>
              <w:left w:val="nil"/>
              <w:bottom w:val="single" w:sz="4" w:space="0" w:color="auto"/>
              <w:right w:val="single" w:sz="4" w:space="0" w:color="auto"/>
            </w:tcBorders>
            <w:shd w:val="clear" w:color="auto" w:fill="auto"/>
            <w:noWrap/>
            <w:vAlign w:val="center"/>
            <w:hideMark/>
          </w:tcPr>
          <w:p w14:paraId="0BF61B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r>
      <w:tr w:rsidR="00F572F9" w:rsidRPr="00694CB1" w14:paraId="03E9223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3266A4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3C715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8190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8A2F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452F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2CF7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0C8C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861B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D94C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4FE6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c>
          <w:tcPr>
            <w:tcW w:w="278" w:type="pct"/>
            <w:tcBorders>
              <w:top w:val="nil"/>
              <w:left w:val="nil"/>
              <w:bottom w:val="single" w:sz="4" w:space="0" w:color="auto"/>
              <w:right w:val="single" w:sz="4" w:space="0" w:color="auto"/>
            </w:tcBorders>
            <w:shd w:val="clear" w:color="auto" w:fill="auto"/>
            <w:noWrap/>
            <w:vAlign w:val="center"/>
            <w:hideMark/>
          </w:tcPr>
          <w:p w14:paraId="774326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c>
          <w:tcPr>
            <w:tcW w:w="278" w:type="pct"/>
            <w:tcBorders>
              <w:top w:val="nil"/>
              <w:left w:val="nil"/>
              <w:bottom w:val="single" w:sz="4" w:space="0" w:color="auto"/>
              <w:right w:val="single" w:sz="4" w:space="0" w:color="auto"/>
            </w:tcBorders>
            <w:shd w:val="clear" w:color="auto" w:fill="auto"/>
            <w:noWrap/>
            <w:vAlign w:val="center"/>
            <w:hideMark/>
          </w:tcPr>
          <w:p w14:paraId="6619EF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c>
          <w:tcPr>
            <w:tcW w:w="278" w:type="pct"/>
            <w:tcBorders>
              <w:top w:val="nil"/>
              <w:left w:val="nil"/>
              <w:bottom w:val="single" w:sz="4" w:space="0" w:color="auto"/>
              <w:right w:val="single" w:sz="4" w:space="0" w:color="auto"/>
            </w:tcBorders>
            <w:shd w:val="clear" w:color="auto" w:fill="auto"/>
            <w:noWrap/>
            <w:vAlign w:val="center"/>
            <w:hideMark/>
          </w:tcPr>
          <w:p w14:paraId="0C17B0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w:t>
            </w:r>
          </w:p>
        </w:tc>
      </w:tr>
      <w:tr w:rsidR="00F572F9" w:rsidRPr="00694CB1" w14:paraId="798A8C7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D1A11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21CFF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7991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CAAF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C6FE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0FE3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9293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3F9C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550E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0808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0,002</w:t>
            </w:r>
          </w:p>
        </w:tc>
        <w:tc>
          <w:tcPr>
            <w:tcW w:w="278" w:type="pct"/>
            <w:tcBorders>
              <w:top w:val="nil"/>
              <w:left w:val="nil"/>
              <w:bottom w:val="single" w:sz="4" w:space="0" w:color="auto"/>
              <w:right w:val="single" w:sz="4" w:space="0" w:color="auto"/>
            </w:tcBorders>
            <w:shd w:val="clear" w:color="auto" w:fill="auto"/>
            <w:noWrap/>
            <w:vAlign w:val="center"/>
            <w:hideMark/>
          </w:tcPr>
          <w:p w14:paraId="6C3318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0,002</w:t>
            </w:r>
          </w:p>
        </w:tc>
        <w:tc>
          <w:tcPr>
            <w:tcW w:w="278" w:type="pct"/>
            <w:tcBorders>
              <w:top w:val="nil"/>
              <w:left w:val="nil"/>
              <w:bottom w:val="single" w:sz="4" w:space="0" w:color="auto"/>
              <w:right w:val="single" w:sz="4" w:space="0" w:color="auto"/>
            </w:tcBorders>
            <w:shd w:val="clear" w:color="auto" w:fill="auto"/>
            <w:noWrap/>
            <w:vAlign w:val="center"/>
            <w:hideMark/>
          </w:tcPr>
          <w:p w14:paraId="7F47D4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0,002</w:t>
            </w:r>
          </w:p>
        </w:tc>
        <w:tc>
          <w:tcPr>
            <w:tcW w:w="278" w:type="pct"/>
            <w:tcBorders>
              <w:top w:val="nil"/>
              <w:left w:val="nil"/>
              <w:bottom w:val="single" w:sz="4" w:space="0" w:color="auto"/>
              <w:right w:val="single" w:sz="4" w:space="0" w:color="auto"/>
            </w:tcBorders>
            <w:shd w:val="clear" w:color="auto" w:fill="auto"/>
            <w:noWrap/>
            <w:vAlign w:val="center"/>
            <w:hideMark/>
          </w:tcPr>
          <w:p w14:paraId="01AD89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0,002</w:t>
            </w:r>
          </w:p>
        </w:tc>
      </w:tr>
      <w:tr w:rsidR="00F572F9" w:rsidRPr="00694CB1" w14:paraId="3A238E3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33B01B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19BE27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F82E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2025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4F81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26FA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70F8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E9A3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3A10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8781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5E6D67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262EF6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72B8E4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r>
      <w:tr w:rsidR="00F572F9" w:rsidRPr="00694CB1" w14:paraId="50A297C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113D45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0C5A0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AAAC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AAC4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42AC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EA8B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F200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0CD6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862C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55C8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186,0</w:t>
            </w:r>
          </w:p>
        </w:tc>
        <w:tc>
          <w:tcPr>
            <w:tcW w:w="278" w:type="pct"/>
            <w:tcBorders>
              <w:top w:val="nil"/>
              <w:left w:val="nil"/>
              <w:bottom w:val="single" w:sz="4" w:space="0" w:color="auto"/>
              <w:right w:val="single" w:sz="4" w:space="0" w:color="auto"/>
            </w:tcBorders>
            <w:shd w:val="clear" w:color="auto" w:fill="auto"/>
            <w:noWrap/>
            <w:vAlign w:val="center"/>
            <w:hideMark/>
          </w:tcPr>
          <w:p w14:paraId="75FA54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186,0</w:t>
            </w:r>
          </w:p>
        </w:tc>
        <w:tc>
          <w:tcPr>
            <w:tcW w:w="278" w:type="pct"/>
            <w:tcBorders>
              <w:top w:val="nil"/>
              <w:left w:val="nil"/>
              <w:bottom w:val="single" w:sz="4" w:space="0" w:color="auto"/>
              <w:right w:val="single" w:sz="4" w:space="0" w:color="auto"/>
            </w:tcBorders>
            <w:shd w:val="clear" w:color="auto" w:fill="auto"/>
            <w:noWrap/>
            <w:vAlign w:val="center"/>
            <w:hideMark/>
          </w:tcPr>
          <w:p w14:paraId="1F7D50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186,0</w:t>
            </w:r>
          </w:p>
        </w:tc>
        <w:tc>
          <w:tcPr>
            <w:tcW w:w="278" w:type="pct"/>
            <w:tcBorders>
              <w:top w:val="nil"/>
              <w:left w:val="nil"/>
              <w:bottom w:val="single" w:sz="4" w:space="0" w:color="auto"/>
              <w:right w:val="single" w:sz="4" w:space="0" w:color="auto"/>
            </w:tcBorders>
            <w:shd w:val="clear" w:color="auto" w:fill="auto"/>
            <w:noWrap/>
            <w:vAlign w:val="center"/>
            <w:hideMark/>
          </w:tcPr>
          <w:p w14:paraId="2583E9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186,0</w:t>
            </w:r>
          </w:p>
        </w:tc>
      </w:tr>
      <w:tr w:rsidR="00F572F9" w:rsidRPr="00694CB1" w14:paraId="3438BE2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A5FF9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634C25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36E0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5935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5F18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4749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C9D2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ADED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7EDB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BFDC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8" w:type="pct"/>
            <w:tcBorders>
              <w:top w:val="nil"/>
              <w:left w:val="nil"/>
              <w:bottom w:val="single" w:sz="4" w:space="0" w:color="auto"/>
              <w:right w:val="single" w:sz="4" w:space="0" w:color="auto"/>
            </w:tcBorders>
            <w:shd w:val="clear" w:color="auto" w:fill="auto"/>
            <w:noWrap/>
            <w:vAlign w:val="center"/>
            <w:hideMark/>
          </w:tcPr>
          <w:p w14:paraId="4C840F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8" w:type="pct"/>
            <w:tcBorders>
              <w:top w:val="nil"/>
              <w:left w:val="nil"/>
              <w:bottom w:val="single" w:sz="4" w:space="0" w:color="auto"/>
              <w:right w:val="single" w:sz="4" w:space="0" w:color="auto"/>
            </w:tcBorders>
            <w:shd w:val="clear" w:color="auto" w:fill="auto"/>
            <w:noWrap/>
            <w:vAlign w:val="center"/>
            <w:hideMark/>
          </w:tcPr>
          <w:p w14:paraId="015987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c>
          <w:tcPr>
            <w:tcW w:w="278" w:type="pct"/>
            <w:tcBorders>
              <w:top w:val="nil"/>
              <w:left w:val="nil"/>
              <w:bottom w:val="single" w:sz="4" w:space="0" w:color="auto"/>
              <w:right w:val="single" w:sz="4" w:space="0" w:color="auto"/>
            </w:tcBorders>
            <w:shd w:val="clear" w:color="auto" w:fill="auto"/>
            <w:noWrap/>
            <w:vAlign w:val="center"/>
            <w:hideMark/>
          </w:tcPr>
          <w:p w14:paraId="62AD7A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12,1</w:t>
            </w:r>
          </w:p>
        </w:tc>
      </w:tr>
      <w:tr w:rsidR="00F572F9" w:rsidRPr="00694CB1" w14:paraId="3DE0A5E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FE4951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7F3998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A623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BAC9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E242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0AC1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BBCF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2055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8D26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FCD9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173,9</w:t>
            </w:r>
          </w:p>
        </w:tc>
        <w:tc>
          <w:tcPr>
            <w:tcW w:w="278" w:type="pct"/>
            <w:tcBorders>
              <w:top w:val="nil"/>
              <w:left w:val="nil"/>
              <w:bottom w:val="single" w:sz="4" w:space="0" w:color="auto"/>
              <w:right w:val="single" w:sz="4" w:space="0" w:color="auto"/>
            </w:tcBorders>
            <w:shd w:val="clear" w:color="auto" w:fill="auto"/>
            <w:noWrap/>
            <w:vAlign w:val="center"/>
            <w:hideMark/>
          </w:tcPr>
          <w:p w14:paraId="6C3748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173,9</w:t>
            </w:r>
          </w:p>
        </w:tc>
        <w:tc>
          <w:tcPr>
            <w:tcW w:w="278" w:type="pct"/>
            <w:tcBorders>
              <w:top w:val="nil"/>
              <w:left w:val="nil"/>
              <w:bottom w:val="single" w:sz="4" w:space="0" w:color="auto"/>
              <w:right w:val="single" w:sz="4" w:space="0" w:color="auto"/>
            </w:tcBorders>
            <w:shd w:val="clear" w:color="auto" w:fill="auto"/>
            <w:noWrap/>
            <w:vAlign w:val="center"/>
            <w:hideMark/>
          </w:tcPr>
          <w:p w14:paraId="1FF70F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173,9</w:t>
            </w:r>
          </w:p>
        </w:tc>
        <w:tc>
          <w:tcPr>
            <w:tcW w:w="278" w:type="pct"/>
            <w:tcBorders>
              <w:top w:val="nil"/>
              <w:left w:val="nil"/>
              <w:bottom w:val="single" w:sz="4" w:space="0" w:color="auto"/>
              <w:right w:val="single" w:sz="4" w:space="0" w:color="auto"/>
            </w:tcBorders>
            <w:shd w:val="clear" w:color="auto" w:fill="auto"/>
            <w:noWrap/>
            <w:vAlign w:val="center"/>
            <w:hideMark/>
          </w:tcPr>
          <w:p w14:paraId="641612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173,9</w:t>
            </w:r>
          </w:p>
        </w:tc>
      </w:tr>
      <w:tr w:rsidR="00F572F9" w:rsidRPr="00694CB1" w14:paraId="40586CC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4A45C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32646E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F540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BE0D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1AAD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8366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042A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EC4E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8B66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DBAD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3EA2C4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54CD5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6FAC4E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31AFE09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52322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3B5B32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A395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ACDC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97B1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6F0C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2E03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3C8E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344E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B431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173,3</w:t>
            </w:r>
          </w:p>
        </w:tc>
        <w:tc>
          <w:tcPr>
            <w:tcW w:w="278" w:type="pct"/>
            <w:tcBorders>
              <w:top w:val="nil"/>
              <w:left w:val="nil"/>
              <w:bottom w:val="single" w:sz="4" w:space="0" w:color="auto"/>
              <w:right w:val="single" w:sz="4" w:space="0" w:color="auto"/>
            </w:tcBorders>
            <w:shd w:val="clear" w:color="auto" w:fill="auto"/>
            <w:noWrap/>
            <w:vAlign w:val="center"/>
            <w:hideMark/>
          </w:tcPr>
          <w:p w14:paraId="2FD18F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173,3</w:t>
            </w:r>
          </w:p>
        </w:tc>
        <w:tc>
          <w:tcPr>
            <w:tcW w:w="278" w:type="pct"/>
            <w:tcBorders>
              <w:top w:val="nil"/>
              <w:left w:val="nil"/>
              <w:bottom w:val="single" w:sz="4" w:space="0" w:color="auto"/>
              <w:right w:val="single" w:sz="4" w:space="0" w:color="auto"/>
            </w:tcBorders>
            <w:shd w:val="clear" w:color="auto" w:fill="auto"/>
            <w:noWrap/>
            <w:vAlign w:val="center"/>
            <w:hideMark/>
          </w:tcPr>
          <w:p w14:paraId="156CD8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173,3</w:t>
            </w:r>
          </w:p>
        </w:tc>
        <w:tc>
          <w:tcPr>
            <w:tcW w:w="278" w:type="pct"/>
            <w:tcBorders>
              <w:top w:val="nil"/>
              <w:left w:val="nil"/>
              <w:bottom w:val="single" w:sz="4" w:space="0" w:color="auto"/>
              <w:right w:val="single" w:sz="4" w:space="0" w:color="auto"/>
            </w:tcBorders>
            <w:shd w:val="clear" w:color="auto" w:fill="auto"/>
            <w:noWrap/>
            <w:vAlign w:val="center"/>
            <w:hideMark/>
          </w:tcPr>
          <w:p w14:paraId="0BA771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173,3</w:t>
            </w:r>
          </w:p>
        </w:tc>
      </w:tr>
      <w:tr w:rsidR="00F572F9" w:rsidRPr="00694CB1" w14:paraId="2654D1A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47D9D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367E11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7C1F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DE1E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5236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1343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1DC1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A59D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A59E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C204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8,2</w:t>
            </w:r>
          </w:p>
        </w:tc>
        <w:tc>
          <w:tcPr>
            <w:tcW w:w="278" w:type="pct"/>
            <w:tcBorders>
              <w:top w:val="nil"/>
              <w:left w:val="nil"/>
              <w:bottom w:val="single" w:sz="4" w:space="0" w:color="auto"/>
              <w:right w:val="single" w:sz="4" w:space="0" w:color="auto"/>
            </w:tcBorders>
            <w:shd w:val="clear" w:color="auto" w:fill="auto"/>
            <w:noWrap/>
            <w:vAlign w:val="center"/>
            <w:hideMark/>
          </w:tcPr>
          <w:p w14:paraId="122E20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8,2</w:t>
            </w:r>
          </w:p>
        </w:tc>
        <w:tc>
          <w:tcPr>
            <w:tcW w:w="278" w:type="pct"/>
            <w:tcBorders>
              <w:top w:val="nil"/>
              <w:left w:val="nil"/>
              <w:bottom w:val="single" w:sz="4" w:space="0" w:color="auto"/>
              <w:right w:val="single" w:sz="4" w:space="0" w:color="auto"/>
            </w:tcBorders>
            <w:shd w:val="clear" w:color="auto" w:fill="auto"/>
            <w:noWrap/>
            <w:vAlign w:val="center"/>
            <w:hideMark/>
          </w:tcPr>
          <w:p w14:paraId="0EAC46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8,2</w:t>
            </w:r>
          </w:p>
        </w:tc>
        <w:tc>
          <w:tcPr>
            <w:tcW w:w="278" w:type="pct"/>
            <w:tcBorders>
              <w:top w:val="nil"/>
              <w:left w:val="nil"/>
              <w:bottom w:val="single" w:sz="4" w:space="0" w:color="auto"/>
              <w:right w:val="single" w:sz="4" w:space="0" w:color="auto"/>
            </w:tcBorders>
            <w:shd w:val="clear" w:color="auto" w:fill="auto"/>
            <w:noWrap/>
            <w:vAlign w:val="center"/>
            <w:hideMark/>
          </w:tcPr>
          <w:p w14:paraId="021CCF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8,2</w:t>
            </w:r>
          </w:p>
        </w:tc>
      </w:tr>
      <w:tr w:rsidR="00F572F9" w:rsidRPr="00694CB1" w14:paraId="49BA048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EFC194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4861FA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C689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9D88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8D1C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82EE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0FA6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6BDF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791A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021B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165,1</w:t>
            </w:r>
          </w:p>
        </w:tc>
        <w:tc>
          <w:tcPr>
            <w:tcW w:w="278" w:type="pct"/>
            <w:tcBorders>
              <w:top w:val="nil"/>
              <w:left w:val="nil"/>
              <w:bottom w:val="single" w:sz="4" w:space="0" w:color="auto"/>
              <w:right w:val="single" w:sz="4" w:space="0" w:color="auto"/>
            </w:tcBorders>
            <w:shd w:val="clear" w:color="auto" w:fill="auto"/>
            <w:noWrap/>
            <w:vAlign w:val="center"/>
            <w:hideMark/>
          </w:tcPr>
          <w:p w14:paraId="5CF6E1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165,1</w:t>
            </w:r>
          </w:p>
        </w:tc>
        <w:tc>
          <w:tcPr>
            <w:tcW w:w="278" w:type="pct"/>
            <w:tcBorders>
              <w:top w:val="nil"/>
              <w:left w:val="nil"/>
              <w:bottom w:val="single" w:sz="4" w:space="0" w:color="auto"/>
              <w:right w:val="single" w:sz="4" w:space="0" w:color="auto"/>
            </w:tcBorders>
            <w:shd w:val="clear" w:color="auto" w:fill="auto"/>
            <w:noWrap/>
            <w:vAlign w:val="center"/>
            <w:hideMark/>
          </w:tcPr>
          <w:p w14:paraId="06308D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165,1</w:t>
            </w:r>
          </w:p>
        </w:tc>
        <w:tc>
          <w:tcPr>
            <w:tcW w:w="278" w:type="pct"/>
            <w:tcBorders>
              <w:top w:val="nil"/>
              <w:left w:val="nil"/>
              <w:bottom w:val="single" w:sz="4" w:space="0" w:color="auto"/>
              <w:right w:val="single" w:sz="4" w:space="0" w:color="auto"/>
            </w:tcBorders>
            <w:shd w:val="clear" w:color="auto" w:fill="auto"/>
            <w:noWrap/>
            <w:vAlign w:val="center"/>
            <w:hideMark/>
          </w:tcPr>
          <w:p w14:paraId="0FAF0E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165,1</w:t>
            </w:r>
          </w:p>
        </w:tc>
      </w:tr>
      <w:tr w:rsidR="00F572F9" w:rsidRPr="00694CB1" w14:paraId="1E6097C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4D5F2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334925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3FDF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728A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30F7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9B89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FCE7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3C4C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53D2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B278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23,7</w:t>
            </w:r>
          </w:p>
        </w:tc>
        <w:tc>
          <w:tcPr>
            <w:tcW w:w="278" w:type="pct"/>
            <w:tcBorders>
              <w:top w:val="nil"/>
              <w:left w:val="nil"/>
              <w:bottom w:val="single" w:sz="4" w:space="0" w:color="auto"/>
              <w:right w:val="single" w:sz="4" w:space="0" w:color="auto"/>
            </w:tcBorders>
            <w:shd w:val="clear" w:color="auto" w:fill="auto"/>
            <w:noWrap/>
            <w:vAlign w:val="center"/>
            <w:hideMark/>
          </w:tcPr>
          <w:p w14:paraId="40CFB3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23,7</w:t>
            </w:r>
          </w:p>
        </w:tc>
        <w:tc>
          <w:tcPr>
            <w:tcW w:w="278" w:type="pct"/>
            <w:tcBorders>
              <w:top w:val="nil"/>
              <w:left w:val="nil"/>
              <w:bottom w:val="single" w:sz="4" w:space="0" w:color="auto"/>
              <w:right w:val="single" w:sz="4" w:space="0" w:color="auto"/>
            </w:tcBorders>
            <w:shd w:val="clear" w:color="auto" w:fill="auto"/>
            <w:noWrap/>
            <w:vAlign w:val="center"/>
            <w:hideMark/>
          </w:tcPr>
          <w:p w14:paraId="7B1598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23,7</w:t>
            </w:r>
          </w:p>
        </w:tc>
        <w:tc>
          <w:tcPr>
            <w:tcW w:w="278" w:type="pct"/>
            <w:tcBorders>
              <w:top w:val="nil"/>
              <w:left w:val="nil"/>
              <w:bottom w:val="single" w:sz="4" w:space="0" w:color="auto"/>
              <w:right w:val="single" w:sz="4" w:space="0" w:color="auto"/>
            </w:tcBorders>
            <w:shd w:val="clear" w:color="auto" w:fill="auto"/>
            <w:noWrap/>
            <w:vAlign w:val="center"/>
            <w:hideMark/>
          </w:tcPr>
          <w:p w14:paraId="068459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23,7</w:t>
            </w:r>
          </w:p>
        </w:tc>
      </w:tr>
      <w:tr w:rsidR="00F572F9" w:rsidRPr="00694CB1" w14:paraId="6EE10EA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AABC1F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2A3C6F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8E74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243E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7722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6640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D7BE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C5E5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F486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6EBB4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B6D51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BE481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85138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6E2D904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AFB65F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2983C4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16EB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5918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18A6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B62B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B256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B903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D046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1B03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7D6930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4778AB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7B5B07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r>
      <w:tr w:rsidR="00F572F9" w:rsidRPr="00694CB1" w14:paraId="2CA9E69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0591A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21B13F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D58C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8BCC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217B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89D6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FA94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10B8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851D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6BF9E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02E94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15F803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6B0EE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040224B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CFEECF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2AD4B0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745A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C807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C913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02FB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67F8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BCC6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0D07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F877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3D0227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16B57E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4BC5F2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r>
      <w:tr w:rsidR="00F572F9" w:rsidRPr="00694CB1" w14:paraId="08A531D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146FE3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7B940C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ACA5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5B06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0219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8E76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7246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FB73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9973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FE48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c>
          <w:tcPr>
            <w:tcW w:w="278" w:type="pct"/>
            <w:tcBorders>
              <w:top w:val="nil"/>
              <w:left w:val="nil"/>
              <w:bottom w:val="single" w:sz="4" w:space="0" w:color="auto"/>
              <w:right w:val="single" w:sz="4" w:space="0" w:color="auto"/>
            </w:tcBorders>
            <w:shd w:val="clear" w:color="auto" w:fill="auto"/>
            <w:noWrap/>
            <w:vAlign w:val="center"/>
            <w:hideMark/>
          </w:tcPr>
          <w:p w14:paraId="432AED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c>
          <w:tcPr>
            <w:tcW w:w="278" w:type="pct"/>
            <w:tcBorders>
              <w:top w:val="nil"/>
              <w:left w:val="nil"/>
              <w:bottom w:val="single" w:sz="4" w:space="0" w:color="auto"/>
              <w:right w:val="single" w:sz="4" w:space="0" w:color="auto"/>
            </w:tcBorders>
            <w:shd w:val="clear" w:color="auto" w:fill="auto"/>
            <w:noWrap/>
            <w:vAlign w:val="center"/>
            <w:hideMark/>
          </w:tcPr>
          <w:p w14:paraId="60DDA0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c>
          <w:tcPr>
            <w:tcW w:w="278" w:type="pct"/>
            <w:tcBorders>
              <w:top w:val="nil"/>
              <w:left w:val="nil"/>
              <w:bottom w:val="single" w:sz="4" w:space="0" w:color="auto"/>
              <w:right w:val="single" w:sz="4" w:space="0" w:color="auto"/>
            </w:tcBorders>
            <w:shd w:val="clear" w:color="auto" w:fill="auto"/>
            <w:noWrap/>
            <w:vAlign w:val="center"/>
            <w:hideMark/>
          </w:tcPr>
          <w:p w14:paraId="315E45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r>
      <w:tr w:rsidR="00F572F9" w:rsidRPr="00694CB1" w14:paraId="2542DE0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76772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FC4D4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295A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8DF2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8F56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FDE2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D4E7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C50C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6D4A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BD1A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31AA95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7838C5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35053E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r>
      <w:tr w:rsidR="00F572F9" w:rsidRPr="00694CB1" w14:paraId="0F7A6A6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14D52B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6B26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C204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2FD2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A13A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4BB1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D536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9F05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B529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F5B5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w:t>
            </w:r>
          </w:p>
        </w:tc>
        <w:tc>
          <w:tcPr>
            <w:tcW w:w="278" w:type="pct"/>
            <w:tcBorders>
              <w:top w:val="nil"/>
              <w:left w:val="nil"/>
              <w:bottom w:val="single" w:sz="4" w:space="0" w:color="auto"/>
              <w:right w:val="single" w:sz="4" w:space="0" w:color="auto"/>
            </w:tcBorders>
            <w:shd w:val="clear" w:color="auto" w:fill="auto"/>
            <w:noWrap/>
            <w:vAlign w:val="center"/>
            <w:hideMark/>
          </w:tcPr>
          <w:p w14:paraId="5237B2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w:t>
            </w:r>
          </w:p>
        </w:tc>
        <w:tc>
          <w:tcPr>
            <w:tcW w:w="278" w:type="pct"/>
            <w:tcBorders>
              <w:top w:val="nil"/>
              <w:left w:val="nil"/>
              <w:bottom w:val="single" w:sz="4" w:space="0" w:color="auto"/>
              <w:right w:val="single" w:sz="4" w:space="0" w:color="auto"/>
            </w:tcBorders>
            <w:shd w:val="clear" w:color="auto" w:fill="auto"/>
            <w:noWrap/>
            <w:vAlign w:val="center"/>
            <w:hideMark/>
          </w:tcPr>
          <w:p w14:paraId="3DD3CF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w:t>
            </w:r>
          </w:p>
        </w:tc>
        <w:tc>
          <w:tcPr>
            <w:tcW w:w="278" w:type="pct"/>
            <w:tcBorders>
              <w:top w:val="nil"/>
              <w:left w:val="nil"/>
              <w:bottom w:val="single" w:sz="4" w:space="0" w:color="auto"/>
              <w:right w:val="single" w:sz="4" w:space="0" w:color="auto"/>
            </w:tcBorders>
            <w:shd w:val="clear" w:color="auto" w:fill="auto"/>
            <w:noWrap/>
            <w:vAlign w:val="center"/>
            <w:hideMark/>
          </w:tcPr>
          <w:p w14:paraId="01D97C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w:t>
            </w:r>
          </w:p>
        </w:tc>
      </w:tr>
      <w:tr w:rsidR="00F572F9" w:rsidRPr="00694CB1" w14:paraId="5F56517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650C86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42550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909E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0FD8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F603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FCF0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B438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D8FC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4E8C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05DFD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0DD4E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51E33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29B6A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53879A0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D803E2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0BDD95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B815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1464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5540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9014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5FEC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F860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AA09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4525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0,017</w:t>
            </w:r>
          </w:p>
        </w:tc>
        <w:tc>
          <w:tcPr>
            <w:tcW w:w="278" w:type="pct"/>
            <w:tcBorders>
              <w:top w:val="nil"/>
              <w:left w:val="nil"/>
              <w:bottom w:val="single" w:sz="4" w:space="0" w:color="auto"/>
              <w:right w:val="single" w:sz="4" w:space="0" w:color="auto"/>
            </w:tcBorders>
            <w:shd w:val="clear" w:color="auto" w:fill="auto"/>
            <w:noWrap/>
            <w:vAlign w:val="center"/>
            <w:hideMark/>
          </w:tcPr>
          <w:p w14:paraId="35C716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0,017</w:t>
            </w:r>
          </w:p>
        </w:tc>
        <w:tc>
          <w:tcPr>
            <w:tcW w:w="278" w:type="pct"/>
            <w:tcBorders>
              <w:top w:val="nil"/>
              <w:left w:val="nil"/>
              <w:bottom w:val="single" w:sz="4" w:space="0" w:color="auto"/>
              <w:right w:val="single" w:sz="4" w:space="0" w:color="auto"/>
            </w:tcBorders>
            <w:shd w:val="clear" w:color="auto" w:fill="auto"/>
            <w:noWrap/>
            <w:vAlign w:val="center"/>
            <w:hideMark/>
          </w:tcPr>
          <w:p w14:paraId="31A45F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0,017</w:t>
            </w:r>
          </w:p>
        </w:tc>
        <w:tc>
          <w:tcPr>
            <w:tcW w:w="278" w:type="pct"/>
            <w:tcBorders>
              <w:top w:val="nil"/>
              <w:left w:val="nil"/>
              <w:bottom w:val="single" w:sz="4" w:space="0" w:color="auto"/>
              <w:right w:val="single" w:sz="4" w:space="0" w:color="auto"/>
            </w:tcBorders>
            <w:shd w:val="clear" w:color="auto" w:fill="auto"/>
            <w:noWrap/>
            <w:vAlign w:val="center"/>
            <w:hideMark/>
          </w:tcPr>
          <w:p w14:paraId="09E93A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0,017</w:t>
            </w:r>
          </w:p>
        </w:tc>
      </w:tr>
      <w:tr w:rsidR="00F572F9" w:rsidRPr="00694CB1" w14:paraId="03751F9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2BD96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714011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E731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71E3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373F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95B0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B01C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4910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13C7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E2F2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438AA6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91AB8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51213E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01BE760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F48C68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65F431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2E52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1973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6364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1B16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38F1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8541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35EA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6BA0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5EE0F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DB8A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954B5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43330B7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2C2715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883C4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18DF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54CB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07B7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1810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3B1E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17C7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45B2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CEAD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1DE491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64A9EE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6632BA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r>
      <w:tr w:rsidR="00F572F9" w:rsidRPr="00694CB1" w14:paraId="1E16461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4B215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154B6D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A4B4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A755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7ABA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4E81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C605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DE75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46A5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44FE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4FECB4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46D792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570962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r>
      <w:tr w:rsidR="00F572F9" w:rsidRPr="00694CB1" w14:paraId="0F80387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8BA0C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22A46D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106F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86B9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943D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574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4062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19E4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62C0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7C29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96142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337E4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23392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7BE72B0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502F25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1D16EA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1D48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76A3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6077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D299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65AA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4AA3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7600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EB36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349A7E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25FA66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12344F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r>
      <w:tr w:rsidR="00F572F9" w:rsidRPr="00694CB1" w14:paraId="6AEDE65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6B133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1CCD3D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BBA3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8C56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D499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0276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956A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264E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A956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6852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7A30F4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431A04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582A54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r>
      <w:tr w:rsidR="00F572F9" w:rsidRPr="00694CB1" w14:paraId="2E5852E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ABB84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DC980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41F0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AD81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41CA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0390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D721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1DBC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CFEE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ECB1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5C5521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48E3A6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c>
          <w:tcPr>
            <w:tcW w:w="278" w:type="pct"/>
            <w:tcBorders>
              <w:top w:val="nil"/>
              <w:left w:val="nil"/>
              <w:bottom w:val="single" w:sz="4" w:space="0" w:color="auto"/>
              <w:right w:val="single" w:sz="4" w:space="0" w:color="auto"/>
            </w:tcBorders>
            <w:shd w:val="clear" w:color="auto" w:fill="auto"/>
            <w:noWrap/>
            <w:vAlign w:val="center"/>
            <w:hideMark/>
          </w:tcPr>
          <w:p w14:paraId="607973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w:t>
            </w:r>
          </w:p>
        </w:tc>
      </w:tr>
      <w:tr w:rsidR="00F572F9" w:rsidRPr="00694CB1" w14:paraId="5F27FE4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0D7116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0,4 Гкал/ч для оздоровительного центра (с. Кайтанак)</w:t>
            </w:r>
          </w:p>
        </w:tc>
        <w:tc>
          <w:tcPr>
            <w:tcW w:w="278" w:type="pct"/>
            <w:tcBorders>
              <w:top w:val="nil"/>
              <w:left w:val="nil"/>
              <w:bottom w:val="single" w:sz="4" w:space="0" w:color="auto"/>
              <w:right w:val="single" w:sz="4" w:space="0" w:color="auto"/>
            </w:tcBorders>
            <w:shd w:val="clear" w:color="auto" w:fill="DAEEF3"/>
            <w:noWrap/>
            <w:vAlign w:val="center"/>
            <w:hideMark/>
          </w:tcPr>
          <w:p w14:paraId="466E6C4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53D15B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3770E9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97742B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F4674F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D01FA7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FF1FBF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15D46F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278702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172B29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83A92B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A1A547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0154B17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C52AC8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AB297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655A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571F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5916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B98A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1173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8395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0253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54DF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1F177B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62E1EA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0FE28D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r>
      <w:tr w:rsidR="00F572F9" w:rsidRPr="00694CB1" w14:paraId="7A8467D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284BC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9EF60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5683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0A46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524A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FD19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D672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F947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27F4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E8FF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38B0D6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732DBD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3CD961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r>
      <w:tr w:rsidR="00F572F9" w:rsidRPr="00694CB1" w14:paraId="4FA3C58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90559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03105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B1E8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1F15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9461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74A5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0AB0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2E5D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BF2E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6FFC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612707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3164F5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092E48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r>
      <w:tr w:rsidR="00F572F9" w:rsidRPr="00694CB1" w14:paraId="5E8F3DE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DDFC3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57210B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CE27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C8F2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0FD3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2993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0A8D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D9AE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02DE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24A7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274541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26EDD5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0D3252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r>
      <w:tr w:rsidR="00F572F9" w:rsidRPr="00694CB1" w14:paraId="22C0ED1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47ECD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3A55C6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BF3A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3872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7C2E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0F91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5F07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B8F6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D5EE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2809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481017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2C6F6C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49AD91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r>
      <w:tr w:rsidR="00F572F9" w:rsidRPr="00694CB1" w14:paraId="5EE70DB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E54CBE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61FEF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3503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C9CB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9371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72AD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649D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09FE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6545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2F7D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6CFCED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3E3A47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5CD7D3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r>
      <w:tr w:rsidR="00F572F9" w:rsidRPr="00694CB1" w14:paraId="754D852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104FB5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172A3F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C83D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F228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0C7C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06A6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33DF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04EB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D900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FDED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7E8F68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5EB769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3D4759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r>
      <w:tr w:rsidR="00F572F9" w:rsidRPr="00694CB1" w14:paraId="6CEE8B0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9FB493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835C2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6F3B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4157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C1D6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40FB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0B56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0FD5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8E61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3990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076505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499F29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79F5FC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r>
      <w:tr w:rsidR="00F572F9" w:rsidRPr="00694CB1" w14:paraId="79992E3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592CD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761A1A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6779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B22C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5552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3E59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EAEC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917D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92D7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6975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79BD10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65244E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3CF762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r>
      <w:tr w:rsidR="00F572F9" w:rsidRPr="00694CB1" w14:paraId="4A1A51D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8E39E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5F5082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A48C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AD4A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0972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8BA6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8413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ED0B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DF7D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E43A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1094AC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32AC08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0CCDB1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r>
      <w:tr w:rsidR="00F572F9" w:rsidRPr="00694CB1" w14:paraId="54CEC66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C1A3A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15AF36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BC2C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16A4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B949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3C47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9CB5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DBC6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56A3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BFB0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0AD751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016D8E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63126C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r>
      <w:tr w:rsidR="00F572F9" w:rsidRPr="00694CB1" w14:paraId="4B110AE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9D96B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07AAA5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A73E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027D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9019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3B80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C199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31FD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E688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13FF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2837CD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7FC15B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37D6EB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r>
      <w:tr w:rsidR="00F572F9" w:rsidRPr="00694CB1" w14:paraId="3756F8B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7DC4D3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098BC0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5D2B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4A87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445A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53D2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BE96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8F0A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89F7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AD661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D6BCC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B8A9B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F8D35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422D237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E90FB4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3B0552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3BB6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C97B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A6CB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E107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F961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2B5A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29D8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616A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5B4CF4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323C76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54A111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r>
      <w:tr w:rsidR="00F572F9" w:rsidRPr="00694CB1" w14:paraId="3F03DBB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B6D3B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78E3F5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3B21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6FA2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BDAE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D207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81C1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FB55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0767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2B2C66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177E6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4FC741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A19E8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22203CA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10783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1CDF7D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D36E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360A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30BC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CECD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A37D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0C3B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56C0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17AA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37074C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2E034B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4F7DA4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r>
      <w:tr w:rsidR="00F572F9" w:rsidRPr="00694CB1" w14:paraId="21FF524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C2A50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4B430F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BAA1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CDA1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AE7D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0F36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A361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EE74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F5D1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6068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509CE0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2D5ADA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117DCB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r>
      <w:tr w:rsidR="00F572F9" w:rsidRPr="00694CB1" w14:paraId="0079124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B0373F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E8470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EADF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9E24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FC56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90EB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9F32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6CAF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A110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FC63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089317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0DF1BD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0DFB65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r>
      <w:tr w:rsidR="00F572F9" w:rsidRPr="00694CB1" w14:paraId="2610739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FBE81C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A86CA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136F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B533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9278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1D05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7AF4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04AF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DDBD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B751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3ACB54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2576E4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5D33C4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r>
      <w:tr w:rsidR="00F572F9" w:rsidRPr="00694CB1" w14:paraId="59DB159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02E256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55E45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B036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25F2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DFB9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D0AB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501C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5E59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9227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DEFA4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D89EA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EE4F3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066FB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47066B6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D792E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1D2A79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8369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6AC3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E759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5721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9EFE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A0E1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FA90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8A59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3BA149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358BBD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4D0154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r>
      <w:tr w:rsidR="00F572F9" w:rsidRPr="00694CB1" w14:paraId="288D1A6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54403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272F5A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AF3A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590A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F1C5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251C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C5D7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F271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FA62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A63D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548062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5C5D24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7C42C5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r>
      <w:tr w:rsidR="00F572F9" w:rsidRPr="00694CB1" w14:paraId="6237DD2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83A7CE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06D710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9728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FFCB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22CA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C256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8E71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98E7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0161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F868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2C879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FF561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3BD5A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59B030C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2B5B3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5601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7AD2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F072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5793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B956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3521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6595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28A1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D862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3A514A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5B9C2A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111E7D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r>
      <w:tr w:rsidR="00F572F9" w:rsidRPr="00694CB1" w14:paraId="22D4EC4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4BAF4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0D8F71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12BA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8721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2291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2D39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00C7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E480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32DD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6AB2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6D54AC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646E54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779B7B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r>
      <w:tr w:rsidR="00F572F9" w:rsidRPr="00694CB1" w14:paraId="2977952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D78E39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01C0E1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AA8C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E042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76D5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E3B7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0A94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E3A0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8679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F6F3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1AE000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1E85C4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0CE0DC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r>
      <w:tr w:rsidR="00F572F9" w:rsidRPr="00694CB1" w14:paraId="2BB1ED0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BA2E38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62FF4F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8817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083B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F18C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A460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17E0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06B7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AF56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8DBC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4F83A6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088805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6555E7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r>
      <w:tr w:rsidR="00F572F9" w:rsidRPr="00694CB1" w14:paraId="774E307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3DE81F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6A2C3C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23FD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CE55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A2EC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44D9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5316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899D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5F67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1223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59F00B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68FFA5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32796C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r>
      <w:tr w:rsidR="00F572F9" w:rsidRPr="00694CB1" w14:paraId="0608AE4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DA6CF0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36017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7753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BDEC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3791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C270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5D5E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020F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18D8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4882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24C446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18C2B4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00A2F1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r>
      <w:tr w:rsidR="00F572F9" w:rsidRPr="00694CB1" w14:paraId="7FCC278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161335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Котельной мощностью 0,3 Гкал/ч для д/сада (с. Кайтанак)</w:t>
            </w:r>
          </w:p>
        </w:tc>
        <w:tc>
          <w:tcPr>
            <w:tcW w:w="278" w:type="pct"/>
            <w:tcBorders>
              <w:top w:val="nil"/>
              <w:left w:val="nil"/>
              <w:bottom w:val="single" w:sz="4" w:space="0" w:color="auto"/>
              <w:right w:val="single" w:sz="4" w:space="0" w:color="auto"/>
            </w:tcBorders>
            <w:shd w:val="clear" w:color="auto" w:fill="DAEEF3"/>
            <w:noWrap/>
            <w:vAlign w:val="center"/>
            <w:hideMark/>
          </w:tcPr>
          <w:p w14:paraId="79E66BA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7BD986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F8CA1A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1215AC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7A4747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B14A97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2B6D2F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AC8FEB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BDF8A6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9CDF49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D2D879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6B7AF4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1B1BB40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16810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60A8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2F46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B339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C374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45F1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C4DA8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A3755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7E077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94F3C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FCAB9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F3AA8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868E4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7193693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D5243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BDB1F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415F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E943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CD94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B4C5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C06F4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1E200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63718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AB6F4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7DA53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DB51A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7D781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63B7FAE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F38BB1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E6D9C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0851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2C61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A5C4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75B0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2102FD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0AC0D6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22FD43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691914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0237C4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06D5A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6E44E2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68DF1CE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4207E4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0D9848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1E41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B655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01A5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45DF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58A718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1D68C6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57A48E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5F0054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2AC07F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35D50B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8" w:type="pct"/>
            <w:tcBorders>
              <w:top w:val="nil"/>
              <w:left w:val="nil"/>
              <w:bottom w:val="single" w:sz="4" w:space="0" w:color="auto"/>
              <w:right w:val="single" w:sz="4" w:space="0" w:color="auto"/>
            </w:tcBorders>
            <w:shd w:val="clear" w:color="auto" w:fill="auto"/>
            <w:noWrap/>
            <w:vAlign w:val="center"/>
            <w:hideMark/>
          </w:tcPr>
          <w:p w14:paraId="49309C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r>
      <w:tr w:rsidR="00F572F9" w:rsidRPr="00694CB1" w14:paraId="74325E0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2657C2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1A58A5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D7EE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E2C7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1EAF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48D1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2A9664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669144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6DF3D9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3EEE37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3CFB5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626AE0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392FA7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r>
      <w:tr w:rsidR="00F572F9" w:rsidRPr="00694CB1" w14:paraId="6BF0023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B4D6A8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3FCF4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440B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87BD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80BB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AA88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75573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43CD4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1CAE85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6E43B3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6538E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E7ECA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213792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r>
      <w:tr w:rsidR="00F572F9" w:rsidRPr="00694CB1" w14:paraId="773F6F5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192F75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2E269C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4A8A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B26E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51D3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2775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5AC61A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7CE550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0447BF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4F93C7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735552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2B524A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0F0CC0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r>
      <w:tr w:rsidR="00F572F9" w:rsidRPr="00694CB1" w14:paraId="639CDB8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9F309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11184F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A512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CE55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251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B469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6E301A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466CF2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5CAD86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07FED6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5668C6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0C8AED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48BBB1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r>
      <w:tr w:rsidR="00F572F9" w:rsidRPr="00694CB1" w14:paraId="6F1CE2C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9E5FB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3DCA1C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B2AA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4FE6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4A76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DD0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41F9C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BCDAC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5C7289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10E1B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0539F5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B7E71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5CDB96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r>
      <w:tr w:rsidR="00F572F9" w:rsidRPr="00694CB1" w14:paraId="6361C8A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3519D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0A2CA7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253F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FF9C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2D75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0928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0370D7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B1ABF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6C3193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44EEB5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4AAF0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7CE498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68BE30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r>
      <w:tr w:rsidR="00F572F9" w:rsidRPr="00694CB1" w14:paraId="3925ABD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95BE61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1596F3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0356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15C3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F5D2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A13B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8747D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180D2B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4C3877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D53C9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0276EE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7B511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6869AD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r>
      <w:tr w:rsidR="00F572F9" w:rsidRPr="00694CB1" w14:paraId="30215E7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53ECAD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04F8BB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4F40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62C0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8BA2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D9CE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74E22D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3EA4F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6EF181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20243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6BD40A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0A90E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30906F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r>
      <w:tr w:rsidR="00F572F9" w:rsidRPr="00694CB1" w14:paraId="3B17570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B32A10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305845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630C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DF3C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2F7A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686D6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DCC9B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2D73DE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12E5A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A55F4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E88FB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82D97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80822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10122C3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73917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319FA8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1765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A9E2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6D12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6CAE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C627B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92767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7C939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DA6E2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6532C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FDF8E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E7380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493C67C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437EFD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10F7B5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F195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0A82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2AFE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672DB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F645D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385F91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45649D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3FFDD0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72D8A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9381F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918D8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5A26462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D66AA9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56AB46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BCD9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ECCE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B385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1AAF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9C8FA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E3B53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508E3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0FE8F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0CA8C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58771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7825B8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7A0D2A4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5E17E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79C84C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267C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7995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7542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7F3E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F9B07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98D4F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1D25E6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205A2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3D3671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6CBD11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2C48A5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r>
      <w:tr w:rsidR="00F572F9" w:rsidRPr="00694CB1" w14:paraId="19460B2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61C7F5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E4F50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D8DB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5714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BD29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EB85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317EBA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5C2F1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02AAC4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C539A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5E4E13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746048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2CBE3D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5ED34EA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26D19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F43D3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07EF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8A88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B094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4AFC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8B874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75F26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84640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A2E65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10F708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70075B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553E7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r>
      <w:tr w:rsidR="00F572F9" w:rsidRPr="00694CB1" w14:paraId="2B9212C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B7D960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BF1E6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11B5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712E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132A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B466D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7DAD7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8603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D4AB0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5573B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E9347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3205F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BFB1C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0D611FE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DE661B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2A3F56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EC7F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E5AB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EE23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CF1A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440FB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6C041F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752DB6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75BDC7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0CA206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EE3F1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49C108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r>
      <w:tr w:rsidR="00F572F9" w:rsidRPr="00694CB1" w14:paraId="788BD14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125CF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7585BE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DCEE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B5B8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74F6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28FA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32B93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29D976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6A6D6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98176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6BE1E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6A6D6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98E06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r>
      <w:tr w:rsidR="00F572F9" w:rsidRPr="00694CB1" w14:paraId="49B4182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6E9855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67AD12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AE85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45ED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C0B6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1C9A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C6D82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03CD1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482E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43B76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83A59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18C89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78D10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691175F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D0F4D0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F0BA2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62D3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5DFC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A488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0963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082B58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01EB22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348D48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B1744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36BD74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1D3C51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E00A0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38C5F31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DE885E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3C671A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8024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0523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399A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E7FB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FA2D0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743288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51AA3E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B2EBB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1AD0B0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5301AD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26D5E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48C851B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D0C003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707131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8B58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C8FF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EFB8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86E7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1B65B5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27EAC8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75173D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178C5F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7F47E3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3E51E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7D9C7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r>
      <w:tr w:rsidR="00F572F9" w:rsidRPr="00694CB1" w14:paraId="339F07E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7F3EB3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739381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EE74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FF83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662B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AD71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51F6D8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5E501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3D674E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3F3111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588627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2DB443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778B3C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38033A7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6FDF29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075173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D69E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89B8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7EE4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175E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AA04A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262DC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35AABF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72770F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CAADA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219128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8BF25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r>
      <w:tr w:rsidR="00F572F9" w:rsidRPr="00694CB1" w14:paraId="64FB00C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EE5F93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7975A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6943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5664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48E1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F333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69077E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5F8A52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589A1A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AE7BF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17A933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512ED4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0C9256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r>
      <w:tr w:rsidR="00F572F9" w:rsidRPr="00694CB1" w14:paraId="2C7525B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0C5A32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Котельной мощностью 0,4 Гкал/ч для школы (с. Кайтанак)</w:t>
            </w:r>
          </w:p>
        </w:tc>
        <w:tc>
          <w:tcPr>
            <w:tcW w:w="278" w:type="pct"/>
            <w:tcBorders>
              <w:top w:val="nil"/>
              <w:left w:val="nil"/>
              <w:bottom w:val="single" w:sz="4" w:space="0" w:color="auto"/>
              <w:right w:val="single" w:sz="4" w:space="0" w:color="auto"/>
            </w:tcBorders>
            <w:shd w:val="clear" w:color="auto" w:fill="DAEEF3"/>
            <w:noWrap/>
            <w:vAlign w:val="center"/>
            <w:hideMark/>
          </w:tcPr>
          <w:p w14:paraId="7B57FDC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9AEB13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DD0D48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F75571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39BF63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141471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0501BA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C41FCF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A931A2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86006E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6F52AC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677C96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5FD8858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533CB8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F138D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2650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E4F2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2870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6D69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306F69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3D25A8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68ADA2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6852A5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45AB52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589101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4DE185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r>
      <w:tr w:rsidR="00F572F9" w:rsidRPr="00694CB1" w14:paraId="2C9D36D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88B3D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76800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E2F8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5120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6205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8619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2E830B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7465E5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041758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0EAA36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330A36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29E932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723314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r>
      <w:tr w:rsidR="00F572F9" w:rsidRPr="00694CB1" w14:paraId="5C5C263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64EA51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22101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40C6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FDD2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8C00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00B5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6A4FD0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12F576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6DD5B6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3AB861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4E7CC7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23F82D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c>
          <w:tcPr>
            <w:tcW w:w="278" w:type="pct"/>
            <w:tcBorders>
              <w:top w:val="nil"/>
              <w:left w:val="nil"/>
              <w:bottom w:val="single" w:sz="4" w:space="0" w:color="auto"/>
              <w:right w:val="single" w:sz="4" w:space="0" w:color="auto"/>
            </w:tcBorders>
            <w:shd w:val="clear" w:color="auto" w:fill="auto"/>
            <w:noWrap/>
            <w:vAlign w:val="center"/>
            <w:hideMark/>
          </w:tcPr>
          <w:p w14:paraId="02E9BF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0,008</w:t>
            </w:r>
          </w:p>
        </w:tc>
      </w:tr>
      <w:tr w:rsidR="00F572F9" w:rsidRPr="00694CB1" w14:paraId="0B20B31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33E06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1F33E1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5EB3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166B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1ADD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A92D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41505A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42AE13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2B3E98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1B79C5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29AABE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165972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8" w:type="pct"/>
            <w:tcBorders>
              <w:top w:val="nil"/>
              <w:left w:val="nil"/>
              <w:bottom w:val="single" w:sz="4" w:space="0" w:color="auto"/>
              <w:right w:val="single" w:sz="4" w:space="0" w:color="auto"/>
            </w:tcBorders>
            <w:shd w:val="clear" w:color="auto" w:fill="auto"/>
            <w:noWrap/>
            <w:vAlign w:val="center"/>
            <w:hideMark/>
          </w:tcPr>
          <w:p w14:paraId="008BB8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r>
      <w:tr w:rsidR="00F572F9" w:rsidRPr="00694CB1" w14:paraId="4CF5F2B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83A0E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4C05C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9EF5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4C57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C815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EB59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33DA5D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5B4442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64BC71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2C49EE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2B59B6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2BB6BD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c>
          <w:tcPr>
            <w:tcW w:w="278" w:type="pct"/>
            <w:tcBorders>
              <w:top w:val="nil"/>
              <w:left w:val="nil"/>
              <w:bottom w:val="single" w:sz="4" w:space="0" w:color="auto"/>
              <w:right w:val="single" w:sz="4" w:space="0" w:color="auto"/>
            </w:tcBorders>
            <w:shd w:val="clear" w:color="auto" w:fill="auto"/>
            <w:noWrap/>
            <w:vAlign w:val="center"/>
            <w:hideMark/>
          </w:tcPr>
          <w:p w14:paraId="1CA3A4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699,8</w:t>
            </w:r>
          </w:p>
        </w:tc>
      </w:tr>
      <w:tr w:rsidR="00F572F9" w:rsidRPr="00694CB1" w14:paraId="4D8C3E3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6C15D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78EB3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769F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D020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861A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B49B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12C399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74F5E2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17ED36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024464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14D011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0D3028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c>
          <w:tcPr>
            <w:tcW w:w="278" w:type="pct"/>
            <w:tcBorders>
              <w:top w:val="nil"/>
              <w:left w:val="nil"/>
              <w:bottom w:val="single" w:sz="4" w:space="0" w:color="auto"/>
              <w:right w:val="single" w:sz="4" w:space="0" w:color="auto"/>
            </w:tcBorders>
            <w:shd w:val="clear" w:color="auto" w:fill="auto"/>
            <w:noWrap/>
            <w:vAlign w:val="center"/>
            <w:hideMark/>
          </w:tcPr>
          <w:p w14:paraId="0BA17E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48,4</w:t>
            </w:r>
          </w:p>
        </w:tc>
      </w:tr>
      <w:tr w:rsidR="00F572F9" w:rsidRPr="00694CB1" w14:paraId="7FB76C2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3BE00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4C0F60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FB28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3E53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2757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4E51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53A19A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79A90D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657DBA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237328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13E795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36564F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c>
          <w:tcPr>
            <w:tcW w:w="278" w:type="pct"/>
            <w:tcBorders>
              <w:top w:val="nil"/>
              <w:left w:val="nil"/>
              <w:bottom w:val="single" w:sz="4" w:space="0" w:color="auto"/>
              <w:right w:val="single" w:sz="4" w:space="0" w:color="auto"/>
            </w:tcBorders>
            <w:shd w:val="clear" w:color="auto" w:fill="auto"/>
            <w:noWrap/>
            <w:vAlign w:val="center"/>
            <w:hideMark/>
          </w:tcPr>
          <w:p w14:paraId="2823C7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651,4</w:t>
            </w:r>
          </w:p>
        </w:tc>
      </w:tr>
      <w:tr w:rsidR="00F572F9" w:rsidRPr="00694CB1" w14:paraId="587C6E9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ABE2D6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2CE18D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F3FA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CDD5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9072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8F99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500A3E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341745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7BBF73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7ABC40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22F0B9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0806CB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c>
          <w:tcPr>
            <w:tcW w:w="278" w:type="pct"/>
            <w:tcBorders>
              <w:top w:val="nil"/>
              <w:left w:val="nil"/>
              <w:bottom w:val="single" w:sz="4" w:space="0" w:color="auto"/>
              <w:right w:val="single" w:sz="4" w:space="0" w:color="auto"/>
            </w:tcBorders>
            <w:shd w:val="clear" w:color="auto" w:fill="auto"/>
            <w:noWrap/>
            <w:vAlign w:val="center"/>
            <w:hideMark/>
          </w:tcPr>
          <w:p w14:paraId="07B57C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w:t>
            </w:r>
          </w:p>
        </w:tc>
      </w:tr>
      <w:tr w:rsidR="00F572F9" w:rsidRPr="00694CB1" w14:paraId="6A7C252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AB286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19394B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044A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9D2B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9716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57CD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6F6354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50B08E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205FD5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179712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19BAAC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298707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c>
          <w:tcPr>
            <w:tcW w:w="278" w:type="pct"/>
            <w:tcBorders>
              <w:top w:val="nil"/>
              <w:left w:val="nil"/>
              <w:bottom w:val="single" w:sz="4" w:space="0" w:color="auto"/>
              <w:right w:val="single" w:sz="4" w:space="0" w:color="auto"/>
            </w:tcBorders>
            <w:shd w:val="clear" w:color="auto" w:fill="auto"/>
            <w:noWrap/>
            <w:vAlign w:val="center"/>
            <w:hideMark/>
          </w:tcPr>
          <w:p w14:paraId="3C3223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648,9</w:t>
            </w:r>
          </w:p>
        </w:tc>
      </w:tr>
      <w:tr w:rsidR="00F572F9" w:rsidRPr="00694CB1" w14:paraId="59F11F5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7AA1EA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14671C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CC85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354E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1FE5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C4AD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3D388A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3D257D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623A68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75C449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063462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22ABFC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c>
          <w:tcPr>
            <w:tcW w:w="278" w:type="pct"/>
            <w:tcBorders>
              <w:top w:val="nil"/>
              <w:left w:val="nil"/>
              <w:bottom w:val="single" w:sz="4" w:space="0" w:color="auto"/>
              <w:right w:val="single" w:sz="4" w:space="0" w:color="auto"/>
            </w:tcBorders>
            <w:shd w:val="clear" w:color="auto" w:fill="auto"/>
            <w:noWrap/>
            <w:vAlign w:val="center"/>
            <w:hideMark/>
          </w:tcPr>
          <w:p w14:paraId="3AFB68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31,1</w:t>
            </w:r>
          </w:p>
        </w:tc>
      </w:tr>
      <w:tr w:rsidR="00F572F9" w:rsidRPr="00694CB1" w14:paraId="0C020A2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4D6C9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3F4C62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5D74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48CE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25AD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6DD0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6FD733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2DE431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26416F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3762AE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5FCB4D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155FFB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c>
          <w:tcPr>
            <w:tcW w:w="278" w:type="pct"/>
            <w:tcBorders>
              <w:top w:val="nil"/>
              <w:left w:val="nil"/>
              <w:bottom w:val="single" w:sz="4" w:space="0" w:color="auto"/>
              <w:right w:val="single" w:sz="4" w:space="0" w:color="auto"/>
            </w:tcBorders>
            <w:shd w:val="clear" w:color="auto" w:fill="auto"/>
            <w:noWrap/>
            <w:vAlign w:val="center"/>
            <w:hideMark/>
          </w:tcPr>
          <w:p w14:paraId="1E35AB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617,8</w:t>
            </w:r>
          </w:p>
        </w:tc>
      </w:tr>
      <w:tr w:rsidR="00F572F9" w:rsidRPr="00694CB1" w14:paraId="412E218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54C1EC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1446BE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FC4E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4BFF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9C62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7B63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3292D9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46B130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16ACA0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779224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3C8291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78238C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c>
          <w:tcPr>
            <w:tcW w:w="278" w:type="pct"/>
            <w:tcBorders>
              <w:top w:val="nil"/>
              <w:left w:val="nil"/>
              <w:bottom w:val="single" w:sz="4" w:space="0" w:color="auto"/>
              <w:right w:val="single" w:sz="4" w:space="0" w:color="auto"/>
            </w:tcBorders>
            <w:shd w:val="clear" w:color="auto" w:fill="auto"/>
            <w:noWrap/>
            <w:vAlign w:val="center"/>
            <w:hideMark/>
          </w:tcPr>
          <w:p w14:paraId="06D1FE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22,3</w:t>
            </w:r>
          </w:p>
        </w:tc>
      </w:tr>
      <w:tr w:rsidR="00F572F9" w:rsidRPr="00694CB1" w14:paraId="0D131E7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C8A71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29BFB5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9203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8EB4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9F01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6050D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1AE5CB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CB1D3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D0C8D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5A30E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B7874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271AFD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188ED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683C666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185083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5799BE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2BA3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3DBC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794E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C6E1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7CD3E4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67EE2C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373564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164D55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2FC451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19795D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601031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r>
      <w:tr w:rsidR="00F572F9" w:rsidRPr="00694CB1" w14:paraId="324B60C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031D82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433D72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533D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761C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2BF0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DA45C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580E6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5D080D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18F8A9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1686B5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48E7D9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186FF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331471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5338535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CC946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136667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A662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1D26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615A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E3F9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3EEA7D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44E076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722732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64BBD5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14F156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09816A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c>
          <w:tcPr>
            <w:tcW w:w="278" w:type="pct"/>
            <w:tcBorders>
              <w:top w:val="nil"/>
              <w:left w:val="nil"/>
              <w:bottom w:val="single" w:sz="4" w:space="0" w:color="auto"/>
              <w:right w:val="single" w:sz="4" w:space="0" w:color="auto"/>
            </w:tcBorders>
            <w:shd w:val="clear" w:color="auto" w:fill="auto"/>
            <w:noWrap/>
            <w:vAlign w:val="center"/>
            <w:hideMark/>
          </w:tcPr>
          <w:p w14:paraId="44D24F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w:t>
            </w:r>
          </w:p>
        </w:tc>
      </w:tr>
      <w:tr w:rsidR="00F572F9" w:rsidRPr="00694CB1" w14:paraId="1875DE5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2E16CA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0D11D9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CFCC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EAB4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26F4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84FB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0A9FB4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2BD4EF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230702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5F07B4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45A78F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48330D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c>
          <w:tcPr>
            <w:tcW w:w="278" w:type="pct"/>
            <w:tcBorders>
              <w:top w:val="nil"/>
              <w:left w:val="nil"/>
              <w:bottom w:val="single" w:sz="4" w:space="0" w:color="auto"/>
              <w:right w:val="single" w:sz="4" w:space="0" w:color="auto"/>
            </w:tcBorders>
            <w:shd w:val="clear" w:color="auto" w:fill="auto"/>
            <w:noWrap/>
            <w:vAlign w:val="center"/>
            <w:hideMark/>
          </w:tcPr>
          <w:p w14:paraId="6991C6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192</w:t>
            </w:r>
          </w:p>
        </w:tc>
      </w:tr>
      <w:tr w:rsidR="00F572F9" w:rsidRPr="00694CB1" w14:paraId="432B4C4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DFD04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14511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CB84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98EA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61D0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8336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1BC83D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6BF447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156353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1E8306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23A15C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005330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c>
          <w:tcPr>
            <w:tcW w:w="278" w:type="pct"/>
            <w:tcBorders>
              <w:top w:val="nil"/>
              <w:left w:val="nil"/>
              <w:bottom w:val="single" w:sz="4" w:space="0" w:color="auto"/>
              <w:right w:val="single" w:sz="4" w:space="0" w:color="auto"/>
            </w:tcBorders>
            <w:shd w:val="clear" w:color="auto" w:fill="auto"/>
            <w:noWrap/>
            <w:vAlign w:val="center"/>
            <w:hideMark/>
          </w:tcPr>
          <w:p w14:paraId="12863E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0,20</w:t>
            </w:r>
          </w:p>
        </w:tc>
      </w:tr>
      <w:tr w:rsidR="00F572F9" w:rsidRPr="00694CB1" w14:paraId="32E830F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1AE66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60574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44DB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AF0C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7C63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01FE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568540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50F878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673BCD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7C45FE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244393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4F8C25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4E8A83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r>
      <w:tr w:rsidR="00F572F9" w:rsidRPr="00694CB1" w14:paraId="1BCDDD2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AB7B8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DADBC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22CD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31DB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C816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10432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1E5A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C76AA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F6DFF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9E884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2BD2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3996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05B5B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4D66D3E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A9E22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6754F8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C7C7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46AF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C0BA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CC08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447EF8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560320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50F34B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20AFE6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1736B6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2908AB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c>
          <w:tcPr>
            <w:tcW w:w="278" w:type="pct"/>
            <w:tcBorders>
              <w:top w:val="nil"/>
              <w:left w:val="nil"/>
              <w:bottom w:val="single" w:sz="4" w:space="0" w:color="auto"/>
              <w:right w:val="single" w:sz="4" w:space="0" w:color="auto"/>
            </w:tcBorders>
            <w:shd w:val="clear" w:color="auto" w:fill="auto"/>
            <w:noWrap/>
            <w:vAlign w:val="center"/>
            <w:hideMark/>
          </w:tcPr>
          <w:p w14:paraId="4CA0BC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0,065</w:t>
            </w:r>
          </w:p>
        </w:tc>
      </w:tr>
      <w:tr w:rsidR="00F572F9" w:rsidRPr="00694CB1" w14:paraId="3DB254C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DC7E3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31E2E5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86E5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2E87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1945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7FDD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4E5DED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047F21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1C2F66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618A1F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0AD700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7530B9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c>
          <w:tcPr>
            <w:tcW w:w="278" w:type="pct"/>
            <w:tcBorders>
              <w:top w:val="nil"/>
              <w:left w:val="nil"/>
              <w:bottom w:val="single" w:sz="4" w:space="0" w:color="auto"/>
              <w:right w:val="single" w:sz="4" w:space="0" w:color="auto"/>
            </w:tcBorders>
            <w:shd w:val="clear" w:color="auto" w:fill="auto"/>
            <w:noWrap/>
            <w:vAlign w:val="center"/>
            <w:hideMark/>
          </w:tcPr>
          <w:p w14:paraId="694CAD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0,021</w:t>
            </w:r>
          </w:p>
        </w:tc>
      </w:tr>
      <w:tr w:rsidR="00F572F9" w:rsidRPr="00694CB1" w14:paraId="08D6BFB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D6B085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0E2BFE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D6CD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9E40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1BF9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3C05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A980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BE9C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E9323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DC669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FBBD9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4894F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B8DB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2110DCA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186A07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4C5AC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884F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7162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CD89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1104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4DED72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294BE3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5F5F4F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6681F7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230FF2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35E6FC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c>
          <w:tcPr>
            <w:tcW w:w="278" w:type="pct"/>
            <w:tcBorders>
              <w:top w:val="nil"/>
              <w:left w:val="nil"/>
              <w:bottom w:val="single" w:sz="4" w:space="0" w:color="auto"/>
              <w:right w:val="single" w:sz="4" w:space="0" w:color="auto"/>
            </w:tcBorders>
            <w:shd w:val="clear" w:color="auto" w:fill="auto"/>
            <w:noWrap/>
            <w:vAlign w:val="center"/>
            <w:hideMark/>
          </w:tcPr>
          <w:p w14:paraId="796B36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0,19</w:t>
            </w:r>
          </w:p>
        </w:tc>
      </w:tr>
      <w:tr w:rsidR="00F572F9" w:rsidRPr="00694CB1" w14:paraId="779840B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EED06B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0626BE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6019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C2B2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5394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7BC8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78C209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46E6CD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1F5647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4C11B9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5EF5B1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12B852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c>
          <w:tcPr>
            <w:tcW w:w="278" w:type="pct"/>
            <w:tcBorders>
              <w:top w:val="nil"/>
              <w:left w:val="nil"/>
              <w:bottom w:val="single" w:sz="4" w:space="0" w:color="auto"/>
              <w:right w:val="single" w:sz="4" w:space="0" w:color="auto"/>
            </w:tcBorders>
            <w:shd w:val="clear" w:color="auto" w:fill="auto"/>
            <w:noWrap/>
            <w:vAlign w:val="center"/>
            <w:hideMark/>
          </w:tcPr>
          <w:p w14:paraId="4443C9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w:t>
            </w:r>
          </w:p>
        </w:tc>
      </w:tr>
      <w:tr w:rsidR="00F572F9" w:rsidRPr="00694CB1" w14:paraId="5DB59DB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6F7E7E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0F8761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A6FA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EF3D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07A0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9CA6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7BAB52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767FBA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1D15D7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6A0353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1CA4FC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007F59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3094F6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r>
      <w:tr w:rsidR="00F572F9" w:rsidRPr="00694CB1" w14:paraId="4A01D9F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70CB7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513968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5F1E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169B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4A7D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B51E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6F69A5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43050C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33B3D4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14EF30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3714EC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38AE89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1AD720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r>
      <w:tr w:rsidR="00F572F9" w:rsidRPr="00694CB1" w14:paraId="48B0C9A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412CEF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2099A5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72EB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C800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C602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6980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5072A3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58E92E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04B884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35C581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74F420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54A196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c>
          <w:tcPr>
            <w:tcW w:w="278" w:type="pct"/>
            <w:tcBorders>
              <w:top w:val="nil"/>
              <w:left w:val="nil"/>
              <w:bottom w:val="single" w:sz="4" w:space="0" w:color="auto"/>
              <w:right w:val="single" w:sz="4" w:space="0" w:color="auto"/>
            </w:tcBorders>
            <w:shd w:val="clear" w:color="auto" w:fill="auto"/>
            <w:noWrap/>
            <w:vAlign w:val="center"/>
            <w:hideMark/>
          </w:tcPr>
          <w:p w14:paraId="5620F0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59</w:t>
            </w:r>
          </w:p>
        </w:tc>
      </w:tr>
      <w:tr w:rsidR="00F572F9" w:rsidRPr="00694CB1" w14:paraId="0D4BE0D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346D7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3588D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2915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1B62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973E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4D36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21269A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610200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24D0C3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77D803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350CD7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48AD26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c>
          <w:tcPr>
            <w:tcW w:w="278" w:type="pct"/>
            <w:tcBorders>
              <w:top w:val="nil"/>
              <w:left w:val="nil"/>
              <w:bottom w:val="single" w:sz="4" w:space="0" w:color="auto"/>
              <w:right w:val="single" w:sz="4" w:space="0" w:color="auto"/>
            </w:tcBorders>
            <w:shd w:val="clear" w:color="auto" w:fill="auto"/>
            <w:noWrap/>
            <w:vAlign w:val="center"/>
            <w:hideMark/>
          </w:tcPr>
          <w:p w14:paraId="35BC21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0,18</w:t>
            </w:r>
          </w:p>
        </w:tc>
      </w:tr>
      <w:tr w:rsidR="00F572F9" w:rsidRPr="00694CB1" w14:paraId="70A22D2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32FD3C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0,3 Гкал/ч для д/сада №1 (п. Мараловодка)</w:t>
            </w:r>
          </w:p>
        </w:tc>
        <w:tc>
          <w:tcPr>
            <w:tcW w:w="278" w:type="pct"/>
            <w:tcBorders>
              <w:top w:val="nil"/>
              <w:left w:val="nil"/>
              <w:bottom w:val="single" w:sz="4" w:space="0" w:color="auto"/>
              <w:right w:val="single" w:sz="4" w:space="0" w:color="auto"/>
            </w:tcBorders>
            <w:shd w:val="clear" w:color="auto" w:fill="DAEEF3"/>
            <w:noWrap/>
            <w:vAlign w:val="center"/>
            <w:hideMark/>
          </w:tcPr>
          <w:p w14:paraId="380D5E8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3F0959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FA8C52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8A08BF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2273784"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58964D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2EDAA0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2A0A1F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771547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1C2691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A468DF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FC12B2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75E5132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AACF7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BE4E4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13D4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C6F1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2F06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21AB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AAA1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F15F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E745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5767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71D66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DECC8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FDFC0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19662E1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01C69A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D0E05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EA9E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CF12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FC10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0CCE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5325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E114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E45A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62F0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3B5B9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D9C8C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9D347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47120AB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00286F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BFF7E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A7C1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CA06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79F5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CAB7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FC66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FF19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8751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3CC9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69155B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7374EA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67446C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4FB25F3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320EE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0D72C0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5D84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C22D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5D3A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A0D9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CDE7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4269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D759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A2AD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53E3E2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687603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127C90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r>
      <w:tr w:rsidR="00F572F9" w:rsidRPr="00694CB1" w14:paraId="7DFF2C0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FA916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0FA9C6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1F0D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43A3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E45D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DC8A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BBF7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1681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655D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B1A7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0D74D4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5FFEF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69A71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r>
      <w:tr w:rsidR="00F572F9" w:rsidRPr="00694CB1" w14:paraId="0AE05D1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4A08C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03F7F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FDD2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7724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B3F7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2A5D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43E2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5BF4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B8AF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3D26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5BF29E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05A649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57559F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r>
      <w:tr w:rsidR="00F572F9" w:rsidRPr="00694CB1" w14:paraId="0AB04B7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60A24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023E9D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25FB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24A3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9CF5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7CE5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7A19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2D74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ECD4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9F9D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386C90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37E9B9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1C79E0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r>
      <w:tr w:rsidR="00F572F9" w:rsidRPr="00694CB1" w14:paraId="58C99E2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84CF28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2B00B8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B98E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ADF2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4738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3D0A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C700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7A3B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4CE7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46A7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74A78F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5B3B94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17C76D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r>
      <w:tr w:rsidR="00F572F9" w:rsidRPr="00694CB1" w14:paraId="0A20893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C5751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3728F5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699C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AB5F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7A96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F140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4A40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90C1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62FA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261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1C66A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03F8BC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785258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r>
      <w:tr w:rsidR="00F572F9" w:rsidRPr="00694CB1" w14:paraId="16B4D0F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D3BD40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1B41BF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492E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7C6F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BFFA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EAFC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D496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ADF2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388B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3DDE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09B53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1CDC4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E09BD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r>
      <w:tr w:rsidR="00F572F9" w:rsidRPr="00694CB1" w14:paraId="1C591FD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1C09F4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45ABCF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4DA1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39F1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E872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6EFB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B75C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5DAF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132E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F8E9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491D66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0801AF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43A7ED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r>
      <w:tr w:rsidR="00F572F9" w:rsidRPr="00694CB1" w14:paraId="323A4E0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227585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5A73F3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5B85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2F0D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23E1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9D13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0EBA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2238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E9C5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4B70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061D7D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345F7B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E15B7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r>
      <w:tr w:rsidR="00F572F9" w:rsidRPr="00694CB1" w14:paraId="68078CA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1CF5E3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0B5E6C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7DE2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5427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74BB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5A05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8D40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EB1F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2D0A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70400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1FA6AB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80D18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96AFA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00BF849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ABCAE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4D9380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A4F3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2FA1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4309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D71F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DC2E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F48A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6AD3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46F3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2F32D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62FC9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251A1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59288D8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E4EFC2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472C80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3DDD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6DC0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6FED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0886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1052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417B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2C2C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6AC6C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FC76A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04DD4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4EA3C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6A25DEA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3C950E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5D325D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351E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DDA4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FBA4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E1B3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A039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D8E2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7AD9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0870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CE14E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7A7A33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D0E56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2F7A00C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DB8C2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069B91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1E28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0DEB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0A85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B08D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2B16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0EDD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47C8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F36A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636C6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0E7C9F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E0CE3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r>
      <w:tr w:rsidR="00F572F9" w:rsidRPr="00694CB1" w14:paraId="20DC65D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67BD3E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77C9B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5D0D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CCFF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6291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7604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9739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915A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B19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456D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27CC3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753E0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17DD53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26BA399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3B42A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6796C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5722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C2BF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06C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BC21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4EF9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CF24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AA75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6BD7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292F56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1824A8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515436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r>
      <w:tr w:rsidR="00F572F9" w:rsidRPr="00694CB1" w14:paraId="7102D90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1401ED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3EBCE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5B58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54BC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CE92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EA06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156D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27E9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2964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6A0AE7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6C6D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DBE58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59C5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0CCC217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54D537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5288A9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E794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41DA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55D6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24CA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6CF1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70C4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2F33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DA56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C31C2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5C11B9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F0924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r>
      <w:tr w:rsidR="00F572F9" w:rsidRPr="00694CB1" w14:paraId="12B1667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2DCAA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0DC4F1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7318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8AFF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79F1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3E26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6384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ED6F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E016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C580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59D0AC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56669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4E6BB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r>
      <w:tr w:rsidR="00F572F9" w:rsidRPr="00694CB1" w14:paraId="5F374CA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AB3E41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2241A3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3366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F5B1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B08B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EF55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B45F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C80C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9751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28E1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269BE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DC1B5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B5AA3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15C0FF2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784D61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E173E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BAFE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B5EC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4750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D5AF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B4D9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1739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049B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C658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E4D4E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6B7B1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601B63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6EA4F87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809060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7D3947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80CC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393E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32AC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0812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BAE2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937A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DF6E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AB6C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8646D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FC2EB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43C16D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38DD063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DDF07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625EAD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42DC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00A3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9621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A0C8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323E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830B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63EA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2163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CEDF8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2066CB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228DE6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r>
      <w:tr w:rsidR="00F572F9" w:rsidRPr="00694CB1" w14:paraId="2430E7A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24361F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E1204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398B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9FF0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CA74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D209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D3E4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E092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601E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7A0A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0EC62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77F7B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40A20F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3C33F15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334C7F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1AE738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63D9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9F57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E384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5650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5E7E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29F5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B3DA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CC40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00CBBE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234926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4863EA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r>
      <w:tr w:rsidR="00F572F9" w:rsidRPr="00694CB1" w14:paraId="2AC5E41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BE423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0FF06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B7C9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C730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A4E7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4285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FF84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7ACF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6BD2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851B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7D6A1A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6A932D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B34FC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r>
      <w:tr w:rsidR="00F572F9" w:rsidRPr="00694CB1" w14:paraId="2DB311A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04CBA9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0,3 Гкал/ч для д/яслей (п. Мараловодка)</w:t>
            </w:r>
          </w:p>
        </w:tc>
        <w:tc>
          <w:tcPr>
            <w:tcW w:w="278" w:type="pct"/>
            <w:tcBorders>
              <w:top w:val="nil"/>
              <w:left w:val="nil"/>
              <w:bottom w:val="single" w:sz="4" w:space="0" w:color="auto"/>
              <w:right w:val="single" w:sz="4" w:space="0" w:color="auto"/>
            </w:tcBorders>
            <w:shd w:val="clear" w:color="auto" w:fill="DAEEF3"/>
            <w:noWrap/>
            <w:vAlign w:val="center"/>
            <w:hideMark/>
          </w:tcPr>
          <w:p w14:paraId="142CFCF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CF0B78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9BE0AF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AB86E4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06BF9AE"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956582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080EF7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D6F888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AD4F31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67E899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F71C76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AFB172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6BD0B1D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B7E94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F7D7E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61F4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E838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C6A0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11A7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6499F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180C6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453F3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3AEAF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F8DF5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42101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14A55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2A0AD5E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0430EB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797A6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CBC1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DD9D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E32C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1EAA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6F7608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E3214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24B92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85289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17725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2F8F1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342F0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30AE1EC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BDD84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A1E63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CE76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9F5A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6C1B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624F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799641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1465A0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19DE11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774ABF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09AC9C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DEF29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1B1FDE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23299C9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2DEF41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5E47A4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8908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0AEA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D805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50E4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326151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5A8E21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19A0E3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4C3E3B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0A8EAD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1EAB60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8" w:type="pct"/>
            <w:tcBorders>
              <w:top w:val="nil"/>
              <w:left w:val="nil"/>
              <w:bottom w:val="single" w:sz="4" w:space="0" w:color="auto"/>
              <w:right w:val="single" w:sz="4" w:space="0" w:color="auto"/>
            </w:tcBorders>
            <w:shd w:val="clear" w:color="auto" w:fill="auto"/>
            <w:noWrap/>
            <w:vAlign w:val="center"/>
            <w:hideMark/>
          </w:tcPr>
          <w:p w14:paraId="2FB08D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r>
      <w:tr w:rsidR="00F572F9" w:rsidRPr="00694CB1" w14:paraId="6EC6A0A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6909A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6EA2FE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0ADB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827E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3AF8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6761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C21F9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1E6567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3342A8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1F4DB2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02C638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09683E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7F25F8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r>
      <w:tr w:rsidR="00F572F9" w:rsidRPr="00694CB1" w14:paraId="47124A6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50D658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7DFDD8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6466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CD54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3D4F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2715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18358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66F3DF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4E4A3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24E63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543D0B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4F9AC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96086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r>
      <w:tr w:rsidR="00F572F9" w:rsidRPr="00694CB1" w14:paraId="0F361C4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3BC675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0DD486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4595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8961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7437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8808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2CC50D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1EB195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1DCE99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19DEAE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0EE4A7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74F78F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58494D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r>
      <w:tr w:rsidR="00F572F9" w:rsidRPr="00694CB1" w14:paraId="7305DE6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9E874C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5D43E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7EB4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E571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EB3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717F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1F34DB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49DA03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4BD3B3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139AB4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10D91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7084E4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52F4F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r>
      <w:tr w:rsidR="00F572F9" w:rsidRPr="00694CB1" w14:paraId="45B1757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33351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1E89B6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2008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E6F9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6F1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658D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22E765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222AD6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606FCB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BE607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02B922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371DE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1278F7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r>
      <w:tr w:rsidR="00F572F9" w:rsidRPr="00694CB1" w14:paraId="0E651F5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3F51B3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2D211E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9791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C558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D6BF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75CE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B6FBE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48F355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A2701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056AE9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71851D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AC941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5E432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r>
      <w:tr w:rsidR="00F572F9" w:rsidRPr="00694CB1" w14:paraId="768BD44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871362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0A36A0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AABD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450B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C60F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5CAF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6FB6CD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52E6D8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7D0200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50C93B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52F222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E346A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BE475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r>
      <w:tr w:rsidR="00F572F9" w:rsidRPr="00694CB1" w14:paraId="7804085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D5B1B2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5B2CA6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FCF4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4008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852B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D98F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3C6498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7A29C1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F026C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0B1AB9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1B402E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08327B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13A9E6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r>
      <w:tr w:rsidR="00F572F9" w:rsidRPr="00694CB1" w14:paraId="3EB802C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DC1BF7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1CDBE0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4EA9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C0A9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2955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4C53F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E2E3D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2EF816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E7C8A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ADFD3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7CB57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EEF43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1BEBC3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31E8C58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44F811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6918C9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F5C0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DB93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AD3B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C890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767D9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60338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49EB6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7DB58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4D7EF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B002D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0EBD2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066992D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9EDC25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4144C9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F46F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6191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0CAE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D91C4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C2746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39BE17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4C979F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FD3A4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54A5C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30D5D2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1602D9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0CC1E9F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32288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6E48A8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7F41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F1F4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3F27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DA48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32B17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772193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E12BD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00178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37D28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39708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42078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622CBAB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638E11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4F2063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9279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3DB3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1BAD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E3D6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17B3DB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69FE48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B20A3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0E3D81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689C2E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4AB021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620B2F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r>
      <w:tr w:rsidR="00F572F9" w:rsidRPr="00694CB1" w14:paraId="0AA2373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903238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766B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07D5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868B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B2E2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9ECB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24FE53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4BCE1E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3D739A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16F0FC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360B6C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F4CD2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71454C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1234872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C2D01B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5A871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150E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E13B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B35A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9102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7C235B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737B84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48A20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221118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4F4F3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442BFF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66EC4C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r>
      <w:tr w:rsidR="00F572F9" w:rsidRPr="00694CB1" w14:paraId="7F89A09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4321E0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1B73F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1C15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67F33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DCE2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7CDDDB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664225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2A40B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A6CC6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A162A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61F5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C1844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A08D2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172D133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DE3557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75538D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789E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545A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294A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2245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4ACAA5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5B2C74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536C9A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08634B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6444D2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F3934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10A4A3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r>
      <w:tr w:rsidR="00F572F9" w:rsidRPr="00694CB1" w14:paraId="4D80A9B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746143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168284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3092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615A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E6C5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3FC9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251C67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4DADF4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2585AD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45D9C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66518E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61DDD1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5B4A0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r>
      <w:tr w:rsidR="00F572F9" w:rsidRPr="00694CB1" w14:paraId="73B8B5D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BFC103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70082C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96C4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0FA5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4660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F7D2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6273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DEE68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E2DD4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F4490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458B8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B42A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CD1B2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29BA841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24791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246DA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3EE3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BCC7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3330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E59A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45A48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36A342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303957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2CC56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142BA7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69CE8A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33B45F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6E2CA49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36B41D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74CAF3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DC5C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C9D5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1D4D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29A0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6D0467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5D11F4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14D759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249A80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5652BE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3F52D5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67C791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4DCF39D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B4042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32106C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2872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B657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3D49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2850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62AB54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61D707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113E09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13F6B9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7B2E42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38C143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69506F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r>
      <w:tr w:rsidR="00F572F9" w:rsidRPr="00694CB1" w14:paraId="0110BE6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EA71A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A17D6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96B3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69A7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4EB6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B66F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4EE0E6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24E87A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5BAA3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426AC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3AA5ED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A969D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4F2608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46AAEA7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A657F2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22CB36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E3DD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B315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4943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AC5D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71956E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0CC030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44053D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18220E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6D9394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1AC35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5695AA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r>
      <w:tr w:rsidR="00F572F9" w:rsidRPr="00694CB1" w14:paraId="1B5F8F0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5F1438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3B84E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A021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3FB8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9626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6001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E2491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4BE2B4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532ED4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468F25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7C9702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484592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30111B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r>
      <w:tr w:rsidR="00F572F9" w:rsidRPr="00694CB1" w14:paraId="1739F2D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3BFE7E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0,3 Гкал/ч для школы (п. Мараловодка)</w:t>
            </w:r>
          </w:p>
        </w:tc>
        <w:tc>
          <w:tcPr>
            <w:tcW w:w="278" w:type="pct"/>
            <w:tcBorders>
              <w:top w:val="nil"/>
              <w:left w:val="nil"/>
              <w:bottom w:val="single" w:sz="4" w:space="0" w:color="auto"/>
              <w:right w:val="single" w:sz="4" w:space="0" w:color="auto"/>
            </w:tcBorders>
            <w:shd w:val="clear" w:color="auto" w:fill="DAEEF3"/>
            <w:noWrap/>
            <w:vAlign w:val="center"/>
            <w:hideMark/>
          </w:tcPr>
          <w:p w14:paraId="2D3933C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684C5FF"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EAC738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8D98645"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C00D8B0"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785A6B1"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D58841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37D0D54D"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193CE7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E65008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3D3001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50B6FDF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59CB217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526744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F47B4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F354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F55C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FC77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8FA7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A279A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C6DA2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500C1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8F9F4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835D1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43A8B9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AF165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11A7924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0D09DC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E421F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AC54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2A56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3503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DE99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CC0E8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2F9BF2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0CBEFB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15C4BF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37E592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7D2021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c>
          <w:tcPr>
            <w:tcW w:w="278" w:type="pct"/>
            <w:tcBorders>
              <w:top w:val="nil"/>
              <w:left w:val="nil"/>
              <w:bottom w:val="single" w:sz="4" w:space="0" w:color="auto"/>
              <w:right w:val="single" w:sz="4" w:space="0" w:color="auto"/>
            </w:tcBorders>
            <w:shd w:val="clear" w:color="auto" w:fill="auto"/>
            <w:noWrap/>
            <w:vAlign w:val="center"/>
            <w:hideMark/>
          </w:tcPr>
          <w:p w14:paraId="54B07C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w:t>
            </w:r>
          </w:p>
        </w:tc>
      </w:tr>
      <w:tr w:rsidR="00F572F9" w:rsidRPr="00694CB1" w14:paraId="3F1CB19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4A3923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22C71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02F7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E39E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4496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572B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E2F5D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3A1938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749CD8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402EDE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610C12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271E08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c>
          <w:tcPr>
            <w:tcW w:w="278" w:type="pct"/>
            <w:tcBorders>
              <w:top w:val="nil"/>
              <w:left w:val="nil"/>
              <w:bottom w:val="single" w:sz="4" w:space="0" w:color="auto"/>
              <w:right w:val="single" w:sz="4" w:space="0" w:color="auto"/>
            </w:tcBorders>
            <w:shd w:val="clear" w:color="auto" w:fill="auto"/>
            <w:noWrap/>
            <w:vAlign w:val="center"/>
            <w:hideMark/>
          </w:tcPr>
          <w:p w14:paraId="464AD0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0,006</w:t>
            </w:r>
          </w:p>
        </w:tc>
      </w:tr>
      <w:tr w:rsidR="00F572F9" w:rsidRPr="00694CB1" w14:paraId="730F00C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AD65F3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1D0F03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1320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D4AC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DA09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9D01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6A53E0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2EE94F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479C96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5D498F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6A212B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15858D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w:t>
            </w:r>
          </w:p>
        </w:tc>
        <w:tc>
          <w:tcPr>
            <w:tcW w:w="278" w:type="pct"/>
            <w:tcBorders>
              <w:top w:val="nil"/>
              <w:left w:val="nil"/>
              <w:bottom w:val="single" w:sz="4" w:space="0" w:color="auto"/>
              <w:right w:val="single" w:sz="4" w:space="0" w:color="auto"/>
            </w:tcBorders>
            <w:shd w:val="clear" w:color="auto" w:fill="auto"/>
            <w:noWrap/>
            <w:vAlign w:val="center"/>
            <w:hideMark/>
          </w:tcPr>
          <w:p w14:paraId="3F95DB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w:t>
            </w:r>
          </w:p>
        </w:tc>
      </w:tr>
      <w:tr w:rsidR="00F572F9" w:rsidRPr="00694CB1" w14:paraId="08895A7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9E47A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5030D9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1962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E2F7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2E56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C391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68B165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787D26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744ABE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7276E5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63C60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653FD8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c>
          <w:tcPr>
            <w:tcW w:w="278" w:type="pct"/>
            <w:tcBorders>
              <w:top w:val="nil"/>
              <w:left w:val="nil"/>
              <w:bottom w:val="single" w:sz="4" w:space="0" w:color="auto"/>
              <w:right w:val="single" w:sz="4" w:space="0" w:color="auto"/>
            </w:tcBorders>
            <w:shd w:val="clear" w:color="auto" w:fill="auto"/>
            <w:noWrap/>
            <w:vAlign w:val="center"/>
            <w:hideMark/>
          </w:tcPr>
          <w:p w14:paraId="5D6862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457,6</w:t>
            </w:r>
          </w:p>
        </w:tc>
      </w:tr>
      <w:tr w:rsidR="00F572F9" w:rsidRPr="00694CB1" w14:paraId="1A47F26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5F5B5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1D4024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D639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78DC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B730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CC22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405907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327711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1CDE25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114B20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0A2E44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2C09C8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c>
          <w:tcPr>
            <w:tcW w:w="278" w:type="pct"/>
            <w:tcBorders>
              <w:top w:val="nil"/>
              <w:left w:val="nil"/>
              <w:bottom w:val="single" w:sz="4" w:space="0" w:color="auto"/>
              <w:right w:val="single" w:sz="4" w:space="0" w:color="auto"/>
            </w:tcBorders>
            <w:shd w:val="clear" w:color="auto" w:fill="auto"/>
            <w:noWrap/>
            <w:vAlign w:val="center"/>
            <w:hideMark/>
          </w:tcPr>
          <w:p w14:paraId="0E4C25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36,3</w:t>
            </w:r>
          </w:p>
        </w:tc>
      </w:tr>
      <w:tr w:rsidR="00F572F9" w:rsidRPr="00694CB1" w14:paraId="002BD9A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52BFF4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13ED7C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CDD9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2FE4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4B87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948B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7DB28E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460915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6587FC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2CEE5E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4FA51C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0C4405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c>
          <w:tcPr>
            <w:tcW w:w="278" w:type="pct"/>
            <w:tcBorders>
              <w:top w:val="nil"/>
              <w:left w:val="nil"/>
              <w:bottom w:val="single" w:sz="4" w:space="0" w:color="auto"/>
              <w:right w:val="single" w:sz="4" w:space="0" w:color="auto"/>
            </w:tcBorders>
            <w:shd w:val="clear" w:color="auto" w:fill="auto"/>
            <w:noWrap/>
            <w:vAlign w:val="center"/>
            <w:hideMark/>
          </w:tcPr>
          <w:p w14:paraId="288137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421,3</w:t>
            </w:r>
          </w:p>
        </w:tc>
      </w:tr>
      <w:tr w:rsidR="00F572F9" w:rsidRPr="00694CB1" w14:paraId="56B5D79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D4ABE0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276805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A33A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032A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71F3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9331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04CF69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42119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4D925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97784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915E6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1830BD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0E044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r>
      <w:tr w:rsidR="00F572F9" w:rsidRPr="00694CB1" w14:paraId="083EA2B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91D76E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1A685A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67E2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7AF9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C60A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82E3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46096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788AE1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03076D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4F0619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816A7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581864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c>
          <w:tcPr>
            <w:tcW w:w="278" w:type="pct"/>
            <w:tcBorders>
              <w:top w:val="nil"/>
              <w:left w:val="nil"/>
              <w:bottom w:val="single" w:sz="4" w:space="0" w:color="auto"/>
              <w:right w:val="single" w:sz="4" w:space="0" w:color="auto"/>
            </w:tcBorders>
            <w:shd w:val="clear" w:color="auto" w:fill="auto"/>
            <w:noWrap/>
            <w:vAlign w:val="center"/>
            <w:hideMark/>
          </w:tcPr>
          <w:p w14:paraId="3ADB40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419,4</w:t>
            </w:r>
          </w:p>
        </w:tc>
      </w:tr>
      <w:tr w:rsidR="00F572F9" w:rsidRPr="00694CB1" w14:paraId="6A4F83E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F4162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600386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583B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F41C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0870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E2DC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12823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6BF6CF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768B04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4E32FA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4C068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347F51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c>
          <w:tcPr>
            <w:tcW w:w="278" w:type="pct"/>
            <w:tcBorders>
              <w:top w:val="nil"/>
              <w:left w:val="nil"/>
              <w:bottom w:val="single" w:sz="4" w:space="0" w:color="auto"/>
              <w:right w:val="single" w:sz="4" w:space="0" w:color="auto"/>
            </w:tcBorders>
            <w:shd w:val="clear" w:color="auto" w:fill="auto"/>
            <w:noWrap/>
            <w:vAlign w:val="center"/>
            <w:hideMark/>
          </w:tcPr>
          <w:p w14:paraId="136023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24,6</w:t>
            </w:r>
          </w:p>
        </w:tc>
      </w:tr>
      <w:tr w:rsidR="00F572F9" w:rsidRPr="00694CB1" w14:paraId="646BF4B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7842D5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74CBC5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86020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CEE8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AE87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9122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22DEA8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52EFB1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50723C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49955B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01E505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4A1DBA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c>
          <w:tcPr>
            <w:tcW w:w="278" w:type="pct"/>
            <w:tcBorders>
              <w:top w:val="nil"/>
              <w:left w:val="nil"/>
              <w:bottom w:val="single" w:sz="4" w:space="0" w:color="auto"/>
              <w:right w:val="single" w:sz="4" w:space="0" w:color="auto"/>
            </w:tcBorders>
            <w:shd w:val="clear" w:color="auto" w:fill="auto"/>
            <w:noWrap/>
            <w:vAlign w:val="center"/>
            <w:hideMark/>
          </w:tcPr>
          <w:p w14:paraId="718DB5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394,8</w:t>
            </w:r>
          </w:p>
        </w:tc>
      </w:tr>
      <w:tr w:rsidR="00F572F9" w:rsidRPr="00694CB1" w14:paraId="11A5545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C97A5B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00BC13E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552D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BBE5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5F07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A080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7B7B46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33AE5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58C8A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3BA87B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4999A4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265308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c>
          <w:tcPr>
            <w:tcW w:w="278" w:type="pct"/>
            <w:tcBorders>
              <w:top w:val="nil"/>
              <w:left w:val="nil"/>
              <w:bottom w:val="single" w:sz="4" w:space="0" w:color="auto"/>
              <w:right w:val="single" w:sz="4" w:space="0" w:color="auto"/>
            </w:tcBorders>
            <w:shd w:val="clear" w:color="auto" w:fill="auto"/>
            <w:noWrap/>
            <w:vAlign w:val="center"/>
            <w:hideMark/>
          </w:tcPr>
          <w:p w14:paraId="5A83E9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19,4</w:t>
            </w:r>
          </w:p>
        </w:tc>
      </w:tr>
      <w:tr w:rsidR="00F572F9" w:rsidRPr="00694CB1" w14:paraId="21D5F00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A2866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0C0BA2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7028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D339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4EC0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5C296D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C4F91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39EEF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134D00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C24AC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5ED8C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52531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EFAAD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73F8850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76727B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3B6BA7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056A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E51F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EB04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2410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7970B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89E28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68AFA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1CB1D9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DE784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5C680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0B4513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6F25E5B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0145D4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484BFA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E58F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B9D1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93F4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101C48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825E1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504D55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41D4CC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1BA64C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55D647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187F0E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5D5709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63002A4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EAF5B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1FE19C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3B53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00FA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8596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ED39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2D019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64744E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5D026D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41305D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7770D4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3E8907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c>
          <w:tcPr>
            <w:tcW w:w="278" w:type="pct"/>
            <w:tcBorders>
              <w:top w:val="nil"/>
              <w:left w:val="nil"/>
              <w:bottom w:val="single" w:sz="4" w:space="0" w:color="auto"/>
              <w:right w:val="single" w:sz="4" w:space="0" w:color="auto"/>
            </w:tcBorders>
            <w:shd w:val="clear" w:color="auto" w:fill="auto"/>
            <w:noWrap/>
            <w:vAlign w:val="center"/>
            <w:hideMark/>
          </w:tcPr>
          <w:p w14:paraId="29E576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88</w:t>
            </w:r>
          </w:p>
        </w:tc>
      </w:tr>
      <w:tr w:rsidR="00F572F9" w:rsidRPr="00694CB1" w14:paraId="340E112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86393F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3F30CD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35DB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2768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DD23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AF02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7C0CAB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0D27AC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4600E4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2B58C0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06D2AD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5B64AD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c>
          <w:tcPr>
            <w:tcW w:w="278" w:type="pct"/>
            <w:tcBorders>
              <w:top w:val="nil"/>
              <w:left w:val="nil"/>
              <w:bottom w:val="single" w:sz="4" w:space="0" w:color="auto"/>
              <w:right w:val="single" w:sz="4" w:space="0" w:color="auto"/>
            </w:tcBorders>
            <w:shd w:val="clear" w:color="auto" w:fill="auto"/>
            <w:noWrap/>
            <w:vAlign w:val="center"/>
            <w:hideMark/>
          </w:tcPr>
          <w:p w14:paraId="405C67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124</w:t>
            </w:r>
          </w:p>
        </w:tc>
      </w:tr>
      <w:tr w:rsidR="00F572F9" w:rsidRPr="00694CB1" w14:paraId="1784FEA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AB4E08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8159E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7A65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8B6A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8900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ED1B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4E5772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0BD199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02E8A8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329A62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67B49C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16EF85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c>
          <w:tcPr>
            <w:tcW w:w="278" w:type="pct"/>
            <w:tcBorders>
              <w:top w:val="nil"/>
              <w:left w:val="nil"/>
              <w:bottom w:val="single" w:sz="4" w:space="0" w:color="auto"/>
              <w:right w:val="single" w:sz="4" w:space="0" w:color="auto"/>
            </w:tcBorders>
            <w:shd w:val="clear" w:color="auto" w:fill="auto"/>
            <w:noWrap/>
            <w:vAlign w:val="center"/>
            <w:hideMark/>
          </w:tcPr>
          <w:p w14:paraId="7DF412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w:t>
            </w:r>
          </w:p>
        </w:tc>
      </w:tr>
      <w:tr w:rsidR="00F572F9" w:rsidRPr="00694CB1" w14:paraId="0907287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42A406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3F6AE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83E1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5FF2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DF22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3B80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26D020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19772B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BCB42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FB8AE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3B10C8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0DE051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c>
          <w:tcPr>
            <w:tcW w:w="278" w:type="pct"/>
            <w:tcBorders>
              <w:top w:val="nil"/>
              <w:left w:val="nil"/>
              <w:bottom w:val="single" w:sz="4" w:space="0" w:color="auto"/>
              <w:right w:val="single" w:sz="4" w:space="0" w:color="auto"/>
            </w:tcBorders>
            <w:shd w:val="clear" w:color="auto" w:fill="auto"/>
            <w:noWrap/>
            <w:vAlign w:val="center"/>
            <w:hideMark/>
          </w:tcPr>
          <w:p w14:paraId="71B35D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0,06</w:t>
            </w:r>
          </w:p>
        </w:tc>
      </w:tr>
      <w:tr w:rsidR="00F572F9" w:rsidRPr="00694CB1" w14:paraId="6AB723C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2A7AF9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60869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B239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61B0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AD4B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02442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A1080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618EA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ED74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4A5FE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F192A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37ADE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BABD9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707A3C4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E39AD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4CB85A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7CD6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4A4D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832A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F41A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5B1B9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E2411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8C6C3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C416C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34DA06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B3B6B4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c>
          <w:tcPr>
            <w:tcW w:w="278" w:type="pct"/>
            <w:tcBorders>
              <w:top w:val="nil"/>
              <w:left w:val="nil"/>
              <w:bottom w:val="single" w:sz="4" w:space="0" w:color="auto"/>
              <w:right w:val="single" w:sz="4" w:space="0" w:color="auto"/>
            </w:tcBorders>
            <w:shd w:val="clear" w:color="auto" w:fill="auto"/>
            <w:noWrap/>
            <w:vAlign w:val="center"/>
            <w:hideMark/>
          </w:tcPr>
          <w:p w14:paraId="218E70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0,044</w:t>
            </w:r>
          </w:p>
        </w:tc>
      </w:tr>
      <w:tr w:rsidR="00F572F9" w:rsidRPr="00694CB1" w14:paraId="5C5EE14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C67B0D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50F6CB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E78A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B9A2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AE0D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37FA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41846D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07358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422D2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370253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6F4705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2B403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c>
          <w:tcPr>
            <w:tcW w:w="278" w:type="pct"/>
            <w:tcBorders>
              <w:top w:val="nil"/>
              <w:left w:val="nil"/>
              <w:bottom w:val="single" w:sz="4" w:space="0" w:color="auto"/>
              <w:right w:val="single" w:sz="4" w:space="0" w:color="auto"/>
            </w:tcBorders>
            <w:shd w:val="clear" w:color="auto" w:fill="auto"/>
            <w:noWrap/>
            <w:vAlign w:val="center"/>
            <w:hideMark/>
          </w:tcPr>
          <w:p w14:paraId="1EFC9E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0,014</w:t>
            </w:r>
          </w:p>
        </w:tc>
      </w:tr>
      <w:tr w:rsidR="00F572F9" w:rsidRPr="00694CB1" w14:paraId="6FDE92D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EF5499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631610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89EA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EA99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089C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727A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7C980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86513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78A2DB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AD9E4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342DA6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65F79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7D6A0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5BCA833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8B4305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3AEC1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418A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5878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0EA1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6379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074ACF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C12A1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1CA5D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5B73D0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0523D5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4AB872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c>
          <w:tcPr>
            <w:tcW w:w="278" w:type="pct"/>
            <w:tcBorders>
              <w:top w:val="nil"/>
              <w:left w:val="nil"/>
              <w:bottom w:val="single" w:sz="4" w:space="0" w:color="auto"/>
              <w:right w:val="single" w:sz="4" w:space="0" w:color="auto"/>
            </w:tcBorders>
            <w:shd w:val="clear" w:color="auto" w:fill="auto"/>
            <w:noWrap/>
            <w:vAlign w:val="center"/>
            <w:hideMark/>
          </w:tcPr>
          <w:p w14:paraId="211272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w:t>
            </w:r>
          </w:p>
        </w:tc>
      </w:tr>
      <w:tr w:rsidR="00F572F9" w:rsidRPr="00694CB1" w14:paraId="3DDD343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3192BB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77AF48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7861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410E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E14A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F118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22507A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47F77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2908C6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50BA0D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C9CF6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7CAA4B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2C185E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0E00980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A285EB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29C5A8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D0EA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AF3D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D736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4D3F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4D8E3B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649B27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2F55F5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0FB609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558ED4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636B54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c>
          <w:tcPr>
            <w:tcW w:w="278" w:type="pct"/>
            <w:tcBorders>
              <w:top w:val="nil"/>
              <w:left w:val="nil"/>
              <w:bottom w:val="single" w:sz="4" w:space="0" w:color="auto"/>
              <w:right w:val="single" w:sz="4" w:space="0" w:color="auto"/>
            </w:tcBorders>
            <w:shd w:val="clear" w:color="auto" w:fill="auto"/>
            <w:noWrap/>
            <w:vAlign w:val="center"/>
            <w:hideMark/>
          </w:tcPr>
          <w:p w14:paraId="279158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w:t>
            </w:r>
          </w:p>
        </w:tc>
      </w:tr>
      <w:tr w:rsidR="00F572F9" w:rsidRPr="00694CB1" w14:paraId="53E7E6A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7D467E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AA402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F48E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FA85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EB03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E6A8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02DCF3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716B59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3E60D8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24636A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14E9A0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1BBD4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7DE1A0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7B11A57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289BD2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7929C1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EA96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A234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CC7B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99EB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6AFDD3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269734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11D17F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2D191C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376ECC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3099E4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c>
          <w:tcPr>
            <w:tcW w:w="278" w:type="pct"/>
            <w:tcBorders>
              <w:top w:val="nil"/>
              <w:left w:val="nil"/>
              <w:bottom w:val="single" w:sz="4" w:space="0" w:color="auto"/>
              <w:right w:val="single" w:sz="4" w:space="0" w:color="auto"/>
            </w:tcBorders>
            <w:shd w:val="clear" w:color="auto" w:fill="auto"/>
            <w:noWrap/>
            <w:vAlign w:val="center"/>
            <w:hideMark/>
          </w:tcPr>
          <w:p w14:paraId="1AD867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38</w:t>
            </w:r>
          </w:p>
        </w:tc>
      </w:tr>
      <w:tr w:rsidR="00F572F9" w:rsidRPr="00694CB1" w14:paraId="6CDBB29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05A93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73954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D6BDB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D4EE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CC98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0367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0DB2F7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5BF48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364F90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55A32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104425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215592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c>
          <w:tcPr>
            <w:tcW w:w="278" w:type="pct"/>
            <w:tcBorders>
              <w:top w:val="nil"/>
              <w:left w:val="nil"/>
              <w:bottom w:val="single" w:sz="4" w:space="0" w:color="auto"/>
              <w:right w:val="single" w:sz="4" w:space="0" w:color="auto"/>
            </w:tcBorders>
            <w:shd w:val="clear" w:color="auto" w:fill="auto"/>
            <w:noWrap/>
            <w:vAlign w:val="center"/>
            <w:hideMark/>
          </w:tcPr>
          <w:p w14:paraId="6AD448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0,11</w:t>
            </w:r>
          </w:p>
        </w:tc>
      </w:tr>
      <w:tr w:rsidR="00F572F9" w:rsidRPr="00694CB1" w14:paraId="1AAE0EA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DAEEF3"/>
            <w:noWrap/>
            <w:vAlign w:val="center"/>
            <w:hideMark/>
          </w:tcPr>
          <w:p w14:paraId="435F55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Котельная мощностью 0,2 Гкал/ч для СДК (п. Мараловодка)</w:t>
            </w:r>
          </w:p>
        </w:tc>
        <w:tc>
          <w:tcPr>
            <w:tcW w:w="278" w:type="pct"/>
            <w:tcBorders>
              <w:top w:val="nil"/>
              <w:left w:val="nil"/>
              <w:bottom w:val="single" w:sz="4" w:space="0" w:color="auto"/>
              <w:right w:val="single" w:sz="4" w:space="0" w:color="auto"/>
            </w:tcBorders>
            <w:shd w:val="clear" w:color="auto" w:fill="DAEEF3"/>
            <w:noWrap/>
            <w:vAlign w:val="center"/>
            <w:hideMark/>
          </w:tcPr>
          <w:p w14:paraId="3B6D3D93"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8DFFEC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743DF1FB"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779144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B0BEFCA"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23FAE5D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B50FBB7"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1CD590AC"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481BCD42"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D9E2E59"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6864F036"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DAEEF3"/>
            <w:noWrap/>
            <w:vAlign w:val="center"/>
            <w:hideMark/>
          </w:tcPr>
          <w:p w14:paraId="03602668" w14:textId="77777777" w:rsidR="00F572F9" w:rsidRPr="00694CB1" w:rsidRDefault="00F572F9" w:rsidP="00701AC4">
            <w:pPr>
              <w:spacing w:after="0" w:line="240" w:lineRule="auto"/>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2159197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2747F8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A4CF8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DD38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D01A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87E6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B09B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5AC5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6399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14D9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D61F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32875D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0E0D14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26CCFE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r>
      <w:tr w:rsidR="00F572F9" w:rsidRPr="00694CB1" w14:paraId="1399AEC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2325C7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1114B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79BA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ECB7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4489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6D8E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F78F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52E3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E091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3AC8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7E39DA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0C811E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c>
          <w:tcPr>
            <w:tcW w:w="278" w:type="pct"/>
            <w:tcBorders>
              <w:top w:val="nil"/>
              <w:left w:val="nil"/>
              <w:bottom w:val="single" w:sz="4" w:space="0" w:color="auto"/>
              <w:right w:val="single" w:sz="4" w:space="0" w:color="auto"/>
            </w:tcBorders>
            <w:shd w:val="clear" w:color="auto" w:fill="auto"/>
            <w:noWrap/>
            <w:vAlign w:val="center"/>
            <w:hideMark/>
          </w:tcPr>
          <w:p w14:paraId="508183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w:t>
            </w:r>
          </w:p>
        </w:tc>
      </w:tr>
      <w:tr w:rsidR="00F572F9" w:rsidRPr="00694CB1" w14:paraId="50E2FD5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D2C4E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5D8F6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73E2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BA07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B560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40C2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8051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C49F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29D9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8C2E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0,004</w:t>
            </w:r>
          </w:p>
        </w:tc>
        <w:tc>
          <w:tcPr>
            <w:tcW w:w="278" w:type="pct"/>
            <w:tcBorders>
              <w:top w:val="nil"/>
              <w:left w:val="nil"/>
              <w:bottom w:val="single" w:sz="4" w:space="0" w:color="auto"/>
              <w:right w:val="single" w:sz="4" w:space="0" w:color="auto"/>
            </w:tcBorders>
            <w:shd w:val="clear" w:color="auto" w:fill="auto"/>
            <w:noWrap/>
            <w:vAlign w:val="center"/>
            <w:hideMark/>
          </w:tcPr>
          <w:p w14:paraId="35D425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0,004</w:t>
            </w:r>
          </w:p>
        </w:tc>
        <w:tc>
          <w:tcPr>
            <w:tcW w:w="278" w:type="pct"/>
            <w:tcBorders>
              <w:top w:val="nil"/>
              <w:left w:val="nil"/>
              <w:bottom w:val="single" w:sz="4" w:space="0" w:color="auto"/>
              <w:right w:val="single" w:sz="4" w:space="0" w:color="auto"/>
            </w:tcBorders>
            <w:shd w:val="clear" w:color="auto" w:fill="auto"/>
            <w:noWrap/>
            <w:vAlign w:val="center"/>
            <w:hideMark/>
          </w:tcPr>
          <w:p w14:paraId="26A120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0,004</w:t>
            </w:r>
          </w:p>
        </w:tc>
        <w:tc>
          <w:tcPr>
            <w:tcW w:w="278" w:type="pct"/>
            <w:tcBorders>
              <w:top w:val="nil"/>
              <w:left w:val="nil"/>
              <w:bottom w:val="single" w:sz="4" w:space="0" w:color="auto"/>
              <w:right w:val="single" w:sz="4" w:space="0" w:color="auto"/>
            </w:tcBorders>
            <w:shd w:val="clear" w:color="auto" w:fill="auto"/>
            <w:noWrap/>
            <w:vAlign w:val="center"/>
            <w:hideMark/>
          </w:tcPr>
          <w:p w14:paraId="0E5794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0,004</w:t>
            </w:r>
          </w:p>
        </w:tc>
      </w:tr>
      <w:tr w:rsidR="00F572F9" w:rsidRPr="00694CB1" w14:paraId="6B5CE11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1CBDE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7CAD36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0099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01FD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71F4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AD07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F8D2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9EA6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59A6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43FF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6DB9A6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06281B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4BADF3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r>
      <w:tr w:rsidR="00F572F9" w:rsidRPr="00694CB1" w14:paraId="4150BC0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3407B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181817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4A49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E69F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D7E6B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EBAD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6837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2EA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574D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39B1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332,8</w:t>
            </w:r>
          </w:p>
        </w:tc>
        <w:tc>
          <w:tcPr>
            <w:tcW w:w="278" w:type="pct"/>
            <w:tcBorders>
              <w:top w:val="nil"/>
              <w:left w:val="nil"/>
              <w:bottom w:val="single" w:sz="4" w:space="0" w:color="auto"/>
              <w:right w:val="single" w:sz="4" w:space="0" w:color="auto"/>
            </w:tcBorders>
            <w:shd w:val="clear" w:color="auto" w:fill="auto"/>
            <w:noWrap/>
            <w:vAlign w:val="center"/>
            <w:hideMark/>
          </w:tcPr>
          <w:p w14:paraId="0655FE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332,8</w:t>
            </w:r>
          </w:p>
        </w:tc>
        <w:tc>
          <w:tcPr>
            <w:tcW w:w="278" w:type="pct"/>
            <w:tcBorders>
              <w:top w:val="nil"/>
              <w:left w:val="nil"/>
              <w:bottom w:val="single" w:sz="4" w:space="0" w:color="auto"/>
              <w:right w:val="single" w:sz="4" w:space="0" w:color="auto"/>
            </w:tcBorders>
            <w:shd w:val="clear" w:color="auto" w:fill="auto"/>
            <w:noWrap/>
            <w:vAlign w:val="center"/>
            <w:hideMark/>
          </w:tcPr>
          <w:p w14:paraId="2C19D3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332,8</w:t>
            </w:r>
          </w:p>
        </w:tc>
        <w:tc>
          <w:tcPr>
            <w:tcW w:w="278" w:type="pct"/>
            <w:tcBorders>
              <w:top w:val="nil"/>
              <w:left w:val="nil"/>
              <w:bottom w:val="single" w:sz="4" w:space="0" w:color="auto"/>
              <w:right w:val="single" w:sz="4" w:space="0" w:color="auto"/>
            </w:tcBorders>
            <w:shd w:val="clear" w:color="auto" w:fill="auto"/>
            <w:noWrap/>
            <w:vAlign w:val="center"/>
            <w:hideMark/>
          </w:tcPr>
          <w:p w14:paraId="75C27D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332,8</w:t>
            </w:r>
          </w:p>
        </w:tc>
      </w:tr>
      <w:tr w:rsidR="00F572F9" w:rsidRPr="00694CB1" w14:paraId="4D1E539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14AC8B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3D01E7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2836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BF3E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C47C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F8D8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8549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A6791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9D2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4D60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24,2</w:t>
            </w:r>
          </w:p>
        </w:tc>
        <w:tc>
          <w:tcPr>
            <w:tcW w:w="278" w:type="pct"/>
            <w:tcBorders>
              <w:top w:val="nil"/>
              <w:left w:val="nil"/>
              <w:bottom w:val="single" w:sz="4" w:space="0" w:color="auto"/>
              <w:right w:val="single" w:sz="4" w:space="0" w:color="auto"/>
            </w:tcBorders>
            <w:shd w:val="clear" w:color="auto" w:fill="auto"/>
            <w:noWrap/>
            <w:vAlign w:val="center"/>
            <w:hideMark/>
          </w:tcPr>
          <w:p w14:paraId="46734D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24,2</w:t>
            </w:r>
          </w:p>
        </w:tc>
        <w:tc>
          <w:tcPr>
            <w:tcW w:w="278" w:type="pct"/>
            <w:tcBorders>
              <w:top w:val="nil"/>
              <w:left w:val="nil"/>
              <w:bottom w:val="single" w:sz="4" w:space="0" w:color="auto"/>
              <w:right w:val="single" w:sz="4" w:space="0" w:color="auto"/>
            </w:tcBorders>
            <w:shd w:val="clear" w:color="auto" w:fill="auto"/>
            <w:noWrap/>
            <w:vAlign w:val="center"/>
            <w:hideMark/>
          </w:tcPr>
          <w:p w14:paraId="50693D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24,2</w:t>
            </w:r>
          </w:p>
        </w:tc>
        <w:tc>
          <w:tcPr>
            <w:tcW w:w="278" w:type="pct"/>
            <w:tcBorders>
              <w:top w:val="nil"/>
              <w:left w:val="nil"/>
              <w:bottom w:val="single" w:sz="4" w:space="0" w:color="auto"/>
              <w:right w:val="single" w:sz="4" w:space="0" w:color="auto"/>
            </w:tcBorders>
            <w:shd w:val="clear" w:color="auto" w:fill="auto"/>
            <w:noWrap/>
            <w:vAlign w:val="center"/>
            <w:hideMark/>
          </w:tcPr>
          <w:p w14:paraId="70717E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24,2</w:t>
            </w:r>
          </w:p>
        </w:tc>
      </w:tr>
      <w:tr w:rsidR="00F572F9" w:rsidRPr="00694CB1" w14:paraId="5C68B35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F7887A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6DF962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35FF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8B38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1435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680C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C17D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6F6B3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5D29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044B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308,6</w:t>
            </w:r>
          </w:p>
        </w:tc>
        <w:tc>
          <w:tcPr>
            <w:tcW w:w="278" w:type="pct"/>
            <w:tcBorders>
              <w:top w:val="nil"/>
              <w:left w:val="nil"/>
              <w:bottom w:val="single" w:sz="4" w:space="0" w:color="auto"/>
              <w:right w:val="single" w:sz="4" w:space="0" w:color="auto"/>
            </w:tcBorders>
            <w:shd w:val="clear" w:color="auto" w:fill="auto"/>
            <w:noWrap/>
            <w:vAlign w:val="center"/>
            <w:hideMark/>
          </w:tcPr>
          <w:p w14:paraId="65C994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308,6</w:t>
            </w:r>
          </w:p>
        </w:tc>
        <w:tc>
          <w:tcPr>
            <w:tcW w:w="278" w:type="pct"/>
            <w:tcBorders>
              <w:top w:val="nil"/>
              <w:left w:val="nil"/>
              <w:bottom w:val="single" w:sz="4" w:space="0" w:color="auto"/>
              <w:right w:val="single" w:sz="4" w:space="0" w:color="auto"/>
            </w:tcBorders>
            <w:shd w:val="clear" w:color="auto" w:fill="auto"/>
            <w:noWrap/>
            <w:vAlign w:val="center"/>
            <w:hideMark/>
          </w:tcPr>
          <w:p w14:paraId="01588F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308,6</w:t>
            </w:r>
          </w:p>
        </w:tc>
        <w:tc>
          <w:tcPr>
            <w:tcW w:w="278" w:type="pct"/>
            <w:tcBorders>
              <w:top w:val="nil"/>
              <w:left w:val="nil"/>
              <w:bottom w:val="single" w:sz="4" w:space="0" w:color="auto"/>
              <w:right w:val="single" w:sz="4" w:space="0" w:color="auto"/>
            </w:tcBorders>
            <w:shd w:val="clear" w:color="auto" w:fill="auto"/>
            <w:noWrap/>
            <w:vAlign w:val="center"/>
            <w:hideMark/>
          </w:tcPr>
          <w:p w14:paraId="3D8CC4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308,6</w:t>
            </w:r>
          </w:p>
        </w:tc>
      </w:tr>
      <w:tr w:rsidR="00F572F9" w:rsidRPr="00694CB1" w14:paraId="542D004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7B4F53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3430D6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0A05A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C1FD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14B8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065B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E0A3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F1DB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85A9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B182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2EF69A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458C33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2E9CE5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r>
      <w:tr w:rsidR="00F572F9" w:rsidRPr="00694CB1" w14:paraId="099D34F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D70551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397D67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F804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C6C2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0FEB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C3D7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32D9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CF0A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CAE2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584B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307,4</w:t>
            </w:r>
          </w:p>
        </w:tc>
        <w:tc>
          <w:tcPr>
            <w:tcW w:w="278" w:type="pct"/>
            <w:tcBorders>
              <w:top w:val="nil"/>
              <w:left w:val="nil"/>
              <w:bottom w:val="single" w:sz="4" w:space="0" w:color="auto"/>
              <w:right w:val="single" w:sz="4" w:space="0" w:color="auto"/>
            </w:tcBorders>
            <w:shd w:val="clear" w:color="auto" w:fill="auto"/>
            <w:noWrap/>
            <w:vAlign w:val="center"/>
            <w:hideMark/>
          </w:tcPr>
          <w:p w14:paraId="4A569D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307,4</w:t>
            </w:r>
          </w:p>
        </w:tc>
        <w:tc>
          <w:tcPr>
            <w:tcW w:w="278" w:type="pct"/>
            <w:tcBorders>
              <w:top w:val="nil"/>
              <w:left w:val="nil"/>
              <w:bottom w:val="single" w:sz="4" w:space="0" w:color="auto"/>
              <w:right w:val="single" w:sz="4" w:space="0" w:color="auto"/>
            </w:tcBorders>
            <w:shd w:val="clear" w:color="auto" w:fill="auto"/>
            <w:noWrap/>
            <w:vAlign w:val="center"/>
            <w:hideMark/>
          </w:tcPr>
          <w:p w14:paraId="77D258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307,4</w:t>
            </w:r>
          </w:p>
        </w:tc>
        <w:tc>
          <w:tcPr>
            <w:tcW w:w="278" w:type="pct"/>
            <w:tcBorders>
              <w:top w:val="nil"/>
              <w:left w:val="nil"/>
              <w:bottom w:val="single" w:sz="4" w:space="0" w:color="auto"/>
              <w:right w:val="single" w:sz="4" w:space="0" w:color="auto"/>
            </w:tcBorders>
            <w:shd w:val="clear" w:color="auto" w:fill="auto"/>
            <w:noWrap/>
            <w:vAlign w:val="center"/>
            <w:hideMark/>
          </w:tcPr>
          <w:p w14:paraId="5B9BF8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307,4</w:t>
            </w:r>
          </w:p>
        </w:tc>
      </w:tr>
      <w:tr w:rsidR="00F572F9" w:rsidRPr="00694CB1" w14:paraId="1519457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F06B03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6EA313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3BC0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4EC9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89DC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EC8F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560F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8E51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E8F5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265A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14,7</w:t>
            </w:r>
          </w:p>
        </w:tc>
        <w:tc>
          <w:tcPr>
            <w:tcW w:w="278" w:type="pct"/>
            <w:tcBorders>
              <w:top w:val="nil"/>
              <w:left w:val="nil"/>
              <w:bottom w:val="single" w:sz="4" w:space="0" w:color="auto"/>
              <w:right w:val="single" w:sz="4" w:space="0" w:color="auto"/>
            </w:tcBorders>
            <w:shd w:val="clear" w:color="auto" w:fill="auto"/>
            <w:noWrap/>
            <w:vAlign w:val="center"/>
            <w:hideMark/>
          </w:tcPr>
          <w:p w14:paraId="3E7ADE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14,7</w:t>
            </w:r>
          </w:p>
        </w:tc>
        <w:tc>
          <w:tcPr>
            <w:tcW w:w="278" w:type="pct"/>
            <w:tcBorders>
              <w:top w:val="nil"/>
              <w:left w:val="nil"/>
              <w:bottom w:val="single" w:sz="4" w:space="0" w:color="auto"/>
              <w:right w:val="single" w:sz="4" w:space="0" w:color="auto"/>
            </w:tcBorders>
            <w:shd w:val="clear" w:color="auto" w:fill="auto"/>
            <w:noWrap/>
            <w:vAlign w:val="center"/>
            <w:hideMark/>
          </w:tcPr>
          <w:p w14:paraId="0AB611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14,7</w:t>
            </w:r>
          </w:p>
        </w:tc>
        <w:tc>
          <w:tcPr>
            <w:tcW w:w="278" w:type="pct"/>
            <w:tcBorders>
              <w:top w:val="nil"/>
              <w:left w:val="nil"/>
              <w:bottom w:val="single" w:sz="4" w:space="0" w:color="auto"/>
              <w:right w:val="single" w:sz="4" w:space="0" w:color="auto"/>
            </w:tcBorders>
            <w:shd w:val="clear" w:color="auto" w:fill="auto"/>
            <w:noWrap/>
            <w:vAlign w:val="center"/>
            <w:hideMark/>
          </w:tcPr>
          <w:p w14:paraId="05BF40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14,7</w:t>
            </w:r>
          </w:p>
        </w:tc>
      </w:tr>
      <w:tr w:rsidR="00F572F9" w:rsidRPr="00694CB1" w14:paraId="53DDCAD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8AA21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327977F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FB30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89BA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D1D7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5073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5C2C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194B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77B0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BF4F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292,6</w:t>
            </w:r>
          </w:p>
        </w:tc>
        <w:tc>
          <w:tcPr>
            <w:tcW w:w="278" w:type="pct"/>
            <w:tcBorders>
              <w:top w:val="nil"/>
              <w:left w:val="nil"/>
              <w:bottom w:val="single" w:sz="4" w:space="0" w:color="auto"/>
              <w:right w:val="single" w:sz="4" w:space="0" w:color="auto"/>
            </w:tcBorders>
            <w:shd w:val="clear" w:color="auto" w:fill="auto"/>
            <w:noWrap/>
            <w:vAlign w:val="center"/>
            <w:hideMark/>
          </w:tcPr>
          <w:p w14:paraId="7F5215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292,6</w:t>
            </w:r>
          </w:p>
        </w:tc>
        <w:tc>
          <w:tcPr>
            <w:tcW w:w="278" w:type="pct"/>
            <w:tcBorders>
              <w:top w:val="nil"/>
              <w:left w:val="nil"/>
              <w:bottom w:val="single" w:sz="4" w:space="0" w:color="auto"/>
              <w:right w:val="single" w:sz="4" w:space="0" w:color="auto"/>
            </w:tcBorders>
            <w:shd w:val="clear" w:color="auto" w:fill="auto"/>
            <w:noWrap/>
            <w:vAlign w:val="center"/>
            <w:hideMark/>
          </w:tcPr>
          <w:p w14:paraId="0B19BD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292,6</w:t>
            </w:r>
          </w:p>
        </w:tc>
        <w:tc>
          <w:tcPr>
            <w:tcW w:w="278" w:type="pct"/>
            <w:tcBorders>
              <w:top w:val="nil"/>
              <w:left w:val="nil"/>
              <w:bottom w:val="single" w:sz="4" w:space="0" w:color="auto"/>
              <w:right w:val="single" w:sz="4" w:space="0" w:color="auto"/>
            </w:tcBorders>
            <w:shd w:val="clear" w:color="auto" w:fill="auto"/>
            <w:noWrap/>
            <w:vAlign w:val="center"/>
            <w:hideMark/>
          </w:tcPr>
          <w:p w14:paraId="75763B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292,6</w:t>
            </w:r>
          </w:p>
        </w:tc>
      </w:tr>
      <w:tr w:rsidR="00F572F9" w:rsidRPr="00694CB1" w14:paraId="412E632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EBAD77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60E9EA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DA94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7927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F48E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0EEF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1267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0A7C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5C16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C73B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123065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65C0C5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2F71F0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r>
      <w:tr w:rsidR="00F572F9" w:rsidRPr="00694CB1" w14:paraId="2953572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B9D86E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554C78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AA20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B907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62A2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03EE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D2D3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A0432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0B0D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491159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9B14A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1925A2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469A52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3540801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D42E8C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0AE804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FF0B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721D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DC57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1A1E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FF57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BC4D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0503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61B0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c>
          <w:tcPr>
            <w:tcW w:w="278" w:type="pct"/>
            <w:tcBorders>
              <w:top w:val="nil"/>
              <w:left w:val="nil"/>
              <w:bottom w:val="single" w:sz="4" w:space="0" w:color="auto"/>
              <w:right w:val="single" w:sz="4" w:space="0" w:color="auto"/>
            </w:tcBorders>
            <w:shd w:val="clear" w:color="auto" w:fill="auto"/>
            <w:noWrap/>
            <w:vAlign w:val="center"/>
            <w:hideMark/>
          </w:tcPr>
          <w:p w14:paraId="36C9D0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c>
          <w:tcPr>
            <w:tcW w:w="278" w:type="pct"/>
            <w:tcBorders>
              <w:top w:val="nil"/>
              <w:left w:val="nil"/>
              <w:bottom w:val="single" w:sz="4" w:space="0" w:color="auto"/>
              <w:right w:val="single" w:sz="4" w:space="0" w:color="auto"/>
            </w:tcBorders>
            <w:shd w:val="clear" w:color="auto" w:fill="auto"/>
            <w:noWrap/>
            <w:vAlign w:val="center"/>
            <w:hideMark/>
          </w:tcPr>
          <w:p w14:paraId="7758E7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c>
          <w:tcPr>
            <w:tcW w:w="278" w:type="pct"/>
            <w:tcBorders>
              <w:top w:val="nil"/>
              <w:left w:val="nil"/>
              <w:bottom w:val="single" w:sz="4" w:space="0" w:color="auto"/>
              <w:right w:val="single" w:sz="4" w:space="0" w:color="auto"/>
            </w:tcBorders>
            <w:shd w:val="clear" w:color="auto" w:fill="auto"/>
            <w:noWrap/>
            <w:vAlign w:val="center"/>
            <w:hideMark/>
          </w:tcPr>
          <w:p w14:paraId="28B7FB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r>
      <w:tr w:rsidR="00F572F9" w:rsidRPr="00694CB1" w14:paraId="33426E0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67F89D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65D7C4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9AB3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E139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726C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5B733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3F60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54FF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E952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370250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ED17B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58AA2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28C16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37040E9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683317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420DB4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C96F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BC7B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7B0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B8CE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C90D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1A99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F87EF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EC88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c>
          <w:tcPr>
            <w:tcW w:w="278" w:type="pct"/>
            <w:tcBorders>
              <w:top w:val="nil"/>
              <w:left w:val="nil"/>
              <w:bottom w:val="single" w:sz="4" w:space="0" w:color="auto"/>
              <w:right w:val="single" w:sz="4" w:space="0" w:color="auto"/>
            </w:tcBorders>
            <w:shd w:val="clear" w:color="auto" w:fill="auto"/>
            <w:noWrap/>
            <w:vAlign w:val="center"/>
            <w:hideMark/>
          </w:tcPr>
          <w:p w14:paraId="69395D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c>
          <w:tcPr>
            <w:tcW w:w="278" w:type="pct"/>
            <w:tcBorders>
              <w:top w:val="nil"/>
              <w:left w:val="nil"/>
              <w:bottom w:val="single" w:sz="4" w:space="0" w:color="auto"/>
              <w:right w:val="single" w:sz="4" w:space="0" w:color="auto"/>
            </w:tcBorders>
            <w:shd w:val="clear" w:color="auto" w:fill="auto"/>
            <w:noWrap/>
            <w:vAlign w:val="center"/>
            <w:hideMark/>
          </w:tcPr>
          <w:p w14:paraId="58BBB3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c>
          <w:tcPr>
            <w:tcW w:w="278" w:type="pct"/>
            <w:tcBorders>
              <w:top w:val="nil"/>
              <w:left w:val="nil"/>
              <w:bottom w:val="single" w:sz="4" w:space="0" w:color="auto"/>
              <w:right w:val="single" w:sz="4" w:space="0" w:color="auto"/>
            </w:tcBorders>
            <w:shd w:val="clear" w:color="auto" w:fill="auto"/>
            <w:noWrap/>
            <w:vAlign w:val="center"/>
            <w:hideMark/>
          </w:tcPr>
          <w:p w14:paraId="33E6C4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65</w:t>
            </w:r>
          </w:p>
        </w:tc>
      </w:tr>
      <w:tr w:rsidR="00F572F9" w:rsidRPr="00694CB1" w14:paraId="4AF73F6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1B07EF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5B028C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E78A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BADF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0AAB9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64B0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E5E5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8FE3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0D36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E85E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91</w:t>
            </w:r>
          </w:p>
        </w:tc>
        <w:tc>
          <w:tcPr>
            <w:tcW w:w="278" w:type="pct"/>
            <w:tcBorders>
              <w:top w:val="nil"/>
              <w:left w:val="nil"/>
              <w:bottom w:val="single" w:sz="4" w:space="0" w:color="auto"/>
              <w:right w:val="single" w:sz="4" w:space="0" w:color="auto"/>
            </w:tcBorders>
            <w:shd w:val="clear" w:color="auto" w:fill="auto"/>
            <w:noWrap/>
            <w:vAlign w:val="center"/>
            <w:hideMark/>
          </w:tcPr>
          <w:p w14:paraId="348E33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91</w:t>
            </w:r>
          </w:p>
        </w:tc>
        <w:tc>
          <w:tcPr>
            <w:tcW w:w="278" w:type="pct"/>
            <w:tcBorders>
              <w:top w:val="nil"/>
              <w:left w:val="nil"/>
              <w:bottom w:val="single" w:sz="4" w:space="0" w:color="auto"/>
              <w:right w:val="single" w:sz="4" w:space="0" w:color="auto"/>
            </w:tcBorders>
            <w:shd w:val="clear" w:color="auto" w:fill="auto"/>
            <w:noWrap/>
            <w:vAlign w:val="center"/>
            <w:hideMark/>
          </w:tcPr>
          <w:p w14:paraId="4E592A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91</w:t>
            </w:r>
          </w:p>
        </w:tc>
        <w:tc>
          <w:tcPr>
            <w:tcW w:w="278" w:type="pct"/>
            <w:tcBorders>
              <w:top w:val="nil"/>
              <w:left w:val="nil"/>
              <w:bottom w:val="single" w:sz="4" w:space="0" w:color="auto"/>
              <w:right w:val="single" w:sz="4" w:space="0" w:color="auto"/>
            </w:tcBorders>
            <w:shd w:val="clear" w:color="auto" w:fill="auto"/>
            <w:noWrap/>
            <w:vAlign w:val="center"/>
            <w:hideMark/>
          </w:tcPr>
          <w:p w14:paraId="4DCCF5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91</w:t>
            </w:r>
          </w:p>
        </w:tc>
      </w:tr>
      <w:tr w:rsidR="00F572F9" w:rsidRPr="00694CB1" w14:paraId="3723E99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A485B8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4EC80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F907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A958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C1D8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9850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449C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2767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B2B4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BE20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2B007A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4C732E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79BBDD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r>
      <w:tr w:rsidR="00F572F9" w:rsidRPr="00694CB1" w14:paraId="3F25491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7C5441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5D2C2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7BE0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602C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9CAA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4009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B28B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A5FD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0025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9CB9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w:t>
            </w:r>
          </w:p>
        </w:tc>
        <w:tc>
          <w:tcPr>
            <w:tcW w:w="278" w:type="pct"/>
            <w:tcBorders>
              <w:top w:val="nil"/>
              <w:left w:val="nil"/>
              <w:bottom w:val="single" w:sz="4" w:space="0" w:color="auto"/>
              <w:right w:val="single" w:sz="4" w:space="0" w:color="auto"/>
            </w:tcBorders>
            <w:shd w:val="clear" w:color="auto" w:fill="auto"/>
            <w:noWrap/>
            <w:vAlign w:val="center"/>
            <w:hideMark/>
          </w:tcPr>
          <w:p w14:paraId="167606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w:t>
            </w:r>
          </w:p>
        </w:tc>
        <w:tc>
          <w:tcPr>
            <w:tcW w:w="278" w:type="pct"/>
            <w:tcBorders>
              <w:top w:val="nil"/>
              <w:left w:val="nil"/>
              <w:bottom w:val="single" w:sz="4" w:space="0" w:color="auto"/>
              <w:right w:val="single" w:sz="4" w:space="0" w:color="auto"/>
            </w:tcBorders>
            <w:shd w:val="clear" w:color="auto" w:fill="auto"/>
            <w:noWrap/>
            <w:vAlign w:val="center"/>
            <w:hideMark/>
          </w:tcPr>
          <w:p w14:paraId="48D2A7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w:t>
            </w:r>
          </w:p>
        </w:tc>
        <w:tc>
          <w:tcPr>
            <w:tcW w:w="278" w:type="pct"/>
            <w:tcBorders>
              <w:top w:val="nil"/>
              <w:left w:val="nil"/>
              <w:bottom w:val="single" w:sz="4" w:space="0" w:color="auto"/>
              <w:right w:val="single" w:sz="4" w:space="0" w:color="auto"/>
            </w:tcBorders>
            <w:shd w:val="clear" w:color="auto" w:fill="auto"/>
            <w:noWrap/>
            <w:vAlign w:val="center"/>
            <w:hideMark/>
          </w:tcPr>
          <w:p w14:paraId="547247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0,04</w:t>
            </w:r>
          </w:p>
        </w:tc>
      </w:tr>
      <w:tr w:rsidR="00F572F9" w:rsidRPr="00694CB1" w14:paraId="5C4BA2B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717FC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613EA9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F617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02D5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B8BC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2140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C72E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4585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0FC6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000000" w:fill="D9E1F2"/>
            <w:noWrap/>
            <w:vAlign w:val="center"/>
            <w:hideMark/>
          </w:tcPr>
          <w:p w14:paraId="0043F1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498DA0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9599D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5E040B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015FEB6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AE828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2DD331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2EBD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38A7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6C9C6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B8BB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F4DA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78B0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1118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F6EF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376131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26B5A4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2166D7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r>
      <w:tr w:rsidR="00F572F9" w:rsidRPr="00694CB1" w14:paraId="4784566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7D70DE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703E6E2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14BB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7504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3403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7533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34AF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4ECD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2F7C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FB9A7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0,010</w:t>
            </w:r>
          </w:p>
        </w:tc>
        <w:tc>
          <w:tcPr>
            <w:tcW w:w="278" w:type="pct"/>
            <w:tcBorders>
              <w:top w:val="nil"/>
              <w:left w:val="nil"/>
              <w:bottom w:val="single" w:sz="4" w:space="0" w:color="auto"/>
              <w:right w:val="single" w:sz="4" w:space="0" w:color="auto"/>
            </w:tcBorders>
            <w:shd w:val="clear" w:color="auto" w:fill="auto"/>
            <w:noWrap/>
            <w:vAlign w:val="center"/>
            <w:hideMark/>
          </w:tcPr>
          <w:p w14:paraId="6058C5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0,010</w:t>
            </w:r>
          </w:p>
        </w:tc>
        <w:tc>
          <w:tcPr>
            <w:tcW w:w="278" w:type="pct"/>
            <w:tcBorders>
              <w:top w:val="nil"/>
              <w:left w:val="nil"/>
              <w:bottom w:val="single" w:sz="4" w:space="0" w:color="auto"/>
              <w:right w:val="single" w:sz="4" w:space="0" w:color="auto"/>
            </w:tcBorders>
            <w:shd w:val="clear" w:color="auto" w:fill="auto"/>
            <w:noWrap/>
            <w:vAlign w:val="center"/>
            <w:hideMark/>
          </w:tcPr>
          <w:p w14:paraId="489350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0,010</w:t>
            </w:r>
          </w:p>
        </w:tc>
        <w:tc>
          <w:tcPr>
            <w:tcW w:w="278" w:type="pct"/>
            <w:tcBorders>
              <w:top w:val="nil"/>
              <w:left w:val="nil"/>
              <w:bottom w:val="single" w:sz="4" w:space="0" w:color="auto"/>
              <w:right w:val="single" w:sz="4" w:space="0" w:color="auto"/>
            </w:tcBorders>
            <w:shd w:val="clear" w:color="auto" w:fill="auto"/>
            <w:noWrap/>
            <w:vAlign w:val="center"/>
            <w:hideMark/>
          </w:tcPr>
          <w:p w14:paraId="5695AF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0,010</w:t>
            </w:r>
          </w:p>
        </w:tc>
      </w:tr>
      <w:tr w:rsidR="00F572F9" w:rsidRPr="00694CB1" w14:paraId="537DC85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AF39EB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2F1C78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23AF1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4E7F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789C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0B52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7037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31E61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7D32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163D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D424E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13BE56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c>
          <w:tcPr>
            <w:tcW w:w="278" w:type="pct"/>
            <w:tcBorders>
              <w:top w:val="nil"/>
              <w:left w:val="nil"/>
              <w:bottom w:val="single" w:sz="4" w:space="0" w:color="auto"/>
              <w:right w:val="single" w:sz="4" w:space="0" w:color="auto"/>
            </w:tcBorders>
            <w:shd w:val="clear" w:color="auto" w:fill="auto"/>
            <w:noWrap/>
            <w:vAlign w:val="center"/>
            <w:hideMark/>
          </w:tcPr>
          <w:p w14:paraId="0808C5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0,00</w:t>
            </w:r>
          </w:p>
        </w:tc>
      </w:tr>
      <w:tr w:rsidR="00F572F9" w:rsidRPr="00694CB1" w14:paraId="2A44269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7C7CC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1CC25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C885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AAB21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41CC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4797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7FF7E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2559C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5172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97CF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5EEFC1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2EE3FA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c>
          <w:tcPr>
            <w:tcW w:w="278" w:type="pct"/>
            <w:tcBorders>
              <w:top w:val="nil"/>
              <w:left w:val="nil"/>
              <w:bottom w:val="single" w:sz="4" w:space="0" w:color="auto"/>
              <w:right w:val="single" w:sz="4" w:space="0" w:color="auto"/>
            </w:tcBorders>
            <w:shd w:val="clear" w:color="auto" w:fill="auto"/>
            <w:noWrap/>
            <w:vAlign w:val="center"/>
            <w:hideMark/>
          </w:tcPr>
          <w:p w14:paraId="7AFBD5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0,09</w:t>
            </w:r>
          </w:p>
        </w:tc>
      </w:tr>
      <w:tr w:rsidR="00F572F9" w:rsidRPr="00694CB1" w14:paraId="76F8008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88D11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02CAF4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1BE1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98B3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29AC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BC53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D8C7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6C2EF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534D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C9F9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4D669B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7469B3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c>
          <w:tcPr>
            <w:tcW w:w="278" w:type="pct"/>
            <w:tcBorders>
              <w:top w:val="nil"/>
              <w:left w:val="nil"/>
              <w:bottom w:val="single" w:sz="4" w:space="0" w:color="auto"/>
              <w:right w:val="single" w:sz="4" w:space="0" w:color="auto"/>
            </w:tcBorders>
            <w:shd w:val="clear" w:color="auto" w:fill="auto"/>
            <w:noWrap/>
            <w:vAlign w:val="center"/>
            <w:hideMark/>
          </w:tcPr>
          <w:p w14:paraId="162A7C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w:t>
            </w:r>
          </w:p>
        </w:tc>
      </w:tr>
      <w:tr w:rsidR="00F572F9" w:rsidRPr="00694CB1" w14:paraId="6C4211C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33887A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4AB887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3AD82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8379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DC170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6D4A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C960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85A6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5108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C53F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0E1DA1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21CEE0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c>
          <w:tcPr>
            <w:tcW w:w="278" w:type="pct"/>
            <w:tcBorders>
              <w:top w:val="nil"/>
              <w:left w:val="nil"/>
              <w:bottom w:val="single" w:sz="4" w:space="0" w:color="auto"/>
              <w:right w:val="single" w:sz="4" w:space="0" w:color="auto"/>
            </w:tcBorders>
            <w:shd w:val="clear" w:color="auto" w:fill="auto"/>
            <w:noWrap/>
            <w:vAlign w:val="center"/>
            <w:hideMark/>
          </w:tcPr>
          <w:p w14:paraId="1896CC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w:t>
            </w:r>
          </w:p>
        </w:tc>
      </w:tr>
      <w:tr w:rsidR="00F572F9" w:rsidRPr="00694CB1" w14:paraId="0E5495B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DB09DF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BA7E5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133C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10F2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45F4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B450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8B25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289A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AC8B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6E70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6DDEC1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15AE83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62FC91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r>
      <w:tr w:rsidR="00F572F9" w:rsidRPr="00694CB1" w14:paraId="5D50B7F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E00044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41B071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FC62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6724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E278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4251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A4452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A2E62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8C8E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4262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w:t>
            </w:r>
          </w:p>
        </w:tc>
        <w:tc>
          <w:tcPr>
            <w:tcW w:w="278" w:type="pct"/>
            <w:tcBorders>
              <w:top w:val="nil"/>
              <w:left w:val="nil"/>
              <w:bottom w:val="single" w:sz="4" w:space="0" w:color="auto"/>
              <w:right w:val="single" w:sz="4" w:space="0" w:color="auto"/>
            </w:tcBorders>
            <w:shd w:val="clear" w:color="auto" w:fill="auto"/>
            <w:noWrap/>
            <w:vAlign w:val="center"/>
            <w:hideMark/>
          </w:tcPr>
          <w:p w14:paraId="1CCD22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w:t>
            </w:r>
          </w:p>
        </w:tc>
        <w:tc>
          <w:tcPr>
            <w:tcW w:w="278" w:type="pct"/>
            <w:tcBorders>
              <w:top w:val="nil"/>
              <w:left w:val="nil"/>
              <w:bottom w:val="single" w:sz="4" w:space="0" w:color="auto"/>
              <w:right w:val="single" w:sz="4" w:space="0" w:color="auto"/>
            </w:tcBorders>
            <w:shd w:val="clear" w:color="auto" w:fill="auto"/>
            <w:noWrap/>
            <w:vAlign w:val="center"/>
            <w:hideMark/>
          </w:tcPr>
          <w:p w14:paraId="04AAEA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w:t>
            </w:r>
          </w:p>
        </w:tc>
        <w:tc>
          <w:tcPr>
            <w:tcW w:w="278" w:type="pct"/>
            <w:tcBorders>
              <w:top w:val="nil"/>
              <w:left w:val="nil"/>
              <w:bottom w:val="single" w:sz="4" w:space="0" w:color="auto"/>
              <w:right w:val="single" w:sz="4" w:space="0" w:color="auto"/>
            </w:tcBorders>
            <w:shd w:val="clear" w:color="auto" w:fill="auto"/>
            <w:noWrap/>
            <w:vAlign w:val="center"/>
            <w:hideMark/>
          </w:tcPr>
          <w:p w14:paraId="2BFE7E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w:t>
            </w:r>
          </w:p>
        </w:tc>
      </w:tr>
      <w:tr w:rsidR="00F572F9" w:rsidRPr="00694CB1" w14:paraId="5041A87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AEEF2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E1A66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E549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4ABE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6857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F47E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9704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A636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91ED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5FB7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w:t>
            </w:r>
          </w:p>
        </w:tc>
        <w:tc>
          <w:tcPr>
            <w:tcW w:w="278" w:type="pct"/>
            <w:tcBorders>
              <w:top w:val="nil"/>
              <w:left w:val="nil"/>
              <w:bottom w:val="single" w:sz="4" w:space="0" w:color="auto"/>
              <w:right w:val="single" w:sz="4" w:space="0" w:color="auto"/>
            </w:tcBorders>
            <w:shd w:val="clear" w:color="auto" w:fill="auto"/>
            <w:noWrap/>
            <w:vAlign w:val="center"/>
            <w:hideMark/>
          </w:tcPr>
          <w:p w14:paraId="3C110B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w:t>
            </w:r>
          </w:p>
        </w:tc>
        <w:tc>
          <w:tcPr>
            <w:tcW w:w="278" w:type="pct"/>
            <w:tcBorders>
              <w:top w:val="nil"/>
              <w:left w:val="nil"/>
              <w:bottom w:val="single" w:sz="4" w:space="0" w:color="auto"/>
              <w:right w:val="single" w:sz="4" w:space="0" w:color="auto"/>
            </w:tcBorders>
            <w:shd w:val="clear" w:color="auto" w:fill="auto"/>
            <w:noWrap/>
            <w:vAlign w:val="center"/>
            <w:hideMark/>
          </w:tcPr>
          <w:p w14:paraId="74E24E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w:t>
            </w:r>
          </w:p>
        </w:tc>
        <w:tc>
          <w:tcPr>
            <w:tcW w:w="278" w:type="pct"/>
            <w:tcBorders>
              <w:top w:val="nil"/>
              <w:left w:val="nil"/>
              <w:bottom w:val="single" w:sz="4" w:space="0" w:color="auto"/>
              <w:right w:val="single" w:sz="4" w:space="0" w:color="auto"/>
            </w:tcBorders>
            <w:shd w:val="clear" w:color="auto" w:fill="auto"/>
            <w:noWrap/>
            <w:vAlign w:val="center"/>
            <w:hideMark/>
          </w:tcPr>
          <w:p w14:paraId="28DD63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0,08</w:t>
            </w:r>
          </w:p>
        </w:tc>
      </w:tr>
      <w:tr w:rsidR="00F572F9" w:rsidRPr="00694CB1" w14:paraId="5064CD8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1E7A6B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Огнёвское сельское поселение</w:t>
            </w:r>
          </w:p>
        </w:tc>
        <w:tc>
          <w:tcPr>
            <w:tcW w:w="278" w:type="pct"/>
            <w:tcBorders>
              <w:top w:val="nil"/>
              <w:left w:val="nil"/>
              <w:bottom w:val="single" w:sz="4" w:space="0" w:color="auto"/>
              <w:right w:val="single" w:sz="4" w:space="0" w:color="auto"/>
            </w:tcBorders>
            <w:shd w:val="clear" w:color="auto" w:fill="auto"/>
            <w:noWrap/>
            <w:vAlign w:val="center"/>
            <w:hideMark/>
          </w:tcPr>
          <w:p w14:paraId="2EF335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5103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5FE24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DA68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E3A0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8545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D3A6A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2AE5F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A273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4005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17AE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792A8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45BA3E2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62CE4B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34E4C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E4D0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1427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2F73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5C24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3AF0A6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3D3252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4E96CC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0A1F42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c>
          <w:tcPr>
            <w:tcW w:w="278" w:type="pct"/>
            <w:tcBorders>
              <w:top w:val="nil"/>
              <w:left w:val="nil"/>
              <w:bottom w:val="single" w:sz="4" w:space="0" w:color="auto"/>
              <w:right w:val="single" w:sz="4" w:space="0" w:color="auto"/>
            </w:tcBorders>
            <w:shd w:val="clear" w:color="auto" w:fill="auto"/>
            <w:noWrap/>
            <w:vAlign w:val="center"/>
            <w:hideMark/>
          </w:tcPr>
          <w:p w14:paraId="6C48F2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c>
          <w:tcPr>
            <w:tcW w:w="278" w:type="pct"/>
            <w:tcBorders>
              <w:top w:val="nil"/>
              <w:left w:val="nil"/>
              <w:bottom w:val="single" w:sz="4" w:space="0" w:color="auto"/>
              <w:right w:val="single" w:sz="4" w:space="0" w:color="auto"/>
            </w:tcBorders>
            <w:shd w:val="clear" w:color="auto" w:fill="auto"/>
            <w:noWrap/>
            <w:vAlign w:val="center"/>
            <w:hideMark/>
          </w:tcPr>
          <w:p w14:paraId="45923C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c>
          <w:tcPr>
            <w:tcW w:w="278" w:type="pct"/>
            <w:tcBorders>
              <w:top w:val="nil"/>
              <w:left w:val="nil"/>
              <w:bottom w:val="single" w:sz="4" w:space="0" w:color="auto"/>
              <w:right w:val="single" w:sz="4" w:space="0" w:color="auto"/>
            </w:tcBorders>
            <w:shd w:val="clear" w:color="auto" w:fill="auto"/>
            <w:noWrap/>
            <w:vAlign w:val="center"/>
            <w:hideMark/>
          </w:tcPr>
          <w:p w14:paraId="162C8A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r>
      <w:tr w:rsidR="00F572F9" w:rsidRPr="00694CB1" w14:paraId="1C10112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4EFB8B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B8ED8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209A0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6631F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CF2A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9548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42FCA9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720ADD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25DED6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1,6</w:t>
            </w:r>
          </w:p>
        </w:tc>
        <w:tc>
          <w:tcPr>
            <w:tcW w:w="278" w:type="pct"/>
            <w:tcBorders>
              <w:top w:val="nil"/>
              <w:left w:val="nil"/>
              <w:bottom w:val="single" w:sz="4" w:space="0" w:color="auto"/>
              <w:right w:val="single" w:sz="4" w:space="0" w:color="auto"/>
            </w:tcBorders>
            <w:shd w:val="clear" w:color="auto" w:fill="auto"/>
            <w:noWrap/>
            <w:vAlign w:val="center"/>
            <w:hideMark/>
          </w:tcPr>
          <w:p w14:paraId="70D216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c>
          <w:tcPr>
            <w:tcW w:w="278" w:type="pct"/>
            <w:tcBorders>
              <w:top w:val="nil"/>
              <w:left w:val="nil"/>
              <w:bottom w:val="single" w:sz="4" w:space="0" w:color="auto"/>
              <w:right w:val="single" w:sz="4" w:space="0" w:color="auto"/>
            </w:tcBorders>
            <w:shd w:val="clear" w:color="auto" w:fill="auto"/>
            <w:noWrap/>
            <w:vAlign w:val="center"/>
            <w:hideMark/>
          </w:tcPr>
          <w:p w14:paraId="46B55A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c>
          <w:tcPr>
            <w:tcW w:w="278" w:type="pct"/>
            <w:tcBorders>
              <w:top w:val="nil"/>
              <w:left w:val="nil"/>
              <w:bottom w:val="single" w:sz="4" w:space="0" w:color="auto"/>
              <w:right w:val="single" w:sz="4" w:space="0" w:color="auto"/>
            </w:tcBorders>
            <w:shd w:val="clear" w:color="auto" w:fill="auto"/>
            <w:noWrap/>
            <w:vAlign w:val="center"/>
            <w:hideMark/>
          </w:tcPr>
          <w:p w14:paraId="364D92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c>
          <w:tcPr>
            <w:tcW w:w="278" w:type="pct"/>
            <w:tcBorders>
              <w:top w:val="nil"/>
              <w:left w:val="nil"/>
              <w:bottom w:val="single" w:sz="4" w:space="0" w:color="auto"/>
              <w:right w:val="single" w:sz="4" w:space="0" w:color="auto"/>
            </w:tcBorders>
            <w:shd w:val="clear" w:color="auto" w:fill="auto"/>
            <w:noWrap/>
            <w:vAlign w:val="center"/>
            <w:hideMark/>
          </w:tcPr>
          <w:p w14:paraId="58FDCF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2,9</w:t>
            </w:r>
          </w:p>
        </w:tc>
      </w:tr>
      <w:tr w:rsidR="00F572F9" w:rsidRPr="00694CB1" w14:paraId="0678AF7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6E5F6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84EDD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99B3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8D9D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D977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DACC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0FD828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72959E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70EA6CD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0,031</w:t>
            </w:r>
          </w:p>
        </w:tc>
        <w:tc>
          <w:tcPr>
            <w:tcW w:w="278" w:type="pct"/>
            <w:tcBorders>
              <w:top w:val="nil"/>
              <w:left w:val="nil"/>
              <w:bottom w:val="single" w:sz="4" w:space="0" w:color="auto"/>
              <w:right w:val="single" w:sz="4" w:space="0" w:color="auto"/>
            </w:tcBorders>
            <w:shd w:val="clear" w:color="auto" w:fill="auto"/>
            <w:noWrap/>
            <w:vAlign w:val="center"/>
            <w:hideMark/>
          </w:tcPr>
          <w:p w14:paraId="6C5F7B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8" w:type="pct"/>
            <w:tcBorders>
              <w:top w:val="nil"/>
              <w:left w:val="nil"/>
              <w:bottom w:val="single" w:sz="4" w:space="0" w:color="auto"/>
              <w:right w:val="single" w:sz="4" w:space="0" w:color="auto"/>
            </w:tcBorders>
            <w:shd w:val="clear" w:color="auto" w:fill="auto"/>
            <w:noWrap/>
            <w:vAlign w:val="center"/>
            <w:hideMark/>
          </w:tcPr>
          <w:p w14:paraId="260A46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8" w:type="pct"/>
            <w:tcBorders>
              <w:top w:val="nil"/>
              <w:left w:val="nil"/>
              <w:bottom w:val="single" w:sz="4" w:space="0" w:color="auto"/>
              <w:right w:val="single" w:sz="4" w:space="0" w:color="auto"/>
            </w:tcBorders>
            <w:shd w:val="clear" w:color="auto" w:fill="auto"/>
            <w:noWrap/>
            <w:vAlign w:val="center"/>
            <w:hideMark/>
          </w:tcPr>
          <w:p w14:paraId="733FEE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c>
          <w:tcPr>
            <w:tcW w:w="278" w:type="pct"/>
            <w:tcBorders>
              <w:top w:val="nil"/>
              <w:left w:val="nil"/>
              <w:bottom w:val="single" w:sz="4" w:space="0" w:color="auto"/>
              <w:right w:val="single" w:sz="4" w:space="0" w:color="auto"/>
            </w:tcBorders>
            <w:shd w:val="clear" w:color="auto" w:fill="auto"/>
            <w:noWrap/>
            <w:vAlign w:val="center"/>
            <w:hideMark/>
          </w:tcPr>
          <w:p w14:paraId="769D2A9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0,056</w:t>
            </w:r>
          </w:p>
        </w:tc>
      </w:tr>
      <w:tr w:rsidR="00F572F9" w:rsidRPr="00694CB1" w14:paraId="6C12782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EF0276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3E242C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C275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330DC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A3FE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554C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2976E5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513CAE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1FF8D1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278D58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747A04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080158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36A827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6BCC9D7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B97BA2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26CCF8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70D4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8B22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AC94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B8FB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2530,2</w:t>
            </w:r>
          </w:p>
        </w:tc>
        <w:tc>
          <w:tcPr>
            <w:tcW w:w="278" w:type="pct"/>
            <w:tcBorders>
              <w:top w:val="nil"/>
              <w:left w:val="nil"/>
              <w:bottom w:val="single" w:sz="4" w:space="0" w:color="auto"/>
              <w:right w:val="single" w:sz="4" w:space="0" w:color="auto"/>
            </w:tcBorders>
            <w:shd w:val="clear" w:color="auto" w:fill="auto"/>
            <w:noWrap/>
            <w:vAlign w:val="center"/>
            <w:hideMark/>
          </w:tcPr>
          <w:p w14:paraId="51A2FC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2530,2</w:t>
            </w:r>
          </w:p>
        </w:tc>
        <w:tc>
          <w:tcPr>
            <w:tcW w:w="278" w:type="pct"/>
            <w:tcBorders>
              <w:top w:val="nil"/>
              <w:left w:val="nil"/>
              <w:bottom w:val="single" w:sz="4" w:space="0" w:color="auto"/>
              <w:right w:val="single" w:sz="4" w:space="0" w:color="auto"/>
            </w:tcBorders>
            <w:shd w:val="clear" w:color="auto" w:fill="auto"/>
            <w:noWrap/>
            <w:vAlign w:val="center"/>
            <w:hideMark/>
          </w:tcPr>
          <w:p w14:paraId="74C8B1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2530,2</w:t>
            </w:r>
          </w:p>
        </w:tc>
        <w:tc>
          <w:tcPr>
            <w:tcW w:w="278" w:type="pct"/>
            <w:tcBorders>
              <w:top w:val="nil"/>
              <w:left w:val="nil"/>
              <w:bottom w:val="single" w:sz="4" w:space="0" w:color="auto"/>
              <w:right w:val="single" w:sz="4" w:space="0" w:color="auto"/>
            </w:tcBorders>
            <w:shd w:val="clear" w:color="auto" w:fill="auto"/>
            <w:noWrap/>
            <w:vAlign w:val="center"/>
            <w:hideMark/>
          </w:tcPr>
          <w:p w14:paraId="524930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2530,2</w:t>
            </w:r>
          </w:p>
        </w:tc>
        <w:tc>
          <w:tcPr>
            <w:tcW w:w="278" w:type="pct"/>
            <w:tcBorders>
              <w:top w:val="nil"/>
              <w:left w:val="nil"/>
              <w:bottom w:val="single" w:sz="4" w:space="0" w:color="auto"/>
              <w:right w:val="single" w:sz="4" w:space="0" w:color="auto"/>
            </w:tcBorders>
            <w:shd w:val="clear" w:color="auto" w:fill="auto"/>
            <w:noWrap/>
            <w:vAlign w:val="center"/>
            <w:hideMark/>
          </w:tcPr>
          <w:p w14:paraId="5CE0FC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4664,1</w:t>
            </w:r>
          </w:p>
        </w:tc>
        <w:tc>
          <w:tcPr>
            <w:tcW w:w="278" w:type="pct"/>
            <w:tcBorders>
              <w:top w:val="nil"/>
              <w:left w:val="nil"/>
              <w:bottom w:val="single" w:sz="4" w:space="0" w:color="auto"/>
              <w:right w:val="single" w:sz="4" w:space="0" w:color="auto"/>
            </w:tcBorders>
            <w:shd w:val="clear" w:color="auto" w:fill="auto"/>
            <w:noWrap/>
            <w:vAlign w:val="center"/>
            <w:hideMark/>
          </w:tcPr>
          <w:p w14:paraId="3E49CC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4664,1</w:t>
            </w:r>
          </w:p>
        </w:tc>
        <w:tc>
          <w:tcPr>
            <w:tcW w:w="278" w:type="pct"/>
            <w:tcBorders>
              <w:top w:val="nil"/>
              <w:left w:val="nil"/>
              <w:bottom w:val="single" w:sz="4" w:space="0" w:color="auto"/>
              <w:right w:val="single" w:sz="4" w:space="0" w:color="auto"/>
            </w:tcBorders>
            <w:shd w:val="clear" w:color="auto" w:fill="auto"/>
            <w:noWrap/>
            <w:vAlign w:val="center"/>
            <w:hideMark/>
          </w:tcPr>
          <w:p w14:paraId="303103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4664,1</w:t>
            </w:r>
          </w:p>
        </w:tc>
        <w:tc>
          <w:tcPr>
            <w:tcW w:w="278" w:type="pct"/>
            <w:tcBorders>
              <w:top w:val="nil"/>
              <w:left w:val="nil"/>
              <w:bottom w:val="single" w:sz="4" w:space="0" w:color="auto"/>
              <w:right w:val="single" w:sz="4" w:space="0" w:color="auto"/>
            </w:tcBorders>
            <w:shd w:val="clear" w:color="auto" w:fill="auto"/>
            <w:noWrap/>
            <w:vAlign w:val="center"/>
            <w:hideMark/>
          </w:tcPr>
          <w:p w14:paraId="635FC3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4664,1</w:t>
            </w:r>
          </w:p>
        </w:tc>
      </w:tr>
      <w:tr w:rsidR="00F572F9" w:rsidRPr="00694CB1" w14:paraId="2979CA7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3C233C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6C4926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6406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4FF6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3B629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6C96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193,6</w:t>
            </w:r>
          </w:p>
        </w:tc>
        <w:tc>
          <w:tcPr>
            <w:tcW w:w="278" w:type="pct"/>
            <w:tcBorders>
              <w:top w:val="nil"/>
              <w:left w:val="nil"/>
              <w:bottom w:val="single" w:sz="4" w:space="0" w:color="auto"/>
              <w:right w:val="single" w:sz="4" w:space="0" w:color="auto"/>
            </w:tcBorders>
            <w:shd w:val="clear" w:color="auto" w:fill="auto"/>
            <w:noWrap/>
            <w:vAlign w:val="center"/>
            <w:hideMark/>
          </w:tcPr>
          <w:p w14:paraId="66DF073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193,6</w:t>
            </w:r>
          </w:p>
        </w:tc>
        <w:tc>
          <w:tcPr>
            <w:tcW w:w="278" w:type="pct"/>
            <w:tcBorders>
              <w:top w:val="nil"/>
              <w:left w:val="nil"/>
              <w:bottom w:val="single" w:sz="4" w:space="0" w:color="auto"/>
              <w:right w:val="single" w:sz="4" w:space="0" w:color="auto"/>
            </w:tcBorders>
            <w:shd w:val="clear" w:color="auto" w:fill="auto"/>
            <w:noWrap/>
            <w:vAlign w:val="center"/>
            <w:hideMark/>
          </w:tcPr>
          <w:p w14:paraId="15253B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193,6</w:t>
            </w:r>
          </w:p>
        </w:tc>
        <w:tc>
          <w:tcPr>
            <w:tcW w:w="278" w:type="pct"/>
            <w:tcBorders>
              <w:top w:val="nil"/>
              <w:left w:val="nil"/>
              <w:bottom w:val="single" w:sz="4" w:space="0" w:color="auto"/>
              <w:right w:val="single" w:sz="4" w:space="0" w:color="auto"/>
            </w:tcBorders>
            <w:shd w:val="clear" w:color="auto" w:fill="auto"/>
            <w:noWrap/>
            <w:vAlign w:val="center"/>
            <w:hideMark/>
          </w:tcPr>
          <w:p w14:paraId="507A9B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193,6</w:t>
            </w:r>
          </w:p>
        </w:tc>
        <w:tc>
          <w:tcPr>
            <w:tcW w:w="278" w:type="pct"/>
            <w:tcBorders>
              <w:top w:val="nil"/>
              <w:left w:val="nil"/>
              <w:bottom w:val="single" w:sz="4" w:space="0" w:color="auto"/>
              <w:right w:val="single" w:sz="4" w:space="0" w:color="auto"/>
            </w:tcBorders>
            <w:shd w:val="clear" w:color="auto" w:fill="auto"/>
            <w:noWrap/>
            <w:vAlign w:val="center"/>
            <w:hideMark/>
          </w:tcPr>
          <w:p w14:paraId="0AB0E6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351,0</w:t>
            </w:r>
          </w:p>
        </w:tc>
        <w:tc>
          <w:tcPr>
            <w:tcW w:w="278" w:type="pct"/>
            <w:tcBorders>
              <w:top w:val="nil"/>
              <w:left w:val="nil"/>
              <w:bottom w:val="single" w:sz="4" w:space="0" w:color="auto"/>
              <w:right w:val="single" w:sz="4" w:space="0" w:color="auto"/>
            </w:tcBorders>
            <w:shd w:val="clear" w:color="auto" w:fill="auto"/>
            <w:noWrap/>
            <w:vAlign w:val="center"/>
            <w:hideMark/>
          </w:tcPr>
          <w:p w14:paraId="3F7ED8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351,0</w:t>
            </w:r>
          </w:p>
        </w:tc>
        <w:tc>
          <w:tcPr>
            <w:tcW w:w="278" w:type="pct"/>
            <w:tcBorders>
              <w:top w:val="nil"/>
              <w:left w:val="nil"/>
              <w:bottom w:val="single" w:sz="4" w:space="0" w:color="auto"/>
              <w:right w:val="single" w:sz="4" w:space="0" w:color="auto"/>
            </w:tcBorders>
            <w:shd w:val="clear" w:color="auto" w:fill="auto"/>
            <w:noWrap/>
            <w:vAlign w:val="center"/>
            <w:hideMark/>
          </w:tcPr>
          <w:p w14:paraId="003750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351,0</w:t>
            </w:r>
          </w:p>
        </w:tc>
        <w:tc>
          <w:tcPr>
            <w:tcW w:w="278" w:type="pct"/>
            <w:tcBorders>
              <w:top w:val="nil"/>
              <w:left w:val="nil"/>
              <w:bottom w:val="single" w:sz="4" w:space="0" w:color="auto"/>
              <w:right w:val="single" w:sz="4" w:space="0" w:color="auto"/>
            </w:tcBorders>
            <w:shd w:val="clear" w:color="auto" w:fill="auto"/>
            <w:noWrap/>
            <w:vAlign w:val="center"/>
            <w:hideMark/>
          </w:tcPr>
          <w:p w14:paraId="65131E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351,0</w:t>
            </w:r>
          </w:p>
        </w:tc>
      </w:tr>
      <w:tr w:rsidR="00F572F9" w:rsidRPr="00694CB1" w14:paraId="3024A3F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05913D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345B0C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F88B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1E38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689D0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5DA6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2336,6</w:t>
            </w:r>
          </w:p>
        </w:tc>
        <w:tc>
          <w:tcPr>
            <w:tcW w:w="278" w:type="pct"/>
            <w:tcBorders>
              <w:top w:val="nil"/>
              <w:left w:val="nil"/>
              <w:bottom w:val="single" w:sz="4" w:space="0" w:color="auto"/>
              <w:right w:val="single" w:sz="4" w:space="0" w:color="auto"/>
            </w:tcBorders>
            <w:shd w:val="clear" w:color="auto" w:fill="auto"/>
            <w:noWrap/>
            <w:vAlign w:val="center"/>
            <w:hideMark/>
          </w:tcPr>
          <w:p w14:paraId="52BE18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2336,6</w:t>
            </w:r>
          </w:p>
        </w:tc>
        <w:tc>
          <w:tcPr>
            <w:tcW w:w="278" w:type="pct"/>
            <w:tcBorders>
              <w:top w:val="nil"/>
              <w:left w:val="nil"/>
              <w:bottom w:val="single" w:sz="4" w:space="0" w:color="auto"/>
              <w:right w:val="single" w:sz="4" w:space="0" w:color="auto"/>
            </w:tcBorders>
            <w:shd w:val="clear" w:color="auto" w:fill="auto"/>
            <w:noWrap/>
            <w:vAlign w:val="center"/>
            <w:hideMark/>
          </w:tcPr>
          <w:p w14:paraId="61C720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2336,6</w:t>
            </w:r>
          </w:p>
        </w:tc>
        <w:tc>
          <w:tcPr>
            <w:tcW w:w="278" w:type="pct"/>
            <w:tcBorders>
              <w:top w:val="nil"/>
              <w:left w:val="nil"/>
              <w:bottom w:val="single" w:sz="4" w:space="0" w:color="auto"/>
              <w:right w:val="single" w:sz="4" w:space="0" w:color="auto"/>
            </w:tcBorders>
            <w:shd w:val="clear" w:color="auto" w:fill="auto"/>
            <w:noWrap/>
            <w:vAlign w:val="center"/>
            <w:hideMark/>
          </w:tcPr>
          <w:p w14:paraId="2F2AA7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2336,6</w:t>
            </w:r>
          </w:p>
        </w:tc>
        <w:tc>
          <w:tcPr>
            <w:tcW w:w="278" w:type="pct"/>
            <w:tcBorders>
              <w:top w:val="nil"/>
              <w:left w:val="nil"/>
              <w:bottom w:val="single" w:sz="4" w:space="0" w:color="auto"/>
              <w:right w:val="single" w:sz="4" w:space="0" w:color="auto"/>
            </w:tcBorders>
            <w:shd w:val="clear" w:color="auto" w:fill="auto"/>
            <w:noWrap/>
            <w:vAlign w:val="center"/>
            <w:hideMark/>
          </w:tcPr>
          <w:p w14:paraId="1255BBD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4313,1</w:t>
            </w:r>
          </w:p>
        </w:tc>
        <w:tc>
          <w:tcPr>
            <w:tcW w:w="278" w:type="pct"/>
            <w:tcBorders>
              <w:top w:val="nil"/>
              <w:left w:val="nil"/>
              <w:bottom w:val="single" w:sz="4" w:space="0" w:color="auto"/>
              <w:right w:val="single" w:sz="4" w:space="0" w:color="auto"/>
            </w:tcBorders>
            <w:shd w:val="clear" w:color="auto" w:fill="auto"/>
            <w:noWrap/>
            <w:vAlign w:val="center"/>
            <w:hideMark/>
          </w:tcPr>
          <w:p w14:paraId="7E13DE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4313,1</w:t>
            </w:r>
          </w:p>
        </w:tc>
        <w:tc>
          <w:tcPr>
            <w:tcW w:w="278" w:type="pct"/>
            <w:tcBorders>
              <w:top w:val="nil"/>
              <w:left w:val="nil"/>
              <w:bottom w:val="single" w:sz="4" w:space="0" w:color="auto"/>
              <w:right w:val="single" w:sz="4" w:space="0" w:color="auto"/>
            </w:tcBorders>
            <w:shd w:val="clear" w:color="auto" w:fill="auto"/>
            <w:noWrap/>
            <w:vAlign w:val="center"/>
            <w:hideMark/>
          </w:tcPr>
          <w:p w14:paraId="5B5930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4313,1</w:t>
            </w:r>
          </w:p>
        </w:tc>
        <w:tc>
          <w:tcPr>
            <w:tcW w:w="278" w:type="pct"/>
            <w:tcBorders>
              <w:top w:val="nil"/>
              <w:left w:val="nil"/>
              <w:bottom w:val="single" w:sz="4" w:space="0" w:color="auto"/>
              <w:right w:val="single" w:sz="4" w:space="0" w:color="auto"/>
            </w:tcBorders>
            <w:shd w:val="clear" w:color="auto" w:fill="auto"/>
            <w:noWrap/>
            <w:vAlign w:val="center"/>
            <w:hideMark/>
          </w:tcPr>
          <w:p w14:paraId="07A3C0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4313,1</w:t>
            </w:r>
          </w:p>
        </w:tc>
      </w:tr>
      <w:tr w:rsidR="00F572F9" w:rsidRPr="00694CB1" w14:paraId="3DBBB60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B2134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3299F2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0510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68DA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85DE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BFBB8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w:t>
            </w:r>
          </w:p>
        </w:tc>
        <w:tc>
          <w:tcPr>
            <w:tcW w:w="278" w:type="pct"/>
            <w:tcBorders>
              <w:top w:val="nil"/>
              <w:left w:val="nil"/>
              <w:bottom w:val="single" w:sz="4" w:space="0" w:color="auto"/>
              <w:right w:val="single" w:sz="4" w:space="0" w:color="auto"/>
            </w:tcBorders>
            <w:shd w:val="clear" w:color="auto" w:fill="auto"/>
            <w:noWrap/>
            <w:vAlign w:val="center"/>
            <w:hideMark/>
          </w:tcPr>
          <w:p w14:paraId="0989F7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w:t>
            </w:r>
          </w:p>
        </w:tc>
        <w:tc>
          <w:tcPr>
            <w:tcW w:w="278" w:type="pct"/>
            <w:tcBorders>
              <w:top w:val="nil"/>
              <w:left w:val="nil"/>
              <w:bottom w:val="single" w:sz="4" w:space="0" w:color="auto"/>
              <w:right w:val="single" w:sz="4" w:space="0" w:color="auto"/>
            </w:tcBorders>
            <w:shd w:val="clear" w:color="auto" w:fill="auto"/>
            <w:noWrap/>
            <w:vAlign w:val="center"/>
            <w:hideMark/>
          </w:tcPr>
          <w:p w14:paraId="0CFABB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w:t>
            </w:r>
          </w:p>
        </w:tc>
        <w:tc>
          <w:tcPr>
            <w:tcW w:w="278" w:type="pct"/>
            <w:tcBorders>
              <w:top w:val="nil"/>
              <w:left w:val="nil"/>
              <w:bottom w:val="single" w:sz="4" w:space="0" w:color="auto"/>
              <w:right w:val="single" w:sz="4" w:space="0" w:color="auto"/>
            </w:tcBorders>
            <w:shd w:val="clear" w:color="auto" w:fill="auto"/>
            <w:noWrap/>
            <w:vAlign w:val="center"/>
            <w:hideMark/>
          </w:tcPr>
          <w:p w14:paraId="09F1AE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w:t>
            </w:r>
          </w:p>
        </w:tc>
        <w:tc>
          <w:tcPr>
            <w:tcW w:w="278" w:type="pct"/>
            <w:tcBorders>
              <w:top w:val="nil"/>
              <w:left w:val="nil"/>
              <w:bottom w:val="single" w:sz="4" w:space="0" w:color="auto"/>
              <w:right w:val="single" w:sz="4" w:space="0" w:color="auto"/>
            </w:tcBorders>
            <w:shd w:val="clear" w:color="auto" w:fill="auto"/>
            <w:noWrap/>
            <w:vAlign w:val="center"/>
            <w:hideMark/>
          </w:tcPr>
          <w:p w14:paraId="17C80E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18,5</w:t>
            </w:r>
          </w:p>
        </w:tc>
        <w:tc>
          <w:tcPr>
            <w:tcW w:w="278" w:type="pct"/>
            <w:tcBorders>
              <w:top w:val="nil"/>
              <w:left w:val="nil"/>
              <w:bottom w:val="single" w:sz="4" w:space="0" w:color="auto"/>
              <w:right w:val="single" w:sz="4" w:space="0" w:color="auto"/>
            </w:tcBorders>
            <w:shd w:val="clear" w:color="auto" w:fill="auto"/>
            <w:noWrap/>
            <w:vAlign w:val="center"/>
            <w:hideMark/>
          </w:tcPr>
          <w:p w14:paraId="70EBA4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18,5</w:t>
            </w:r>
          </w:p>
        </w:tc>
        <w:tc>
          <w:tcPr>
            <w:tcW w:w="278" w:type="pct"/>
            <w:tcBorders>
              <w:top w:val="nil"/>
              <w:left w:val="nil"/>
              <w:bottom w:val="single" w:sz="4" w:space="0" w:color="auto"/>
              <w:right w:val="single" w:sz="4" w:space="0" w:color="auto"/>
            </w:tcBorders>
            <w:shd w:val="clear" w:color="auto" w:fill="auto"/>
            <w:noWrap/>
            <w:vAlign w:val="center"/>
            <w:hideMark/>
          </w:tcPr>
          <w:p w14:paraId="1B13F7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18,5</w:t>
            </w:r>
          </w:p>
        </w:tc>
        <w:tc>
          <w:tcPr>
            <w:tcW w:w="278" w:type="pct"/>
            <w:tcBorders>
              <w:top w:val="nil"/>
              <w:left w:val="nil"/>
              <w:bottom w:val="single" w:sz="4" w:space="0" w:color="auto"/>
              <w:right w:val="single" w:sz="4" w:space="0" w:color="auto"/>
            </w:tcBorders>
            <w:shd w:val="clear" w:color="auto" w:fill="auto"/>
            <w:noWrap/>
            <w:vAlign w:val="center"/>
            <w:hideMark/>
          </w:tcPr>
          <w:p w14:paraId="67FBB0D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18,5</w:t>
            </w:r>
          </w:p>
        </w:tc>
      </w:tr>
      <w:tr w:rsidR="00F572F9" w:rsidRPr="00694CB1" w14:paraId="0D6E42D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43959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6CCEBA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DAF7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660A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AF99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A7E6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2326,4</w:t>
            </w:r>
          </w:p>
        </w:tc>
        <w:tc>
          <w:tcPr>
            <w:tcW w:w="278" w:type="pct"/>
            <w:tcBorders>
              <w:top w:val="nil"/>
              <w:left w:val="nil"/>
              <w:bottom w:val="single" w:sz="4" w:space="0" w:color="auto"/>
              <w:right w:val="single" w:sz="4" w:space="0" w:color="auto"/>
            </w:tcBorders>
            <w:shd w:val="clear" w:color="auto" w:fill="auto"/>
            <w:noWrap/>
            <w:vAlign w:val="center"/>
            <w:hideMark/>
          </w:tcPr>
          <w:p w14:paraId="283B11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2326,4</w:t>
            </w:r>
          </w:p>
        </w:tc>
        <w:tc>
          <w:tcPr>
            <w:tcW w:w="278" w:type="pct"/>
            <w:tcBorders>
              <w:top w:val="nil"/>
              <w:left w:val="nil"/>
              <w:bottom w:val="single" w:sz="4" w:space="0" w:color="auto"/>
              <w:right w:val="single" w:sz="4" w:space="0" w:color="auto"/>
            </w:tcBorders>
            <w:shd w:val="clear" w:color="auto" w:fill="auto"/>
            <w:noWrap/>
            <w:vAlign w:val="center"/>
            <w:hideMark/>
          </w:tcPr>
          <w:p w14:paraId="7D15B3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2326,4</w:t>
            </w:r>
          </w:p>
        </w:tc>
        <w:tc>
          <w:tcPr>
            <w:tcW w:w="278" w:type="pct"/>
            <w:tcBorders>
              <w:top w:val="nil"/>
              <w:left w:val="nil"/>
              <w:bottom w:val="single" w:sz="4" w:space="0" w:color="auto"/>
              <w:right w:val="single" w:sz="4" w:space="0" w:color="auto"/>
            </w:tcBorders>
            <w:shd w:val="clear" w:color="auto" w:fill="auto"/>
            <w:noWrap/>
            <w:vAlign w:val="center"/>
            <w:hideMark/>
          </w:tcPr>
          <w:p w14:paraId="449F1D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2326,4</w:t>
            </w:r>
          </w:p>
        </w:tc>
        <w:tc>
          <w:tcPr>
            <w:tcW w:w="278" w:type="pct"/>
            <w:tcBorders>
              <w:top w:val="nil"/>
              <w:left w:val="nil"/>
              <w:bottom w:val="single" w:sz="4" w:space="0" w:color="auto"/>
              <w:right w:val="single" w:sz="4" w:space="0" w:color="auto"/>
            </w:tcBorders>
            <w:shd w:val="clear" w:color="auto" w:fill="auto"/>
            <w:noWrap/>
            <w:vAlign w:val="center"/>
            <w:hideMark/>
          </w:tcPr>
          <w:p w14:paraId="272E5A2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4294,6</w:t>
            </w:r>
          </w:p>
        </w:tc>
        <w:tc>
          <w:tcPr>
            <w:tcW w:w="278" w:type="pct"/>
            <w:tcBorders>
              <w:top w:val="nil"/>
              <w:left w:val="nil"/>
              <w:bottom w:val="single" w:sz="4" w:space="0" w:color="auto"/>
              <w:right w:val="single" w:sz="4" w:space="0" w:color="auto"/>
            </w:tcBorders>
            <w:shd w:val="clear" w:color="auto" w:fill="auto"/>
            <w:noWrap/>
            <w:vAlign w:val="center"/>
            <w:hideMark/>
          </w:tcPr>
          <w:p w14:paraId="384657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4294,6</w:t>
            </w:r>
          </w:p>
        </w:tc>
        <w:tc>
          <w:tcPr>
            <w:tcW w:w="278" w:type="pct"/>
            <w:tcBorders>
              <w:top w:val="nil"/>
              <w:left w:val="nil"/>
              <w:bottom w:val="single" w:sz="4" w:space="0" w:color="auto"/>
              <w:right w:val="single" w:sz="4" w:space="0" w:color="auto"/>
            </w:tcBorders>
            <w:shd w:val="clear" w:color="auto" w:fill="auto"/>
            <w:noWrap/>
            <w:vAlign w:val="center"/>
            <w:hideMark/>
          </w:tcPr>
          <w:p w14:paraId="7D9B6D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4294,6</w:t>
            </w:r>
          </w:p>
        </w:tc>
        <w:tc>
          <w:tcPr>
            <w:tcW w:w="278" w:type="pct"/>
            <w:tcBorders>
              <w:top w:val="nil"/>
              <w:left w:val="nil"/>
              <w:bottom w:val="single" w:sz="4" w:space="0" w:color="auto"/>
              <w:right w:val="single" w:sz="4" w:space="0" w:color="auto"/>
            </w:tcBorders>
            <w:shd w:val="clear" w:color="auto" w:fill="auto"/>
            <w:noWrap/>
            <w:vAlign w:val="center"/>
            <w:hideMark/>
          </w:tcPr>
          <w:p w14:paraId="4ED646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4294,6</w:t>
            </w:r>
          </w:p>
        </w:tc>
      </w:tr>
      <w:tr w:rsidR="00F572F9" w:rsidRPr="00694CB1" w14:paraId="5A8B84C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A06C6E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510AAB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69A2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8EFC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47C9A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B3D07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129,4</w:t>
            </w:r>
          </w:p>
        </w:tc>
        <w:tc>
          <w:tcPr>
            <w:tcW w:w="278" w:type="pct"/>
            <w:tcBorders>
              <w:top w:val="nil"/>
              <w:left w:val="nil"/>
              <w:bottom w:val="single" w:sz="4" w:space="0" w:color="auto"/>
              <w:right w:val="single" w:sz="4" w:space="0" w:color="auto"/>
            </w:tcBorders>
            <w:shd w:val="clear" w:color="auto" w:fill="auto"/>
            <w:noWrap/>
            <w:vAlign w:val="center"/>
            <w:hideMark/>
          </w:tcPr>
          <w:p w14:paraId="6F5044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129,4</w:t>
            </w:r>
          </w:p>
        </w:tc>
        <w:tc>
          <w:tcPr>
            <w:tcW w:w="278" w:type="pct"/>
            <w:tcBorders>
              <w:top w:val="nil"/>
              <w:left w:val="nil"/>
              <w:bottom w:val="single" w:sz="4" w:space="0" w:color="auto"/>
              <w:right w:val="single" w:sz="4" w:space="0" w:color="auto"/>
            </w:tcBorders>
            <w:shd w:val="clear" w:color="auto" w:fill="auto"/>
            <w:noWrap/>
            <w:vAlign w:val="center"/>
            <w:hideMark/>
          </w:tcPr>
          <w:p w14:paraId="755B8C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129,4</w:t>
            </w:r>
          </w:p>
        </w:tc>
        <w:tc>
          <w:tcPr>
            <w:tcW w:w="278" w:type="pct"/>
            <w:tcBorders>
              <w:top w:val="nil"/>
              <w:left w:val="nil"/>
              <w:bottom w:val="single" w:sz="4" w:space="0" w:color="auto"/>
              <w:right w:val="single" w:sz="4" w:space="0" w:color="auto"/>
            </w:tcBorders>
            <w:shd w:val="clear" w:color="auto" w:fill="auto"/>
            <w:noWrap/>
            <w:vAlign w:val="center"/>
            <w:hideMark/>
          </w:tcPr>
          <w:p w14:paraId="54171C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129,4</w:t>
            </w:r>
          </w:p>
        </w:tc>
        <w:tc>
          <w:tcPr>
            <w:tcW w:w="278" w:type="pct"/>
            <w:tcBorders>
              <w:top w:val="nil"/>
              <w:left w:val="nil"/>
              <w:bottom w:val="single" w:sz="4" w:space="0" w:color="auto"/>
              <w:right w:val="single" w:sz="4" w:space="0" w:color="auto"/>
            </w:tcBorders>
            <w:shd w:val="clear" w:color="auto" w:fill="auto"/>
            <w:noWrap/>
            <w:vAlign w:val="center"/>
            <w:hideMark/>
          </w:tcPr>
          <w:p w14:paraId="159B9A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w:t>
            </w:r>
          </w:p>
        </w:tc>
        <w:tc>
          <w:tcPr>
            <w:tcW w:w="278" w:type="pct"/>
            <w:tcBorders>
              <w:top w:val="nil"/>
              <w:left w:val="nil"/>
              <w:bottom w:val="single" w:sz="4" w:space="0" w:color="auto"/>
              <w:right w:val="single" w:sz="4" w:space="0" w:color="auto"/>
            </w:tcBorders>
            <w:shd w:val="clear" w:color="auto" w:fill="auto"/>
            <w:noWrap/>
            <w:vAlign w:val="center"/>
            <w:hideMark/>
          </w:tcPr>
          <w:p w14:paraId="0D8120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w:t>
            </w:r>
          </w:p>
        </w:tc>
        <w:tc>
          <w:tcPr>
            <w:tcW w:w="278" w:type="pct"/>
            <w:tcBorders>
              <w:top w:val="nil"/>
              <w:left w:val="nil"/>
              <w:bottom w:val="single" w:sz="4" w:space="0" w:color="auto"/>
              <w:right w:val="single" w:sz="4" w:space="0" w:color="auto"/>
            </w:tcBorders>
            <w:shd w:val="clear" w:color="auto" w:fill="auto"/>
            <w:noWrap/>
            <w:vAlign w:val="center"/>
            <w:hideMark/>
          </w:tcPr>
          <w:p w14:paraId="2DC57F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w:t>
            </w:r>
          </w:p>
        </w:tc>
        <w:tc>
          <w:tcPr>
            <w:tcW w:w="278" w:type="pct"/>
            <w:tcBorders>
              <w:top w:val="nil"/>
              <w:left w:val="nil"/>
              <w:bottom w:val="single" w:sz="4" w:space="0" w:color="auto"/>
              <w:right w:val="single" w:sz="4" w:space="0" w:color="auto"/>
            </w:tcBorders>
            <w:shd w:val="clear" w:color="auto" w:fill="auto"/>
            <w:noWrap/>
            <w:vAlign w:val="center"/>
            <w:hideMark/>
          </w:tcPr>
          <w:p w14:paraId="0CB017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232,6</w:t>
            </w:r>
          </w:p>
        </w:tc>
      </w:tr>
      <w:tr w:rsidR="00F572F9" w:rsidRPr="00694CB1" w14:paraId="5DC3663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5728FD4"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07048C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8799C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2424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A8FD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8203E5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2197,0</w:t>
            </w:r>
          </w:p>
        </w:tc>
        <w:tc>
          <w:tcPr>
            <w:tcW w:w="278" w:type="pct"/>
            <w:tcBorders>
              <w:top w:val="nil"/>
              <w:left w:val="nil"/>
              <w:bottom w:val="single" w:sz="4" w:space="0" w:color="auto"/>
              <w:right w:val="single" w:sz="4" w:space="0" w:color="auto"/>
            </w:tcBorders>
            <w:shd w:val="clear" w:color="auto" w:fill="auto"/>
            <w:noWrap/>
            <w:vAlign w:val="center"/>
            <w:hideMark/>
          </w:tcPr>
          <w:p w14:paraId="0804396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2197,0</w:t>
            </w:r>
          </w:p>
        </w:tc>
        <w:tc>
          <w:tcPr>
            <w:tcW w:w="278" w:type="pct"/>
            <w:tcBorders>
              <w:top w:val="nil"/>
              <w:left w:val="nil"/>
              <w:bottom w:val="single" w:sz="4" w:space="0" w:color="auto"/>
              <w:right w:val="single" w:sz="4" w:space="0" w:color="auto"/>
            </w:tcBorders>
            <w:shd w:val="clear" w:color="auto" w:fill="auto"/>
            <w:noWrap/>
            <w:vAlign w:val="center"/>
            <w:hideMark/>
          </w:tcPr>
          <w:p w14:paraId="251B7F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2197,0</w:t>
            </w:r>
          </w:p>
        </w:tc>
        <w:tc>
          <w:tcPr>
            <w:tcW w:w="278" w:type="pct"/>
            <w:tcBorders>
              <w:top w:val="nil"/>
              <w:left w:val="nil"/>
              <w:bottom w:val="single" w:sz="4" w:space="0" w:color="auto"/>
              <w:right w:val="single" w:sz="4" w:space="0" w:color="auto"/>
            </w:tcBorders>
            <w:shd w:val="clear" w:color="auto" w:fill="auto"/>
            <w:noWrap/>
            <w:vAlign w:val="center"/>
            <w:hideMark/>
          </w:tcPr>
          <w:p w14:paraId="2AE91D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2197,0</w:t>
            </w:r>
          </w:p>
        </w:tc>
        <w:tc>
          <w:tcPr>
            <w:tcW w:w="278" w:type="pct"/>
            <w:tcBorders>
              <w:top w:val="nil"/>
              <w:left w:val="nil"/>
              <w:bottom w:val="single" w:sz="4" w:space="0" w:color="auto"/>
              <w:right w:val="single" w:sz="4" w:space="0" w:color="auto"/>
            </w:tcBorders>
            <w:shd w:val="clear" w:color="auto" w:fill="auto"/>
            <w:noWrap/>
            <w:vAlign w:val="center"/>
            <w:hideMark/>
          </w:tcPr>
          <w:p w14:paraId="4C125C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4062,0</w:t>
            </w:r>
          </w:p>
        </w:tc>
        <w:tc>
          <w:tcPr>
            <w:tcW w:w="278" w:type="pct"/>
            <w:tcBorders>
              <w:top w:val="nil"/>
              <w:left w:val="nil"/>
              <w:bottom w:val="single" w:sz="4" w:space="0" w:color="auto"/>
              <w:right w:val="single" w:sz="4" w:space="0" w:color="auto"/>
            </w:tcBorders>
            <w:shd w:val="clear" w:color="auto" w:fill="auto"/>
            <w:noWrap/>
            <w:vAlign w:val="center"/>
            <w:hideMark/>
          </w:tcPr>
          <w:p w14:paraId="77789F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4062,0</w:t>
            </w:r>
          </w:p>
        </w:tc>
        <w:tc>
          <w:tcPr>
            <w:tcW w:w="278" w:type="pct"/>
            <w:tcBorders>
              <w:top w:val="nil"/>
              <w:left w:val="nil"/>
              <w:bottom w:val="single" w:sz="4" w:space="0" w:color="auto"/>
              <w:right w:val="single" w:sz="4" w:space="0" w:color="auto"/>
            </w:tcBorders>
            <w:shd w:val="clear" w:color="auto" w:fill="auto"/>
            <w:noWrap/>
            <w:vAlign w:val="center"/>
            <w:hideMark/>
          </w:tcPr>
          <w:p w14:paraId="699173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4062,0</w:t>
            </w:r>
          </w:p>
        </w:tc>
        <w:tc>
          <w:tcPr>
            <w:tcW w:w="278" w:type="pct"/>
            <w:tcBorders>
              <w:top w:val="nil"/>
              <w:left w:val="nil"/>
              <w:bottom w:val="single" w:sz="4" w:space="0" w:color="auto"/>
              <w:right w:val="single" w:sz="4" w:space="0" w:color="auto"/>
            </w:tcBorders>
            <w:shd w:val="clear" w:color="auto" w:fill="auto"/>
            <w:noWrap/>
            <w:vAlign w:val="center"/>
            <w:hideMark/>
          </w:tcPr>
          <w:p w14:paraId="0BFF57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4062,0</w:t>
            </w:r>
          </w:p>
        </w:tc>
      </w:tr>
      <w:tr w:rsidR="00F572F9" w:rsidRPr="00694CB1" w14:paraId="4DA8F92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C35A47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20F2A06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0053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A27F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FD72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C27E04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w:t>
            </w:r>
          </w:p>
        </w:tc>
        <w:tc>
          <w:tcPr>
            <w:tcW w:w="278" w:type="pct"/>
            <w:tcBorders>
              <w:top w:val="nil"/>
              <w:left w:val="nil"/>
              <w:bottom w:val="single" w:sz="4" w:space="0" w:color="auto"/>
              <w:right w:val="single" w:sz="4" w:space="0" w:color="auto"/>
            </w:tcBorders>
            <w:shd w:val="clear" w:color="auto" w:fill="auto"/>
            <w:noWrap/>
            <w:vAlign w:val="center"/>
            <w:hideMark/>
          </w:tcPr>
          <w:p w14:paraId="30D4F5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w:t>
            </w:r>
          </w:p>
        </w:tc>
        <w:tc>
          <w:tcPr>
            <w:tcW w:w="278" w:type="pct"/>
            <w:tcBorders>
              <w:top w:val="nil"/>
              <w:left w:val="nil"/>
              <w:bottom w:val="single" w:sz="4" w:space="0" w:color="auto"/>
              <w:right w:val="single" w:sz="4" w:space="0" w:color="auto"/>
            </w:tcBorders>
            <w:shd w:val="clear" w:color="auto" w:fill="auto"/>
            <w:noWrap/>
            <w:vAlign w:val="center"/>
            <w:hideMark/>
          </w:tcPr>
          <w:p w14:paraId="74E61D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w:t>
            </w:r>
          </w:p>
        </w:tc>
        <w:tc>
          <w:tcPr>
            <w:tcW w:w="278" w:type="pct"/>
            <w:tcBorders>
              <w:top w:val="nil"/>
              <w:left w:val="nil"/>
              <w:bottom w:val="single" w:sz="4" w:space="0" w:color="auto"/>
              <w:right w:val="single" w:sz="4" w:space="0" w:color="auto"/>
            </w:tcBorders>
            <w:shd w:val="clear" w:color="auto" w:fill="auto"/>
            <w:noWrap/>
            <w:vAlign w:val="center"/>
            <w:hideMark/>
          </w:tcPr>
          <w:p w14:paraId="3B18C0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20,1</w:t>
            </w:r>
          </w:p>
        </w:tc>
        <w:tc>
          <w:tcPr>
            <w:tcW w:w="278" w:type="pct"/>
            <w:tcBorders>
              <w:top w:val="nil"/>
              <w:left w:val="nil"/>
              <w:bottom w:val="single" w:sz="4" w:space="0" w:color="auto"/>
              <w:right w:val="single" w:sz="4" w:space="0" w:color="auto"/>
            </w:tcBorders>
            <w:shd w:val="clear" w:color="auto" w:fill="auto"/>
            <w:noWrap/>
            <w:vAlign w:val="center"/>
            <w:hideMark/>
          </w:tcPr>
          <w:p w14:paraId="3F9485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20,5</w:t>
            </w:r>
          </w:p>
        </w:tc>
        <w:tc>
          <w:tcPr>
            <w:tcW w:w="278" w:type="pct"/>
            <w:tcBorders>
              <w:top w:val="nil"/>
              <w:left w:val="nil"/>
              <w:bottom w:val="single" w:sz="4" w:space="0" w:color="auto"/>
              <w:right w:val="single" w:sz="4" w:space="0" w:color="auto"/>
            </w:tcBorders>
            <w:shd w:val="clear" w:color="auto" w:fill="auto"/>
            <w:noWrap/>
            <w:vAlign w:val="center"/>
            <w:hideMark/>
          </w:tcPr>
          <w:p w14:paraId="3FE1FE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20,5</w:t>
            </w:r>
          </w:p>
        </w:tc>
        <w:tc>
          <w:tcPr>
            <w:tcW w:w="278" w:type="pct"/>
            <w:tcBorders>
              <w:top w:val="nil"/>
              <w:left w:val="nil"/>
              <w:bottom w:val="single" w:sz="4" w:space="0" w:color="auto"/>
              <w:right w:val="single" w:sz="4" w:space="0" w:color="auto"/>
            </w:tcBorders>
            <w:shd w:val="clear" w:color="auto" w:fill="auto"/>
            <w:noWrap/>
            <w:vAlign w:val="center"/>
            <w:hideMark/>
          </w:tcPr>
          <w:p w14:paraId="5BF24F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20,5</w:t>
            </w:r>
          </w:p>
        </w:tc>
        <w:tc>
          <w:tcPr>
            <w:tcW w:w="278" w:type="pct"/>
            <w:tcBorders>
              <w:top w:val="nil"/>
              <w:left w:val="nil"/>
              <w:bottom w:val="single" w:sz="4" w:space="0" w:color="auto"/>
              <w:right w:val="single" w:sz="4" w:space="0" w:color="auto"/>
            </w:tcBorders>
            <w:shd w:val="clear" w:color="auto" w:fill="auto"/>
            <w:noWrap/>
            <w:vAlign w:val="center"/>
            <w:hideMark/>
          </w:tcPr>
          <w:p w14:paraId="79D3CE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20,5</w:t>
            </w:r>
          </w:p>
        </w:tc>
      </w:tr>
      <w:tr w:rsidR="00F572F9" w:rsidRPr="00694CB1" w14:paraId="75DAC3A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66C257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5DE612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555C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BC7F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69F6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12018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74A83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0B5ED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E6266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FF40F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30F5E9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50C36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2083A8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1662CCC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490585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109A2C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59F2AA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34E9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EF4F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C63C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310D92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70C41C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2E8FF0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6313F1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c>
          <w:tcPr>
            <w:tcW w:w="278" w:type="pct"/>
            <w:tcBorders>
              <w:top w:val="nil"/>
              <w:left w:val="nil"/>
              <w:bottom w:val="single" w:sz="4" w:space="0" w:color="auto"/>
              <w:right w:val="single" w:sz="4" w:space="0" w:color="auto"/>
            </w:tcBorders>
            <w:shd w:val="clear" w:color="auto" w:fill="auto"/>
            <w:noWrap/>
            <w:vAlign w:val="center"/>
            <w:hideMark/>
          </w:tcPr>
          <w:p w14:paraId="0F22EB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c>
          <w:tcPr>
            <w:tcW w:w="278" w:type="pct"/>
            <w:tcBorders>
              <w:top w:val="nil"/>
              <w:left w:val="nil"/>
              <w:bottom w:val="single" w:sz="4" w:space="0" w:color="auto"/>
              <w:right w:val="single" w:sz="4" w:space="0" w:color="auto"/>
            </w:tcBorders>
            <w:shd w:val="clear" w:color="auto" w:fill="auto"/>
            <w:noWrap/>
            <w:vAlign w:val="center"/>
            <w:hideMark/>
          </w:tcPr>
          <w:p w14:paraId="49A0FC0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c>
          <w:tcPr>
            <w:tcW w:w="278" w:type="pct"/>
            <w:tcBorders>
              <w:top w:val="nil"/>
              <w:left w:val="nil"/>
              <w:bottom w:val="single" w:sz="4" w:space="0" w:color="auto"/>
              <w:right w:val="single" w:sz="4" w:space="0" w:color="auto"/>
            </w:tcBorders>
            <w:shd w:val="clear" w:color="auto" w:fill="auto"/>
            <w:noWrap/>
            <w:vAlign w:val="center"/>
            <w:hideMark/>
          </w:tcPr>
          <w:p w14:paraId="3FF0DD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r>
      <w:tr w:rsidR="00F572F9" w:rsidRPr="00694CB1" w14:paraId="604B1BC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756298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6F8343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9CD1F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2C77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DE604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720EB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4FEEC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42BCEB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4ADA0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73E801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69122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8E8F2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B9B4F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1028CD6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C75429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79875A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8AE09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7A0AA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B317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9D6C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20679A5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419976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3776B1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491</w:t>
            </w:r>
          </w:p>
        </w:tc>
        <w:tc>
          <w:tcPr>
            <w:tcW w:w="278" w:type="pct"/>
            <w:tcBorders>
              <w:top w:val="nil"/>
              <w:left w:val="nil"/>
              <w:bottom w:val="single" w:sz="4" w:space="0" w:color="auto"/>
              <w:right w:val="single" w:sz="4" w:space="0" w:color="auto"/>
            </w:tcBorders>
            <w:shd w:val="clear" w:color="auto" w:fill="auto"/>
            <w:noWrap/>
            <w:vAlign w:val="center"/>
            <w:hideMark/>
          </w:tcPr>
          <w:p w14:paraId="5F7B19A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c>
          <w:tcPr>
            <w:tcW w:w="278" w:type="pct"/>
            <w:tcBorders>
              <w:top w:val="nil"/>
              <w:left w:val="nil"/>
              <w:bottom w:val="single" w:sz="4" w:space="0" w:color="auto"/>
              <w:right w:val="single" w:sz="4" w:space="0" w:color="auto"/>
            </w:tcBorders>
            <w:shd w:val="clear" w:color="auto" w:fill="auto"/>
            <w:noWrap/>
            <w:vAlign w:val="center"/>
            <w:hideMark/>
          </w:tcPr>
          <w:p w14:paraId="1093EB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c>
          <w:tcPr>
            <w:tcW w:w="278" w:type="pct"/>
            <w:tcBorders>
              <w:top w:val="nil"/>
              <w:left w:val="nil"/>
              <w:bottom w:val="single" w:sz="4" w:space="0" w:color="auto"/>
              <w:right w:val="single" w:sz="4" w:space="0" w:color="auto"/>
            </w:tcBorders>
            <w:shd w:val="clear" w:color="auto" w:fill="auto"/>
            <w:noWrap/>
            <w:vAlign w:val="center"/>
            <w:hideMark/>
          </w:tcPr>
          <w:p w14:paraId="15D13E5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c>
          <w:tcPr>
            <w:tcW w:w="278" w:type="pct"/>
            <w:tcBorders>
              <w:top w:val="nil"/>
              <w:left w:val="nil"/>
              <w:bottom w:val="single" w:sz="4" w:space="0" w:color="auto"/>
              <w:right w:val="single" w:sz="4" w:space="0" w:color="auto"/>
            </w:tcBorders>
            <w:shd w:val="clear" w:color="auto" w:fill="auto"/>
            <w:noWrap/>
            <w:vAlign w:val="center"/>
            <w:hideMark/>
          </w:tcPr>
          <w:p w14:paraId="1750C1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906</w:t>
            </w:r>
          </w:p>
        </w:tc>
      </w:tr>
      <w:tr w:rsidR="00F572F9" w:rsidRPr="00694CB1" w14:paraId="6D88A2C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85C33F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544285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FE4E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0FA5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459DA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2DF4C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687</w:t>
            </w:r>
          </w:p>
        </w:tc>
        <w:tc>
          <w:tcPr>
            <w:tcW w:w="278" w:type="pct"/>
            <w:tcBorders>
              <w:top w:val="nil"/>
              <w:left w:val="nil"/>
              <w:bottom w:val="single" w:sz="4" w:space="0" w:color="auto"/>
              <w:right w:val="single" w:sz="4" w:space="0" w:color="auto"/>
            </w:tcBorders>
            <w:shd w:val="clear" w:color="auto" w:fill="auto"/>
            <w:noWrap/>
            <w:vAlign w:val="center"/>
            <w:hideMark/>
          </w:tcPr>
          <w:p w14:paraId="5C143B6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687</w:t>
            </w:r>
          </w:p>
        </w:tc>
        <w:tc>
          <w:tcPr>
            <w:tcW w:w="278" w:type="pct"/>
            <w:tcBorders>
              <w:top w:val="nil"/>
              <w:left w:val="nil"/>
              <w:bottom w:val="single" w:sz="4" w:space="0" w:color="auto"/>
              <w:right w:val="single" w:sz="4" w:space="0" w:color="auto"/>
            </w:tcBorders>
            <w:shd w:val="clear" w:color="auto" w:fill="auto"/>
            <w:noWrap/>
            <w:vAlign w:val="center"/>
            <w:hideMark/>
          </w:tcPr>
          <w:p w14:paraId="0F36BE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687</w:t>
            </w:r>
          </w:p>
        </w:tc>
        <w:tc>
          <w:tcPr>
            <w:tcW w:w="278" w:type="pct"/>
            <w:tcBorders>
              <w:top w:val="nil"/>
              <w:left w:val="nil"/>
              <w:bottom w:val="single" w:sz="4" w:space="0" w:color="auto"/>
              <w:right w:val="single" w:sz="4" w:space="0" w:color="auto"/>
            </w:tcBorders>
            <w:shd w:val="clear" w:color="auto" w:fill="auto"/>
            <w:noWrap/>
            <w:vAlign w:val="center"/>
            <w:hideMark/>
          </w:tcPr>
          <w:p w14:paraId="4223BD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687</w:t>
            </w:r>
          </w:p>
        </w:tc>
        <w:tc>
          <w:tcPr>
            <w:tcW w:w="278" w:type="pct"/>
            <w:tcBorders>
              <w:top w:val="nil"/>
              <w:left w:val="nil"/>
              <w:bottom w:val="single" w:sz="4" w:space="0" w:color="auto"/>
              <w:right w:val="single" w:sz="4" w:space="0" w:color="auto"/>
            </w:tcBorders>
            <w:shd w:val="clear" w:color="auto" w:fill="auto"/>
            <w:noWrap/>
            <w:vAlign w:val="center"/>
            <w:hideMark/>
          </w:tcPr>
          <w:p w14:paraId="702D67E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1268</w:t>
            </w:r>
          </w:p>
        </w:tc>
        <w:tc>
          <w:tcPr>
            <w:tcW w:w="278" w:type="pct"/>
            <w:tcBorders>
              <w:top w:val="nil"/>
              <w:left w:val="nil"/>
              <w:bottom w:val="single" w:sz="4" w:space="0" w:color="auto"/>
              <w:right w:val="single" w:sz="4" w:space="0" w:color="auto"/>
            </w:tcBorders>
            <w:shd w:val="clear" w:color="auto" w:fill="auto"/>
            <w:noWrap/>
            <w:vAlign w:val="center"/>
            <w:hideMark/>
          </w:tcPr>
          <w:p w14:paraId="18F6FFA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1268</w:t>
            </w:r>
          </w:p>
        </w:tc>
        <w:tc>
          <w:tcPr>
            <w:tcW w:w="278" w:type="pct"/>
            <w:tcBorders>
              <w:top w:val="nil"/>
              <w:left w:val="nil"/>
              <w:bottom w:val="single" w:sz="4" w:space="0" w:color="auto"/>
              <w:right w:val="single" w:sz="4" w:space="0" w:color="auto"/>
            </w:tcBorders>
            <w:shd w:val="clear" w:color="auto" w:fill="auto"/>
            <w:noWrap/>
            <w:vAlign w:val="center"/>
            <w:hideMark/>
          </w:tcPr>
          <w:p w14:paraId="56BA66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1268</w:t>
            </w:r>
          </w:p>
        </w:tc>
        <w:tc>
          <w:tcPr>
            <w:tcW w:w="278" w:type="pct"/>
            <w:tcBorders>
              <w:top w:val="nil"/>
              <w:left w:val="nil"/>
              <w:bottom w:val="single" w:sz="4" w:space="0" w:color="auto"/>
              <w:right w:val="single" w:sz="4" w:space="0" w:color="auto"/>
            </w:tcBorders>
            <w:shd w:val="clear" w:color="auto" w:fill="auto"/>
            <w:noWrap/>
            <w:vAlign w:val="center"/>
            <w:hideMark/>
          </w:tcPr>
          <w:p w14:paraId="47ED16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1268</w:t>
            </w:r>
          </w:p>
        </w:tc>
      </w:tr>
      <w:tr w:rsidR="00F572F9" w:rsidRPr="00694CB1" w14:paraId="2158DFD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DDA8DA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47931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60B9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A743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8D14B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3F48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0,71</w:t>
            </w:r>
          </w:p>
        </w:tc>
        <w:tc>
          <w:tcPr>
            <w:tcW w:w="278" w:type="pct"/>
            <w:tcBorders>
              <w:top w:val="nil"/>
              <w:left w:val="nil"/>
              <w:bottom w:val="single" w:sz="4" w:space="0" w:color="auto"/>
              <w:right w:val="single" w:sz="4" w:space="0" w:color="auto"/>
            </w:tcBorders>
            <w:shd w:val="clear" w:color="auto" w:fill="auto"/>
            <w:noWrap/>
            <w:vAlign w:val="center"/>
            <w:hideMark/>
          </w:tcPr>
          <w:p w14:paraId="16CAA0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0,71</w:t>
            </w:r>
          </w:p>
        </w:tc>
        <w:tc>
          <w:tcPr>
            <w:tcW w:w="278" w:type="pct"/>
            <w:tcBorders>
              <w:top w:val="nil"/>
              <w:left w:val="nil"/>
              <w:bottom w:val="single" w:sz="4" w:space="0" w:color="auto"/>
              <w:right w:val="single" w:sz="4" w:space="0" w:color="auto"/>
            </w:tcBorders>
            <w:shd w:val="clear" w:color="auto" w:fill="auto"/>
            <w:noWrap/>
            <w:vAlign w:val="center"/>
            <w:hideMark/>
          </w:tcPr>
          <w:p w14:paraId="768756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0,71</w:t>
            </w:r>
          </w:p>
        </w:tc>
        <w:tc>
          <w:tcPr>
            <w:tcW w:w="278" w:type="pct"/>
            <w:tcBorders>
              <w:top w:val="nil"/>
              <w:left w:val="nil"/>
              <w:bottom w:val="single" w:sz="4" w:space="0" w:color="auto"/>
              <w:right w:val="single" w:sz="4" w:space="0" w:color="auto"/>
            </w:tcBorders>
            <w:shd w:val="clear" w:color="auto" w:fill="auto"/>
            <w:noWrap/>
            <w:vAlign w:val="center"/>
            <w:hideMark/>
          </w:tcPr>
          <w:p w14:paraId="4117E5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0,71</w:t>
            </w:r>
          </w:p>
        </w:tc>
        <w:tc>
          <w:tcPr>
            <w:tcW w:w="278" w:type="pct"/>
            <w:tcBorders>
              <w:top w:val="nil"/>
              <w:left w:val="nil"/>
              <w:bottom w:val="single" w:sz="4" w:space="0" w:color="auto"/>
              <w:right w:val="single" w:sz="4" w:space="0" w:color="auto"/>
            </w:tcBorders>
            <w:shd w:val="clear" w:color="auto" w:fill="auto"/>
            <w:noWrap/>
            <w:vAlign w:val="center"/>
            <w:hideMark/>
          </w:tcPr>
          <w:p w14:paraId="4CBE56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1,31</w:t>
            </w:r>
          </w:p>
        </w:tc>
        <w:tc>
          <w:tcPr>
            <w:tcW w:w="278" w:type="pct"/>
            <w:tcBorders>
              <w:top w:val="nil"/>
              <w:left w:val="nil"/>
              <w:bottom w:val="single" w:sz="4" w:space="0" w:color="auto"/>
              <w:right w:val="single" w:sz="4" w:space="0" w:color="auto"/>
            </w:tcBorders>
            <w:shd w:val="clear" w:color="auto" w:fill="auto"/>
            <w:noWrap/>
            <w:vAlign w:val="center"/>
            <w:hideMark/>
          </w:tcPr>
          <w:p w14:paraId="3D0CC7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1,31</w:t>
            </w:r>
          </w:p>
        </w:tc>
        <w:tc>
          <w:tcPr>
            <w:tcW w:w="278" w:type="pct"/>
            <w:tcBorders>
              <w:top w:val="nil"/>
              <w:left w:val="nil"/>
              <w:bottom w:val="single" w:sz="4" w:space="0" w:color="auto"/>
              <w:right w:val="single" w:sz="4" w:space="0" w:color="auto"/>
            </w:tcBorders>
            <w:shd w:val="clear" w:color="auto" w:fill="auto"/>
            <w:noWrap/>
            <w:vAlign w:val="center"/>
            <w:hideMark/>
          </w:tcPr>
          <w:p w14:paraId="2E581C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1,31</w:t>
            </w:r>
          </w:p>
        </w:tc>
        <w:tc>
          <w:tcPr>
            <w:tcW w:w="278" w:type="pct"/>
            <w:tcBorders>
              <w:top w:val="nil"/>
              <w:left w:val="nil"/>
              <w:bottom w:val="single" w:sz="4" w:space="0" w:color="auto"/>
              <w:right w:val="single" w:sz="4" w:space="0" w:color="auto"/>
            </w:tcBorders>
            <w:shd w:val="clear" w:color="auto" w:fill="auto"/>
            <w:noWrap/>
            <w:vAlign w:val="center"/>
            <w:hideMark/>
          </w:tcPr>
          <w:p w14:paraId="05441E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1,31</w:t>
            </w:r>
          </w:p>
        </w:tc>
      </w:tr>
      <w:tr w:rsidR="00F572F9" w:rsidRPr="00694CB1" w14:paraId="4B321AC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98FCF2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D0C31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E690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34907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3B389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B7BF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8" w:type="pct"/>
            <w:tcBorders>
              <w:top w:val="nil"/>
              <w:left w:val="nil"/>
              <w:bottom w:val="single" w:sz="4" w:space="0" w:color="auto"/>
              <w:right w:val="single" w:sz="4" w:space="0" w:color="auto"/>
            </w:tcBorders>
            <w:shd w:val="clear" w:color="auto" w:fill="auto"/>
            <w:noWrap/>
            <w:vAlign w:val="center"/>
            <w:hideMark/>
          </w:tcPr>
          <w:p w14:paraId="292CE4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8" w:type="pct"/>
            <w:tcBorders>
              <w:top w:val="nil"/>
              <w:left w:val="nil"/>
              <w:bottom w:val="single" w:sz="4" w:space="0" w:color="auto"/>
              <w:right w:val="single" w:sz="4" w:space="0" w:color="auto"/>
            </w:tcBorders>
            <w:shd w:val="clear" w:color="auto" w:fill="auto"/>
            <w:noWrap/>
            <w:vAlign w:val="center"/>
            <w:hideMark/>
          </w:tcPr>
          <w:p w14:paraId="3A3993B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8" w:type="pct"/>
            <w:tcBorders>
              <w:top w:val="nil"/>
              <w:left w:val="nil"/>
              <w:bottom w:val="single" w:sz="4" w:space="0" w:color="auto"/>
              <w:right w:val="single" w:sz="4" w:space="0" w:color="auto"/>
            </w:tcBorders>
            <w:shd w:val="clear" w:color="auto" w:fill="auto"/>
            <w:noWrap/>
            <w:vAlign w:val="center"/>
            <w:hideMark/>
          </w:tcPr>
          <w:p w14:paraId="4DE4D4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w:t>
            </w:r>
          </w:p>
        </w:tc>
        <w:tc>
          <w:tcPr>
            <w:tcW w:w="278" w:type="pct"/>
            <w:tcBorders>
              <w:top w:val="nil"/>
              <w:left w:val="nil"/>
              <w:bottom w:val="single" w:sz="4" w:space="0" w:color="auto"/>
              <w:right w:val="single" w:sz="4" w:space="0" w:color="auto"/>
            </w:tcBorders>
            <w:shd w:val="clear" w:color="auto" w:fill="auto"/>
            <w:noWrap/>
            <w:vAlign w:val="center"/>
            <w:hideMark/>
          </w:tcPr>
          <w:p w14:paraId="5EC1F0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0,62</w:t>
            </w:r>
          </w:p>
        </w:tc>
        <w:tc>
          <w:tcPr>
            <w:tcW w:w="278" w:type="pct"/>
            <w:tcBorders>
              <w:top w:val="nil"/>
              <w:left w:val="nil"/>
              <w:bottom w:val="single" w:sz="4" w:space="0" w:color="auto"/>
              <w:right w:val="single" w:sz="4" w:space="0" w:color="auto"/>
            </w:tcBorders>
            <w:shd w:val="clear" w:color="auto" w:fill="auto"/>
            <w:noWrap/>
            <w:vAlign w:val="center"/>
            <w:hideMark/>
          </w:tcPr>
          <w:p w14:paraId="5131BEB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0,62</w:t>
            </w:r>
          </w:p>
        </w:tc>
        <w:tc>
          <w:tcPr>
            <w:tcW w:w="278" w:type="pct"/>
            <w:tcBorders>
              <w:top w:val="nil"/>
              <w:left w:val="nil"/>
              <w:bottom w:val="single" w:sz="4" w:space="0" w:color="auto"/>
              <w:right w:val="single" w:sz="4" w:space="0" w:color="auto"/>
            </w:tcBorders>
            <w:shd w:val="clear" w:color="auto" w:fill="auto"/>
            <w:noWrap/>
            <w:vAlign w:val="center"/>
            <w:hideMark/>
          </w:tcPr>
          <w:p w14:paraId="7C6F78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0,62</w:t>
            </w:r>
          </w:p>
        </w:tc>
        <w:tc>
          <w:tcPr>
            <w:tcW w:w="278" w:type="pct"/>
            <w:tcBorders>
              <w:top w:val="nil"/>
              <w:left w:val="nil"/>
              <w:bottom w:val="single" w:sz="4" w:space="0" w:color="auto"/>
              <w:right w:val="single" w:sz="4" w:space="0" w:color="auto"/>
            </w:tcBorders>
            <w:shd w:val="clear" w:color="auto" w:fill="auto"/>
            <w:noWrap/>
            <w:vAlign w:val="center"/>
            <w:hideMark/>
          </w:tcPr>
          <w:p w14:paraId="5B7C50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0,62</w:t>
            </w:r>
          </w:p>
        </w:tc>
      </w:tr>
      <w:tr w:rsidR="00F572F9" w:rsidRPr="00694CB1" w14:paraId="37B8E17D"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C3A465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2AA6A9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EC76E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F49F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8A5B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8E92B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42CAC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0E2DF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2AB471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676926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47F9A1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4EA567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3A85BD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52B613B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AAF519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42D954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7BA8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0ED05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E6A2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F9C0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0,240</w:t>
            </w:r>
          </w:p>
        </w:tc>
        <w:tc>
          <w:tcPr>
            <w:tcW w:w="278" w:type="pct"/>
            <w:tcBorders>
              <w:top w:val="nil"/>
              <w:left w:val="nil"/>
              <w:bottom w:val="single" w:sz="4" w:space="0" w:color="auto"/>
              <w:right w:val="single" w:sz="4" w:space="0" w:color="auto"/>
            </w:tcBorders>
            <w:shd w:val="clear" w:color="auto" w:fill="auto"/>
            <w:noWrap/>
            <w:vAlign w:val="center"/>
            <w:hideMark/>
          </w:tcPr>
          <w:p w14:paraId="51510E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0,240</w:t>
            </w:r>
          </w:p>
        </w:tc>
        <w:tc>
          <w:tcPr>
            <w:tcW w:w="278" w:type="pct"/>
            <w:tcBorders>
              <w:top w:val="nil"/>
              <w:left w:val="nil"/>
              <w:bottom w:val="single" w:sz="4" w:space="0" w:color="auto"/>
              <w:right w:val="single" w:sz="4" w:space="0" w:color="auto"/>
            </w:tcBorders>
            <w:shd w:val="clear" w:color="auto" w:fill="auto"/>
            <w:noWrap/>
            <w:vAlign w:val="center"/>
            <w:hideMark/>
          </w:tcPr>
          <w:p w14:paraId="2DB36C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0,240</w:t>
            </w:r>
          </w:p>
        </w:tc>
        <w:tc>
          <w:tcPr>
            <w:tcW w:w="278" w:type="pct"/>
            <w:tcBorders>
              <w:top w:val="nil"/>
              <w:left w:val="nil"/>
              <w:bottom w:val="single" w:sz="4" w:space="0" w:color="auto"/>
              <w:right w:val="single" w:sz="4" w:space="0" w:color="auto"/>
            </w:tcBorders>
            <w:shd w:val="clear" w:color="auto" w:fill="auto"/>
            <w:noWrap/>
            <w:vAlign w:val="center"/>
            <w:hideMark/>
          </w:tcPr>
          <w:p w14:paraId="57480A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0,240</w:t>
            </w:r>
          </w:p>
        </w:tc>
        <w:tc>
          <w:tcPr>
            <w:tcW w:w="278" w:type="pct"/>
            <w:tcBorders>
              <w:top w:val="nil"/>
              <w:left w:val="nil"/>
              <w:bottom w:val="single" w:sz="4" w:space="0" w:color="auto"/>
              <w:right w:val="single" w:sz="4" w:space="0" w:color="auto"/>
            </w:tcBorders>
            <w:shd w:val="clear" w:color="auto" w:fill="auto"/>
            <w:noWrap/>
            <w:vAlign w:val="center"/>
            <w:hideMark/>
          </w:tcPr>
          <w:p w14:paraId="01D6FC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0,441</w:t>
            </w:r>
          </w:p>
        </w:tc>
        <w:tc>
          <w:tcPr>
            <w:tcW w:w="278" w:type="pct"/>
            <w:tcBorders>
              <w:top w:val="nil"/>
              <w:left w:val="nil"/>
              <w:bottom w:val="single" w:sz="4" w:space="0" w:color="auto"/>
              <w:right w:val="single" w:sz="4" w:space="0" w:color="auto"/>
            </w:tcBorders>
            <w:shd w:val="clear" w:color="auto" w:fill="auto"/>
            <w:noWrap/>
            <w:vAlign w:val="center"/>
            <w:hideMark/>
          </w:tcPr>
          <w:p w14:paraId="2F9D2B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0,441</w:t>
            </w:r>
          </w:p>
        </w:tc>
        <w:tc>
          <w:tcPr>
            <w:tcW w:w="278" w:type="pct"/>
            <w:tcBorders>
              <w:top w:val="nil"/>
              <w:left w:val="nil"/>
              <w:bottom w:val="single" w:sz="4" w:space="0" w:color="auto"/>
              <w:right w:val="single" w:sz="4" w:space="0" w:color="auto"/>
            </w:tcBorders>
            <w:shd w:val="clear" w:color="auto" w:fill="auto"/>
            <w:noWrap/>
            <w:vAlign w:val="center"/>
            <w:hideMark/>
          </w:tcPr>
          <w:p w14:paraId="3BA7DB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0,441</w:t>
            </w:r>
          </w:p>
        </w:tc>
        <w:tc>
          <w:tcPr>
            <w:tcW w:w="278" w:type="pct"/>
            <w:tcBorders>
              <w:top w:val="nil"/>
              <w:left w:val="nil"/>
              <w:bottom w:val="single" w:sz="4" w:space="0" w:color="auto"/>
              <w:right w:val="single" w:sz="4" w:space="0" w:color="auto"/>
            </w:tcBorders>
            <w:shd w:val="clear" w:color="auto" w:fill="auto"/>
            <w:noWrap/>
            <w:vAlign w:val="center"/>
            <w:hideMark/>
          </w:tcPr>
          <w:p w14:paraId="318B93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0,441</w:t>
            </w:r>
          </w:p>
        </w:tc>
      </w:tr>
      <w:tr w:rsidR="00F572F9" w:rsidRPr="00694CB1" w14:paraId="320CBA4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E1FCEB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154A1D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69A4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AE202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986D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1AC16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0,077</w:t>
            </w:r>
          </w:p>
        </w:tc>
        <w:tc>
          <w:tcPr>
            <w:tcW w:w="278" w:type="pct"/>
            <w:tcBorders>
              <w:top w:val="nil"/>
              <w:left w:val="nil"/>
              <w:bottom w:val="single" w:sz="4" w:space="0" w:color="auto"/>
              <w:right w:val="single" w:sz="4" w:space="0" w:color="auto"/>
            </w:tcBorders>
            <w:shd w:val="clear" w:color="auto" w:fill="auto"/>
            <w:noWrap/>
            <w:vAlign w:val="center"/>
            <w:hideMark/>
          </w:tcPr>
          <w:p w14:paraId="01E3E1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0,077</w:t>
            </w:r>
          </w:p>
        </w:tc>
        <w:tc>
          <w:tcPr>
            <w:tcW w:w="278" w:type="pct"/>
            <w:tcBorders>
              <w:top w:val="nil"/>
              <w:left w:val="nil"/>
              <w:bottom w:val="single" w:sz="4" w:space="0" w:color="auto"/>
              <w:right w:val="single" w:sz="4" w:space="0" w:color="auto"/>
            </w:tcBorders>
            <w:shd w:val="clear" w:color="auto" w:fill="auto"/>
            <w:noWrap/>
            <w:vAlign w:val="center"/>
            <w:hideMark/>
          </w:tcPr>
          <w:p w14:paraId="1E602F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0,077</w:t>
            </w:r>
          </w:p>
        </w:tc>
        <w:tc>
          <w:tcPr>
            <w:tcW w:w="278" w:type="pct"/>
            <w:tcBorders>
              <w:top w:val="nil"/>
              <w:left w:val="nil"/>
              <w:bottom w:val="single" w:sz="4" w:space="0" w:color="auto"/>
              <w:right w:val="single" w:sz="4" w:space="0" w:color="auto"/>
            </w:tcBorders>
            <w:shd w:val="clear" w:color="auto" w:fill="auto"/>
            <w:noWrap/>
            <w:vAlign w:val="center"/>
            <w:hideMark/>
          </w:tcPr>
          <w:p w14:paraId="6B0AFD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0,077</w:t>
            </w:r>
          </w:p>
        </w:tc>
        <w:tc>
          <w:tcPr>
            <w:tcW w:w="278" w:type="pct"/>
            <w:tcBorders>
              <w:top w:val="nil"/>
              <w:left w:val="nil"/>
              <w:bottom w:val="single" w:sz="4" w:space="0" w:color="auto"/>
              <w:right w:val="single" w:sz="4" w:space="0" w:color="auto"/>
            </w:tcBorders>
            <w:shd w:val="clear" w:color="auto" w:fill="auto"/>
            <w:noWrap/>
            <w:vAlign w:val="center"/>
            <w:hideMark/>
          </w:tcPr>
          <w:p w14:paraId="1FACB4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0,142</w:t>
            </w:r>
          </w:p>
        </w:tc>
        <w:tc>
          <w:tcPr>
            <w:tcW w:w="278" w:type="pct"/>
            <w:tcBorders>
              <w:top w:val="nil"/>
              <w:left w:val="nil"/>
              <w:bottom w:val="single" w:sz="4" w:space="0" w:color="auto"/>
              <w:right w:val="single" w:sz="4" w:space="0" w:color="auto"/>
            </w:tcBorders>
            <w:shd w:val="clear" w:color="auto" w:fill="auto"/>
            <w:noWrap/>
            <w:vAlign w:val="center"/>
            <w:hideMark/>
          </w:tcPr>
          <w:p w14:paraId="3F9F171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0,142</w:t>
            </w:r>
          </w:p>
        </w:tc>
        <w:tc>
          <w:tcPr>
            <w:tcW w:w="278" w:type="pct"/>
            <w:tcBorders>
              <w:top w:val="nil"/>
              <w:left w:val="nil"/>
              <w:bottom w:val="single" w:sz="4" w:space="0" w:color="auto"/>
              <w:right w:val="single" w:sz="4" w:space="0" w:color="auto"/>
            </w:tcBorders>
            <w:shd w:val="clear" w:color="auto" w:fill="auto"/>
            <w:noWrap/>
            <w:vAlign w:val="center"/>
            <w:hideMark/>
          </w:tcPr>
          <w:p w14:paraId="5544E7E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0,142</w:t>
            </w:r>
          </w:p>
        </w:tc>
        <w:tc>
          <w:tcPr>
            <w:tcW w:w="278" w:type="pct"/>
            <w:tcBorders>
              <w:top w:val="nil"/>
              <w:left w:val="nil"/>
              <w:bottom w:val="single" w:sz="4" w:space="0" w:color="auto"/>
              <w:right w:val="single" w:sz="4" w:space="0" w:color="auto"/>
            </w:tcBorders>
            <w:shd w:val="clear" w:color="auto" w:fill="auto"/>
            <w:noWrap/>
            <w:vAlign w:val="center"/>
            <w:hideMark/>
          </w:tcPr>
          <w:p w14:paraId="4F8165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0,142</w:t>
            </w:r>
          </w:p>
        </w:tc>
      </w:tr>
      <w:tr w:rsidR="00F572F9" w:rsidRPr="00694CB1" w14:paraId="35C6193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D52B9E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59B31F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7CB3A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A82B1C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2EBD1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DD69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48127E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0886B3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32A760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A3166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3445BB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722D98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A4C22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1D43CEA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BC31D6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74C46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40F6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B4426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090C1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6EE02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0,67</w:t>
            </w:r>
          </w:p>
        </w:tc>
        <w:tc>
          <w:tcPr>
            <w:tcW w:w="278" w:type="pct"/>
            <w:tcBorders>
              <w:top w:val="nil"/>
              <w:left w:val="nil"/>
              <w:bottom w:val="single" w:sz="4" w:space="0" w:color="auto"/>
              <w:right w:val="single" w:sz="4" w:space="0" w:color="auto"/>
            </w:tcBorders>
            <w:shd w:val="clear" w:color="auto" w:fill="auto"/>
            <w:noWrap/>
            <w:vAlign w:val="center"/>
            <w:hideMark/>
          </w:tcPr>
          <w:p w14:paraId="0499F8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0,67</w:t>
            </w:r>
          </w:p>
        </w:tc>
        <w:tc>
          <w:tcPr>
            <w:tcW w:w="278" w:type="pct"/>
            <w:tcBorders>
              <w:top w:val="nil"/>
              <w:left w:val="nil"/>
              <w:bottom w:val="single" w:sz="4" w:space="0" w:color="auto"/>
              <w:right w:val="single" w:sz="4" w:space="0" w:color="auto"/>
            </w:tcBorders>
            <w:shd w:val="clear" w:color="auto" w:fill="auto"/>
            <w:noWrap/>
            <w:vAlign w:val="center"/>
            <w:hideMark/>
          </w:tcPr>
          <w:p w14:paraId="21DD74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0,67</w:t>
            </w:r>
          </w:p>
        </w:tc>
        <w:tc>
          <w:tcPr>
            <w:tcW w:w="278" w:type="pct"/>
            <w:tcBorders>
              <w:top w:val="nil"/>
              <w:left w:val="nil"/>
              <w:bottom w:val="single" w:sz="4" w:space="0" w:color="auto"/>
              <w:right w:val="single" w:sz="4" w:space="0" w:color="auto"/>
            </w:tcBorders>
            <w:shd w:val="clear" w:color="auto" w:fill="auto"/>
            <w:noWrap/>
            <w:vAlign w:val="center"/>
            <w:hideMark/>
          </w:tcPr>
          <w:p w14:paraId="47CB1DB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0,67</w:t>
            </w:r>
          </w:p>
        </w:tc>
        <w:tc>
          <w:tcPr>
            <w:tcW w:w="278" w:type="pct"/>
            <w:tcBorders>
              <w:top w:val="nil"/>
              <w:left w:val="nil"/>
              <w:bottom w:val="single" w:sz="4" w:space="0" w:color="auto"/>
              <w:right w:val="single" w:sz="4" w:space="0" w:color="auto"/>
            </w:tcBorders>
            <w:shd w:val="clear" w:color="auto" w:fill="auto"/>
            <w:noWrap/>
            <w:vAlign w:val="center"/>
            <w:hideMark/>
          </w:tcPr>
          <w:p w14:paraId="564050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1,23</w:t>
            </w:r>
          </w:p>
        </w:tc>
        <w:tc>
          <w:tcPr>
            <w:tcW w:w="278" w:type="pct"/>
            <w:tcBorders>
              <w:top w:val="nil"/>
              <w:left w:val="nil"/>
              <w:bottom w:val="single" w:sz="4" w:space="0" w:color="auto"/>
              <w:right w:val="single" w:sz="4" w:space="0" w:color="auto"/>
            </w:tcBorders>
            <w:shd w:val="clear" w:color="auto" w:fill="auto"/>
            <w:noWrap/>
            <w:vAlign w:val="center"/>
            <w:hideMark/>
          </w:tcPr>
          <w:p w14:paraId="7C5CEF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1,23</w:t>
            </w:r>
          </w:p>
        </w:tc>
        <w:tc>
          <w:tcPr>
            <w:tcW w:w="278" w:type="pct"/>
            <w:tcBorders>
              <w:top w:val="nil"/>
              <w:left w:val="nil"/>
              <w:bottom w:val="single" w:sz="4" w:space="0" w:color="auto"/>
              <w:right w:val="single" w:sz="4" w:space="0" w:color="auto"/>
            </w:tcBorders>
            <w:shd w:val="clear" w:color="auto" w:fill="auto"/>
            <w:noWrap/>
            <w:vAlign w:val="center"/>
            <w:hideMark/>
          </w:tcPr>
          <w:p w14:paraId="145CF9C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1,23</w:t>
            </w:r>
          </w:p>
        </w:tc>
        <w:tc>
          <w:tcPr>
            <w:tcW w:w="278" w:type="pct"/>
            <w:tcBorders>
              <w:top w:val="nil"/>
              <w:left w:val="nil"/>
              <w:bottom w:val="single" w:sz="4" w:space="0" w:color="auto"/>
              <w:right w:val="single" w:sz="4" w:space="0" w:color="auto"/>
            </w:tcBorders>
            <w:shd w:val="clear" w:color="auto" w:fill="auto"/>
            <w:noWrap/>
            <w:vAlign w:val="center"/>
            <w:hideMark/>
          </w:tcPr>
          <w:p w14:paraId="4DE675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1,23</w:t>
            </w:r>
          </w:p>
        </w:tc>
      </w:tr>
      <w:tr w:rsidR="00F572F9" w:rsidRPr="00694CB1" w14:paraId="2C7116F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D5C188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612541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57DB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E9D255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AF03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253CF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05A144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16DFCB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228E5BB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4A625F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3B09503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6F5635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c>
          <w:tcPr>
            <w:tcW w:w="278" w:type="pct"/>
            <w:tcBorders>
              <w:top w:val="nil"/>
              <w:left w:val="nil"/>
              <w:bottom w:val="single" w:sz="4" w:space="0" w:color="auto"/>
              <w:right w:val="single" w:sz="4" w:space="0" w:color="auto"/>
            </w:tcBorders>
            <w:shd w:val="clear" w:color="auto" w:fill="auto"/>
            <w:noWrap/>
            <w:vAlign w:val="center"/>
            <w:hideMark/>
          </w:tcPr>
          <w:p w14:paraId="5940F7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w:t>
            </w:r>
          </w:p>
        </w:tc>
      </w:tr>
      <w:tr w:rsidR="00F572F9" w:rsidRPr="00694CB1" w14:paraId="3D90BBD1"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98B31D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3C02CC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79D4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E02E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71A0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2B44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39EF0B4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2290C4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26CBE8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c>
          <w:tcPr>
            <w:tcW w:w="278" w:type="pct"/>
            <w:tcBorders>
              <w:top w:val="nil"/>
              <w:left w:val="nil"/>
              <w:bottom w:val="single" w:sz="4" w:space="0" w:color="auto"/>
              <w:right w:val="single" w:sz="4" w:space="0" w:color="auto"/>
            </w:tcBorders>
            <w:shd w:val="clear" w:color="auto" w:fill="auto"/>
            <w:noWrap/>
            <w:vAlign w:val="center"/>
            <w:hideMark/>
          </w:tcPr>
          <w:p w14:paraId="77A8455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0D785D0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5D9530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c>
          <w:tcPr>
            <w:tcW w:w="278" w:type="pct"/>
            <w:tcBorders>
              <w:top w:val="nil"/>
              <w:left w:val="nil"/>
              <w:bottom w:val="single" w:sz="4" w:space="0" w:color="auto"/>
              <w:right w:val="single" w:sz="4" w:space="0" w:color="auto"/>
            </w:tcBorders>
            <w:shd w:val="clear" w:color="auto" w:fill="auto"/>
            <w:noWrap/>
            <w:vAlign w:val="center"/>
            <w:hideMark/>
          </w:tcPr>
          <w:p w14:paraId="3F766F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w:t>
            </w:r>
          </w:p>
        </w:tc>
      </w:tr>
      <w:tr w:rsidR="00F572F9" w:rsidRPr="00694CB1" w14:paraId="3656E0C7"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482216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F4977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7515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6B7A3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024E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9884A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w:t>
            </w:r>
          </w:p>
        </w:tc>
        <w:tc>
          <w:tcPr>
            <w:tcW w:w="278" w:type="pct"/>
            <w:tcBorders>
              <w:top w:val="nil"/>
              <w:left w:val="nil"/>
              <w:bottom w:val="single" w:sz="4" w:space="0" w:color="auto"/>
              <w:right w:val="single" w:sz="4" w:space="0" w:color="auto"/>
            </w:tcBorders>
            <w:shd w:val="clear" w:color="auto" w:fill="auto"/>
            <w:noWrap/>
            <w:vAlign w:val="center"/>
            <w:hideMark/>
          </w:tcPr>
          <w:p w14:paraId="2CABC6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w:t>
            </w:r>
          </w:p>
        </w:tc>
        <w:tc>
          <w:tcPr>
            <w:tcW w:w="278" w:type="pct"/>
            <w:tcBorders>
              <w:top w:val="nil"/>
              <w:left w:val="nil"/>
              <w:bottom w:val="single" w:sz="4" w:space="0" w:color="auto"/>
              <w:right w:val="single" w:sz="4" w:space="0" w:color="auto"/>
            </w:tcBorders>
            <w:shd w:val="clear" w:color="auto" w:fill="auto"/>
            <w:noWrap/>
            <w:vAlign w:val="center"/>
            <w:hideMark/>
          </w:tcPr>
          <w:p w14:paraId="54F22A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w:t>
            </w:r>
          </w:p>
        </w:tc>
        <w:tc>
          <w:tcPr>
            <w:tcW w:w="278" w:type="pct"/>
            <w:tcBorders>
              <w:top w:val="nil"/>
              <w:left w:val="nil"/>
              <w:bottom w:val="single" w:sz="4" w:space="0" w:color="auto"/>
              <w:right w:val="single" w:sz="4" w:space="0" w:color="auto"/>
            </w:tcBorders>
            <w:shd w:val="clear" w:color="auto" w:fill="auto"/>
            <w:noWrap/>
            <w:vAlign w:val="center"/>
            <w:hideMark/>
          </w:tcPr>
          <w:p w14:paraId="695CE9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33</w:t>
            </w:r>
          </w:p>
        </w:tc>
        <w:tc>
          <w:tcPr>
            <w:tcW w:w="278" w:type="pct"/>
            <w:tcBorders>
              <w:top w:val="nil"/>
              <w:left w:val="nil"/>
              <w:bottom w:val="single" w:sz="4" w:space="0" w:color="auto"/>
              <w:right w:val="single" w:sz="4" w:space="0" w:color="auto"/>
            </w:tcBorders>
            <w:shd w:val="clear" w:color="auto" w:fill="auto"/>
            <w:noWrap/>
            <w:vAlign w:val="center"/>
            <w:hideMark/>
          </w:tcPr>
          <w:p w14:paraId="2C86D4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w:t>
            </w:r>
          </w:p>
        </w:tc>
        <w:tc>
          <w:tcPr>
            <w:tcW w:w="278" w:type="pct"/>
            <w:tcBorders>
              <w:top w:val="nil"/>
              <w:left w:val="nil"/>
              <w:bottom w:val="single" w:sz="4" w:space="0" w:color="auto"/>
              <w:right w:val="single" w:sz="4" w:space="0" w:color="auto"/>
            </w:tcBorders>
            <w:shd w:val="clear" w:color="auto" w:fill="auto"/>
            <w:noWrap/>
            <w:vAlign w:val="center"/>
            <w:hideMark/>
          </w:tcPr>
          <w:p w14:paraId="4BA0B2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w:t>
            </w:r>
          </w:p>
        </w:tc>
        <w:tc>
          <w:tcPr>
            <w:tcW w:w="278" w:type="pct"/>
            <w:tcBorders>
              <w:top w:val="nil"/>
              <w:left w:val="nil"/>
              <w:bottom w:val="single" w:sz="4" w:space="0" w:color="auto"/>
              <w:right w:val="single" w:sz="4" w:space="0" w:color="auto"/>
            </w:tcBorders>
            <w:shd w:val="clear" w:color="auto" w:fill="auto"/>
            <w:noWrap/>
            <w:vAlign w:val="center"/>
            <w:hideMark/>
          </w:tcPr>
          <w:p w14:paraId="6EE8A8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w:t>
            </w:r>
          </w:p>
        </w:tc>
        <w:tc>
          <w:tcPr>
            <w:tcW w:w="278" w:type="pct"/>
            <w:tcBorders>
              <w:top w:val="nil"/>
              <w:left w:val="nil"/>
              <w:bottom w:val="single" w:sz="4" w:space="0" w:color="auto"/>
              <w:right w:val="single" w:sz="4" w:space="0" w:color="auto"/>
            </w:tcBorders>
            <w:shd w:val="clear" w:color="auto" w:fill="auto"/>
            <w:noWrap/>
            <w:vAlign w:val="center"/>
            <w:hideMark/>
          </w:tcPr>
          <w:p w14:paraId="6E971D9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61</w:t>
            </w:r>
          </w:p>
        </w:tc>
      </w:tr>
      <w:tr w:rsidR="00F572F9" w:rsidRPr="00694CB1" w14:paraId="1CEAEBC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DFA11A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3D84FC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1D5C97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9F37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1825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6D7F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5CC642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3D0010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4681D3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212</w:t>
            </w:r>
          </w:p>
        </w:tc>
        <w:tc>
          <w:tcPr>
            <w:tcW w:w="278" w:type="pct"/>
            <w:tcBorders>
              <w:top w:val="nil"/>
              <w:left w:val="nil"/>
              <w:bottom w:val="single" w:sz="4" w:space="0" w:color="auto"/>
              <w:right w:val="single" w:sz="4" w:space="0" w:color="auto"/>
            </w:tcBorders>
            <w:shd w:val="clear" w:color="auto" w:fill="auto"/>
            <w:noWrap/>
            <w:vAlign w:val="center"/>
            <w:hideMark/>
          </w:tcPr>
          <w:p w14:paraId="7D8A63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391</w:t>
            </w:r>
          </w:p>
        </w:tc>
        <w:tc>
          <w:tcPr>
            <w:tcW w:w="278" w:type="pct"/>
            <w:tcBorders>
              <w:top w:val="nil"/>
              <w:left w:val="nil"/>
              <w:bottom w:val="single" w:sz="4" w:space="0" w:color="auto"/>
              <w:right w:val="single" w:sz="4" w:space="0" w:color="auto"/>
            </w:tcBorders>
            <w:shd w:val="clear" w:color="auto" w:fill="auto"/>
            <w:noWrap/>
            <w:vAlign w:val="center"/>
            <w:hideMark/>
          </w:tcPr>
          <w:p w14:paraId="412488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391</w:t>
            </w:r>
          </w:p>
        </w:tc>
        <w:tc>
          <w:tcPr>
            <w:tcW w:w="278" w:type="pct"/>
            <w:tcBorders>
              <w:top w:val="nil"/>
              <w:left w:val="nil"/>
              <w:bottom w:val="single" w:sz="4" w:space="0" w:color="auto"/>
              <w:right w:val="single" w:sz="4" w:space="0" w:color="auto"/>
            </w:tcBorders>
            <w:shd w:val="clear" w:color="auto" w:fill="auto"/>
            <w:noWrap/>
            <w:vAlign w:val="center"/>
            <w:hideMark/>
          </w:tcPr>
          <w:p w14:paraId="3187BB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391</w:t>
            </w:r>
          </w:p>
        </w:tc>
        <w:tc>
          <w:tcPr>
            <w:tcW w:w="278" w:type="pct"/>
            <w:tcBorders>
              <w:top w:val="nil"/>
              <w:left w:val="nil"/>
              <w:bottom w:val="single" w:sz="4" w:space="0" w:color="auto"/>
              <w:right w:val="single" w:sz="4" w:space="0" w:color="auto"/>
            </w:tcBorders>
            <w:shd w:val="clear" w:color="auto" w:fill="auto"/>
            <w:noWrap/>
            <w:vAlign w:val="center"/>
            <w:hideMark/>
          </w:tcPr>
          <w:p w14:paraId="3F4032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391</w:t>
            </w:r>
          </w:p>
        </w:tc>
      </w:tr>
      <w:tr w:rsidR="00F572F9" w:rsidRPr="00694CB1" w14:paraId="32206D3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63CEF6"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3F07B0D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193E7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7D50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7EF0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CBAD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0,64</w:t>
            </w:r>
          </w:p>
        </w:tc>
        <w:tc>
          <w:tcPr>
            <w:tcW w:w="278" w:type="pct"/>
            <w:tcBorders>
              <w:top w:val="nil"/>
              <w:left w:val="nil"/>
              <w:bottom w:val="single" w:sz="4" w:space="0" w:color="auto"/>
              <w:right w:val="single" w:sz="4" w:space="0" w:color="auto"/>
            </w:tcBorders>
            <w:shd w:val="clear" w:color="auto" w:fill="auto"/>
            <w:noWrap/>
            <w:vAlign w:val="center"/>
            <w:hideMark/>
          </w:tcPr>
          <w:p w14:paraId="56D7D9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0,64</w:t>
            </w:r>
          </w:p>
        </w:tc>
        <w:tc>
          <w:tcPr>
            <w:tcW w:w="278" w:type="pct"/>
            <w:tcBorders>
              <w:top w:val="nil"/>
              <w:left w:val="nil"/>
              <w:bottom w:val="single" w:sz="4" w:space="0" w:color="auto"/>
              <w:right w:val="single" w:sz="4" w:space="0" w:color="auto"/>
            </w:tcBorders>
            <w:shd w:val="clear" w:color="auto" w:fill="auto"/>
            <w:noWrap/>
            <w:vAlign w:val="center"/>
            <w:hideMark/>
          </w:tcPr>
          <w:p w14:paraId="31CF6E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0,64</w:t>
            </w:r>
          </w:p>
        </w:tc>
        <w:tc>
          <w:tcPr>
            <w:tcW w:w="278" w:type="pct"/>
            <w:tcBorders>
              <w:top w:val="nil"/>
              <w:left w:val="nil"/>
              <w:bottom w:val="single" w:sz="4" w:space="0" w:color="auto"/>
              <w:right w:val="single" w:sz="4" w:space="0" w:color="auto"/>
            </w:tcBorders>
            <w:shd w:val="clear" w:color="auto" w:fill="auto"/>
            <w:noWrap/>
            <w:vAlign w:val="center"/>
            <w:hideMark/>
          </w:tcPr>
          <w:p w14:paraId="7DDC65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0,64</w:t>
            </w:r>
          </w:p>
        </w:tc>
        <w:tc>
          <w:tcPr>
            <w:tcW w:w="278" w:type="pct"/>
            <w:tcBorders>
              <w:top w:val="nil"/>
              <w:left w:val="nil"/>
              <w:bottom w:val="single" w:sz="4" w:space="0" w:color="auto"/>
              <w:right w:val="single" w:sz="4" w:space="0" w:color="auto"/>
            </w:tcBorders>
            <w:shd w:val="clear" w:color="auto" w:fill="auto"/>
            <w:noWrap/>
            <w:vAlign w:val="center"/>
            <w:hideMark/>
          </w:tcPr>
          <w:p w14:paraId="0B273F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w:t>
            </w:r>
          </w:p>
        </w:tc>
        <w:tc>
          <w:tcPr>
            <w:tcW w:w="278" w:type="pct"/>
            <w:tcBorders>
              <w:top w:val="nil"/>
              <w:left w:val="nil"/>
              <w:bottom w:val="single" w:sz="4" w:space="0" w:color="auto"/>
              <w:right w:val="single" w:sz="4" w:space="0" w:color="auto"/>
            </w:tcBorders>
            <w:shd w:val="clear" w:color="auto" w:fill="auto"/>
            <w:noWrap/>
            <w:vAlign w:val="center"/>
            <w:hideMark/>
          </w:tcPr>
          <w:p w14:paraId="7BB9D7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w:t>
            </w:r>
          </w:p>
        </w:tc>
        <w:tc>
          <w:tcPr>
            <w:tcW w:w="278" w:type="pct"/>
            <w:tcBorders>
              <w:top w:val="nil"/>
              <w:left w:val="nil"/>
              <w:bottom w:val="single" w:sz="4" w:space="0" w:color="auto"/>
              <w:right w:val="single" w:sz="4" w:space="0" w:color="auto"/>
            </w:tcBorders>
            <w:shd w:val="clear" w:color="auto" w:fill="auto"/>
            <w:noWrap/>
            <w:vAlign w:val="center"/>
            <w:hideMark/>
          </w:tcPr>
          <w:p w14:paraId="2392CF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w:t>
            </w:r>
          </w:p>
        </w:tc>
        <w:tc>
          <w:tcPr>
            <w:tcW w:w="278" w:type="pct"/>
            <w:tcBorders>
              <w:top w:val="nil"/>
              <w:left w:val="nil"/>
              <w:bottom w:val="single" w:sz="4" w:space="0" w:color="auto"/>
              <w:right w:val="single" w:sz="4" w:space="0" w:color="auto"/>
            </w:tcBorders>
            <w:shd w:val="clear" w:color="auto" w:fill="auto"/>
            <w:noWrap/>
            <w:vAlign w:val="center"/>
            <w:hideMark/>
          </w:tcPr>
          <w:p w14:paraId="524167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1,17</w:t>
            </w:r>
          </w:p>
        </w:tc>
      </w:tr>
      <w:tr w:rsidR="00F572F9" w:rsidRPr="00694CB1" w14:paraId="33EF42E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10A831E"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 xml:space="preserve">МО "Усть-Коксинский район" </w:t>
            </w:r>
          </w:p>
        </w:tc>
        <w:tc>
          <w:tcPr>
            <w:tcW w:w="278" w:type="pct"/>
            <w:tcBorders>
              <w:top w:val="nil"/>
              <w:left w:val="nil"/>
              <w:bottom w:val="single" w:sz="4" w:space="0" w:color="auto"/>
              <w:right w:val="single" w:sz="4" w:space="0" w:color="auto"/>
            </w:tcBorders>
            <w:shd w:val="clear" w:color="auto" w:fill="auto"/>
            <w:noWrap/>
            <w:vAlign w:val="center"/>
            <w:hideMark/>
          </w:tcPr>
          <w:p w14:paraId="2B54C8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AA1A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C5A4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F31F9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B32323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BDE2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A011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DD46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0E8A70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85C91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47EE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82E0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r>
      <w:tr w:rsidR="00F572F9" w:rsidRPr="00694CB1" w14:paraId="53ECC86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CE71C7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Установленная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93B0A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9105B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84B2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4B8AE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C16DA3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63BE77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1D07BF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4D4C85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0BAF19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c>
          <w:tcPr>
            <w:tcW w:w="278" w:type="pct"/>
            <w:tcBorders>
              <w:top w:val="nil"/>
              <w:left w:val="nil"/>
              <w:bottom w:val="single" w:sz="4" w:space="0" w:color="auto"/>
              <w:right w:val="single" w:sz="4" w:space="0" w:color="auto"/>
            </w:tcBorders>
            <w:shd w:val="clear" w:color="auto" w:fill="auto"/>
            <w:noWrap/>
            <w:vAlign w:val="center"/>
            <w:hideMark/>
          </w:tcPr>
          <w:p w14:paraId="57669DB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c>
          <w:tcPr>
            <w:tcW w:w="278" w:type="pct"/>
            <w:tcBorders>
              <w:top w:val="nil"/>
              <w:left w:val="nil"/>
              <w:bottom w:val="single" w:sz="4" w:space="0" w:color="auto"/>
              <w:right w:val="single" w:sz="4" w:space="0" w:color="auto"/>
            </w:tcBorders>
            <w:shd w:val="clear" w:color="auto" w:fill="auto"/>
            <w:noWrap/>
            <w:vAlign w:val="center"/>
            <w:hideMark/>
          </w:tcPr>
          <w:p w14:paraId="16BCFCF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c>
          <w:tcPr>
            <w:tcW w:w="278" w:type="pct"/>
            <w:tcBorders>
              <w:top w:val="nil"/>
              <w:left w:val="nil"/>
              <w:bottom w:val="single" w:sz="4" w:space="0" w:color="auto"/>
              <w:right w:val="single" w:sz="4" w:space="0" w:color="auto"/>
            </w:tcBorders>
            <w:shd w:val="clear" w:color="auto" w:fill="auto"/>
            <w:noWrap/>
            <w:vAlign w:val="center"/>
            <w:hideMark/>
          </w:tcPr>
          <w:p w14:paraId="6B41BC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r>
      <w:tr w:rsidR="00F572F9" w:rsidRPr="00694CB1" w14:paraId="0128E6E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DD1898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Располагаемая тепловая мощность, Гкал/ч</w:t>
            </w:r>
          </w:p>
        </w:tc>
        <w:tc>
          <w:tcPr>
            <w:tcW w:w="278" w:type="pct"/>
            <w:tcBorders>
              <w:top w:val="nil"/>
              <w:left w:val="nil"/>
              <w:bottom w:val="single" w:sz="4" w:space="0" w:color="auto"/>
              <w:right w:val="single" w:sz="4" w:space="0" w:color="auto"/>
            </w:tcBorders>
            <w:shd w:val="clear" w:color="auto" w:fill="auto"/>
            <w:noWrap/>
            <w:vAlign w:val="center"/>
            <w:hideMark/>
          </w:tcPr>
          <w:p w14:paraId="2A953BD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A2635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E01D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E851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186D8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5D3F71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65F3E9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595713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6,3</w:t>
            </w:r>
          </w:p>
        </w:tc>
        <w:tc>
          <w:tcPr>
            <w:tcW w:w="278" w:type="pct"/>
            <w:tcBorders>
              <w:top w:val="nil"/>
              <w:left w:val="nil"/>
              <w:bottom w:val="single" w:sz="4" w:space="0" w:color="auto"/>
              <w:right w:val="single" w:sz="4" w:space="0" w:color="auto"/>
            </w:tcBorders>
            <w:shd w:val="clear" w:color="auto" w:fill="auto"/>
            <w:noWrap/>
            <w:vAlign w:val="center"/>
            <w:hideMark/>
          </w:tcPr>
          <w:p w14:paraId="7CA6C1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c>
          <w:tcPr>
            <w:tcW w:w="278" w:type="pct"/>
            <w:tcBorders>
              <w:top w:val="nil"/>
              <w:left w:val="nil"/>
              <w:bottom w:val="single" w:sz="4" w:space="0" w:color="auto"/>
              <w:right w:val="single" w:sz="4" w:space="0" w:color="auto"/>
            </w:tcBorders>
            <w:shd w:val="clear" w:color="auto" w:fill="auto"/>
            <w:noWrap/>
            <w:vAlign w:val="center"/>
            <w:hideMark/>
          </w:tcPr>
          <w:p w14:paraId="2466B1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c>
          <w:tcPr>
            <w:tcW w:w="278" w:type="pct"/>
            <w:tcBorders>
              <w:top w:val="nil"/>
              <w:left w:val="nil"/>
              <w:bottom w:val="single" w:sz="4" w:space="0" w:color="auto"/>
              <w:right w:val="single" w:sz="4" w:space="0" w:color="auto"/>
            </w:tcBorders>
            <w:shd w:val="clear" w:color="auto" w:fill="auto"/>
            <w:noWrap/>
            <w:vAlign w:val="center"/>
            <w:hideMark/>
          </w:tcPr>
          <w:p w14:paraId="12B7C4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c>
          <w:tcPr>
            <w:tcW w:w="278" w:type="pct"/>
            <w:tcBorders>
              <w:top w:val="nil"/>
              <w:left w:val="nil"/>
              <w:bottom w:val="single" w:sz="4" w:space="0" w:color="auto"/>
              <w:right w:val="single" w:sz="4" w:space="0" w:color="auto"/>
            </w:tcBorders>
            <w:shd w:val="clear" w:color="auto" w:fill="auto"/>
            <w:noWrap/>
            <w:vAlign w:val="center"/>
            <w:hideMark/>
          </w:tcPr>
          <w:p w14:paraId="2EEACF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17,2</w:t>
            </w:r>
          </w:p>
        </w:tc>
      </w:tr>
      <w:tr w:rsidR="00F572F9" w:rsidRPr="00694CB1" w14:paraId="70B3DBE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92E285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Среднегодовые собственные и хозяйственные нужды,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ACE93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F60C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555D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0EB8EE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D6A32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0,123</w:t>
            </w:r>
          </w:p>
        </w:tc>
        <w:tc>
          <w:tcPr>
            <w:tcW w:w="278" w:type="pct"/>
            <w:tcBorders>
              <w:top w:val="nil"/>
              <w:left w:val="nil"/>
              <w:bottom w:val="single" w:sz="4" w:space="0" w:color="auto"/>
              <w:right w:val="single" w:sz="4" w:space="0" w:color="auto"/>
            </w:tcBorders>
            <w:shd w:val="clear" w:color="auto" w:fill="auto"/>
            <w:noWrap/>
            <w:vAlign w:val="center"/>
            <w:hideMark/>
          </w:tcPr>
          <w:p w14:paraId="303E5B4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0,141</w:t>
            </w:r>
          </w:p>
        </w:tc>
        <w:tc>
          <w:tcPr>
            <w:tcW w:w="278" w:type="pct"/>
            <w:tcBorders>
              <w:top w:val="nil"/>
              <w:left w:val="nil"/>
              <w:bottom w:val="single" w:sz="4" w:space="0" w:color="auto"/>
              <w:right w:val="single" w:sz="4" w:space="0" w:color="auto"/>
            </w:tcBorders>
            <w:shd w:val="clear" w:color="auto" w:fill="auto"/>
            <w:noWrap/>
            <w:vAlign w:val="center"/>
            <w:hideMark/>
          </w:tcPr>
          <w:p w14:paraId="634069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0,132</w:t>
            </w:r>
          </w:p>
        </w:tc>
        <w:tc>
          <w:tcPr>
            <w:tcW w:w="278" w:type="pct"/>
            <w:tcBorders>
              <w:top w:val="nil"/>
              <w:left w:val="nil"/>
              <w:bottom w:val="single" w:sz="4" w:space="0" w:color="auto"/>
              <w:right w:val="single" w:sz="4" w:space="0" w:color="auto"/>
            </w:tcBorders>
            <w:shd w:val="clear" w:color="auto" w:fill="auto"/>
            <w:noWrap/>
            <w:vAlign w:val="center"/>
            <w:hideMark/>
          </w:tcPr>
          <w:p w14:paraId="392190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0,141</w:t>
            </w:r>
          </w:p>
        </w:tc>
        <w:tc>
          <w:tcPr>
            <w:tcW w:w="278" w:type="pct"/>
            <w:tcBorders>
              <w:top w:val="nil"/>
              <w:left w:val="nil"/>
              <w:bottom w:val="single" w:sz="4" w:space="0" w:color="auto"/>
              <w:right w:val="single" w:sz="4" w:space="0" w:color="auto"/>
            </w:tcBorders>
            <w:shd w:val="clear" w:color="auto" w:fill="auto"/>
            <w:noWrap/>
            <w:vAlign w:val="center"/>
            <w:hideMark/>
          </w:tcPr>
          <w:p w14:paraId="57C1672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0,343</w:t>
            </w:r>
          </w:p>
        </w:tc>
        <w:tc>
          <w:tcPr>
            <w:tcW w:w="278" w:type="pct"/>
            <w:tcBorders>
              <w:top w:val="nil"/>
              <w:left w:val="nil"/>
              <w:bottom w:val="single" w:sz="4" w:space="0" w:color="auto"/>
              <w:right w:val="single" w:sz="4" w:space="0" w:color="auto"/>
            </w:tcBorders>
            <w:shd w:val="clear" w:color="auto" w:fill="auto"/>
            <w:noWrap/>
            <w:vAlign w:val="center"/>
            <w:hideMark/>
          </w:tcPr>
          <w:p w14:paraId="319E3C1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0,362</w:t>
            </w:r>
          </w:p>
        </w:tc>
        <w:tc>
          <w:tcPr>
            <w:tcW w:w="278" w:type="pct"/>
            <w:tcBorders>
              <w:top w:val="nil"/>
              <w:left w:val="nil"/>
              <w:bottom w:val="single" w:sz="4" w:space="0" w:color="auto"/>
              <w:right w:val="single" w:sz="4" w:space="0" w:color="auto"/>
            </w:tcBorders>
            <w:shd w:val="clear" w:color="auto" w:fill="auto"/>
            <w:noWrap/>
            <w:vAlign w:val="center"/>
            <w:hideMark/>
          </w:tcPr>
          <w:p w14:paraId="1E736B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0,352</w:t>
            </w:r>
          </w:p>
        </w:tc>
        <w:tc>
          <w:tcPr>
            <w:tcW w:w="278" w:type="pct"/>
            <w:tcBorders>
              <w:top w:val="nil"/>
              <w:left w:val="nil"/>
              <w:bottom w:val="single" w:sz="4" w:space="0" w:color="auto"/>
              <w:right w:val="single" w:sz="4" w:space="0" w:color="auto"/>
            </w:tcBorders>
            <w:shd w:val="clear" w:color="auto" w:fill="auto"/>
            <w:noWrap/>
            <w:vAlign w:val="center"/>
            <w:hideMark/>
          </w:tcPr>
          <w:p w14:paraId="4CF511A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0,362</w:t>
            </w:r>
          </w:p>
        </w:tc>
      </w:tr>
      <w:tr w:rsidR="00F572F9" w:rsidRPr="00694CB1" w14:paraId="3A35C45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F09419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Средневзвешенный срок службы, лет</w:t>
            </w:r>
          </w:p>
        </w:tc>
        <w:tc>
          <w:tcPr>
            <w:tcW w:w="278" w:type="pct"/>
            <w:tcBorders>
              <w:top w:val="nil"/>
              <w:left w:val="nil"/>
              <w:bottom w:val="single" w:sz="4" w:space="0" w:color="auto"/>
              <w:right w:val="single" w:sz="4" w:space="0" w:color="auto"/>
            </w:tcBorders>
            <w:shd w:val="clear" w:color="auto" w:fill="auto"/>
            <w:noWrap/>
            <w:vAlign w:val="center"/>
            <w:hideMark/>
          </w:tcPr>
          <w:p w14:paraId="6126B2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A60D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65CB4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3545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BC3BAD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w:t>
            </w:r>
          </w:p>
        </w:tc>
        <w:tc>
          <w:tcPr>
            <w:tcW w:w="278" w:type="pct"/>
            <w:tcBorders>
              <w:top w:val="nil"/>
              <w:left w:val="nil"/>
              <w:bottom w:val="single" w:sz="4" w:space="0" w:color="auto"/>
              <w:right w:val="single" w:sz="4" w:space="0" w:color="auto"/>
            </w:tcBorders>
            <w:shd w:val="clear" w:color="auto" w:fill="auto"/>
            <w:noWrap/>
            <w:vAlign w:val="center"/>
            <w:hideMark/>
          </w:tcPr>
          <w:p w14:paraId="7EE39D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7D0FB8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5F204BE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750CDCD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w:t>
            </w:r>
          </w:p>
        </w:tc>
        <w:tc>
          <w:tcPr>
            <w:tcW w:w="278" w:type="pct"/>
            <w:tcBorders>
              <w:top w:val="nil"/>
              <w:left w:val="nil"/>
              <w:bottom w:val="single" w:sz="4" w:space="0" w:color="auto"/>
              <w:right w:val="single" w:sz="4" w:space="0" w:color="auto"/>
            </w:tcBorders>
            <w:shd w:val="clear" w:color="auto" w:fill="auto"/>
            <w:noWrap/>
            <w:vAlign w:val="center"/>
            <w:hideMark/>
          </w:tcPr>
          <w:p w14:paraId="098040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w:t>
            </w:r>
          </w:p>
        </w:tc>
        <w:tc>
          <w:tcPr>
            <w:tcW w:w="278" w:type="pct"/>
            <w:tcBorders>
              <w:top w:val="nil"/>
              <w:left w:val="nil"/>
              <w:bottom w:val="single" w:sz="4" w:space="0" w:color="auto"/>
              <w:right w:val="single" w:sz="4" w:space="0" w:color="auto"/>
            </w:tcBorders>
            <w:shd w:val="clear" w:color="auto" w:fill="auto"/>
            <w:noWrap/>
            <w:vAlign w:val="center"/>
            <w:hideMark/>
          </w:tcPr>
          <w:p w14:paraId="183565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w:t>
            </w:r>
          </w:p>
        </w:tc>
        <w:tc>
          <w:tcPr>
            <w:tcW w:w="278" w:type="pct"/>
            <w:tcBorders>
              <w:top w:val="nil"/>
              <w:left w:val="nil"/>
              <w:bottom w:val="single" w:sz="4" w:space="0" w:color="auto"/>
              <w:right w:val="single" w:sz="4" w:space="0" w:color="auto"/>
            </w:tcBorders>
            <w:shd w:val="clear" w:color="auto" w:fill="auto"/>
            <w:noWrap/>
            <w:vAlign w:val="center"/>
            <w:hideMark/>
          </w:tcPr>
          <w:p w14:paraId="538F44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w:t>
            </w:r>
          </w:p>
        </w:tc>
      </w:tr>
      <w:tr w:rsidR="00F572F9" w:rsidRPr="00694CB1" w14:paraId="1D78A793"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BB9037C"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Выработка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43C77E6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748B41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B30E60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DF5DC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C22D12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10079,4</w:t>
            </w:r>
          </w:p>
        </w:tc>
        <w:tc>
          <w:tcPr>
            <w:tcW w:w="278" w:type="pct"/>
            <w:tcBorders>
              <w:top w:val="nil"/>
              <w:left w:val="nil"/>
              <w:bottom w:val="single" w:sz="4" w:space="0" w:color="auto"/>
              <w:right w:val="single" w:sz="4" w:space="0" w:color="auto"/>
            </w:tcBorders>
            <w:shd w:val="clear" w:color="auto" w:fill="auto"/>
            <w:noWrap/>
            <w:vAlign w:val="center"/>
            <w:hideMark/>
          </w:tcPr>
          <w:p w14:paraId="7EBD79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10201,7</w:t>
            </w:r>
          </w:p>
        </w:tc>
        <w:tc>
          <w:tcPr>
            <w:tcW w:w="278" w:type="pct"/>
            <w:tcBorders>
              <w:top w:val="nil"/>
              <w:left w:val="nil"/>
              <w:bottom w:val="single" w:sz="4" w:space="0" w:color="auto"/>
              <w:right w:val="single" w:sz="4" w:space="0" w:color="auto"/>
            </w:tcBorders>
            <w:shd w:val="clear" w:color="auto" w:fill="auto"/>
            <w:noWrap/>
            <w:vAlign w:val="center"/>
            <w:hideMark/>
          </w:tcPr>
          <w:p w14:paraId="45EB7BF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10139,5</w:t>
            </w:r>
          </w:p>
        </w:tc>
        <w:tc>
          <w:tcPr>
            <w:tcW w:w="278" w:type="pct"/>
            <w:tcBorders>
              <w:top w:val="nil"/>
              <w:left w:val="nil"/>
              <w:bottom w:val="single" w:sz="4" w:space="0" w:color="auto"/>
              <w:right w:val="single" w:sz="4" w:space="0" w:color="auto"/>
            </w:tcBorders>
            <w:shd w:val="clear" w:color="auto" w:fill="auto"/>
            <w:noWrap/>
            <w:vAlign w:val="center"/>
            <w:hideMark/>
          </w:tcPr>
          <w:p w14:paraId="75FFA9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10201,7</w:t>
            </w:r>
          </w:p>
        </w:tc>
        <w:tc>
          <w:tcPr>
            <w:tcW w:w="278" w:type="pct"/>
            <w:tcBorders>
              <w:top w:val="nil"/>
              <w:left w:val="nil"/>
              <w:bottom w:val="single" w:sz="4" w:space="0" w:color="auto"/>
              <w:right w:val="single" w:sz="4" w:space="0" w:color="auto"/>
            </w:tcBorders>
            <w:shd w:val="clear" w:color="auto" w:fill="auto"/>
            <w:noWrap/>
            <w:vAlign w:val="center"/>
            <w:hideMark/>
          </w:tcPr>
          <w:p w14:paraId="6C219C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27492,2</w:t>
            </w:r>
          </w:p>
        </w:tc>
        <w:tc>
          <w:tcPr>
            <w:tcW w:w="278" w:type="pct"/>
            <w:tcBorders>
              <w:top w:val="nil"/>
              <w:left w:val="nil"/>
              <w:bottom w:val="single" w:sz="4" w:space="0" w:color="auto"/>
              <w:right w:val="single" w:sz="4" w:space="0" w:color="auto"/>
            </w:tcBorders>
            <w:shd w:val="clear" w:color="auto" w:fill="auto"/>
            <w:noWrap/>
            <w:vAlign w:val="center"/>
            <w:hideMark/>
          </w:tcPr>
          <w:p w14:paraId="607506D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27620,7</w:t>
            </w:r>
          </w:p>
        </w:tc>
        <w:tc>
          <w:tcPr>
            <w:tcW w:w="278" w:type="pct"/>
            <w:tcBorders>
              <w:top w:val="nil"/>
              <w:left w:val="nil"/>
              <w:bottom w:val="single" w:sz="4" w:space="0" w:color="auto"/>
              <w:right w:val="single" w:sz="4" w:space="0" w:color="auto"/>
            </w:tcBorders>
            <w:shd w:val="clear" w:color="auto" w:fill="auto"/>
            <w:noWrap/>
            <w:vAlign w:val="center"/>
            <w:hideMark/>
          </w:tcPr>
          <w:p w14:paraId="0495399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27558,5</w:t>
            </w:r>
          </w:p>
        </w:tc>
        <w:tc>
          <w:tcPr>
            <w:tcW w:w="278" w:type="pct"/>
            <w:tcBorders>
              <w:top w:val="nil"/>
              <w:left w:val="nil"/>
              <w:bottom w:val="single" w:sz="4" w:space="0" w:color="auto"/>
              <w:right w:val="single" w:sz="4" w:space="0" w:color="auto"/>
            </w:tcBorders>
            <w:shd w:val="clear" w:color="auto" w:fill="auto"/>
            <w:noWrap/>
            <w:vAlign w:val="center"/>
            <w:hideMark/>
          </w:tcPr>
          <w:p w14:paraId="6BCFC9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27620,7</w:t>
            </w:r>
          </w:p>
        </w:tc>
      </w:tr>
      <w:tr w:rsidR="00F572F9" w:rsidRPr="00694CB1" w14:paraId="265AE2A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8C16F05"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Собственные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6FCCEA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3521E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5D39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37F85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E28CE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762,5</w:t>
            </w:r>
          </w:p>
        </w:tc>
        <w:tc>
          <w:tcPr>
            <w:tcW w:w="278" w:type="pct"/>
            <w:tcBorders>
              <w:top w:val="nil"/>
              <w:left w:val="nil"/>
              <w:bottom w:val="single" w:sz="4" w:space="0" w:color="auto"/>
              <w:right w:val="single" w:sz="4" w:space="0" w:color="auto"/>
            </w:tcBorders>
            <w:shd w:val="clear" w:color="auto" w:fill="auto"/>
            <w:noWrap/>
            <w:vAlign w:val="center"/>
            <w:hideMark/>
          </w:tcPr>
          <w:p w14:paraId="3E91AE4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878,7</w:t>
            </w:r>
          </w:p>
        </w:tc>
        <w:tc>
          <w:tcPr>
            <w:tcW w:w="278" w:type="pct"/>
            <w:tcBorders>
              <w:top w:val="nil"/>
              <w:left w:val="nil"/>
              <w:bottom w:val="single" w:sz="4" w:space="0" w:color="auto"/>
              <w:right w:val="single" w:sz="4" w:space="0" w:color="auto"/>
            </w:tcBorders>
            <w:shd w:val="clear" w:color="auto" w:fill="auto"/>
            <w:noWrap/>
            <w:vAlign w:val="center"/>
            <w:hideMark/>
          </w:tcPr>
          <w:p w14:paraId="75D737D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819,5</w:t>
            </w:r>
          </w:p>
        </w:tc>
        <w:tc>
          <w:tcPr>
            <w:tcW w:w="278" w:type="pct"/>
            <w:tcBorders>
              <w:top w:val="nil"/>
              <w:left w:val="nil"/>
              <w:bottom w:val="single" w:sz="4" w:space="0" w:color="auto"/>
              <w:right w:val="single" w:sz="4" w:space="0" w:color="auto"/>
            </w:tcBorders>
            <w:shd w:val="clear" w:color="auto" w:fill="auto"/>
            <w:noWrap/>
            <w:vAlign w:val="center"/>
            <w:hideMark/>
          </w:tcPr>
          <w:p w14:paraId="5C8675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878,7</w:t>
            </w:r>
          </w:p>
        </w:tc>
        <w:tc>
          <w:tcPr>
            <w:tcW w:w="278" w:type="pct"/>
            <w:tcBorders>
              <w:top w:val="nil"/>
              <w:left w:val="nil"/>
              <w:bottom w:val="single" w:sz="4" w:space="0" w:color="auto"/>
              <w:right w:val="single" w:sz="4" w:space="0" w:color="auto"/>
            </w:tcBorders>
            <w:shd w:val="clear" w:color="auto" w:fill="auto"/>
            <w:noWrap/>
            <w:vAlign w:val="center"/>
            <w:hideMark/>
          </w:tcPr>
          <w:p w14:paraId="2D49DDD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2136,9</w:t>
            </w:r>
          </w:p>
        </w:tc>
        <w:tc>
          <w:tcPr>
            <w:tcW w:w="278" w:type="pct"/>
            <w:tcBorders>
              <w:top w:val="nil"/>
              <w:left w:val="nil"/>
              <w:bottom w:val="single" w:sz="4" w:space="0" w:color="auto"/>
              <w:right w:val="single" w:sz="4" w:space="0" w:color="auto"/>
            </w:tcBorders>
            <w:shd w:val="clear" w:color="auto" w:fill="auto"/>
            <w:noWrap/>
            <w:vAlign w:val="center"/>
            <w:hideMark/>
          </w:tcPr>
          <w:p w14:paraId="05D07E8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2253,1</w:t>
            </w:r>
          </w:p>
        </w:tc>
        <w:tc>
          <w:tcPr>
            <w:tcW w:w="278" w:type="pct"/>
            <w:tcBorders>
              <w:top w:val="nil"/>
              <w:left w:val="nil"/>
              <w:bottom w:val="single" w:sz="4" w:space="0" w:color="auto"/>
              <w:right w:val="single" w:sz="4" w:space="0" w:color="auto"/>
            </w:tcBorders>
            <w:shd w:val="clear" w:color="auto" w:fill="auto"/>
            <w:noWrap/>
            <w:vAlign w:val="center"/>
            <w:hideMark/>
          </w:tcPr>
          <w:p w14:paraId="2A932A2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2194,0</w:t>
            </w:r>
          </w:p>
        </w:tc>
        <w:tc>
          <w:tcPr>
            <w:tcW w:w="278" w:type="pct"/>
            <w:tcBorders>
              <w:top w:val="nil"/>
              <w:left w:val="nil"/>
              <w:bottom w:val="single" w:sz="4" w:space="0" w:color="auto"/>
              <w:right w:val="single" w:sz="4" w:space="0" w:color="auto"/>
            </w:tcBorders>
            <w:shd w:val="clear" w:color="auto" w:fill="auto"/>
            <w:noWrap/>
            <w:vAlign w:val="center"/>
            <w:hideMark/>
          </w:tcPr>
          <w:p w14:paraId="6AC518F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2253,1</w:t>
            </w:r>
          </w:p>
        </w:tc>
      </w:tr>
      <w:tr w:rsidR="00F572F9" w:rsidRPr="00694CB1" w14:paraId="2D59A2E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7B5889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Гкал</w:t>
            </w:r>
          </w:p>
        </w:tc>
        <w:tc>
          <w:tcPr>
            <w:tcW w:w="278" w:type="pct"/>
            <w:tcBorders>
              <w:top w:val="nil"/>
              <w:left w:val="nil"/>
              <w:bottom w:val="single" w:sz="4" w:space="0" w:color="auto"/>
              <w:right w:val="single" w:sz="4" w:space="0" w:color="auto"/>
            </w:tcBorders>
            <w:shd w:val="clear" w:color="auto" w:fill="auto"/>
            <w:noWrap/>
            <w:vAlign w:val="center"/>
            <w:hideMark/>
          </w:tcPr>
          <w:p w14:paraId="5A46E3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917D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47A7BF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9F15F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FB159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9316,9</w:t>
            </w:r>
          </w:p>
        </w:tc>
        <w:tc>
          <w:tcPr>
            <w:tcW w:w="278" w:type="pct"/>
            <w:tcBorders>
              <w:top w:val="nil"/>
              <w:left w:val="nil"/>
              <w:bottom w:val="single" w:sz="4" w:space="0" w:color="auto"/>
              <w:right w:val="single" w:sz="4" w:space="0" w:color="auto"/>
            </w:tcBorders>
            <w:shd w:val="clear" w:color="auto" w:fill="auto"/>
            <w:noWrap/>
            <w:vAlign w:val="center"/>
            <w:hideMark/>
          </w:tcPr>
          <w:p w14:paraId="3A7734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9323,0</w:t>
            </w:r>
          </w:p>
        </w:tc>
        <w:tc>
          <w:tcPr>
            <w:tcW w:w="278" w:type="pct"/>
            <w:tcBorders>
              <w:top w:val="nil"/>
              <w:left w:val="nil"/>
              <w:bottom w:val="single" w:sz="4" w:space="0" w:color="auto"/>
              <w:right w:val="single" w:sz="4" w:space="0" w:color="auto"/>
            </w:tcBorders>
            <w:shd w:val="clear" w:color="auto" w:fill="auto"/>
            <w:noWrap/>
            <w:vAlign w:val="center"/>
            <w:hideMark/>
          </w:tcPr>
          <w:p w14:paraId="0A191C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9319,9</w:t>
            </w:r>
          </w:p>
        </w:tc>
        <w:tc>
          <w:tcPr>
            <w:tcW w:w="278" w:type="pct"/>
            <w:tcBorders>
              <w:top w:val="nil"/>
              <w:left w:val="nil"/>
              <w:bottom w:val="single" w:sz="4" w:space="0" w:color="auto"/>
              <w:right w:val="single" w:sz="4" w:space="0" w:color="auto"/>
            </w:tcBorders>
            <w:shd w:val="clear" w:color="auto" w:fill="auto"/>
            <w:noWrap/>
            <w:vAlign w:val="center"/>
            <w:hideMark/>
          </w:tcPr>
          <w:p w14:paraId="007893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9323,0</w:t>
            </w:r>
          </w:p>
        </w:tc>
        <w:tc>
          <w:tcPr>
            <w:tcW w:w="278" w:type="pct"/>
            <w:tcBorders>
              <w:top w:val="nil"/>
              <w:left w:val="nil"/>
              <w:bottom w:val="single" w:sz="4" w:space="0" w:color="auto"/>
              <w:right w:val="single" w:sz="4" w:space="0" w:color="auto"/>
            </w:tcBorders>
            <w:shd w:val="clear" w:color="auto" w:fill="auto"/>
            <w:noWrap/>
            <w:vAlign w:val="center"/>
            <w:hideMark/>
          </w:tcPr>
          <w:p w14:paraId="2CBEC3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25355,3</w:t>
            </w:r>
          </w:p>
        </w:tc>
        <w:tc>
          <w:tcPr>
            <w:tcW w:w="278" w:type="pct"/>
            <w:tcBorders>
              <w:top w:val="nil"/>
              <w:left w:val="nil"/>
              <w:bottom w:val="single" w:sz="4" w:space="0" w:color="auto"/>
              <w:right w:val="single" w:sz="4" w:space="0" w:color="auto"/>
            </w:tcBorders>
            <w:shd w:val="clear" w:color="auto" w:fill="auto"/>
            <w:noWrap/>
            <w:vAlign w:val="center"/>
            <w:hideMark/>
          </w:tcPr>
          <w:p w14:paraId="2D5FF6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25367,6</w:t>
            </w:r>
          </w:p>
        </w:tc>
        <w:tc>
          <w:tcPr>
            <w:tcW w:w="278" w:type="pct"/>
            <w:tcBorders>
              <w:top w:val="nil"/>
              <w:left w:val="nil"/>
              <w:bottom w:val="single" w:sz="4" w:space="0" w:color="auto"/>
              <w:right w:val="single" w:sz="4" w:space="0" w:color="auto"/>
            </w:tcBorders>
            <w:shd w:val="clear" w:color="auto" w:fill="auto"/>
            <w:noWrap/>
            <w:vAlign w:val="center"/>
            <w:hideMark/>
          </w:tcPr>
          <w:p w14:paraId="558CC7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25364,5</w:t>
            </w:r>
          </w:p>
        </w:tc>
        <w:tc>
          <w:tcPr>
            <w:tcW w:w="278" w:type="pct"/>
            <w:tcBorders>
              <w:top w:val="nil"/>
              <w:left w:val="nil"/>
              <w:bottom w:val="single" w:sz="4" w:space="0" w:color="auto"/>
              <w:right w:val="single" w:sz="4" w:space="0" w:color="auto"/>
            </w:tcBorders>
            <w:shd w:val="clear" w:color="auto" w:fill="auto"/>
            <w:noWrap/>
            <w:vAlign w:val="center"/>
            <w:hideMark/>
          </w:tcPr>
          <w:p w14:paraId="14CA3B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25367,6</w:t>
            </w:r>
          </w:p>
        </w:tc>
      </w:tr>
      <w:tr w:rsidR="00F572F9" w:rsidRPr="00694CB1" w14:paraId="51B7B9F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2CA2B2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Хозяйственные нужды тепловой энергии, Гкал</w:t>
            </w:r>
          </w:p>
        </w:tc>
        <w:tc>
          <w:tcPr>
            <w:tcW w:w="278" w:type="pct"/>
            <w:tcBorders>
              <w:top w:val="nil"/>
              <w:left w:val="nil"/>
              <w:bottom w:val="single" w:sz="4" w:space="0" w:color="auto"/>
              <w:right w:val="single" w:sz="4" w:space="0" w:color="auto"/>
            </w:tcBorders>
            <w:shd w:val="clear" w:color="auto" w:fill="auto"/>
            <w:noWrap/>
            <w:vAlign w:val="center"/>
            <w:hideMark/>
          </w:tcPr>
          <w:p w14:paraId="00E5CDA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0F8E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CB871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0B38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68AB5B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40,1</w:t>
            </w:r>
          </w:p>
        </w:tc>
        <w:tc>
          <w:tcPr>
            <w:tcW w:w="278" w:type="pct"/>
            <w:tcBorders>
              <w:top w:val="nil"/>
              <w:left w:val="nil"/>
              <w:bottom w:val="single" w:sz="4" w:space="0" w:color="auto"/>
              <w:right w:val="single" w:sz="4" w:space="0" w:color="auto"/>
            </w:tcBorders>
            <w:shd w:val="clear" w:color="auto" w:fill="auto"/>
            <w:noWrap/>
            <w:vAlign w:val="center"/>
            <w:hideMark/>
          </w:tcPr>
          <w:p w14:paraId="426B12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46,2</w:t>
            </w:r>
          </w:p>
        </w:tc>
        <w:tc>
          <w:tcPr>
            <w:tcW w:w="278" w:type="pct"/>
            <w:tcBorders>
              <w:top w:val="nil"/>
              <w:left w:val="nil"/>
              <w:bottom w:val="single" w:sz="4" w:space="0" w:color="auto"/>
              <w:right w:val="single" w:sz="4" w:space="0" w:color="auto"/>
            </w:tcBorders>
            <w:shd w:val="clear" w:color="auto" w:fill="auto"/>
            <w:noWrap/>
            <w:vAlign w:val="center"/>
            <w:hideMark/>
          </w:tcPr>
          <w:p w14:paraId="20C078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43,1</w:t>
            </w:r>
          </w:p>
        </w:tc>
        <w:tc>
          <w:tcPr>
            <w:tcW w:w="278" w:type="pct"/>
            <w:tcBorders>
              <w:top w:val="nil"/>
              <w:left w:val="nil"/>
              <w:bottom w:val="single" w:sz="4" w:space="0" w:color="auto"/>
              <w:right w:val="single" w:sz="4" w:space="0" w:color="auto"/>
            </w:tcBorders>
            <w:shd w:val="clear" w:color="auto" w:fill="auto"/>
            <w:noWrap/>
            <w:vAlign w:val="center"/>
            <w:hideMark/>
          </w:tcPr>
          <w:p w14:paraId="12E6AD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46,2</w:t>
            </w:r>
          </w:p>
        </w:tc>
        <w:tc>
          <w:tcPr>
            <w:tcW w:w="278" w:type="pct"/>
            <w:tcBorders>
              <w:top w:val="nil"/>
              <w:left w:val="nil"/>
              <w:bottom w:val="single" w:sz="4" w:space="0" w:color="auto"/>
              <w:right w:val="single" w:sz="4" w:space="0" w:color="auto"/>
            </w:tcBorders>
            <w:shd w:val="clear" w:color="auto" w:fill="auto"/>
            <w:noWrap/>
            <w:vAlign w:val="center"/>
            <w:hideMark/>
          </w:tcPr>
          <w:p w14:paraId="369D08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112,5</w:t>
            </w:r>
          </w:p>
        </w:tc>
        <w:tc>
          <w:tcPr>
            <w:tcW w:w="278" w:type="pct"/>
            <w:tcBorders>
              <w:top w:val="nil"/>
              <w:left w:val="nil"/>
              <w:bottom w:val="single" w:sz="4" w:space="0" w:color="auto"/>
              <w:right w:val="single" w:sz="4" w:space="0" w:color="auto"/>
            </w:tcBorders>
            <w:shd w:val="clear" w:color="auto" w:fill="auto"/>
            <w:noWrap/>
            <w:vAlign w:val="center"/>
            <w:hideMark/>
          </w:tcPr>
          <w:p w14:paraId="414B21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118,6</w:t>
            </w:r>
          </w:p>
        </w:tc>
        <w:tc>
          <w:tcPr>
            <w:tcW w:w="278" w:type="pct"/>
            <w:tcBorders>
              <w:top w:val="nil"/>
              <w:left w:val="nil"/>
              <w:bottom w:val="single" w:sz="4" w:space="0" w:color="auto"/>
              <w:right w:val="single" w:sz="4" w:space="0" w:color="auto"/>
            </w:tcBorders>
            <w:shd w:val="clear" w:color="auto" w:fill="auto"/>
            <w:noWrap/>
            <w:vAlign w:val="center"/>
            <w:hideMark/>
          </w:tcPr>
          <w:p w14:paraId="7A59ED8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115,5</w:t>
            </w:r>
          </w:p>
        </w:tc>
        <w:tc>
          <w:tcPr>
            <w:tcW w:w="278" w:type="pct"/>
            <w:tcBorders>
              <w:top w:val="nil"/>
              <w:left w:val="nil"/>
              <w:bottom w:val="single" w:sz="4" w:space="0" w:color="auto"/>
              <w:right w:val="single" w:sz="4" w:space="0" w:color="auto"/>
            </w:tcBorders>
            <w:shd w:val="clear" w:color="auto" w:fill="auto"/>
            <w:noWrap/>
            <w:vAlign w:val="center"/>
            <w:hideMark/>
          </w:tcPr>
          <w:p w14:paraId="66FB4CA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118,6</w:t>
            </w:r>
          </w:p>
        </w:tc>
      </w:tr>
      <w:tr w:rsidR="00F572F9" w:rsidRPr="00694CB1" w14:paraId="2BAF762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06728A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Отпуск тепловой энергии с коллекторов внешним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608E7CC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55EB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4248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F438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1E3F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9276,8</w:t>
            </w:r>
          </w:p>
        </w:tc>
        <w:tc>
          <w:tcPr>
            <w:tcW w:w="278" w:type="pct"/>
            <w:tcBorders>
              <w:top w:val="nil"/>
              <w:left w:val="nil"/>
              <w:bottom w:val="single" w:sz="4" w:space="0" w:color="auto"/>
              <w:right w:val="single" w:sz="4" w:space="0" w:color="auto"/>
            </w:tcBorders>
            <w:shd w:val="clear" w:color="auto" w:fill="auto"/>
            <w:noWrap/>
            <w:vAlign w:val="center"/>
            <w:hideMark/>
          </w:tcPr>
          <w:p w14:paraId="6488F5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9276,8</w:t>
            </w:r>
          </w:p>
        </w:tc>
        <w:tc>
          <w:tcPr>
            <w:tcW w:w="278" w:type="pct"/>
            <w:tcBorders>
              <w:top w:val="nil"/>
              <w:left w:val="nil"/>
              <w:bottom w:val="single" w:sz="4" w:space="0" w:color="auto"/>
              <w:right w:val="single" w:sz="4" w:space="0" w:color="auto"/>
            </w:tcBorders>
            <w:shd w:val="clear" w:color="auto" w:fill="auto"/>
            <w:noWrap/>
            <w:vAlign w:val="center"/>
            <w:hideMark/>
          </w:tcPr>
          <w:p w14:paraId="754956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9276,8</w:t>
            </w:r>
          </w:p>
        </w:tc>
        <w:tc>
          <w:tcPr>
            <w:tcW w:w="278" w:type="pct"/>
            <w:tcBorders>
              <w:top w:val="nil"/>
              <w:left w:val="nil"/>
              <w:bottom w:val="single" w:sz="4" w:space="0" w:color="auto"/>
              <w:right w:val="single" w:sz="4" w:space="0" w:color="auto"/>
            </w:tcBorders>
            <w:shd w:val="clear" w:color="auto" w:fill="auto"/>
            <w:noWrap/>
            <w:vAlign w:val="center"/>
            <w:hideMark/>
          </w:tcPr>
          <w:p w14:paraId="199737E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9276,8</w:t>
            </w:r>
          </w:p>
        </w:tc>
        <w:tc>
          <w:tcPr>
            <w:tcW w:w="278" w:type="pct"/>
            <w:tcBorders>
              <w:top w:val="nil"/>
              <w:left w:val="nil"/>
              <w:bottom w:val="single" w:sz="4" w:space="0" w:color="auto"/>
              <w:right w:val="single" w:sz="4" w:space="0" w:color="auto"/>
            </w:tcBorders>
            <w:shd w:val="clear" w:color="auto" w:fill="auto"/>
            <w:noWrap/>
            <w:vAlign w:val="center"/>
            <w:hideMark/>
          </w:tcPr>
          <w:p w14:paraId="59477E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25242,9</w:t>
            </w:r>
          </w:p>
        </w:tc>
        <w:tc>
          <w:tcPr>
            <w:tcW w:w="278" w:type="pct"/>
            <w:tcBorders>
              <w:top w:val="nil"/>
              <w:left w:val="nil"/>
              <w:bottom w:val="single" w:sz="4" w:space="0" w:color="auto"/>
              <w:right w:val="single" w:sz="4" w:space="0" w:color="auto"/>
            </w:tcBorders>
            <w:shd w:val="clear" w:color="auto" w:fill="auto"/>
            <w:noWrap/>
            <w:vAlign w:val="center"/>
            <w:hideMark/>
          </w:tcPr>
          <w:p w14:paraId="26CC73C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25249,0</w:t>
            </w:r>
          </w:p>
        </w:tc>
        <w:tc>
          <w:tcPr>
            <w:tcW w:w="278" w:type="pct"/>
            <w:tcBorders>
              <w:top w:val="nil"/>
              <w:left w:val="nil"/>
              <w:bottom w:val="single" w:sz="4" w:space="0" w:color="auto"/>
              <w:right w:val="single" w:sz="4" w:space="0" w:color="auto"/>
            </w:tcBorders>
            <w:shd w:val="clear" w:color="auto" w:fill="auto"/>
            <w:noWrap/>
            <w:vAlign w:val="center"/>
            <w:hideMark/>
          </w:tcPr>
          <w:p w14:paraId="0C816D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25249,0</w:t>
            </w:r>
          </w:p>
        </w:tc>
        <w:tc>
          <w:tcPr>
            <w:tcW w:w="278" w:type="pct"/>
            <w:tcBorders>
              <w:top w:val="nil"/>
              <w:left w:val="nil"/>
              <w:bottom w:val="single" w:sz="4" w:space="0" w:color="auto"/>
              <w:right w:val="single" w:sz="4" w:space="0" w:color="auto"/>
            </w:tcBorders>
            <w:shd w:val="clear" w:color="auto" w:fill="auto"/>
            <w:noWrap/>
            <w:vAlign w:val="center"/>
            <w:hideMark/>
          </w:tcPr>
          <w:p w14:paraId="5C57B45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25249,0</w:t>
            </w:r>
          </w:p>
        </w:tc>
      </w:tr>
      <w:tr w:rsidR="00F572F9" w:rsidRPr="00694CB1" w14:paraId="7803BB6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554A79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Потери тепловой энергии в сетях, Гкал</w:t>
            </w:r>
          </w:p>
        </w:tc>
        <w:tc>
          <w:tcPr>
            <w:tcW w:w="278" w:type="pct"/>
            <w:tcBorders>
              <w:top w:val="nil"/>
              <w:left w:val="nil"/>
              <w:bottom w:val="single" w:sz="4" w:space="0" w:color="auto"/>
              <w:right w:val="single" w:sz="4" w:space="0" w:color="auto"/>
            </w:tcBorders>
            <w:shd w:val="clear" w:color="auto" w:fill="auto"/>
            <w:noWrap/>
            <w:vAlign w:val="center"/>
            <w:hideMark/>
          </w:tcPr>
          <w:p w14:paraId="1BAEE5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AD64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E24B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977AF9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F9712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502,9</w:t>
            </w:r>
          </w:p>
        </w:tc>
        <w:tc>
          <w:tcPr>
            <w:tcW w:w="278" w:type="pct"/>
            <w:tcBorders>
              <w:top w:val="nil"/>
              <w:left w:val="nil"/>
              <w:bottom w:val="single" w:sz="4" w:space="0" w:color="auto"/>
              <w:right w:val="single" w:sz="4" w:space="0" w:color="auto"/>
            </w:tcBorders>
            <w:shd w:val="clear" w:color="auto" w:fill="auto"/>
            <w:noWrap/>
            <w:vAlign w:val="center"/>
            <w:hideMark/>
          </w:tcPr>
          <w:p w14:paraId="41A929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502,9</w:t>
            </w:r>
          </w:p>
        </w:tc>
        <w:tc>
          <w:tcPr>
            <w:tcW w:w="278" w:type="pct"/>
            <w:tcBorders>
              <w:top w:val="nil"/>
              <w:left w:val="nil"/>
              <w:bottom w:val="single" w:sz="4" w:space="0" w:color="auto"/>
              <w:right w:val="single" w:sz="4" w:space="0" w:color="auto"/>
            </w:tcBorders>
            <w:shd w:val="clear" w:color="auto" w:fill="auto"/>
            <w:noWrap/>
            <w:vAlign w:val="center"/>
            <w:hideMark/>
          </w:tcPr>
          <w:p w14:paraId="119A62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502,9</w:t>
            </w:r>
          </w:p>
        </w:tc>
        <w:tc>
          <w:tcPr>
            <w:tcW w:w="278" w:type="pct"/>
            <w:tcBorders>
              <w:top w:val="nil"/>
              <w:left w:val="nil"/>
              <w:bottom w:val="single" w:sz="4" w:space="0" w:color="auto"/>
              <w:right w:val="single" w:sz="4" w:space="0" w:color="auto"/>
            </w:tcBorders>
            <w:shd w:val="clear" w:color="auto" w:fill="auto"/>
            <w:noWrap/>
            <w:vAlign w:val="center"/>
            <w:hideMark/>
          </w:tcPr>
          <w:p w14:paraId="6ABBC7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502,9</w:t>
            </w:r>
          </w:p>
        </w:tc>
        <w:tc>
          <w:tcPr>
            <w:tcW w:w="278" w:type="pct"/>
            <w:tcBorders>
              <w:top w:val="nil"/>
              <w:left w:val="nil"/>
              <w:bottom w:val="single" w:sz="4" w:space="0" w:color="auto"/>
              <w:right w:val="single" w:sz="4" w:space="0" w:color="auto"/>
            </w:tcBorders>
            <w:shd w:val="clear" w:color="auto" w:fill="auto"/>
            <w:noWrap/>
            <w:vAlign w:val="center"/>
            <w:hideMark/>
          </w:tcPr>
          <w:p w14:paraId="40F46F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1371,0</w:t>
            </w:r>
          </w:p>
        </w:tc>
        <w:tc>
          <w:tcPr>
            <w:tcW w:w="278" w:type="pct"/>
            <w:tcBorders>
              <w:top w:val="nil"/>
              <w:left w:val="nil"/>
              <w:bottom w:val="single" w:sz="4" w:space="0" w:color="auto"/>
              <w:right w:val="single" w:sz="4" w:space="0" w:color="auto"/>
            </w:tcBorders>
            <w:shd w:val="clear" w:color="auto" w:fill="auto"/>
            <w:noWrap/>
            <w:vAlign w:val="center"/>
            <w:hideMark/>
          </w:tcPr>
          <w:p w14:paraId="7C62C69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1371,0</w:t>
            </w:r>
          </w:p>
        </w:tc>
        <w:tc>
          <w:tcPr>
            <w:tcW w:w="278" w:type="pct"/>
            <w:tcBorders>
              <w:top w:val="nil"/>
              <w:left w:val="nil"/>
              <w:bottom w:val="single" w:sz="4" w:space="0" w:color="auto"/>
              <w:right w:val="single" w:sz="4" w:space="0" w:color="auto"/>
            </w:tcBorders>
            <w:shd w:val="clear" w:color="auto" w:fill="auto"/>
            <w:noWrap/>
            <w:vAlign w:val="center"/>
            <w:hideMark/>
          </w:tcPr>
          <w:p w14:paraId="746978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1371,0</w:t>
            </w:r>
          </w:p>
        </w:tc>
        <w:tc>
          <w:tcPr>
            <w:tcW w:w="278" w:type="pct"/>
            <w:tcBorders>
              <w:top w:val="nil"/>
              <w:left w:val="nil"/>
              <w:bottom w:val="single" w:sz="4" w:space="0" w:color="auto"/>
              <w:right w:val="single" w:sz="4" w:space="0" w:color="auto"/>
            </w:tcBorders>
            <w:shd w:val="clear" w:color="auto" w:fill="auto"/>
            <w:noWrap/>
            <w:vAlign w:val="center"/>
            <w:hideMark/>
          </w:tcPr>
          <w:p w14:paraId="0D43AA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1371,0</w:t>
            </w:r>
          </w:p>
        </w:tc>
      </w:tr>
      <w:tr w:rsidR="00F572F9" w:rsidRPr="00694CB1" w14:paraId="743726F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2390BD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Полезный отпуск тепловой энергии потребителям, Гкал</w:t>
            </w:r>
          </w:p>
        </w:tc>
        <w:tc>
          <w:tcPr>
            <w:tcW w:w="278" w:type="pct"/>
            <w:tcBorders>
              <w:top w:val="nil"/>
              <w:left w:val="nil"/>
              <w:bottom w:val="single" w:sz="4" w:space="0" w:color="auto"/>
              <w:right w:val="single" w:sz="4" w:space="0" w:color="auto"/>
            </w:tcBorders>
            <w:shd w:val="clear" w:color="auto" w:fill="auto"/>
            <w:noWrap/>
            <w:vAlign w:val="center"/>
            <w:hideMark/>
          </w:tcPr>
          <w:p w14:paraId="21877A7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572E94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6BF06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F3892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E235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8773,9</w:t>
            </w:r>
          </w:p>
        </w:tc>
        <w:tc>
          <w:tcPr>
            <w:tcW w:w="278" w:type="pct"/>
            <w:tcBorders>
              <w:top w:val="nil"/>
              <w:left w:val="nil"/>
              <w:bottom w:val="single" w:sz="4" w:space="0" w:color="auto"/>
              <w:right w:val="single" w:sz="4" w:space="0" w:color="auto"/>
            </w:tcBorders>
            <w:shd w:val="clear" w:color="auto" w:fill="auto"/>
            <w:noWrap/>
            <w:vAlign w:val="center"/>
            <w:hideMark/>
          </w:tcPr>
          <w:p w14:paraId="692490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8773,9</w:t>
            </w:r>
          </w:p>
        </w:tc>
        <w:tc>
          <w:tcPr>
            <w:tcW w:w="278" w:type="pct"/>
            <w:tcBorders>
              <w:top w:val="nil"/>
              <w:left w:val="nil"/>
              <w:bottom w:val="single" w:sz="4" w:space="0" w:color="auto"/>
              <w:right w:val="single" w:sz="4" w:space="0" w:color="auto"/>
            </w:tcBorders>
            <w:shd w:val="clear" w:color="auto" w:fill="auto"/>
            <w:noWrap/>
            <w:vAlign w:val="center"/>
            <w:hideMark/>
          </w:tcPr>
          <w:p w14:paraId="3AD819B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8773,9</w:t>
            </w:r>
          </w:p>
        </w:tc>
        <w:tc>
          <w:tcPr>
            <w:tcW w:w="278" w:type="pct"/>
            <w:tcBorders>
              <w:top w:val="nil"/>
              <w:left w:val="nil"/>
              <w:bottom w:val="single" w:sz="4" w:space="0" w:color="auto"/>
              <w:right w:val="single" w:sz="4" w:space="0" w:color="auto"/>
            </w:tcBorders>
            <w:shd w:val="clear" w:color="auto" w:fill="auto"/>
            <w:noWrap/>
            <w:vAlign w:val="center"/>
            <w:hideMark/>
          </w:tcPr>
          <w:p w14:paraId="0F5FE1A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8773,9</w:t>
            </w:r>
          </w:p>
        </w:tc>
        <w:tc>
          <w:tcPr>
            <w:tcW w:w="278" w:type="pct"/>
            <w:tcBorders>
              <w:top w:val="nil"/>
              <w:left w:val="nil"/>
              <w:bottom w:val="single" w:sz="4" w:space="0" w:color="auto"/>
              <w:right w:val="single" w:sz="4" w:space="0" w:color="auto"/>
            </w:tcBorders>
            <w:shd w:val="clear" w:color="auto" w:fill="auto"/>
            <w:noWrap/>
            <w:vAlign w:val="center"/>
            <w:hideMark/>
          </w:tcPr>
          <w:p w14:paraId="6C61229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23871,9</w:t>
            </w:r>
          </w:p>
        </w:tc>
        <w:tc>
          <w:tcPr>
            <w:tcW w:w="278" w:type="pct"/>
            <w:tcBorders>
              <w:top w:val="nil"/>
              <w:left w:val="nil"/>
              <w:bottom w:val="single" w:sz="4" w:space="0" w:color="auto"/>
              <w:right w:val="single" w:sz="4" w:space="0" w:color="auto"/>
            </w:tcBorders>
            <w:shd w:val="clear" w:color="auto" w:fill="auto"/>
            <w:noWrap/>
            <w:vAlign w:val="center"/>
            <w:hideMark/>
          </w:tcPr>
          <w:p w14:paraId="657870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23878,0</w:t>
            </w:r>
          </w:p>
        </w:tc>
        <w:tc>
          <w:tcPr>
            <w:tcW w:w="278" w:type="pct"/>
            <w:tcBorders>
              <w:top w:val="nil"/>
              <w:left w:val="nil"/>
              <w:bottom w:val="single" w:sz="4" w:space="0" w:color="auto"/>
              <w:right w:val="single" w:sz="4" w:space="0" w:color="auto"/>
            </w:tcBorders>
            <w:shd w:val="clear" w:color="auto" w:fill="auto"/>
            <w:noWrap/>
            <w:vAlign w:val="center"/>
            <w:hideMark/>
          </w:tcPr>
          <w:p w14:paraId="5875CFE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23878,0</w:t>
            </w:r>
          </w:p>
        </w:tc>
        <w:tc>
          <w:tcPr>
            <w:tcW w:w="278" w:type="pct"/>
            <w:tcBorders>
              <w:top w:val="nil"/>
              <w:left w:val="nil"/>
              <w:bottom w:val="single" w:sz="4" w:space="0" w:color="auto"/>
              <w:right w:val="single" w:sz="4" w:space="0" w:color="auto"/>
            </w:tcBorders>
            <w:shd w:val="clear" w:color="auto" w:fill="auto"/>
            <w:noWrap/>
            <w:vAlign w:val="center"/>
            <w:hideMark/>
          </w:tcPr>
          <w:p w14:paraId="3AB606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23878,0</w:t>
            </w:r>
          </w:p>
        </w:tc>
      </w:tr>
      <w:tr w:rsidR="00F572F9" w:rsidRPr="00694CB1" w14:paraId="404A40E8"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2DE089B"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Коэффициент использования установленной тепловой мощности, %</w:t>
            </w:r>
          </w:p>
        </w:tc>
        <w:tc>
          <w:tcPr>
            <w:tcW w:w="278" w:type="pct"/>
            <w:tcBorders>
              <w:top w:val="nil"/>
              <w:left w:val="nil"/>
              <w:bottom w:val="single" w:sz="4" w:space="0" w:color="auto"/>
              <w:right w:val="single" w:sz="4" w:space="0" w:color="auto"/>
            </w:tcBorders>
            <w:shd w:val="clear" w:color="auto" w:fill="auto"/>
            <w:noWrap/>
            <w:vAlign w:val="center"/>
            <w:hideMark/>
          </w:tcPr>
          <w:p w14:paraId="1AFCCA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04645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689537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D52CBA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C5A8E1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20,4</w:t>
            </w:r>
          </w:p>
        </w:tc>
        <w:tc>
          <w:tcPr>
            <w:tcW w:w="278" w:type="pct"/>
            <w:tcBorders>
              <w:top w:val="nil"/>
              <w:left w:val="nil"/>
              <w:bottom w:val="single" w:sz="4" w:space="0" w:color="auto"/>
              <w:right w:val="single" w:sz="4" w:space="0" w:color="auto"/>
            </w:tcBorders>
            <w:shd w:val="clear" w:color="auto" w:fill="auto"/>
            <w:noWrap/>
            <w:vAlign w:val="center"/>
            <w:hideMark/>
          </w:tcPr>
          <w:p w14:paraId="190A07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20,6</w:t>
            </w:r>
          </w:p>
        </w:tc>
        <w:tc>
          <w:tcPr>
            <w:tcW w:w="278" w:type="pct"/>
            <w:tcBorders>
              <w:top w:val="nil"/>
              <w:left w:val="nil"/>
              <w:bottom w:val="single" w:sz="4" w:space="0" w:color="auto"/>
              <w:right w:val="single" w:sz="4" w:space="0" w:color="auto"/>
            </w:tcBorders>
            <w:shd w:val="clear" w:color="auto" w:fill="auto"/>
            <w:noWrap/>
            <w:vAlign w:val="center"/>
            <w:hideMark/>
          </w:tcPr>
          <w:p w14:paraId="30DA68E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20,5</w:t>
            </w:r>
          </w:p>
        </w:tc>
        <w:tc>
          <w:tcPr>
            <w:tcW w:w="278" w:type="pct"/>
            <w:tcBorders>
              <w:top w:val="nil"/>
              <w:left w:val="nil"/>
              <w:bottom w:val="single" w:sz="4" w:space="0" w:color="auto"/>
              <w:right w:val="single" w:sz="4" w:space="0" w:color="auto"/>
            </w:tcBorders>
            <w:shd w:val="clear" w:color="auto" w:fill="auto"/>
            <w:noWrap/>
            <w:vAlign w:val="center"/>
            <w:hideMark/>
          </w:tcPr>
          <w:p w14:paraId="45F7B5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20,6</w:t>
            </w:r>
          </w:p>
        </w:tc>
        <w:tc>
          <w:tcPr>
            <w:tcW w:w="278" w:type="pct"/>
            <w:tcBorders>
              <w:top w:val="nil"/>
              <w:left w:val="nil"/>
              <w:bottom w:val="single" w:sz="4" w:space="0" w:color="auto"/>
              <w:right w:val="single" w:sz="4" w:space="0" w:color="auto"/>
            </w:tcBorders>
            <w:shd w:val="clear" w:color="auto" w:fill="auto"/>
            <w:noWrap/>
            <w:vAlign w:val="center"/>
            <w:hideMark/>
          </w:tcPr>
          <w:p w14:paraId="4AF0FC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20,3</w:t>
            </w:r>
          </w:p>
        </w:tc>
        <w:tc>
          <w:tcPr>
            <w:tcW w:w="278" w:type="pct"/>
            <w:tcBorders>
              <w:top w:val="nil"/>
              <w:left w:val="nil"/>
              <w:bottom w:val="single" w:sz="4" w:space="0" w:color="auto"/>
              <w:right w:val="single" w:sz="4" w:space="0" w:color="auto"/>
            </w:tcBorders>
            <w:shd w:val="clear" w:color="auto" w:fill="auto"/>
            <w:noWrap/>
            <w:vAlign w:val="center"/>
            <w:hideMark/>
          </w:tcPr>
          <w:p w14:paraId="1A0E6AC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20,4</w:t>
            </w:r>
          </w:p>
        </w:tc>
        <w:tc>
          <w:tcPr>
            <w:tcW w:w="278" w:type="pct"/>
            <w:tcBorders>
              <w:top w:val="nil"/>
              <w:left w:val="nil"/>
              <w:bottom w:val="single" w:sz="4" w:space="0" w:color="auto"/>
              <w:right w:val="single" w:sz="4" w:space="0" w:color="auto"/>
            </w:tcBorders>
            <w:shd w:val="clear" w:color="auto" w:fill="auto"/>
            <w:noWrap/>
            <w:vAlign w:val="center"/>
            <w:hideMark/>
          </w:tcPr>
          <w:p w14:paraId="3622485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20,4</w:t>
            </w:r>
          </w:p>
        </w:tc>
        <w:tc>
          <w:tcPr>
            <w:tcW w:w="278" w:type="pct"/>
            <w:tcBorders>
              <w:top w:val="nil"/>
              <w:left w:val="nil"/>
              <w:bottom w:val="single" w:sz="4" w:space="0" w:color="auto"/>
              <w:right w:val="single" w:sz="4" w:space="0" w:color="auto"/>
            </w:tcBorders>
            <w:shd w:val="clear" w:color="auto" w:fill="auto"/>
            <w:noWrap/>
            <w:vAlign w:val="center"/>
            <w:hideMark/>
          </w:tcPr>
          <w:p w14:paraId="5C3D8CA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20,4</w:t>
            </w:r>
          </w:p>
        </w:tc>
      </w:tr>
      <w:tr w:rsidR="00F572F9" w:rsidRPr="00694CB1" w14:paraId="08D4BD19"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BA8D46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УРУТ на отпуск тепловой энергии, кг.у.т./Гкал</w:t>
            </w:r>
          </w:p>
        </w:tc>
        <w:tc>
          <w:tcPr>
            <w:tcW w:w="278" w:type="pct"/>
            <w:tcBorders>
              <w:top w:val="nil"/>
              <w:left w:val="nil"/>
              <w:bottom w:val="single" w:sz="4" w:space="0" w:color="auto"/>
              <w:right w:val="single" w:sz="4" w:space="0" w:color="auto"/>
            </w:tcBorders>
            <w:shd w:val="clear" w:color="auto" w:fill="auto"/>
            <w:noWrap/>
            <w:vAlign w:val="center"/>
            <w:hideMark/>
          </w:tcPr>
          <w:p w14:paraId="16E86D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DC7106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8CE0F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42C12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FA21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9E828F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0A78C7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56877A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267F4B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7C8870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1947B0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c>
          <w:tcPr>
            <w:tcW w:w="278" w:type="pct"/>
            <w:tcBorders>
              <w:top w:val="nil"/>
              <w:left w:val="nil"/>
              <w:bottom w:val="single" w:sz="4" w:space="0" w:color="auto"/>
              <w:right w:val="single" w:sz="4" w:space="0" w:color="auto"/>
            </w:tcBorders>
            <w:shd w:val="clear" w:color="auto" w:fill="auto"/>
            <w:noWrap/>
            <w:vAlign w:val="center"/>
            <w:hideMark/>
          </w:tcPr>
          <w:p w14:paraId="6E5689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210,0</w:t>
            </w:r>
          </w:p>
        </w:tc>
      </w:tr>
      <w:tr w:rsidR="00F572F9" w:rsidRPr="00694CB1" w14:paraId="06C0225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46727D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647079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9EE99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78DEA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5024FF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4C259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1957</w:t>
            </w:r>
          </w:p>
        </w:tc>
        <w:tc>
          <w:tcPr>
            <w:tcW w:w="278" w:type="pct"/>
            <w:tcBorders>
              <w:top w:val="nil"/>
              <w:left w:val="nil"/>
              <w:bottom w:val="single" w:sz="4" w:space="0" w:color="auto"/>
              <w:right w:val="single" w:sz="4" w:space="0" w:color="auto"/>
            </w:tcBorders>
            <w:shd w:val="clear" w:color="auto" w:fill="auto"/>
            <w:noWrap/>
            <w:vAlign w:val="center"/>
            <w:hideMark/>
          </w:tcPr>
          <w:p w14:paraId="5EDF02B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1958</w:t>
            </w:r>
          </w:p>
        </w:tc>
        <w:tc>
          <w:tcPr>
            <w:tcW w:w="278" w:type="pct"/>
            <w:tcBorders>
              <w:top w:val="nil"/>
              <w:left w:val="nil"/>
              <w:bottom w:val="single" w:sz="4" w:space="0" w:color="auto"/>
              <w:right w:val="single" w:sz="4" w:space="0" w:color="auto"/>
            </w:tcBorders>
            <w:shd w:val="clear" w:color="auto" w:fill="auto"/>
            <w:noWrap/>
            <w:vAlign w:val="center"/>
            <w:hideMark/>
          </w:tcPr>
          <w:p w14:paraId="2C77185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1957</w:t>
            </w:r>
          </w:p>
        </w:tc>
        <w:tc>
          <w:tcPr>
            <w:tcW w:w="278" w:type="pct"/>
            <w:tcBorders>
              <w:top w:val="nil"/>
              <w:left w:val="nil"/>
              <w:bottom w:val="single" w:sz="4" w:space="0" w:color="auto"/>
              <w:right w:val="single" w:sz="4" w:space="0" w:color="auto"/>
            </w:tcBorders>
            <w:shd w:val="clear" w:color="auto" w:fill="auto"/>
            <w:noWrap/>
            <w:vAlign w:val="center"/>
            <w:hideMark/>
          </w:tcPr>
          <w:p w14:paraId="6FEDABD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1958</w:t>
            </w:r>
          </w:p>
        </w:tc>
        <w:tc>
          <w:tcPr>
            <w:tcW w:w="278" w:type="pct"/>
            <w:tcBorders>
              <w:top w:val="nil"/>
              <w:left w:val="nil"/>
              <w:bottom w:val="single" w:sz="4" w:space="0" w:color="auto"/>
              <w:right w:val="single" w:sz="4" w:space="0" w:color="auto"/>
            </w:tcBorders>
            <w:shd w:val="clear" w:color="auto" w:fill="auto"/>
            <w:noWrap/>
            <w:vAlign w:val="center"/>
            <w:hideMark/>
          </w:tcPr>
          <w:p w14:paraId="0BE6B9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5325</w:t>
            </w:r>
          </w:p>
        </w:tc>
        <w:tc>
          <w:tcPr>
            <w:tcW w:w="278" w:type="pct"/>
            <w:tcBorders>
              <w:top w:val="nil"/>
              <w:left w:val="nil"/>
              <w:bottom w:val="single" w:sz="4" w:space="0" w:color="auto"/>
              <w:right w:val="single" w:sz="4" w:space="0" w:color="auto"/>
            </w:tcBorders>
            <w:shd w:val="clear" w:color="auto" w:fill="auto"/>
            <w:noWrap/>
            <w:vAlign w:val="center"/>
            <w:hideMark/>
          </w:tcPr>
          <w:p w14:paraId="2D71598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5327</w:t>
            </w:r>
          </w:p>
        </w:tc>
        <w:tc>
          <w:tcPr>
            <w:tcW w:w="278" w:type="pct"/>
            <w:tcBorders>
              <w:top w:val="nil"/>
              <w:left w:val="nil"/>
              <w:bottom w:val="single" w:sz="4" w:space="0" w:color="auto"/>
              <w:right w:val="single" w:sz="4" w:space="0" w:color="auto"/>
            </w:tcBorders>
            <w:shd w:val="clear" w:color="auto" w:fill="auto"/>
            <w:noWrap/>
            <w:vAlign w:val="center"/>
            <w:hideMark/>
          </w:tcPr>
          <w:p w14:paraId="7083D1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5327</w:t>
            </w:r>
          </w:p>
        </w:tc>
        <w:tc>
          <w:tcPr>
            <w:tcW w:w="278" w:type="pct"/>
            <w:tcBorders>
              <w:top w:val="nil"/>
              <w:left w:val="nil"/>
              <w:bottom w:val="single" w:sz="4" w:space="0" w:color="auto"/>
              <w:right w:val="single" w:sz="4" w:space="0" w:color="auto"/>
            </w:tcBorders>
            <w:shd w:val="clear" w:color="auto" w:fill="auto"/>
            <w:noWrap/>
            <w:vAlign w:val="center"/>
            <w:hideMark/>
          </w:tcPr>
          <w:p w14:paraId="0BF9BC7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5327</w:t>
            </w:r>
          </w:p>
        </w:tc>
      </w:tr>
      <w:tr w:rsidR="00F572F9" w:rsidRPr="00694CB1" w14:paraId="609F4F1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3F1EF7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Теплота сгорания угля, ккал/кг</w:t>
            </w:r>
          </w:p>
        </w:tc>
        <w:tc>
          <w:tcPr>
            <w:tcW w:w="278" w:type="pct"/>
            <w:tcBorders>
              <w:top w:val="nil"/>
              <w:left w:val="nil"/>
              <w:bottom w:val="single" w:sz="4" w:space="0" w:color="auto"/>
              <w:right w:val="single" w:sz="4" w:space="0" w:color="auto"/>
            </w:tcBorders>
            <w:shd w:val="clear" w:color="auto" w:fill="auto"/>
            <w:noWrap/>
            <w:vAlign w:val="center"/>
            <w:hideMark/>
          </w:tcPr>
          <w:p w14:paraId="437BB6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C1D5D3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8D5BC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3058F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7675DD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2386B17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153A0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02E19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38C58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3A2D02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6BBEA9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c>
          <w:tcPr>
            <w:tcW w:w="278" w:type="pct"/>
            <w:tcBorders>
              <w:top w:val="nil"/>
              <w:left w:val="nil"/>
              <w:bottom w:val="single" w:sz="4" w:space="0" w:color="auto"/>
              <w:right w:val="single" w:sz="4" w:space="0" w:color="auto"/>
            </w:tcBorders>
            <w:shd w:val="clear" w:color="auto" w:fill="auto"/>
            <w:noWrap/>
            <w:vAlign w:val="center"/>
            <w:hideMark/>
          </w:tcPr>
          <w:p w14:paraId="0C88367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5000</w:t>
            </w:r>
          </w:p>
        </w:tc>
      </w:tr>
      <w:tr w:rsidR="00F572F9" w:rsidRPr="00694CB1" w14:paraId="60DB438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AAB3FD0"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т.у.т</w:t>
            </w:r>
          </w:p>
        </w:tc>
        <w:tc>
          <w:tcPr>
            <w:tcW w:w="278" w:type="pct"/>
            <w:tcBorders>
              <w:top w:val="nil"/>
              <w:left w:val="nil"/>
              <w:bottom w:val="single" w:sz="4" w:space="0" w:color="auto"/>
              <w:right w:val="single" w:sz="4" w:space="0" w:color="auto"/>
            </w:tcBorders>
            <w:shd w:val="clear" w:color="auto" w:fill="auto"/>
            <w:noWrap/>
            <w:vAlign w:val="center"/>
            <w:hideMark/>
          </w:tcPr>
          <w:p w14:paraId="76BBE9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1F7C7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9A4DB3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47AA0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6A42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1957</w:t>
            </w:r>
          </w:p>
        </w:tc>
        <w:tc>
          <w:tcPr>
            <w:tcW w:w="278" w:type="pct"/>
            <w:tcBorders>
              <w:top w:val="nil"/>
              <w:left w:val="nil"/>
              <w:bottom w:val="single" w:sz="4" w:space="0" w:color="auto"/>
              <w:right w:val="single" w:sz="4" w:space="0" w:color="auto"/>
            </w:tcBorders>
            <w:shd w:val="clear" w:color="auto" w:fill="auto"/>
            <w:noWrap/>
            <w:vAlign w:val="center"/>
            <w:hideMark/>
          </w:tcPr>
          <w:p w14:paraId="5A97690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1958</w:t>
            </w:r>
          </w:p>
        </w:tc>
        <w:tc>
          <w:tcPr>
            <w:tcW w:w="278" w:type="pct"/>
            <w:tcBorders>
              <w:top w:val="nil"/>
              <w:left w:val="nil"/>
              <w:bottom w:val="single" w:sz="4" w:space="0" w:color="auto"/>
              <w:right w:val="single" w:sz="4" w:space="0" w:color="auto"/>
            </w:tcBorders>
            <w:shd w:val="clear" w:color="auto" w:fill="auto"/>
            <w:noWrap/>
            <w:vAlign w:val="center"/>
            <w:hideMark/>
          </w:tcPr>
          <w:p w14:paraId="7DA5EC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1957</w:t>
            </w:r>
          </w:p>
        </w:tc>
        <w:tc>
          <w:tcPr>
            <w:tcW w:w="278" w:type="pct"/>
            <w:tcBorders>
              <w:top w:val="nil"/>
              <w:left w:val="nil"/>
              <w:bottom w:val="single" w:sz="4" w:space="0" w:color="auto"/>
              <w:right w:val="single" w:sz="4" w:space="0" w:color="auto"/>
            </w:tcBorders>
            <w:shd w:val="clear" w:color="auto" w:fill="auto"/>
            <w:noWrap/>
            <w:vAlign w:val="center"/>
            <w:hideMark/>
          </w:tcPr>
          <w:p w14:paraId="616D7BC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1958</w:t>
            </w:r>
          </w:p>
        </w:tc>
        <w:tc>
          <w:tcPr>
            <w:tcW w:w="278" w:type="pct"/>
            <w:tcBorders>
              <w:top w:val="nil"/>
              <w:left w:val="nil"/>
              <w:bottom w:val="single" w:sz="4" w:space="0" w:color="auto"/>
              <w:right w:val="single" w:sz="4" w:space="0" w:color="auto"/>
            </w:tcBorders>
            <w:shd w:val="clear" w:color="auto" w:fill="auto"/>
            <w:noWrap/>
            <w:vAlign w:val="center"/>
            <w:hideMark/>
          </w:tcPr>
          <w:p w14:paraId="403266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5325</w:t>
            </w:r>
          </w:p>
        </w:tc>
        <w:tc>
          <w:tcPr>
            <w:tcW w:w="278" w:type="pct"/>
            <w:tcBorders>
              <w:top w:val="nil"/>
              <w:left w:val="nil"/>
              <w:bottom w:val="single" w:sz="4" w:space="0" w:color="auto"/>
              <w:right w:val="single" w:sz="4" w:space="0" w:color="auto"/>
            </w:tcBorders>
            <w:shd w:val="clear" w:color="auto" w:fill="auto"/>
            <w:noWrap/>
            <w:vAlign w:val="center"/>
            <w:hideMark/>
          </w:tcPr>
          <w:p w14:paraId="6893E5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5327</w:t>
            </w:r>
          </w:p>
        </w:tc>
        <w:tc>
          <w:tcPr>
            <w:tcW w:w="278" w:type="pct"/>
            <w:tcBorders>
              <w:top w:val="nil"/>
              <w:left w:val="nil"/>
              <w:bottom w:val="single" w:sz="4" w:space="0" w:color="auto"/>
              <w:right w:val="single" w:sz="4" w:space="0" w:color="auto"/>
            </w:tcBorders>
            <w:shd w:val="clear" w:color="auto" w:fill="auto"/>
            <w:noWrap/>
            <w:vAlign w:val="center"/>
            <w:hideMark/>
          </w:tcPr>
          <w:p w14:paraId="0CD313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5327</w:t>
            </w:r>
          </w:p>
        </w:tc>
        <w:tc>
          <w:tcPr>
            <w:tcW w:w="278" w:type="pct"/>
            <w:tcBorders>
              <w:top w:val="nil"/>
              <w:left w:val="nil"/>
              <w:bottom w:val="single" w:sz="4" w:space="0" w:color="auto"/>
              <w:right w:val="single" w:sz="4" w:space="0" w:color="auto"/>
            </w:tcBorders>
            <w:shd w:val="clear" w:color="auto" w:fill="auto"/>
            <w:noWrap/>
            <w:vAlign w:val="center"/>
            <w:hideMark/>
          </w:tcPr>
          <w:p w14:paraId="18B1321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5327</w:t>
            </w:r>
          </w:p>
        </w:tc>
      </w:tr>
      <w:tr w:rsidR="00F572F9" w:rsidRPr="00694CB1" w14:paraId="3590C924"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6BB0542"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на отпуск тепловой энергии, т.н.т</w:t>
            </w:r>
          </w:p>
        </w:tc>
        <w:tc>
          <w:tcPr>
            <w:tcW w:w="278" w:type="pct"/>
            <w:tcBorders>
              <w:top w:val="nil"/>
              <w:left w:val="nil"/>
              <w:bottom w:val="single" w:sz="4" w:space="0" w:color="auto"/>
              <w:right w:val="single" w:sz="4" w:space="0" w:color="auto"/>
            </w:tcBorders>
            <w:shd w:val="clear" w:color="auto" w:fill="auto"/>
            <w:noWrap/>
            <w:vAlign w:val="center"/>
            <w:hideMark/>
          </w:tcPr>
          <w:p w14:paraId="5FC5A6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7FD18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E95361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D486C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E78CAB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2739</w:t>
            </w:r>
          </w:p>
        </w:tc>
        <w:tc>
          <w:tcPr>
            <w:tcW w:w="278" w:type="pct"/>
            <w:tcBorders>
              <w:top w:val="nil"/>
              <w:left w:val="nil"/>
              <w:bottom w:val="single" w:sz="4" w:space="0" w:color="auto"/>
              <w:right w:val="single" w:sz="4" w:space="0" w:color="auto"/>
            </w:tcBorders>
            <w:shd w:val="clear" w:color="auto" w:fill="auto"/>
            <w:noWrap/>
            <w:vAlign w:val="center"/>
            <w:hideMark/>
          </w:tcPr>
          <w:p w14:paraId="6B05AD7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2741</w:t>
            </w:r>
          </w:p>
        </w:tc>
        <w:tc>
          <w:tcPr>
            <w:tcW w:w="278" w:type="pct"/>
            <w:tcBorders>
              <w:top w:val="nil"/>
              <w:left w:val="nil"/>
              <w:bottom w:val="single" w:sz="4" w:space="0" w:color="auto"/>
              <w:right w:val="single" w:sz="4" w:space="0" w:color="auto"/>
            </w:tcBorders>
            <w:shd w:val="clear" w:color="auto" w:fill="auto"/>
            <w:noWrap/>
            <w:vAlign w:val="center"/>
            <w:hideMark/>
          </w:tcPr>
          <w:p w14:paraId="53DD7A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2740</w:t>
            </w:r>
          </w:p>
        </w:tc>
        <w:tc>
          <w:tcPr>
            <w:tcW w:w="278" w:type="pct"/>
            <w:tcBorders>
              <w:top w:val="nil"/>
              <w:left w:val="nil"/>
              <w:bottom w:val="single" w:sz="4" w:space="0" w:color="auto"/>
              <w:right w:val="single" w:sz="4" w:space="0" w:color="auto"/>
            </w:tcBorders>
            <w:shd w:val="clear" w:color="auto" w:fill="auto"/>
            <w:noWrap/>
            <w:vAlign w:val="center"/>
            <w:hideMark/>
          </w:tcPr>
          <w:p w14:paraId="72B2C9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2741</w:t>
            </w:r>
          </w:p>
        </w:tc>
        <w:tc>
          <w:tcPr>
            <w:tcW w:w="278" w:type="pct"/>
            <w:tcBorders>
              <w:top w:val="nil"/>
              <w:left w:val="nil"/>
              <w:bottom w:val="single" w:sz="4" w:space="0" w:color="auto"/>
              <w:right w:val="single" w:sz="4" w:space="0" w:color="auto"/>
            </w:tcBorders>
            <w:shd w:val="clear" w:color="auto" w:fill="auto"/>
            <w:noWrap/>
            <w:vAlign w:val="center"/>
            <w:hideMark/>
          </w:tcPr>
          <w:p w14:paraId="4FF413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7454</w:t>
            </w:r>
          </w:p>
        </w:tc>
        <w:tc>
          <w:tcPr>
            <w:tcW w:w="278" w:type="pct"/>
            <w:tcBorders>
              <w:top w:val="nil"/>
              <w:left w:val="nil"/>
              <w:bottom w:val="single" w:sz="4" w:space="0" w:color="auto"/>
              <w:right w:val="single" w:sz="4" w:space="0" w:color="auto"/>
            </w:tcBorders>
            <w:shd w:val="clear" w:color="auto" w:fill="auto"/>
            <w:noWrap/>
            <w:vAlign w:val="center"/>
            <w:hideMark/>
          </w:tcPr>
          <w:p w14:paraId="618C2E2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7458</w:t>
            </w:r>
          </w:p>
        </w:tc>
        <w:tc>
          <w:tcPr>
            <w:tcW w:w="278" w:type="pct"/>
            <w:tcBorders>
              <w:top w:val="nil"/>
              <w:left w:val="nil"/>
              <w:bottom w:val="single" w:sz="4" w:space="0" w:color="auto"/>
              <w:right w:val="single" w:sz="4" w:space="0" w:color="auto"/>
            </w:tcBorders>
            <w:shd w:val="clear" w:color="auto" w:fill="auto"/>
            <w:noWrap/>
            <w:vAlign w:val="center"/>
            <w:hideMark/>
          </w:tcPr>
          <w:p w14:paraId="59D319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7457</w:t>
            </w:r>
          </w:p>
        </w:tc>
        <w:tc>
          <w:tcPr>
            <w:tcW w:w="278" w:type="pct"/>
            <w:tcBorders>
              <w:top w:val="nil"/>
              <w:left w:val="nil"/>
              <w:bottom w:val="single" w:sz="4" w:space="0" w:color="auto"/>
              <w:right w:val="single" w:sz="4" w:space="0" w:color="auto"/>
            </w:tcBorders>
            <w:shd w:val="clear" w:color="auto" w:fill="auto"/>
            <w:noWrap/>
            <w:vAlign w:val="center"/>
            <w:hideMark/>
          </w:tcPr>
          <w:p w14:paraId="12828E1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7458</w:t>
            </w:r>
          </w:p>
        </w:tc>
      </w:tr>
      <w:tr w:rsidR="00F572F9" w:rsidRPr="00694CB1" w14:paraId="5AB370DF"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E812EF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осенне-зимний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0CF2844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C88E0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FC6E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524BF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DC93B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2,83</w:t>
            </w:r>
          </w:p>
        </w:tc>
        <w:tc>
          <w:tcPr>
            <w:tcW w:w="278" w:type="pct"/>
            <w:tcBorders>
              <w:top w:val="nil"/>
              <w:left w:val="nil"/>
              <w:bottom w:val="single" w:sz="4" w:space="0" w:color="auto"/>
              <w:right w:val="single" w:sz="4" w:space="0" w:color="auto"/>
            </w:tcBorders>
            <w:shd w:val="clear" w:color="auto" w:fill="auto"/>
            <w:noWrap/>
            <w:vAlign w:val="center"/>
            <w:hideMark/>
          </w:tcPr>
          <w:p w14:paraId="0C094E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2,83</w:t>
            </w:r>
          </w:p>
        </w:tc>
        <w:tc>
          <w:tcPr>
            <w:tcW w:w="278" w:type="pct"/>
            <w:tcBorders>
              <w:top w:val="nil"/>
              <w:left w:val="nil"/>
              <w:bottom w:val="single" w:sz="4" w:space="0" w:color="auto"/>
              <w:right w:val="single" w:sz="4" w:space="0" w:color="auto"/>
            </w:tcBorders>
            <w:shd w:val="clear" w:color="auto" w:fill="auto"/>
            <w:noWrap/>
            <w:vAlign w:val="center"/>
            <w:hideMark/>
          </w:tcPr>
          <w:p w14:paraId="5C218C1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2,83</w:t>
            </w:r>
          </w:p>
        </w:tc>
        <w:tc>
          <w:tcPr>
            <w:tcW w:w="278" w:type="pct"/>
            <w:tcBorders>
              <w:top w:val="nil"/>
              <w:left w:val="nil"/>
              <w:bottom w:val="single" w:sz="4" w:space="0" w:color="auto"/>
              <w:right w:val="single" w:sz="4" w:space="0" w:color="auto"/>
            </w:tcBorders>
            <w:shd w:val="clear" w:color="auto" w:fill="auto"/>
            <w:noWrap/>
            <w:vAlign w:val="center"/>
            <w:hideMark/>
          </w:tcPr>
          <w:p w14:paraId="0E08BC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2,83</w:t>
            </w:r>
          </w:p>
        </w:tc>
        <w:tc>
          <w:tcPr>
            <w:tcW w:w="278" w:type="pct"/>
            <w:tcBorders>
              <w:top w:val="nil"/>
              <w:left w:val="nil"/>
              <w:bottom w:val="single" w:sz="4" w:space="0" w:color="auto"/>
              <w:right w:val="single" w:sz="4" w:space="0" w:color="auto"/>
            </w:tcBorders>
            <w:shd w:val="clear" w:color="auto" w:fill="auto"/>
            <w:noWrap/>
            <w:vAlign w:val="center"/>
            <w:hideMark/>
          </w:tcPr>
          <w:p w14:paraId="002238A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7,71</w:t>
            </w:r>
          </w:p>
        </w:tc>
        <w:tc>
          <w:tcPr>
            <w:tcW w:w="278" w:type="pct"/>
            <w:tcBorders>
              <w:top w:val="nil"/>
              <w:left w:val="nil"/>
              <w:bottom w:val="single" w:sz="4" w:space="0" w:color="auto"/>
              <w:right w:val="single" w:sz="4" w:space="0" w:color="auto"/>
            </w:tcBorders>
            <w:shd w:val="clear" w:color="auto" w:fill="auto"/>
            <w:noWrap/>
            <w:vAlign w:val="center"/>
            <w:hideMark/>
          </w:tcPr>
          <w:p w14:paraId="3BE5206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7,71</w:t>
            </w:r>
          </w:p>
        </w:tc>
        <w:tc>
          <w:tcPr>
            <w:tcW w:w="278" w:type="pct"/>
            <w:tcBorders>
              <w:top w:val="nil"/>
              <w:left w:val="nil"/>
              <w:bottom w:val="single" w:sz="4" w:space="0" w:color="auto"/>
              <w:right w:val="single" w:sz="4" w:space="0" w:color="auto"/>
            </w:tcBorders>
            <w:shd w:val="clear" w:color="auto" w:fill="auto"/>
            <w:noWrap/>
            <w:vAlign w:val="center"/>
            <w:hideMark/>
          </w:tcPr>
          <w:p w14:paraId="601934A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7,71</w:t>
            </w:r>
          </w:p>
        </w:tc>
        <w:tc>
          <w:tcPr>
            <w:tcW w:w="278" w:type="pct"/>
            <w:tcBorders>
              <w:top w:val="nil"/>
              <w:left w:val="nil"/>
              <w:bottom w:val="single" w:sz="4" w:space="0" w:color="auto"/>
              <w:right w:val="single" w:sz="4" w:space="0" w:color="auto"/>
            </w:tcBorders>
            <w:shd w:val="clear" w:color="auto" w:fill="auto"/>
            <w:noWrap/>
            <w:vAlign w:val="center"/>
            <w:hideMark/>
          </w:tcPr>
          <w:p w14:paraId="420526E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7,71</w:t>
            </w:r>
          </w:p>
        </w:tc>
      </w:tr>
      <w:tr w:rsidR="00F572F9" w:rsidRPr="00694CB1" w14:paraId="6E802575"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30FDF0E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переходный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190EC7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710D1D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B4EB91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20541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147E0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1,34</w:t>
            </w:r>
          </w:p>
        </w:tc>
        <w:tc>
          <w:tcPr>
            <w:tcW w:w="278" w:type="pct"/>
            <w:tcBorders>
              <w:top w:val="nil"/>
              <w:left w:val="nil"/>
              <w:bottom w:val="single" w:sz="4" w:space="0" w:color="auto"/>
              <w:right w:val="single" w:sz="4" w:space="0" w:color="auto"/>
            </w:tcBorders>
            <w:shd w:val="clear" w:color="auto" w:fill="auto"/>
            <w:noWrap/>
            <w:vAlign w:val="center"/>
            <w:hideMark/>
          </w:tcPr>
          <w:p w14:paraId="3D8749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1,34</w:t>
            </w:r>
          </w:p>
        </w:tc>
        <w:tc>
          <w:tcPr>
            <w:tcW w:w="278" w:type="pct"/>
            <w:tcBorders>
              <w:top w:val="nil"/>
              <w:left w:val="nil"/>
              <w:bottom w:val="single" w:sz="4" w:space="0" w:color="auto"/>
              <w:right w:val="single" w:sz="4" w:space="0" w:color="auto"/>
            </w:tcBorders>
            <w:shd w:val="clear" w:color="auto" w:fill="auto"/>
            <w:noWrap/>
            <w:vAlign w:val="center"/>
            <w:hideMark/>
          </w:tcPr>
          <w:p w14:paraId="0A15BC5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1,34</w:t>
            </w:r>
          </w:p>
        </w:tc>
        <w:tc>
          <w:tcPr>
            <w:tcW w:w="278" w:type="pct"/>
            <w:tcBorders>
              <w:top w:val="nil"/>
              <w:left w:val="nil"/>
              <w:bottom w:val="single" w:sz="4" w:space="0" w:color="auto"/>
              <w:right w:val="single" w:sz="4" w:space="0" w:color="auto"/>
            </w:tcBorders>
            <w:shd w:val="clear" w:color="auto" w:fill="auto"/>
            <w:noWrap/>
            <w:vAlign w:val="center"/>
            <w:hideMark/>
          </w:tcPr>
          <w:p w14:paraId="7EE829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1,34</w:t>
            </w:r>
          </w:p>
        </w:tc>
        <w:tc>
          <w:tcPr>
            <w:tcW w:w="278" w:type="pct"/>
            <w:tcBorders>
              <w:top w:val="nil"/>
              <w:left w:val="nil"/>
              <w:bottom w:val="single" w:sz="4" w:space="0" w:color="auto"/>
              <w:right w:val="single" w:sz="4" w:space="0" w:color="auto"/>
            </w:tcBorders>
            <w:shd w:val="clear" w:color="auto" w:fill="auto"/>
            <w:noWrap/>
            <w:vAlign w:val="center"/>
            <w:hideMark/>
          </w:tcPr>
          <w:p w14:paraId="2B94CA2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3,64</w:t>
            </w:r>
          </w:p>
        </w:tc>
        <w:tc>
          <w:tcPr>
            <w:tcW w:w="278" w:type="pct"/>
            <w:tcBorders>
              <w:top w:val="nil"/>
              <w:left w:val="nil"/>
              <w:bottom w:val="single" w:sz="4" w:space="0" w:color="auto"/>
              <w:right w:val="single" w:sz="4" w:space="0" w:color="auto"/>
            </w:tcBorders>
            <w:shd w:val="clear" w:color="auto" w:fill="auto"/>
            <w:noWrap/>
            <w:vAlign w:val="center"/>
            <w:hideMark/>
          </w:tcPr>
          <w:p w14:paraId="061B825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3,64</w:t>
            </w:r>
          </w:p>
        </w:tc>
        <w:tc>
          <w:tcPr>
            <w:tcW w:w="278" w:type="pct"/>
            <w:tcBorders>
              <w:top w:val="nil"/>
              <w:left w:val="nil"/>
              <w:bottom w:val="single" w:sz="4" w:space="0" w:color="auto"/>
              <w:right w:val="single" w:sz="4" w:space="0" w:color="auto"/>
            </w:tcBorders>
            <w:shd w:val="clear" w:color="auto" w:fill="auto"/>
            <w:noWrap/>
            <w:vAlign w:val="center"/>
            <w:hideMark/>
          </w:tcPr>
          <w:p w14:paraId="68645DC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3,64</w:t>
            </w:r>
          </w:p>
        </w:tc>
        <w:tc>
          <w:tcPr>
            <w:tcW w:w="278" w:type="pct"/>
            <w:tcBorders>
              <w:top w:val="nil"/>
              <w:left w:val="nil"/>
              <w:bottom w:val="single" w:sz="4" w:space="0" w:color="auto"/>
              <w:right w:val="single" w:sz="4" w:space="0" w:color="auto"/>
            </w:tcBorders>
            <w:shd w:val="clear" w:color="auto" w:fill="auto"/>
            <w:noWrap/>
            <w:vAlign w:val="center"/>
            <w:hideMark/>
          </w:tcPr>
          <w:p w14:paraId="6D6FA0F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3,64</w:t>
            </w:r>
          </w:p>
        </w:tc>
      </w:tr>
      <w:tr w:rsidR="00F572F9" w:rsidRPr="00694CB1" w14:paraId="26EB674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529FD0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на коллекторах в летний период, Гкал/ч</w:t>
            </w:r>
          </w:p>
        </w:tc>
        <w:tc>
          <w:tcPr>
            <w:tcW w:w="278" w:type="pct"/>
            <w:tcBorders>
              <w:top w:val="nil"/>
              <w:left w:val="nil"/>
              <w:bottom w:val="single" w:sz="4" w:space="0" w:color="auto"/>
              <w:right w:val="single" w:sz="4" w:space="0" w:color="auto"/>
            </w:tcBorders>
            <w:shd w:val="clear" w:color="auto" w:fill="auto"/>
            <w:noWrap/>
            <w:vAlign w:val="center"/>
            <w:hideMark/>
          </w:tcPr>
          <w:p w14:paraId="76DBE0C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4C500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A7B7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2812B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63187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63AECEE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4444FB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2583107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301B87F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2B3CB7D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364D4F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E4C0F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61549FD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2FE6EA89"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ОЗП, т.у.т/ч</w:t>
            </w:r>
          </w:p>
        </w:tc>
        <w:tc>
          <w:tcPr>
            <w:tcW w:w="278" w:type="pct"/>
            <w:tcBorders>
              <w:top w:val="nil"/>
              <w:left w:val="nil"/>
              <w:bottom w:val="single" w:sz="4" w:space="0" w:color="auto"/>
              <w:right w:val="single" w:sz="4" w:space="0" w:color="auto"/>
            </w:tcBorders>
            <w:shd w:val="clear" w:color="auto" w:fill="auto"/>
            <w:noWrap/>
            <w:vAlign w:val="center"/>
            <w:hideMark/>
          </w:tcPr>
          <w:p w14:paraId="48C0636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7B189B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0FDB0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F701D0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16DEF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0,954</w:t>
            </w:r>
          </w:p>
        </w:tc>
        <w:tc>
          <w:tcPr>
            <w:tcW w:w="278" w:type="pct"/>
            <w:tcBorders>
              <w:top w:val="nil"/>
              <w:left w:val="nil"/>
              <w:bottom w:val="single" w:sz="4" w:space="0" w:color="auto"/>
              <w:right w:val="single" w:sz="4" w:space="0" w:color="auto"/>
            </w:tcBorders>
            <w:shd w:val="clear" w:color="auto" w:fill="auto"/>
            <w:noWrap/>
            <w:vAlign w:val="center"/>
            <w:hideMark/>
          </w:tcPr>
          <w:p w14:paraId="7773F3B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1,009</w:t>
            </w:r>
          </w:p>
        </w:tc>
        <w:tc>
          <w:tcPr>
            <w:tcW w:w="278" w:type="pct"/>
            <w:tcBorders>
              <w:top w:val="nil"/>
              <w:left w:val="nil"/>
              <w:bottom w:val="single" w:sz="4" w:space="0" w:color="auto"/>
              <w:right w:val="single" w:sz="4" w:space="0" w:color="auto"/>
            </w:tcBorders>
            <w:shd w:val="clear" w:color="auto" w:fill="auto"/>
            <w:noWrap/>
            <w:vAlign w:val="center"/>
            <w:hideMark/>
          </w:tcPr>
          <w:p w14:paraId="365942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0,981</w:t>
            </w:r>
          </w:p>
        </w:tc>
        <w:tc>
          <w:tcPr>
            <w:tcW w:w="278" w:type="pct"/>
            <w:tcBorders>
              <w:top w:val="nil"/>
              <w:left w:val="nil"/>
              <w:bottom w:val="single" w:sz="4" w:space="0" w:color="auto"/>
              <w:right w:val="single" w:sz="4" w:space="0" w:color="auto"/>
            </w:tcBorders>
            <w:shd w:val="clear" w:color="auto" w:fill="auto"/>
            <w:noWrap/>
            <w:vAlign w:val="center"/>
            <w:hideMark/>
          </w:tcPr>
          <w:p w14:paraId="1946769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1,009</w:t>
            </w:r>
          </w:p>
        </w:tc>
        <w:tc>
          <w:tcPr>
            <w:tcW w:w="278" w:type="pct"/>
            <w:tcBorders>
              <w:top w:val="nil"/>
              <w:left w:val="nil"/>
              <w:bottom w:val="single" w:sz="4" w:space="0" w:color="auto"/>
              <w:right w:val="single" w:sz="4" w:space="0" w:color="auto"/>
            </w:tcBorders>
            <w:shd w:val="clear" w:color="auto" w:fill="auto"/>
            <w:noWrap/>
            <w:vAlign w:val="center"/>
            <w:hideMark/>
          </w:tcPr>
          <w:p w14:paraId="3F4017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2,625</w:t>
            </w:r>
          </w:p>
        </w:tc>
        <w:tc>
          <w:tcPr>
            <w:tcW w:w="278" w:type="pct"/>
            <w:tcBorders>
              <w:top w:val="nil"/>
              <w:left w:val="nil"/>
              <w:bottom w:val="single" w:sz="4" w:space="0" w:color="auto"/>
              <w:right w:val="single" w:sz="4" w:space="0" w:color="auto"/>
            </w:tcBorders>
            <w:shd w:val="clear" w:color="auto" w:fill="auto"/>
            <w:noWrap/>
            <w:vAlign w:val="center"/>
            <w:hideMark/>
          </w:tcPr>
          <w:p w14:paraId="18E1063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2,680</w:t>
            </w:r>
          </w:p>
        </w:tc>
        <w:tc>
          <w:tcPr>
            <w:tcW w:w="278" w:type="pct"/>
            <w:tcBorders>
              <w:top w:val="nil"/>
              <w:left w:val="nil"/>
              <w:bottom w:val="single" w:sz="4" w:space="0" w:color="auto"/>
              <w:right w:val="single" w:sz="4" w:space="0" w:color="auto"/>
            </w:tcBorders>
            <w:shd w:val="clear" w:color="auto" w:fill="auto"/>
            <w:noWrap/>
            <w:vAlign w:val="center"/>
            <w:hideMark/>
          </w:tcPr>
          <w:p w14:paraId="0BB7CF3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2,652</w:t>
            </w:r>
          </w:p>
        </w:tc>
        <w:tc>
          <w:tcPr>
            <w:tcW w:w="278" w:type="pct"/>
            <w:tcBorders>
              <w:top w:val="nil"/>
              <w:left w:val="nil"/>
              <w:bottom w:val="single" w:sz="4" w:space="0" w:color="auto"/>
              <w:right w:val="single" w:sz="4" w:space="0" w:color="auto"/>
            </w:tcBorders>
            <w:shd w:val="clear" w:color="auto" w:fill="auto"/>
            <w:noWrap/>
            <w:vAlign w:val="center"/>
            <w:hideMark/>
          </w:tcPr>
          <w:p w14:paraId="259507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2,680</w:t>
            </w:r>
          </w:p>
        </w:tc>
      </w:tr>
      <w:tr w:rsidR="00F572F9" w:rsidRPr="00694CB1" w14:paraId="4959E00A"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684B7BA"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lastRenderedPageBreak/>
              <w:t>Максимальный часовой расход условного топлива в переходный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2C890C0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09F178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56454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AB6C5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68E3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0,307</w:t>
            </w:r>
          </w:p>
        </w:tc>
        <w:tc>
          <w:tcPr>
            <w:tcW w:w="278" w:type="pct"/>
            <w:tcBorders>
              <w:top w:val="nil"/>
              <w:left w:val="nil"/>
              <w:bottom w:val="single" w:sz="4" w:space="0" w:color="auto"/>
              <w:right w:val="single" w:sz="4" w:space="0" w:color="auto"/>
            </w:tcBorders>
            <w:shd w:val="clear" w:color="auto" w:fill="auto"/>
            <w:noWrap/>
            <w:vAlign w:val="center"/>
            <w:hideMark/>
          </w:tcPr>
          <w:p w14:paraId="33EDB7A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0,311</w:t>
            </w:r>
          </w:p>
        </w:tc>
        <w:tc>
          <w:tcPr>
            <w:tcW w:w="278" w:type="pct"/>
            <w:tcBorders>
              <w:top w:val="nil"/>
              <w:left w:val="nil"/>
              <w:bottom w:val="single" w:sz="4" w:space="0" w:color="auto"/>
              <w:right w:val="single" w:sz="4" w:space="0" w:color="auto"/>
            </w:tcBorders>
            <w:shd w:val="clear" w:color="auto" w:fill="auto"/>
            <w:noWrap/>
            <w:vAlign w:val="center"/>
            <w:hideMark/>
          </w:tcPr>
          <w:p w14:paraId="41AAE33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0,309</w:t>
            </w:r>
          </w:p>
        </w:tc>
        <w:tc>
          <w:tcPr>
            <w:tcW w:w="278" w:type="pct"/>
            <w:tcBorders>
              <w:top w:val="nil"/>
              <w:left w:val="nil"/>
              <w:bottom w:val="single" w:sz="4" w:space="0" w:color="auto"/>
              <w:right w:val="single" w:sz="4" w:space="0" w:color="auto"/>
            </w:tcBorders>
            <w:shd w:val="clear" w:color="auto" w:fill="auto"/>
            <w:noWrap/>
            <w:vAlign w:val="center"/>
            <w:hideMark/>
          </w:tcPr>
          <w:p w14:paraId="53DCCB7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0,311</w:t>
            </w:r>
          </w:p>
        </w:tc>
        <w:tc>
          <w:tcPr>
            <w:tcW w:w="278" w:type="pct"/>
            <w:tcBorders>
              <w:top w:val="nil"/>
              <w:left w:val="nil"/>
              <w:bottom w:val="single" w:sz="4" w:space="0" w:color="auto"/>
              <w:right w:val="single" w:sz="4" w:space="0" w:color="auto"/>
            </w:tcBorders>
            <w:shd w:val="clear" w:color="auto" w:fill="auto"/>
            <w:noWrap/>
            <w:vAlign w:val="center"/>
            <w:hideMark/>
          </w:tcPr>
          <w:p w14:paraId="58767D6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0,837</w:t>
            </w:r>
          </w:p>
        </w:tc>
        <w:tc>
          <w:tcPr>
            <w:tcW w:w="278" w:type="pct"/>
            <w:tcBorders>
              <w:top w:val="nil"/>
              <w:left w:val="nil"/>
              <w:bottom w:val="single" w:sz="4" w:space="0" w:color="auto"/>
              <w:right w:val="single" w:sz="4" w:space="0" w:color="auto"/>
            </w:tcBorders>
            <w:shd w:val="clear" w:color="auto" w:fill="auto"/>
            <w:noWrap/>
            <w:vAlign w:val="center"/>
            <w:hideMark/>
          </w:tcPr>
          <w:p w14:paraId="54B6BF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0,841</w:t>
            </w:r>
          </w:p>
        </w:tc>
        <w:tc>
          <w:tcPr>
            <w:tcW w:w="278" w:type="pct"/>
            <w:tcBorders>
              <w:top w:val="nil"/>
              <w:left w:val="nil"/>
              <w:bottom w:val="single" w:sz="4" w:space="0" w:color="auto"/>
              <w:right w:val="single" w:sz="4" w:space="0" w:color="auto"/>
            </w:tcBorders>
            <w:shd w:val="clear" w:color="auto" w:fill="auto"/>
            <w:noWrap/>
            <w:vAlign w:val="center"/>
            <w:hideMark/>
          </w:tcPr>
          <w:p w14:paraId="01E50E9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0,839</w:t>
            </w:r>
          </w:p>
        </w:tc>
        <w:tc>
          <w:tcPr>
            <w:tcW w:w="278" w:type="pct"/>
            <w:tcBorders>
              <w:top w:val="nil"/>
              <w:left w:val="nil"/>
              <w:bottom w:val="single" w:sz="4" w:space="0" w:color="auto"/>
              <w:right w:val="single" w:sz="4" w:space="0" w:color="auto"/>
            </w:tcBorders>
            <w:shd w:val="clear" w:color="auto" w:fill="auto"/>
            <w:noWrap/>
            <w:vAlign w:val="center"/>
            <w:hideMark/>
          </w:tcPr>
          <w:p w14:paraId="4B6DAB8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0,841</w:t>
            </w:r>
          </w:p>
        </w:tc>
      </w:tr>
      <w:tr w:rsidR="00F572F9" w:rsidRPr="00694CB1" w14:paraId="69CFAE22"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17F4BE7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Максимальный часовой расход условного топлива в летний период, т.у.т/ч</w:t>
            </w:r>
          </w:p>
        </w:tc>
        <w:tc>
          <w:tcPr>
            <w:tcW w:w="278" w:type="pct"/>
            <w:tcBorders>
              <w:top w:val="nil"/>
              <w:left w:val="nil"/>
              <w:bottom w:val="single" w:sz="4" w:space="0" w:color="auto"/>
              <w:right w:val="single" w:sz="4" w:space="0" w:color="auto"/>
            </w:tcBorders>
            <w:shd w:val="clear" w:color="auto" w:fill="auto"/>
            <w:noWrap/>
            <w:vAlign w:val="center"/>
            <w:hideMark/>
          </w:tcPr>
          <w:p w14:paraId="233CBFF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C9D388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68F608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577C7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F24E89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45FD294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1C264D7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04765D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4BE2ED6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5BBA943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1FD5996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c>
          <w:tcPr>
            <w:tcW w:w="278" w:type="pct"/>
            <w:tcBorders>
              <w:top w:val="nil"/>
              <w:left w:val="nil"/>
              <w:bottom w:val="single" w:sz="4" w:space="0" w:color="auto"/>
              <w:right w:val="single" w:sz="4" w:space="0" w:color="auto"/>
            </w:tcBorders>
            <w:shd w:val="clear" w:color="auto" w:fill="auto"/>
            <w:noWrap/>
            <w:vAlign w:val="center"/>
            <w:hideMark/>
          </w:tcPr>
          <w:p w14:paraId="606A51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0</w:t>
            </w:r>
          </w:p>
        </w:tc>
      </w:tr>
      <w:tr w:rsidR="00F572F9" w:rsidRPr="00694CB1" w14:paraId="653CBA0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F5837B3"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Средняя тепловая нагрузка в самый холодный месяц, Гкал/ч</w:t>
            </w:r>
          </w:p>
        </w:tc>
        <w:tc>
          <w:tcPr>
            <w:tcW w:w="278" w:type="pct"/>
            <w:tcBorders>
              <w:top w:val="nil"/>
              <w:left w:val="nil"/>
              <w:bottom w:val="single" w:sz="4" w:space="0" w:color="auto"/>
              <w:right w:val="single" w:sz="4" w:space="0" w:color="auto"/>
            </w:tcBorders>
            <w:shd w:val="clear" w:color="auto" w:fill="auto"/>
            <w:noWrap/>
            <w:vAlign w:val="center"/>
            <w:hideMark/>
          </w:tcPr>
          <w:p w14:paraId="565DB6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436E7B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96426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26FB1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C7B400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2,66</w:t>
            </w:r>
          </w:p>
        </w:tc>
        <w:tc>
          <w:tcPr>
            <w:tcW w:w="278" w:type="pct"/>
            <w:tcBorders>
              <w:top w:val="nil"/>
              <w:left w:val="nil"/>
              <w:bottom w:val="single" w:sz="4" w:space="0" w:color="auto"/>
              <w:right w:val="single" w:sz="4" w:space="0" w:color="auto"/>
            </w:tcBorders>
            <w:shd w:val="clear" w:color="auto" w:fill="auto"/>
            <w:noWrap/>
            <w:vAlign w:val="center"/>
            <w:hideMark/>
          </w:tcPr>
          <w:p w14:paraId="0F53250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2,68</w:t>
            </w:r>
          </w:p>
        </w:tc>
        <w:tc>
          <w:tcPr>
            <w:tcW w:w="278" w:type="pct"/>
            <w:tcBorders>
              <w:top w:val="nil"/>
              <w:left w:val="nil"/>
              <w:bottom w:val="single" w:sz="4" w:space="0" w:color="auto"/>
              <w:right w:val="single" w:sz="4" w:space="0" w:color="auto"/>
            </w:tcBorders>
            <w:shd w:val="clear" w:color="auto" w:fill="auto"/>
            <w:noWrap/>
            <w:vAlign w:val="center"/>
            <w:hideMark/>
          </w:tcPr>
          <w:p w14:paraId="03BF828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2,67</w:t>
            </w:r>
          </w:p>
        </w:tc>
        <w:tc>
          <w:tcPr>
            <w:tcW w:w="278" w:type="pct"/>
            <w:tcBorders>
              <w:top w:val="nil"/>
              <w:left w:val="nil"/>
              <w:bottom w:val="single" w:sz="4" w:space="0" w:color="auto"/>
              <w:right w:val="single" w:sz="4" w:space="0" w:color="auto"/>
            </w:tcBorders>
            <w:shd w:val="clear" w:color="auto" w:fill="auto"/>
            <w:noWrap/>
            <w:vAlign w:val="center"/>
            <w:hideMark/>
          </w:tcPr>
          <w:p w14:paraId="64FEABB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2,68</w:t>
            </w:r>
          </w:p>
        </w:tc>
        <w:tc>
          <w:tcPr>
            <w:tcW w:w="278" w:type="pct"/>
            <w:tcBorders>
              <w:top w:val="nil"/>
              <w:left w:val="nil"/>
              <w:bottom w:val="single" w:sz="4" w:space="0" w:color="auto"/>
              <w:right w:val="single" w:sz="4" w:space="0" w:color="auto"/>
            </w:tcBorders>
            <w:shd w:val="clear" w:color="auto" w:fill="auto"/>
            <w:noWrap/>
            <w:vAlign w:val="center"/>
            <w:hideMark/>
          </w:tcPr>
          <w:p w14:paraId="190D5F7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7,25</w:t>
            </w:r>
          </w:p>
        </w:tc>
        <w:tc>
          <w:tcPr>
            <w:tcW w:w="278" w:type="pct"/>
            <w:tcBorders>
              <w:top w:val="nil"/>
              <w:left w:val="nil"/>
              <w:bottom w:val="single" w:sz="4" w:space="0" w:color="auto"/>
              <w:right w:val="single" w:sz="4" w:space="0" w:color="auto"/>
            </w:tcBorders>
            <w:shd w:val="clear" w:color="auto" w:fill="auto"/>
            <w:noWrap/>
            <w:vAlign w:val="center"/>
            <w:hideMark/>
          </w:tcPr>
          <w:p w14:paraId="3113707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7,27</w:t>
            </w:r>
          </w:p>
        </w:tc>
        <w:tc>
          <w:tcPr>
            <w:tcW w:w="278" w:type="pct"/>
            <w:tcBorders>
              <w:top w:val="nil"/>
              <w:left w:val="nil"/>
              <w:bottom w:val="single" w:sz="4" w:space="0" w:color="auto"/>
              <w:right w:val="single" w:sz="4" w:space="0" w:color="auto"/>
            </w:tcBorders>
            <w:shd w:val="clear" w:color="auto" w:fill="auto"/>
            <w:noWrap/>
            <w:vAlign w:val="center"/>
            <w:hideMark/>
          </w:tcPr>
          <w:p w14:paraId="51CDFC6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7,26</w:t>
            </w:r>
          </w:p>
        </w:tc>
        <w:tc>
          <w:tcPr>
            <w:tcW w:w="278" w:type="pct"/>
            <w:tcBorders>
              <w:top w:val="nil"/>
              <w:left w:val="nil"/>
              <w:bottom w:val="single" w:sz="4" w:space="0" w:color="auto"/>
              <w:right w:val="single" w:sz="4" w:space="0" w:color="auto"/>
            </w:tcBorders>
            <w:shd w:val="clear" w:color="auto" w:fill="auto"/>
            <w:noWrap/>
            <w:vAlign w:val="center"/>
            <w:hideMark/>
          </w:tcPr>
          <w:p w14:paraId="6658518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7,27</w:t>
            </w:r>
          </w:p>
        </w:tc>
      </w:tr>
      <w:tr w:rsidR="00F572F9" w:rsidRPr="00694CB1" w14:paraId="503CA73C"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65B88BE8"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условного топлива в самые холодные сутки, т.у.т./сут</w:t>
            </w:r>
          </w:p>
        </w:tc>
        <w:tc>
          <w:tcPr>
            <w:tcW w:w="278" w:type="pct"/>
            <w:tcBorders>
              <w:top w:val="nil"/>
              <w:left w:val="nil"/>
              <w:bottom w:val="single" w:sz="4" w:space="0" w:color="auto"/>
              <w:right w:val="single" w:sz="4" w:space="0" w:color="auto"/>
            </w:tcBorders>
            <w:shd w:val="clear" w:color="auto" w:fill="auto"/>
            <w:noWrap/>
            <w:vAlign w:val="center"/>
            <w:hideMark/>
          </w:tcPr>
          <w:p w14:paraId="73DC316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160FCE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0D265A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0292CC0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4A9F4E5"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1724D28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8" w:type="pct"/>
            <w:tcBorders>
              <w:top w:val="nil"/>
              <w:left w:val="nil"/>
              <w:bottom w:val="single" w:sz="4" w:space="0" w:color="auto"/>
              <w:right w:val="single" w:sz="4" w:space="0" w:color="auto"/>
            </w:tcBorders>
            <w:shd w:val="clear" w:color="auto" w:fill="auto"/>
            <w:noWrap/>
            <w:vAlign w:val="center"/>
            <w:hideMark/>
          </w:tcPr>
          <w:p w14:paraId="7AAE688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w:t>
            </w:r>
          </w:p>
        </w:tc>
        <w:tc>
          <w:tcPr>
            <w:tcW w:w="278" w:type="pct"/>
            <w:tcBorders>
              <w:top w:val="nil"/>
              <w:left w:val="nil"/>
              <w:bottom w:val="single" w:sz="4" w:space="0" w:color="auto"/>
              <w:right w:val="single" w:sz="4" w:space="0" w:color="auto"/>
            </w:tcBorders>
            <w:shd w:val="clear" w:color="auto" w:fill="auto"/>
            <w:noWrap/>
            <w:vAlign w:val="center"/>
            <w:hideMark/>
          </w:tcPr>
          <w:p w14:paraId="0FEBEB5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14</w:t>
            </w:r>
          </w:p>
        </w:tc>
        <w:tc>
          <w:tcPr>
            <w:tcW w:w="278" w:type="pct"/>
            <w:tcBorders>
              <w:top w:val="nil"/>
              <w:left w:val="nil"/>
              <w:bottom w:val="single" w:sz="4" w:space="0" w:color="auto"/>
              <w:right w:val="single" w:sz="4" w:space="0" w:color="auto"/>
            </w:tcBorders>
            <w:shd w:val="clear" w:color="auto" w:fill="auto"/>
            <w:noWrap/>
            <w:vAlign w:val="center"/>
            <w:hideMark/>
          </w:tcPr>
          <w:p w14:paraId="68AF3CC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25BC24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3DD8783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c>
          <w:tcPr>
            <w:tcW w:w="278" w:type="pct"/>
            <w:tcBorders>
              <w:top w:val="nil"/>
              <w:left w:val="nil"/>
              <w:bottom w:val="single" w:sz="4" w:space="0" w:color="auto"/>
              <w:right w:val="single" w:sz="4" w:space="0" w:color="auto"/>
            </w:tcBorders>
            <w:shd w:val="clear" w:color="auto" w:fill="auto"/>
            <w:noWrap/>
            <w:vAlign w:val="center"/>
            <w:hideMark/>
          </w:tcPr>
          <w:p w14:paraId="348793C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37</w:t>
            </w:r>
          </w:p>
        </w:tc>
      </w:tr>
      <w:tr w:rsidR="00F572F9" w:rsidRPr="00694CB1" w14:paraId="1C3A218B"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41E88B41"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Расход угля в самые холодные сутки, т.н.т/сут</w:t>
            </w:r>
          </w:p>
        </w:tc>
        <w:tc>
          <w:tcPr>
            <w:tcW w:w="278" w:type="pct"/>
            <w:tcBorders>
              <w:top w:val="nil"/>
              <w:left w:val="nil"/>
              <w:bottom w:val="single" w:sz="4" w:space="0" w:color="auto"/>
              <w:right w:val="single" w:sz="4" w:space="0" w:color="auto"/>
            </w:tcBorders>
            <w:shd w:val="clear" w:color="auto" w:fill="auto"/>
            <w:noWrap/>
            <w:vAlign w:val="center"/>
            <w:hideMark/>
          </w:tcPr>
          <w:p w14:paraId="11330A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E14074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168281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63D74A4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549880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00F3F5D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A2A302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2F85870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19</w:t>
            </w:r>
          </w:p>
        </w:tc>
        <w:tc>
          <w:tcPr>
            <w:tcW w:w="278" w:type="pct"/>
            <w:tcBorders>
              <w:top w:val="nil"/>
              <w:left w:val="nil"/>
              <w:bottom w:val="single" w:sz="4" w:space="0" w:color="auto"/>
              <w:right w:val="single" w:sz="4" w:space="0" w:color="auto"/>
            </w:tcBorders>
            <w:shd w:val="clear" w:color="auto" w:fill="auto"/>
            <w:noWrap/>
            <w:vAlign w:val="center"/>
            <w:hideMark/>
          </w:tcPr>
          <w:p w14:paraId="309B0F5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c>
          <w:tcPr>
            <w:tcW w:w="278" w:type="pct"/>
            <w:tcBorders>
              <w:top w:val="nil"/>
              <w:left w:val="nil"/>
              <w:bottom w:val="single" w:sz="4" w:space="0" w:color="auto"/>
              <w:right w:val="single" w:sz="4" w:space="0" w:color="auto"/>
            </w:tcBorders>
            <w:shd w:val="clear" w:color="auto" w:fill="auto"/>
            <w:noWrap/>
            <w:vAlign w:val="center"/>
            <w:hideMark/>
          </w:tcPr>
          <w:p w14:paraId="47A890B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c>
          <w:tcPr>
            <w:tcW w:w="278" w:type="pct"/>
            <w:tcBorders>
              <w:top w:val="nil"/>
              <w:left w:val="nil"/>
              <w:bottom w:val="single" w:sz="4" w:space="0" w:color="auto"/>
              <w:right w:val="single" w:sz="4" w:space="0" w:color="auto"/>
            </w:tcBorders>
            <w:shd w:val="clear" w:color="auto" w:fill="auto"/>
            <w:noWrap/>
            <w:vAlign w:val="center"/>
            <w:hideMark/>
          </w:tcPr>
          <w:p w14:paraId="28C410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c>
          <w:tcPr>
            <w:tcW w:w="278" w:type="pct"/>
            <w:tcBorders>
              <w:top w:val="nil"/>
              <w:left w:val="nil"/>
              <w:bottom w:val="single" w:sz="4" w:space="0" w:color="auto"/>
              <w:right w:val="single" w:sz="4" w:space="0" w:color="auto"/>
            </w:tcBorders>
            <w:shd w:val="clear" w:color="auto" w:fill="auto"/>
            <w:noWrap/>
            <w:vAlign w:val="center"/>
            <w:hideMark/>
          </w:tcPr>
          <w:p w14:paraId="04BB3057"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51</w:t>
            </w:r>
          </w:p>
        </w:tc>
      </w:tr>
      <w:tr w:rsidR="00F572F9" w:rsidRPr="00694CB1" w14:paraId="056A4D9E"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7D25A437"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неснижаемый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2819C03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7EEF45D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C57E0E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25B47E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52E1F77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131</w:t>
            </w:r>
          </w:p>
        </w:tc>
        <w:tc>
          <w:tcPr>
            <w:tcW w:w="278" w:type="pct"/>
            <w:tcBorders>
              <w:top w:val="nil"/>
              <w:left w:val="nil"/>
              <w:bottom w:val="single" w:sz="4" w:space="0" w:color="auto"/>
              <w:right w:val="single" w:sz="4" w:space="0" w:color="auto"/>
            </w:tcBorders>
            <w:shd w:val="clear" w:color="auto" w:fill="auto"/>
            <w:noWrap/>
            <w:vAlign w:val="center"/>
            <w:hideMark/>
          </w:tcPr>
          <w:p w14:paraId="41DF001F"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132</w:t>
            </w:r>
          </w:p>
        </w:tc>
        <w:tc>
          <w:tcPr>
            <w:tcW w:w="278" w:type="pct"/>
            <w:tcBorders>
              <w:top w:val="nil"/>
              <w:left w:val="nil"/>
              <w:bottom w:val="single" w:sz="4" w:space="0" w:color="auto"/>
              <w:right w:val="single" w:sz="4" w:space="0" w:color="auto"/>
            </w:tcBorders>
            <w:shd w:val="clear" w:color="auto" w:fill="auto"/>
            <w:noWrap/>
            <w:vAlign w:val="center"/>
            <w:hideMark/>
          </w:tcPr>
          <w:p w14:paraId="23147D1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132</w:t>
            </w:r>
          </w:p>
        </w:tc>
        <w:tc>
          <w:tcPr>
            <w:tcW w:w="278" w:type="pct"/>
            <w:tcBorders>
              <w:top w:val="nil"/>
              <w:left w:val="nil"/>
              <w:bottom w:val="single" w:sz="4" w:space="0" w:color="auto"/>
              <w:right w:val="single" w:sz="4" w:space="0" w:color="auto"/>
            </w:tcBorders>
            <w:shd w:val="clear" w:color="auto" w:fill="auto"/>
            <w:noWrap/>
            <w:vAlign w:val="center"/>
            <w:hideMark/>
          </w:tcPr>
          <w:p w14:paraId="640F3D9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132</w:t>
            </w:r>
          </w:p>
        </w:tc>
        <w:tc>
          <w:tcPr>
            <w:tcW w:w="278" w:type="pct"/>
            <w:tcBorders>
              <w:top w:val="nil"/>
              <w:left w:val="nil"/>
              <w:bottom w:val="single" w:sz="4" w:space="0" w:color="auto"/>
              <w:right w:val="single" w:sz="4" w:space="0" w:color="auto"/>
            </w:tcBorders>
            <w:shd w:val="clear" w:color="auto" w:fill="auto"/>
            <w:noWrap/>
            <w:vAlign w:val="center"/>
            <w:hideMark/>
          </w:tcPr>
          <w:p w14:paraId="37BB5F3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358</w:t>
            </w:r>
          </w:p>
        </w:tc>
        <w:tc>
          <w:tcPr>
            <w:tcW w:w="278" w:type="pct"/>
            <w:tcBorders>
              <w:top w:val="nil"/>
              <w:left w:val="nil"/>
              <w:bottom w:val="single" w:sz="4" w:space="0" w:color="auto"/>
              <w:right w:val="single" w:sz="4" w:space="0" w:color="auto"/>
            </w:tcBorders>
            <w:shd w:val="clear" w:color="auto" w:fill="auto"/>
            <w:noWrap/>
            <w:vAlign w:val="center"/>
            <w:hideMark/>
          </w:tcPr>
          <w:p w14:paraId="2A4191A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359</w:t>
            </w:r>
          </w:p>
        </w:tc>
        <w:tc>
          <w:tcPr>
            <w:tcW w:w="278" w:type="pct"/>
            <w:tcBorders>
              <w:top w:val="nil"/>
              <w:left w:val="nil"/>
              <w:bottom w:val="single" w:sz="4" w:space="0" w:color="auto"/>
              <w:right w:val="single" w:sz="4" w:space="0" w:color="auto"/>
            </w:tcBorders>
            <w:shd w:val="clear" w:color="auto" w:fill="auto"/>
            <w:noWrap/>
            <w:vAlign w:val="center"/>
            <w:hideMark/>
          </w:tcPr>
          <w:p w14:paraId="307CD1F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359</w:t>
            </w:r>
          </w:p>
        </w:tc>
        <w:tc>
          <w:tcPr>
            <w:tcW w:w="278" w:type="pct"/>
            <w:tcBorders>
              <w:top w:val="nil"/>
              <w:left w:val="nil"/>
              <w:bottom w:val="single" w:sz="4" w:space="0" w:color="auto"/>
              <w:right w:val="single" w:sz="4" w:space="0" w:color="auto"/>
            </w:tcBorders>
            <w:shd w:val="clear" w:color="auto" w:fill="auto"/>
            <w:noWrap/>
            <w:vAlign w:val="center"/>
            <w:hideMark/>
          </w:tcPr>
          <w:p w14:paraId="3F8FA99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359</w:t>
            </w:r>
          </w:p>
        </w:tc>
      </w:tr>
      <w:tr w:rsidR="00F572F9" w:rsidRPr="00694CB1" w14:paraId="66D4BF06"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5A30639D"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Нормативный эксплуатационный запас угля, т.н.т.</w:t>
            </w:r>
          </w:p>
        </w:tc>
        <w:tc>
          <w:tcPr>
            <w:tcW w:w="278" w:type="pct"/>
            <w:tcBorders>
              <w:top w:val="nil"/>
              <w:left w:val="nil"/>
              <w:bottom w:val="single" w:sz="4" w:space="0" w:color="auto"/>
              <w:right w:val="single" w:sz="4" w:space="0" w:color="auto"/>
            </w:tcBorders>
            <w:shd w:val="clear" w:color="auto" w:fill="auto"/>
            <w:noWrap/>
            <w:vAlign w:val="center"/>
            <w:hideMark/>
          </w:tcPr>
          <w:p w14:paraId="0D6A673D"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607438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FB6B7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FA42C8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184DA33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845</w:t>
            </w:r>
          </w:p>
        </w:tc>
        <w:tc>
          <w:tcPr>
            <w:tcW w:w="278" w:type="pct"/>
            <w:tcBorders>
              <w:top w:val="nil"/>
              <w:left w:val="nil"/>
              <w:bottom w:val="single" w:sz="4" w:space="0" w:color="auto"/>
              <w:right w:val="single" w:sz="4" w:space="0" w:color="auto"/>
            </w:tcBorders>
            <w:shd w:val="clear" w:color="auto" w:fill="auto"/>
            <w:noWrap/>
            <w:vAlign w:val="center"/>
            <w:hideMark/>
          </w:tcPr>
          <w:p w14:paraId="757B633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851</w:t>
            </w:r>
          </w:p>
        </w:tc>
        <w:tc>
          <w:tcPr>
            <w:tcW w:w="278" w:type="pct"/>
            <w:tcBorders>
              <w:top w:val="nil"/>
              <w:left w:val="nil"/>
              <w:bottom w:val="single" w:sz="4" w:space="0" w:color="auto"/>
              <w:right w:val="single" w:sz="4" w:space="0" w:color="auto"/>
            </w:tcBorders>
            <w:shd w:val="clear" w:color="auto" w:fill="auto"/>
            <w:noWrap/>
            <w:vAlign w:val="center"/>
            <w:hideMark/>
          </w:tcPr>
          <w:p w14:paraId="19997CC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848</w:t>
            </w:r>
          </w:p>
        </w:tc>
        <w:tc>
          <w:tcPr>
            <w:tcW w:w="278" w:type="pct"/>
            <w:tcBorders>
              <w:top w:val="nil"/>
              <w:left w:val="nil"/>
              <w:bottom w:val="single" w:sz="4" w:space="0" w:color="auto"/>
              <w:right w:val="single" w:sz="4" w:space="0" w:color="auto"/>
            </w:tcBorders>
            <w:shd w:val="clear" w:color="auto" w:fill="auto"/>
            <w:noWrap/>
            <w:vAlign w:val="center"/>
            <w:hideMark/>
          </w:tcPr>
          <w:p w14:paraId="3054FC2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851</w:t>
            </w:r>
          </w:p>
        </w:tc>
        <w:tc>
          <w:tcPr>
            <w:tcW w:w="278" w:type="pct"/>
            <w:tcBorders>
              <w:top w:val="nil"/>
              <w:left w:val="nil"/>
              <w:bottom w:val="single" w:sz="4" w:space="0" w:color="auto"/>
              <w:right w:val="single" w:sz="4" w:space="0" w:color="auto"/>
            </w:tcBorders>
            <w:shd w:val="clear" w:color="auto" w:fill="auto"/>
            <w:noWrap/>
            <w:vAlign w:val="center"/>
            <w:hideMark/>
          </w:tcPr>
          <w:p w14:paraId="475ACC98"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2302</w:t>
            </w:r>
          </w:p>
        </w:tc>
        <w:tc>
          <w:tcPr>
            <w:tcW w:w="278" w:type="pct"/>
            <w:tcBorders>
              <w:top w:val="nil"/>
              <w:left w:val="nil"/>
              <w:bottom w:val="single" w:sz="4" w:space="0" w:color="auto"/>
              <w:right w:val="single" w:sz="4" w:space="0" w:color="auto"/>
            </w:tcBorders>
            <w:shd w:val="clear" w:color="auto" w:fill="auto"/>
            <w:noWrap/>
            <w:vAlign w:val="center"/>
            <w:hideMark/>
          </w:tcPr>
          <w:p w14:paraId="0167CE4C"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2308</w:t>
            </w:r>
          </w:p>
        </w:tc>
        <w:tc>
          <w:tcPr>
            <w:tcW w:w="278" w:type="pct"/>
            <w:tcBorders>
              <w:top w:val="nil"/>
              <w:left w:val="nil"/>
              <w:bottom w:val="single" w:sz="4" w:space="0" w:color="auto"/>
              <w:right w:val="single" w:sz="4" w:space="0" w:color="auto"/>
            </w:tcBorders>
            <w:shd w:val="clear" w:color="auto" w:fill="auto"/>
            <w:noWrap/>
            <w:vAlign w:val="center"/>
            <w:hideMark/>
          </w:tcPr>
          <w:p w14:paraId="0661DC6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2305</w:t>
            </w:r>
          </w:p>
        </w:tc>
        <w:tc>
          <w:tcPr>
            <w:tcW w:w="278" w:type="pct"/>
            <w:tcBorders>
              <w:top w:val="nil"/>
              <w:left w:val="nil"/>
              <w:bottom w:val="single" w:sz="4" w:space="0" w:color="auto"/>
              <w:right w:val="single" w:sz="4" w:space="0" w:color="auto"/>
            </w:tcBorders>
            <w:shd w:val="clear" w:color="auto" w:fill="auto"/>
            <w:noWrap/>
            <w:vAlign w:val="center"/>
            <w:hideMark/>
          </w:tcPr>
          <w:p w14:paraId="73503381"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2308</w:t>
            </w:r>
          </w:p>
        </w:tc>
      </w:tr>
      <w:tr w:rsidR="00F572F9" w:rsidRPr="00694CB1" w14:paraId="6D0BD7E0" w14:textId="77777777" w:rsidTr="00F572F9">
        <w:trPr>
          <w:trHeight w:val="20"/>
        </w:trPr>
        <w:tc>
          <w:tcPr>
            <w:tcW w:w="1666" w:type="pct"/>
            <w:tcBorders>
              <w:top w:val="nil"/>
              <w:left w:val="single" w:sz="4" w:space="0" w:color="auto"/>
              <w:bottom w:val="single" w:sz="4" w:space="0" w:color="auto"/>
              <w:right w:val="single" w:sz="4" w:space="0" w:color="auto"/>
            </w:tcBorders>
            <w:shd w:val="clear" w:color="auto" w:fill="auto"/>
            <w:vAlign w:val="center"/>
            <w:hideMark/>
          </w:tcPr>
          <w:p w14:paraId="0AB13DFF" w14:textId="77777777" w:rsidR="00F572F9" w:rsidRPr="00694CB1" w:rsidRDefault="00F572F9" w:rsidP="00701AC4">
            <w:pPr>
              <w:spacing w:after="0" w:line="240" w:lineRule="auto"/>
              <w:rPr>
                <w:rFonts w:ascii="Arial" w:eastAsia="Times New Roman" w:hAnsi="Arial" w:cs="Arial"/>
                <w:sz w:val="16"/>
                <w:szCs w:val="16"/>
                <w:lang w:eastAsia="ru-RU"/>
              </w:rPr>
            </w:pPr>
            <w:r w:rsidRPr="00694CB1">
              <w:rPr>
                <w:rFonts w:ascii="Arial" w:eastAsia="Times New Roman" w:hAnsi="Arial" w:cs="Arial"/>
                <w:sz w:val="16"/>
                <w:szCs w:val="16"/>
                <w:lang w:eastAsia="ru-RU"/>
              </w:rPr>
              <w:t>Тепловая нагрузка в аварийном режиме на коллекторах СП 124.13330.2012, Гкал/ч</w:t>
            </w:r>
          </w:p>
        </w:tc>
        <w:tc>
          <w:tcPr>
            <w:tcW w:w="278" w:type="pct"/>
            <w:tcBorders>
              <w:top w:val="nil"/>
              <w:left w:val="nil"/>
              <w:bottom w:val="single" w:sz="4" w:space="0" w:color="auto"/>
              <w:right w:val="single" w:sz="4" w:space="0" w:color="auto"/>
            </w:tcBorders>
            <w:shd w:val="clear" w:color="auto" w:fill="auto"/>
            <w:noWrap/>
            <w:vAlign w:val="center"/>
            <w:hideMark/>
          </w:tcPr>
          <w:p w14:paraId="4CA419E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E83A570"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2B6E9BB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4D57C59E"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 </w:t>
            </w:r>
          </w:p>
        </w:tc>
        <w:tc>
          <w:tcPr>
            <w:tcW w:w="278" w:type="pct"/>
            <w:tcBorders>
              <w:top w:val="nil"/>
              <w:left w:val="nil"/>
              <w:bottom w:val="single" w:sz="4" w:space="0" w:color="auto"/>
              <w:right w:val="single" w:sz="4" w:space="0" w:color="auto"/>
            </w:tcBorders>
            <w:shd w:val="clear" w:color="auto" w:fill="auto"/>
            <w:noWrap/>
            <w:vAlign w:val="center"/>
            <w:hideMark/>
          </w:tcPr>
          <w:p w14:paraId="3B4522F4"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w:t>
            </w:r>
          </w:p>
        </w:tc>
        <w:tc>
          <w:tcPr>
            <w:tcW w:w="278" w:type="pct"/>
            <w:tcBorders>
              <w:top w:val="nil"/>
              <w:left w:val="nil"/>
              <w:bottom w:val="single" w:sz="4" w:space="0" w:color="auto"/>
              <w:right w:val="single" w:sz="4" w:space="0" w:color="auto"/>
            </w:tcBorders>
            <w:shd w:val="clear" w:color="auto" w:fill="auto"/>
            <w:noWrap/>
            <w:vAlign w:val="center"/>
            <w:hideMark/>
          </w:tcPr>
          <w:p w14:paraId="665ABB56"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w:t>
            </w:r>
          </w:p>
        </w:tc>
        <w:tc>
          <w:tcPr>
            <w:tcW w:w="278" w:type="pct"/>
            <w:tcBorders>
              <w:top w:val="nil"/>
              <w:left w:val="nil"/>
              <w:bottom w:val="single" w:sz="4" w:space="0" w:color="auto"/>
              <w:right w:val="single" w:sz="4" w:space="0" w:color="auto"/>
            </w:tcBorders>
            <w:shd w:val="clear" w:color="auto" w:fill="auto"/>
            <w:noWrap/>
            <w:vAlign w:val="center"/>
            <w:hideMark/>
          </w:tcPr>
          <w:p w14:paraId="41D1C422"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w:t>
            </w:r>
          </w:p>
        </w:tc>
        <w:tc>
          <w:tcPr>
            <w:tcW w:w="278" w:type="pct"/>
            <w:tcBorders>
              <w:top w:val="nil"/>
              <w:left w:val="nil"/>
              <w:bottom w:val="single" w:sz="4" w:space="0" w:color="auto"/>
              <w:right w:val="single" w:sz="4" w:space="0" w:color="auto"/>
            </w:tcBorders>
            <w:shd w:val="clear" w:color="auto" w:fill="auto"/>
            <w:noWrap/>
            <w:vAlign w:val="center"/>
            <w:hideMark/>
          </w:tcPr>
          <w:p w14:paraId="275E29C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2,54</w:t>
            </w:r>
          </w:p>
        </w:tc>
        <w:tc>
          <w:tcPr>
            <w:tcW w:w="278" w:type="pct"/>
            <w:tcBorders>
              <w:top w:val="nil"/>
              <w:left w:val="nil"/>
              <w:bottom w:val="single" w:sz="4" w:space="0" w:color="auto"/>
              <w:right w:val="single" w:sz="4" w:space="0" w:color="auto"/>
            </w:tcBorders>
            <w:shd w:val="clear" w:color="auto" w:fill="auto"/>
            <w:noWrap/>
            <w:vAlign w:val="center"/>
            <w:hideMark/>
          </w:tcPr>
          <w:p w14:paraId="6275F143"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6,91</w:t>
            </w:r>
          </w:p>
        </w:tc>
        <w:tc>
          <w:tcPr>
            <w:tcW w:w="278" w:type="pct"/>
            <w:tcBorders>
              <w:top w:val="nil"/>
              <w:left w:val="nil"/>
              <w:bottom w:val="single" w:sz="4" w:space="0" w:color="auto"/>
              <w:right w:val="single" w:sz="4" w:space="0" w:color="auto"/>
            </w:tcBorders>
            <w:shd w:val="clear" w:color="auto" w:fill="auto"/>
            <w:noWrap/>
            <w:vAlign w:val="center"/>
            <w:hideMark/>
          </w:tcPr>
          <w:p w14:paraId="61B59119"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6,91</w:t>
            </w:r>
          </w:p>
        </w:tc>
        <w:tc>
          <w:tcPr>
            <w:tcW w:w="278" w:type="pct"/>
            <w:tcBorders>
              <w:top w:val="nil"/>
              <w:left w:val="nil"/>
              <w:bottom w:val="single" w:sz="4" w:space="0" w:color="auto"/>
              <w:right w:val="single" w:sz="4" w:space="0" w:color="auto"/>
            </w:tcBorders>
            <w:shd w:val="clear" w:color="auto" w:fill="auto"/>
            <w:noWrap/>
            <w:vAlign w:val="center"/>
            <w:hideMark/>
          </w:tcPr>
          <w:p w14:paraId="0D8C4C4B"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6,91</w:t>
            </w:r>
          </w:p>
        </w:tc>
        <w:tc>
          <w:tcPr>
            <w:tcW w:w="278" w:type="pct"/>
            <w:tcBorders>
              <w:top w:val="nil"/>
              <w:left w:val="nil"/>
              <w:bottom w:val="single" w:sz="4" w:space="0" w:color="auto"/>
              <w:right w:val="single" w:sz="4" w:space="0" w:color="auto"/>
            </w:tcBorders>
            <w:shd w:val="clear" w:color="auto" w:fill="auto"/>
            <w:noWrap/>
            <w:vAlign w:val="center"/>
            <w:hideMark/>
          </w:tcPr>
          <w:p w14:paraId="5A57956A" w14:textId="77777777" w:rsidR="00F572F9" w:rsidRPr="00694CB1" w:rsidRDefault="00F572F9" w:rsidP="00701AC4">
            <w:pPr>
              <w:spacing w:after="0" w:line="240" w:lineRule="auto"/>
              <w:jc w:val="center"/>
              <w:rPr>
                <w:rFonts w:ascii="Arial" w:eastAsia="Times New Roman" w:hAnsi="Arial" w:cs="Arial"/>
                <w:color w:val="000000"/>
                <w:sz w:val="16"/>
                <w:szCs w:val="16"/>
                <w:lang w:eastAsia="ru-RU"/>
              </w:rPr>
            </w:pPr>
            <w:r w:rsidRPr="00694CB1">
              <w:rPr>
                <w:rFonts w:ascii="Arial" w:eastAsia="Times New Roman" w:hAnsi="Arial" w:cs="Arial"/>
                <w:color w:val="000000"/>
                <w:sz w:val="16"/>
                <w:szCs w:val="16"/>
                <w:lang w:eastAsia="ru-RU"/>
              </w:rPr>
              <w:t>6,91</w:t>
            </w:r>
          </w:p>
        </w:tc>
      </w:tr>
    </w:tbl>
    <w:p w14:paraId="7A659A71" w14:textId="77777777" w:rsidR="006E2ED9" w:rsidRDefault="006E2ED9">
      <w:pPr>
        <w:rPr>
          <w:rFonts w:ascii="Arial" w:eastAsiaTheme="majorEastAsia" w:hAnsi="Arial" w:cstheme="majorBidi"/>
          <w:b/>
          <w:bCs/>
          <w:sz w:val="20"/>
          <w:szCs w:val="18"/>
          <w:lang w:eastAsia="ru-RU"/>
        </w:rPr>
      </w:pPr>
      <w:r>
        <w:br w:type="page"/>
      </w:r>
    </w:p>
    <w:p w14:paraId="26E2DAD0" w14:textId="3F76CD6C" w:rsidR="008C76DC" w:rsidRPr="007A0649" w:rsidRDefault="008C76DC" w:rsidP="008C76DC">
      <w:pPr>
        <w:pStyle w:val="-f0"/>
      </w:pPr>
      <w:bookmarkStart w:id="195" w:name="_Toc35328264"/>
      <w:r w:rsidRPr="006E2ED9">
        <w:lastRenderedPageBreak/>
        <w:t>Таблица</w:t>
      </w:r>
      <w:r w:rsidRPr="007A0649">
        <w:t xml:space="preserve"> </w:t>
      </w:r>
      <w:r w:rsidR="00A008EE">
        <w:fldChar w:fldCharType="begin"/>
      </w:r>
      <w:r w:rsidR="00A008EE">
        <w:instrText xml:space="preserve"> STYLEREF  \s "СТ - 1 заголовок" </w:instrText>
      </w:r>
      <w:r w:rsidR="00A008EE">
        <w:fldChar w:fldCharType="separate"/>
      </w:r>
      <w:r w:rsidR="00A008EE">
        <w:rPr>
          <w:noProof/>
        </w:rPr>
        <w:t>9</w:t>
      </w:r>
      <w:r w:rsidR="00A008EE">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A008EE">
        <w:rPr>
          <w:noProof/>
        </w:rPr>
        <w:t>3</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93"/>
      <w:bookmarkEnd w:id="194"/>
      <w:bookmarkEnd w:id="195"/>
    </w:p>
    <w:tbl>
      <w:tblPr>
        <w:tblW w:w="5000" w:type="pct"/>
        <w:tblLook w:val="04A0" w:firstRow="1" w:lastRow="0" w:firstColumn="1" w:lastColumn="0" w:noHBand="0" w:noVBand="1"/>
      </w:tblPr>
      <w:tblGrid>
        <w:gridCol w:w="5586"/>
        <w:gridCol w:w="795"/>
        <w:gridCol w:w="795"/>
        <w:gridCol w:w="795"/>
        <w:gridCol w:w="795"/>
        <w:gridCol w:w="795"/>
        <w:gridCol w:w="795"/>
        <w:gridCol w:w="795"/>
        <w:gridCol w:w="795"/>
        <w:gridCol w:w="795"/>
        <w:gridCol w:w="795"/>
        <w:gridCol w:w="795"/>
        <w:gridCol w:w="795"/>
      </w:tblGrid>
      <w:tr w:rsidR="00F572F9" w:rsidRPr="00414C8B" w14:paraId="14C80190" w14:textId="77777777" w:rsidTr="00F572F9">
        <w:trPr>
          <w:trHeight w:val="20"/>
          <w:tblHeader/>
        </w:trPr>
        <w:tc>
          <w:tcPr>
            <w:tcW w:w="193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F1177B"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Огнёвское сельское поселение</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271EB32F"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2021</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5FCCE252"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2022</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5213523C"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2023</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4A469798"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2024</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11328D38"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2025</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5B605F81"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2026</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1B3CC09E"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2027</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04B61E55"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2028</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59B64771"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2029</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40DFAC77"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2030</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5FE83914"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2031</w:t>
            </w:r>
          </w:p>
        </w:tc>
        <w:tc>
          <w:tcPr>
            <w:tcW w:w="255" w:type="pct"/>
            <w:tcBorders>
              <w:top w:val="single" w:sz="4" w:space="0" w:color="auto"/>
              <w:left w:val="nil"/>
              <w:bottom w:val="single" w:sz="4" w:space="0" w:color="auto"/>
              <w:right w:val="single" w:sz="4" w:space="0" w:color="auto"/>
            </w:tcBorders>
            <w:shd w:val="clear" w:color="auto" w:fill="DAEEF3"/>
            <w:noWrap/>
            <w:vAlign w:val="center"/>
            <w:hideMark/>
          </w:tcPr>
          <w:p w14:paraId="6AE2AB06"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2032</w:t>
            </w:r>
          </w:p>
        </w:tc>
      </w:tr>
      <w:tr w:rsidR="00F572F9" w:rsidRPr="00414C8B" w14:paraId="4EC8595E"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7F0B8DE"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Установленная тепловая мощность, Гкал/ч</w:t>
            </w:r>
          </w:p>
        </w:tc>
        <w:tc>
          <w:tcPr>
            <w:tcW w:w="255" w:type="pct"/>
            <w:tcBorders>
              <w:top w:val="nil"/>
              <w:left w:val="nil"/>
              <w:bottom w:val="single" w:sz="4" w:space="0" w:color="auto"/>
              <w:right w:val="single" w:sz="4" w:space="0" w:color="auto"/>
            </w:tcBorders>
            <w:shd w:val="clear" w:color="auto" w:fill="auto"/>
            <w:noWrap/>
            <w:vAlign w:val="center"/>
            <w:hideMark/>
          </w:tcPr>
          <w:p w14:paraId="48F1086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61DBEC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4D0039E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1CB994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1682E6F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36E269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26F10F5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08E7694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30BECA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c>
          <w:tcPr>
            <w:tcW w:w="255" w:type="pct"/>
            <w:tcBorders>
              <w:top w:val="nil"/>
              <w:left w:val="nil"/>
              <w:bottom w:val="single" w:sz="4" w:space="0" w:color="auto"/>
              <w:right w:val="single" w:sz="4" w:space="0" w:color="auto"/>
            </w:tcBorders>
            <w:shd w:val="clear" w:color="auto" w:fill="auto"/>
            <w:noWrap/>
            <w:vAlign w:val="center"/>
            <w:hideMark/>
          </w:tcPr>
          <w:p w14:paraId="2273CD5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c>
          <w:tcPr>
            <w:tcW w:w="255" w:type="pct"/>
            <w:tcBorders>
              <w:top w:val="nil"/>
              <w:left w:val="nil"/>
              <w:bottom w:val="single" w:sz="4" w:space="0" w:color="auto"/>
              <w:right w:val="single" w:sz="4" w:space="0" w:color="auto"/>
            </w:tcBorders>
            <w:shd w:val="clear" w:color="auto" w:fill="auto"/>
            <w:noWrap/>
            <w:vAlign w:val="center"/>
            <w:hideMark/>
          </w:tcPr>
          <w:p w14:paraId="4F9923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c>
          <w:tcPr>
            <w:tcW w:w="255" w:type="pct"/>
            <w:tcBorders>
              <w:top w:val="nil"/>
              <w:left w:val="nil"/>
              <w:bottom w:val="single" w:sz="4" w:space="0" w:color="auto"/>
              <w:right w:val="single" w:sz="4" w:space="0" w:color="auto"/>
            </w:tcBorders>
            <w:shd w:val="clear" w:color="auto" w:fill="auto"/>
            <w:noWrap/>
            <w:vAlign w:val="center"/>
            <w:hideMark/>
          </w:tcPr>
          <w:p w14:paraId="40F6953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r>
      <w:tr w:rsidR="00F572F9" w:rsidRPr="00414C8B" w14:paraId="25D7A415"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77194FED"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Располагаемая тепловая мощность, Гкал/ч</w:t>
            </w:r>
          </w:p>
        </w:tc>
        <w:tc>
          <w:tcPr>
            <w:tcW w:w="255" w:type="pct"/>
            <w:tcBorders>
              <w:top w:val="nil"/>
              <w:left w:val="nil"/>
              <w:bottom w:val="single" w:sz="4" w:space="0" w:color="auto"/>
              <w:right w:val="single" w:sz="4" w:space="0" w:color="auto"/>
            </w:tcBorders>
            <w:shd w:val="clear" w:color="auto" w:fill="auto"/>
            <w:noWrap/>
            <w:vAlign w:val="center"/>
            <w:hideMark/>
          </w:tcPr>
          <w:p w14:paraId="211C1CB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4E85E4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019DFA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2492402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55" w:type="pct"/>
            <w:tcBorders>
              <w:top w:val="nil"/>
              <w:left w:val="nil"/>
              <w:bottom w:val="single" w:sz="4" w:space="0" w:color="auto"/>
              <w:right w:val="single" w:sz="4" w:space="0" w:color="auto"/>
            </w:tcBorders>
            <w:shd w:val="clear" w:color="auto" w:fill="auto"/>
            <w:noWrap/>
            <w:vAlign w:val="center"/>
            <w:hideMark/>
          </w:tcPr>
          <w:p w14:paraId="19B2C79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7A9EF7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3F76C4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4A4D2C4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2,79</w:t>
            </w:r>
          </w:p>
        </w:tc>
        <w:tc>
          <w:tcPr>
            <w:tcW w:w="255" w:type="pct"/>
            <w:tcBorders>
              <w:top w:val="nil"/>
              <w:left w:val="nil"/>
              <w:bottom w:val="single" w:sz="4" w:space="0" w:color="auto"/>
              <w:right w:val="single" w:sz="4" w:space="0" w:color="auto"/>
            </w:tcBorders>
            <w:shd w:val="clear" w:color="auto" w:fill="auto"/>
            <w:noWrap/>
            <w:vAlign w:val="center"/>
            <w:hideMark/>
          </w:tcPr>
          <w:p w14:paraId="0DA860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c>
          <w:tcPr>
            <w:tcW w:w="255" w:type="pct"/>
            <w:tcBorders>
              <w:top w:val="nil"/>
              <w:left w:val="nil"/>
              <w:bottom w:val="single" w:sz="4" w:space="0" w:color="auto"/>
              <w:right w:val="single" w:sz="4" w:space="0" w:color="auto"/>
            </w:tcBorders>
            <w:shd w:val="clear" w:color="auto" w:fill="auto"/>
            <w:noWrap/>
            <w:vAlign w:val="center"/>
            <w:hideMark/>
          </w:tcPr>
          <w:p w14:paraId="0F91D89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c>
          <w:tcPr>
            <w:tcW w:w="255" w:type="pct"/>
            <w:tcBorders>
              <w:top w:val="nil"/>
              <w:left w:val="nil"/>
              <w:bottom w:val="single" w:sz="4" w:space="0" w:color="auto"/>
              <w:right w:val="single" w:sz="4" w:space="0" w:color="auto"/>
            </w:tcBorders>
            <w:shd w:val="clear" w:color="auto" w:fill="auto"/>
            <w:noWrap/>
            <w:vAlign w:val="center"/>
            <w:hideMark/>
          </w:tcPr>
          <w:p w14:paraId="692EE97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c>
          <w:tcPr>
            <w:tcW w:w="255" w:type="pct"/>
            <w:tcBorders>
              <w:top w:val="nil"/>
              <w:left w:val="nil"/>
              <w:bottom w:val="single" w:sz="4" w:space="0" w:color="auto"/>
              <w:right w:val="single" w:sz="4" w:space="0" w:color="auto"/>
            </w:tcBorders>
            <w:shd w:val="clear" w:color="auto" w:fill="auto"/>
            <w:noWrap/>
            <w:vAlign w:val="center"/>
            <w:hideMark/>
          </w:tcPr>
          <w:p w14:paraId="47BFD83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4,09</w:t>
            </w:r>
          </w:p>
        </w:tc>
      </w:tr>
      <w:tr w:rsidR="00F572F9" w:rsidRPr="00414C8B" w14:paraId="6F301CB5"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CBE8023"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Среднегодовые собственные и хозяйственные нужды, Гкал/ч</w:t>
            </w:r>
          </w:p>
        </w:tc>
        <w:tc>
          <w:tcPr>
            <w:tcW w:w="255" w:type="pct"/>
            <w:tcBorders>
              <w:top w:val="nil"/>
              <w:left w:val="nil"/>
              <w:bottom w:val="single" w:sz="4" w:space="0" w:color="auto"/>
              <w:right w:val="single" w:sz="4" w:space="0" w:color="auto"/>
            </w:tcBorders>
            <w:shd w:val="clear" w:color="auto" w:fill="auto"/>
            <w:noWrap/>
            <w:vAlign w:val="center"/>
            <w:hideMark/>
          </w:tcPr>
          <w:p w14:paraId="134695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0,005</w:t>
            </w:r>
          </w:p>
        </w:tc>
        <w:tc>
          <w:tcPr>
            <w:tcW w:w="255" w:type="pct"/>
            <w:tcBorders>
              <w:top w:val="nil"/>
              <w:left w:val="nil"/>
              <w:bottom w:val="single" w:sz="4" w:space="0" w:color="auto"/>
              <w:right w:val="single" w:sz="4" w:space="0" w:color="auto"/>
            </w:tcBorders>
            <w:shd w:val="clear" w:color="auto" w:fill="auto"/>
            <w:noWrap/>
            <w:vAlign w:val="center"/>
            <w:hideMark/>
          </w:tcPr>
          <w:p w14:paraId="15E736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0,005</w:t>
            </w:r>
          </w:p>
        </w:tc>
        <w:tc>
          <w:tcPr>
            <w:tcW w:w="255" w:type="pct"/>
            <w:tcBorders>
              <w:top w:val="nil"/>
              <w:left w:val="nil"/>
              <w:bottom w:val="single" w:sz="4" w:space="0" w:color="auto"/>
              <w:right w:val="single" w:sz="4" w:space="0" w:color="auto"/>
            </w:tcBorders>
            <w:shd w:val="clear" w:color="auto" w:fill="auto"/>
            <w:noWrap/>
            <w:vAlign w:val="center"/>
            <w:hideMark/>
          </w:tcPr>
          <w:p w14:paraId="621B08A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0,005</w:t>
            </w:r>
          </w:p>
        </w:tc>
        <w:tc>
          <w:tcPr>
            <w:tcW w:w="255" w:type="pct"/>
            <w:tcBorders>
              <w:top w:val="nil"/>
              <w:left w:val="nil"/>
              <w:bottom w:val="single" w:sz="4" w:space="0" w:color="auto"/>
              <w:right w:val="single" w:sz="4" w:space="0" w:color="auto"/>
            </w:tcBorders>
            <w:shd w:val="clear" w:color="auto" w:fill="auto"/>
            <w:noWrap/>
            <w:vAlign w:val="center"/>
            <w:hideMark/>
          </w:tcPr>
          <w:p w14:paraId="4226EE7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0,005</w:t>
            </w:r>
          </w:p>
        </w:tc>
        <w:tc>
          <w:tcPr>
            <w:tcW w:w="255" w:type="pct"/>
            <w:tcBorders>
              <w:top w:val="nil"/>
              <w:left w:val="nil"/>
              <w:bottom w:val="single" w:sz="4" w:space="0" w:color="auto"/>
              <w:right w:val="single" w:sz="4" w:space="0" w:color="auto"/>
            </w:tcBorders>
            <w:shd w:val="clear" w:color="auto" w:fill="auto"/>
            <w:noWrap/>
            <w:vAlign w:val="center"/>
            <w:hideMark/>
          </w:tcPr>
          <w:p w14:paraId="6A972D3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0,036</w:t>
            </w:r>
          </w:p>
        </w:tc>
        <w:tc>
          <w:tcPr>
            <w:tcW w:w="255" w:type="pct"/>
            <w:tcBorders>
              <w:top w:val="nil"/>
              <w:left w:val="nil"/>
              <w:bottom w:val="single" w:sz="4" w:space="0" w:color="auto"/>
              <w:right w:val="single" w:sz="4" w:space="0" w:color="auto"/>
            </w:tcBorders>
            <w:shd w:val="clear" w:color="auto" w:fill="auto"/>
            <w:noWrap/>
            <w:vAlign w:val="center"/>
            <w:hideMark/>
          </w:tcPr>
          <w:p w14:paraId="44AF47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0,036</w:t>
            </w:r>
          </w:p>
        </w:tc>
        <w:tc>
          <w:tcPr>
            <w:tcW w:w="255" w:type="pct"/>
            <w:tcBorders>
              <w:top w:val="nil"/>
              <w:left w:val="nil"/>
              <w:bottom w:val="single" w:sz="4" w:space="0" w:color="auto"/>
              <w:right w:val="single" w:sz="4" w:space="0" w:color="auto"/>
            </w:tcBorders>
            <w:shd w:val="clear" w:color="auto" w:fill="auto"/>
            <w:noWrap/>
            <w:vAlign w:val="center"/>
            <w:hideMark/>
          </w:tcPr>
          <w:p w14:paraId="1348081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0,036</w:t>
            </w:r>
          </w:p>
        </w:tc>
        <w:tc>
          <w:tcPr>
            <w:tcW w:w="255" w:type="pct"/>
            <w:tcBorders>
              <w:top w:val="nil"/>
              <w:left w:val="nil"/>
              <w:bottom w:val="single" w:sz="4" w:space="0" w:color="auto"/>
              <w:right w:val="single" w:sz="4" w:space="0" w:color="auto"/>
            </w:tcBorders>
            <w:shd w:val="clear" w:color="auto" w:fill="auto"/>
            <w:noWrap/>
            <w:vAlign w:val="center"/>
            <w:hideMark/>
          </w:tcPr>
          <w:p w14:paraId="4D6B2B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0,036</w:t>
            </w:r>
          </w:p>
        </w:tc>
        <w:tc>
          <w:tcPr>
            <w:tcW w:w="255" w:type="pct"/>
            <w:tcBorders>
              <w:top w:val="nil"/>
              <w:left w:val="nil"/>
              <w:bottom w:val="single" w:sz="4" w:space="0" w:color="auto"/>
              <w:right w:val="single" w:sz="4" w:space="0" w:color="auto"/>
            </w:tcBorders>
            <w:shd w:val="clear" w:color="auto" w:fill="auto"/>
            <w:noWrap/>
            <w:vAlign w:val="center"/>
            <w:hideMark/>
          </w:tcPr>
          <w:p w14:paraId="235F83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0,061</w:t>
            </w:r>
          </w:p>
        </w:tc>
        <w:tc>
          <w:tcPr>
            <w:tcW w:w="255" w:type="pct"/>
            <w:tcBorders>
              <w:top w:val="nil"/>
              <w:left w:val="nil"/>
              <w:bottom w:val="single" w:sz="4" w:space="0" w:color="auto"/>
              <w:right w:val="single" w:sz="4" w:space="0" w:color="auto"/>
            </w:tcBorders>
            <w:shd w:val="clear" w:color="auto" w:fill="auto"/>
            <w:noWrap/>
            <w:vAlign w:val="center"/>
            <w:hideMark/>
          </w:tcPr>
          <w:p w14:paraId="2248FB7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0,061</w:t>
            </w:r>
          </w:p>
        </w:tc>
        <w:tc>
          <w:tcPr>
            <w:tcW w:w="255" w:type="pct"/>
            <w:tcBorders>
              <w:top w:val="nil"/>
              <w:left w:val="nil"/>
              <w:bottom w:val="single" w:sz="4" w:space="0" w:color="auto"/>
              <w:right w:val="single" w:sz="4" w:space="0" w:color="auto"/>
            </w:tcBorders>
            <w:shd w:val="clear" w:color="auto" w:fill="auto"/>
            <w:noWrap/>
            <w:vAlign w:val="center"/>
            <w:hideMark/>
          </w:tcPr>
          <w:p w14:paraId="64E417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0,061</w:t>
            </w:r>
          </w:p>
        </w:tc>
        <w:tc>
          <w:tcPr>
            <w:tcW w:w="255" w:type="pct"/>
            <w:tcBorders>
              <w:top w:val="nil"/>
              <w:left w:val="nil"/>
              <w:bottom w:val="single" w:sz="4" w:space="0" w:color="auto"/>
              <w:right w:val="single" w:sz="4" w:space="0" w:color="auto"/>
            </w:tcBorders>
            <w:shd w:val="clear" w:color="auto" w:fill="auto"/>
            <w:noWrap/>
            <w:vAlign w:val="center"/>
            <w:hideMark/>
          </w:tcPr>
          <w:p w14:paraId="1D7366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0,061</w:t>
            </w:r>
          </w:p>
        </w:tc>
      </w:tr>
      <w:tr w:rsidR="00F572F9" w:rsidRPr="00414C8B" w14:paraId="5CE34241"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23CA2E49"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Средневзвешенный срок службы, лет</w:t>
            </w:r>
          </w:p>
        </w:tc>
        <w:tc>
          <w:tcPr>
            <w:tcW w:w="255" w:type="pct"/>
            <w:tcBorders>
              <w:top w:val="nil"/>
              <w:left w:val="nil"/>
              <w:bottom w:val="single" w:sz="4" w:space="0" w:color="auto"/>
              <w:right w:val="single" w:sz="4" w:space="0" w:color="auto"/>
            </w:tcBorders>
            <w:shd w:val="clear" w:color="auto" w:fill="auto"/>
            <w:noWrap/>
            <w:vAlign w:val="center"/>
            <w:hideMark/>
          </w:tcPr>
          <w:p w14:paraId="1E5E7AF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w:t>
            </w:r>
          </w:p>
        </w:tc>
        <w:tc>
          <w:tcPr>
            <w:tcW w:w="255" w:type="pct"/>
            <w:tcBorders>
              <w:top w:val="nil"/>
              <w:left w:val="nil"/>
              <w:bottom w:val="single" w:sz="4" w:space="0" w:color="auto"/>
              <w:right w:val="single" w:sz="4" w:space="0" w:color="auto"/>
            </w:tcBorders>
            <w:shd w:val="clear" w:color="auto" w:fill="auto"/>
            <w:noWrap/>
            <w:vAlign w:val="center"/>
            <w:hideMark/>
          </w:tcPr>
          <w:p w14:paraId="29A024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w:t>
            </w:r>
          </w:p>
        </w:tc>
        <w:tc>
          <w:tcPr>
            <w:tcW w:w="255" w:type="pct"/>
            <w:tcBorders>
              <w:top w:val="nil"/>
              <w:left w:val="nil"/>
              <w:bottom w:val="single" w:sz="4" w:space="0" w:color="auto"/>
              <w:right w:val="single" w:sz="4" w:space="0" w:color="auto"/>
            </w:tcBorders>
            <w:shd w:val="clear" w:color="auto" w:fill="auto"/>
            <w:noWrap/>
            <w:vAlign w:val="center"/>
            <w:hideMark/>
          </w:tcPr>
          <w:p w14:paraId="7FA178F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70AB0EC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w:t>
            </w:r>
          </w:p>
        </w:tc>
        <w:tc>
          <w:tcPr>
            <w:tcW w:w="255" w:type="pct"/>
            <w:tcBorders>
              <w:top w:val="nil"/>
              <w:left w:val="nil"/>
              <w:bottom w:val="single" w:sz="4" w:space="0" w:color="auto"/>
              <w:right w:val="single" w:sz="4" w:space="0" w:color="auto"/>
            </w:tcBorders>
            <w:shd w:val="clear" w:color="auto" w:fill="auto"/>
            <w:noWrap/>
            <w:vAlign w:val="center"/>
            <w:hideMark/>
          </w:tcPr>
          <w:p w14:paraId="6D638B3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w:t>
            </w:r>
          </w:p>
        </w:tc>
        <w:tc>
          <w:tcPr>
            <w:tcW w:w="255" w:type="pct"/>
            <w:tcBorders>
              <w:top w:val="nil"/>
              <w:left w:val="nil"/>
              <w:bottom w:val="single" w:sz="4" w:space="0" w:color="auto"/>
              <w:right w:val="single" w:sz="4" w:space="0" w:color="auto"/>
            </w:tcBorders>
            <w:shd w:val="clear" w:color="auto" w:fill="auto"/>
            <w:noWrap/>
            <w:vAlign w:val="center"/>
            <w:hideMark/>
          </w:tcPr>
          <w:p w14:paraId="1EE188F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4D5126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w:t>
            </w:r>
          </w:p>
        </w:tc>
        <w:tc>
          <w:tcPr>
            <w:tcW w:w="255" w:type="pct"/>
            <w:tcBorders>
              <w:top w:val="nil"/>
              <w:left w:val="nil"/>
              <w:bottom w:val="single" w:sz="4" w:space="0" w:color="auto"/>
              <w:right w:val="single" w:sz="4" w:space="0" w:color="auto"/>
            </w:tcBorders>
            <w:shd w:val="clear" w:color="auto" w:fill="auto"/>
            <w:noWrap/>
            <w:vAlign w:val="center"/>
            <w:hideMark/>
          </w:tcPr>
          <w:p w14:paraId="3D2DC0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1F3536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578946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w:t>
            </w:r>
          </w:p>
        </w:tc>
        <w:tc>
          <w:tcPr>
            <w:tcW w:w="255" w:type="pct"/>
            <w:tcBorders>
              <w:top w:val="nil"/>
              <w:left w:val="nil"/>
              <w:bottom w:val="single" w:sz="4" w:space="0" w:color="auto"/>
              <w:right w:val="single" w:sz="4" w:space="0" w:color="auto"/>
            </w:tcBorders>
            <w:shd w:val="clear" w:color="auto" w:fill="auto"/>
            <w:noWrap/>
            <w:vAlign w:val="center"/>
            <w:hideMark/>
          </w:tcPr>
          <w:p w14:paraId="4873566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0BC698D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w:t>
            </w:r>
          </w:p>
        </w:tc>
      </w:tr>
      <w:tr w:rsidR="00F572F9" w:rsidRPr="00414C8B" w14:paraId="7E1F69A5"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571AE01"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Выработка тепловой энергии, Гкал</w:t>
            </w:r>
          </w:p>
        </w:tc>
        <w:tc>
          <w:tcPr>
            <w:tcW w:w="255" w:type="pct"/>
            <w:tcBorders>
              <w:top w:val="nil"/>
              <w:left w:val="nil"/>
              <w:bottom w:val="single" w:sz="4" w:space="0" w:color="auto"/>
              <w:right w:val="single" w:sz="4" w:space="0" w:color="auto"/>
            </w:tcBorders>
            <w:shd w:val="clear" w:color="auto" w:fill="auto"/>
            <w:noWrap/>
            <w:vAlign w:val="center"/>
            <w:hideMark/>
          </w:tcPr>
          <w:p w14:paraId="452D0F8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927,9</w:t>
            </w:r>
          </w:p>
        </w:tc>
        <w:tc>
          <w:tcPr>
            <w:tcW w:w="255" w:type="pct"/>
            <w:tcBorders>
              <w:top w:val="nil"/>
              <w:left w:val="nil"/>
              <w:bottom w:val="single" w:sz="4" w:space="0" w:color="auto"/>
              <w:right w:val="single" w:sz="4" w:space="0" w:color="auto"/>
            </w:tcBorders>
            <w:shd w:val="clear" w:color="auto" w:fill="auto"/>
            <w:noWrap/>
            <w:vAlign w:val="center"/>
            <w:hideMark/>
          </w:tcPr>
          <w:p w14:paraId="6CB9FD4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927,9</w:t>
            </w:r>
          </w:p>
        </w:tc>
        <w:tc>
          <w:tcPr>
            <w:tcW w:w="255" w:type="pct"/>
            <w:tcBorders>
              <w:top w:val="nil"/>
              <w:left w:val="nil"/>
              <w:bottom w:val="single" w:sz="4" w:space="0" w:color="auto"/>
              <w:right w:val="single" w:sz="4" w:space="0" w:color="auto"/>
            </w:tcBorders>
            <w:shd w:val="clear" w:color="auto" w:fill="auto"/>
            <w:noWrap/>
            <w:vAlign w:val="center"/>
            <w:hideMark/>
          </w:tcPr>
          <w:p w14:paraId="363710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927,9</w:t>
            </w:r>
          </w:p>
        </w:tc>
        <w:tc>
          <w:tcPr>
            <w:tcW w:w="255" w:type="pct"/>
            <w:tcBorders>
              <w:top w:val="nil"/>
              <w:left w:val="nil"/>
              <w:bottom w:val="single" w:sz="4" w:space="0" w:color="auto"/>
              <w:right w:val="single" w:sz="4" w:space="0" w:color="auto"/>
            </w:tcBorders>
            <w:shd w:val="clear" w:color="auto" w:fill="auto"/>
            <w:noWrap/>
            <w:vAlign w:val="center"/>
            <w:hideMark/>
          </w:tcPr>
          <w:p w14:paraId="7972420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927,9</w:t>
            </w:r>
          </w:p>
        </w:tc>
        <w:tc>
          <w:tcPr>
            <w:tcW w:w="255" w:type="pct"/>
            <w:tcBorders>
              <w:top w:val="nil"/>
              <w:left w:val="nil"/>
              <w:bottom w:val="single" w:sz="4" w:space="0" w:color="auto"/>
              <w:right w:val="single" w:sz="4" w:space="0" w:color="auto"/>
            </w:tcBorders>
            <w:shd w:val="clear" w:color="auto" w:fill="auto"/>
            <w:noWrap/>
            <w:vAlign w:val="center"/>
            <w:hideMark/>
          </w:tcPr>
          <w:p w14:paraId="2F5D409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3458,1</w:t>
            </w:r>
          </w:p>
        </w:tc>
        <w:tc>
          <w:tcPr>
            <w:tcW w:w="255" w:type="pct"/>
            <w:tcBorders>
              <w:top w:val="nil"/>
              <w:left w:val="nil"/>
              <w:bottom w:val="single" w:sz="4" w:space="0" w:color="auto"/>
              <w:right w:val="single" w:sz="4" w:space="0" w:color="auto"/>
            </w:tcBorders>
            <w:shd w:val="clear" w:color="auto" w:fill="auto"/>
            <w:noWrap/>
            <w:vAlign w:val="center"/>
            <w:hideMark/>
          </w:tcPr>
          <w:p w14:paraId="2784E15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3458,1</w:t>
            </w:r>
          </w:p>
        </w:tc>
        <w:tc>
          <w:tcPr>
            <w:tcW w:w="255" w:type="pct"/>
            <w:tcBorders>
              <w:top w:val="nil"/>
              <w:left w:val="nil"/>
              <w:bottom w:val="single" w:sz="4" w:space="0" w:color="auto"/>
              <w:right w:val="single" w:sz="4" w:space="0" w:color="auto"/>
            </w:tcBorders>
            <w:shd w:val="clear" w:color="auto" w:fill="auto"/>
            <w:noWrap/>
            <w:vAlign w:val="center"/>
            <w:hideMark/>
          </w:tcPr>
          <w:p w14:paraId="2FC493D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3458,1</w:t>
            </w:r>
          </w:p>
        </w:tc>
        <w:tc>
          <w:tcPr>
            <w:tcW w:w="255" w:type="pct"/>
            <w:tcBorders>
              <w:top w:val="nil"/>
              <w:left w:val="nil"/>
              <w:bottom w:val="single" w:sz="4" w:space="0" w:color="auto"/>
              <w:right w:val="single" w:sz="4" w:space="0" w:color="auto"/>
            </w:tcBorders>
            <w:shd w:val="clear" w:color="auto" w:fill="auto"/>
            <w:noWrap/>
            <w:vAlign w:val="center"/>
            <w:hideMark/>
          </w:tcPr>
          <w:p w14:paraId="2367F6B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3458,1</w:t>
            </w:r>
          </w:p>
        </w:tc>
        <w:tc>
          <w:tcPr>
            <w:tcW w:w="255" w:type="pct"/>
            <w:tcBorders>
              <w:top w:val="nil"/>
              <w:left w:val="nil"/>
              <w:bottom w:val="single" w:sz="4" w:space="0" w:color="auto"/>
              <w:right w:val="single" w:sz="4" w:space="0" w:color="auto"/>
            </w:tcBorders>
            <w:shd w:val="clear" w:color="auto" w:fill="auto"/>
            <w:noWrap/>
            <w:vAlign w:val="center"/>
            <w:hideMark/>
          </w:tcPr>
          <w:p w14:paraId="6670CE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5592,0</w:t>
            </w:r>
          </w:p>
        </w:tc>
        <w:tc>
          <w:tcPr>
            <w:tcW w:w="255" w:type="pct"/>
            <w:tcBorders>
              <w:top w:val="nil"/>
              <w:left w:val="nil"/>
              <w:bottom w:val="single" w:sz="4" w:space="0" w:color="auto"/>
              <w:right w:val="single" w:sz="4" w:space="0" w:color="auto"/>
            </w:tcBorders>
            <w:shd w:val="clear" w:color="auto" w:fill="auto"/>
            <w:noWrap/>
            <w:vAlign w:val="center"/>
            <w:hideMark/>
          </w:tcPr>
          <w:p w14:paraId="10A946E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5592,0</w:t>
            </w:r>
          </w:p>
        </w:tc>
        <w:tc>
          <w:tcPr>
            <w:tcW w:w="255" w:type="pct"/>
            <w:tcBorders>
              <w:top w:val="nil"/>
              <w:left w:val="nil"/>
              <w:bottom w:val="single" w:sz="4" w:space="0" w:color="auto"/>
              <w:right w:val="single" w:sz="4" w:space="0" w:color="auto"/>
            </w:tcBorders>
            <w:shd w:val="clear" w:color="auto" w:fill="auto"/>
            <w:noWrap/>
            <w:vAlign w:val="center"/>
            <w:hideMark/>
          </w:tcPr>
          <w:p w14:paraId="491227E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5592,0</w:t>
            </w:r>
          </w:p>
        </w:tc>
        <w:tc>
          <w:tcPr>
            <w:tcW w:w="255" w:type="pct"/>
            <w:tcBorders>
              <w:top w:val="nil"/>
              <w:left w:val="nil"/>
              <w:bottom w:val="single" w:sz="4" w:space="0" w:color="auto"/>
              <w:right w:val="single" w:sz="4" w:space="0" w:color="auto"/>
            </w:tcBorders>
            <w:shd w:val="clear" w:color="auto" w:fill="auto"/>
            <w:noWrap/>
            <w:vAlign w:val="center"/>
            <w:hideMark/>
          </w:tcPr>
          <w:p w14:paraId="589242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5592,0</w:t>
            </w:r>
          </w:p>
        </w:tc>
      </w:tr>
      <w:tr w:rsidR="00F572F9" w:rsidRPr="00414C8B" w14:paraId="7F8595C3"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624EB6F"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Собственные нужды тепловой энергии, Гкал</w:t>
            </w:r>
          </w:p>
        </w:tc>
        <w:tc>
          <w:tcPr>
            <w:tcW w:w="255" w:type="pct"/>
            <w:tcBorders>
              <w:top w:val="nil"/>
              <w:left w:val="nil"/>
              <w:bottom w:val="single" w:sz="4" w:space="0" w:color="auto"/>
              <w:right w:val="single" w:sz="4" w:space="0" w:color="auto"/>
            </w:tcBorders>
            <w:shd w:val="clear" w:color="auto" w:fill="auto"/>
            <w:noWrap/>
            <w:vAlign w:val="center"/>
            <w:hideMark/>
          </w:tcPr>
          <w:p w14:paraId="2168CAF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28,5</w:t>
            </w:r>
          </w:p>
        </w:tc>
        <w:tc>
          <w:tcPr>
            <w:tcW w:w="255" w:type="pct"/>
            <w:tcBorders>
              <w:top w:val="nil"/>
              <w:left w:val="nil"/>
              <w:bottom w:val="single" w:sz="4" w:space="0" w:color="auto"/>
              <w:right w:val="single" w:sz="4" w:space="0" w:color="auto"/>
            </w:tcBorders>
            <w:shd w:val="clear" w:color="auto" w:fill="auto"/>
            <w:noWrap/>
            <w:vAlign w:val="center"/>
            <w:hideMark/>
          </w:tcPr>
          <w:p w14:paraId="4C3FC7D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28,5</w:t>
            </w:r>
          </w:p>
        </w:tc>
        <w:tc>
          <w:tcPr>
            <w:tcW w:w="255" w:type="pct"/>
            <w:tcBorders>
              <w:top w:val="nil"/>
              <w:left w:val="nil"/>
              <w:bottom w:val="single" w:sz="4" w:space="0" w:color="auto"/>
              <w:right w:val="single" w:sz="4" w:space="0" w:color="auto"/>
            </w:tcBorders>
            <w:shd w:val="clear" w:color="auto" w:fill="auto"/>
            <w:noWrap/>
            <w:vAlign w:val="center"/>
            <w:hideMark/>
          </w:tcPr>
          <w:p w14:paraId="45E34A7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28,5</w:t>
            </w:r>
          </w:p>
        </w:tc>
        <w:tc>
          <w:tcPr>
            <w:tcW w:w="255" w:type="pct"/>
            <w:tcBorders>
              <w:top w:val="nil"/>
              <w:left w:val="nil"/>
              <w:bottom w:val="single" w:sz="4" w:space="0" w:color="auto"/>
              <w:right w:val="single" w:sz="4" w:space="0" w:color="auto"/>
            </w:tcBorders>
            <w:shd w:val="clear" w:color="auto" w:fill="auto"/>
            <w:noWrap/>
            <w:vAlign w:val="center"/>
            <w:hideMark/>
          </w:tcPr>
          <w:p w14:paraId="3BACA7A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28,5</w:t>
            </w:r>
          </w:p>
        </w:tc>
        <w:tc>
          <w:tcPr>
            <w:tcW w:w="255" w:type="pct"/>
            <w:tcBorders>
              <w:top w:val="nil"/>
              <w:left w:val="nil"/>
              <w:bottom w:val="single" w:sz="4" w:space="0" w:color="auto"/>
              <w:right w:val="single" w:sz="4" w:space="0" w:color="auto"/>
            </w:tcBorders>
            <w:shd w:val="clear" w:color="auto" w:fill="auto"/>
            <w:noWrap/>
            <w:vAlign w:val="center"/>
            <w:hideMark/>
          </w:tcPr>
          <w:p w14:paraId="69A76A4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222,1</w:t>
            </w:r>
          </w:p>
        </w:tc>
        <w:tc>
          <w:tcPr>
            <w:tcW w:w="255" w:type="pct"/>
            <w:tcBorders>
              <w:top w:val="nil"/>
              <w:left w:val="nil"/>
              <w:bottom w:val="single" w:sz="4" w:space="0" w:color="auto"/>
              <w:right w:val="single" w:sz="4" w:space="0" w:color="auto"/>
            </w:tcBorders>
            <w:shd w:val="clear" w:color="auto" w:fill="auto"/>
            <w:noWrap/>
            <w:vAlign w:val="center"/>
            <w:hideMark/>
          </w:tcPr>
          <w:p w14:paraId="56A53F1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222,1</w:t>
            </w:r>
          </w:p>
        </w:tc>
        <w:tc>
          <w:tcPr>
            <w:tcW w:w="255" w:type="pct"/>
            <w:tcBorders>
              <w:top w:val="nil"/>
              <w:left w:val="nil"/>
              <w:bottom w:val="single" w:sz="4" w:space="0" w:color="auto"/>
              <w:right w:val="single" w:sz="4" w:space="0" w:color="auto"/>
            </w:tcBorders>
            <w:shd w:val="clear" w:color="auto" w:fill="auto"/>
            <w:noWrap/>
            <w:vAlign w:val="center"/>
            <w:hideMark/>
          </w:tcPr>
          <w:p w14:paraId="1C726DF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222,1</w:t>
            </w:r>
          </w:p>
        </w:tc>
        <w:tc>
          <w:tcPr>
            <w:tcW w:w="255" w:type="pct"/>
            <w:tcBorders>
              <w:top w:val="nil"/>
              <w:left w:val="nil"/>
              <w:bottom w:val="single" w:sz="4" w:space="0" w:color="auto"/>
              <w:right w:val="single" w:sz="4" w:space="0" w:color="auto"/>
            </w:tcBorders>
            <w:shd w:val="clear" w:color="auto" w:fill="auto"/>
            <w:noWrap/>
            <w:vAlign w:val="center"/>
            <w:hideMark/>
          </w:tcPr>
          <w:p w14:paraId="6CF2367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222,1</w:t>
            </w:r>
          </w:p>
        </w:tc>
        <w:tc>
          <w:tcPr>
            <w:tcW w:w="255" w:type="pct"/>
            <w:tcBorders>
              <w:top w:val="nil"/>
              <w:left w:val="nil"/>
              <w:bottom w:val="single" w:sz="4" w:space="0" w:color="auto"/>
              <w:right w:val="single" w:sz="4" w:space="0" w:color="auto"/>
            </w:tcBorders>
            <w:shd w:val="clear" w:color="auto" w:fill="auto"/>
            <w:noWrap/>
            <w:vAlign w:val="center"/>
            <w:hideMark/>
          </w:tcPr>
          <w:p w14:paraId="232025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379,5</w:t>
            </w:r>
          </w:p>
        </w:tc>
        <w:tc>
          <w:tcPr>
            <w:tcW w:w="255" w:type="pct"/>
            <w:tcBorders>
              <w:top w:val="nil"/>
              <w:left w:val="nil"/>
              <w:bottom w:val="single" w:sz="4" w:space="0" w:color="auto"/>
              <w:right w:val="single" w:sz="4" w:space="0" w:color="auto"/>
            </w:tcBorders>
            <w:shd w:val="clear" w:color="auto" w:fill="auto"/>
            <w:noWrap/>
            <w:vAlign w:val="center"/>
            <w:hideMark/>
          </w:tcPr>
          <w:p w14:paraId="234BC19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379,5</w:t>
            </w:r>
          </w:p>
        </w:tc>
        <w:tc>
          <w:tcPr>
            <w:tcW w:w="255" w:type="pct"/>
            <w:tcBorders>
              <w:top w:val="nil"/>
              <w:left w:val="nil"/>
              <w:bottom w:val="single" w:sz="4" w:space="0" w:color="auto"/>
              <w:right w:val="single" w:sz="4" w:space="0" w:color="auto"/>
            </w:tcBorders>
            <w:shd w:val="clear" w:color="auto" w:fill="auto"/>
            <w:noWrap/>
            <w:vAlign w:val="center"/>
            <w:hideMark/>
          </w:tcPr>
          <w:p w14:paraId="2C4DD3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379,5</w:t>
            </w:r>
          </w:p>
        </w:tc>
        <w:tc>
          <w:tcPr>
            <w:tcW w:w="255" w:type="pct"/>
            <w:tcBorders>
              <w:top w:val="nil"/>
              <w:left w:val="nil"/>
              <w:bottom w:val="single" w:sz="4" w:space="0" w:color="auto"/>
              <w:right w:val="single" w:sz="4" w:space="0" w:color="auto"/>
            </w:tcBorders>
            <w:shd w:val="clear" w:color="auto" w:fill="auto"/>
            <w:noWrap/>
            <w:vAlign w:val="center"/>
            <w:hideMark/>
          </w:tcPr>
          <w:p w14:paraId="40BBCB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379,5</w:t>
            </w:r>
          </w:p>
        </w:tc>
      </w:tr>
      <w:tr w:rsidR="00F572F9" w:rsidRPr="00414C8B" w14:paraId="4F5D2A83"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2CF5F70"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Отпуск тепловой энергии с коллекторов, Гкал</w:t>
            </w:r>
          </w:p>
        </w:tc>
        <w:tc>
          <w:tcPr>
            <w:tcW w:w="255" w:type="pct"/>
            <w:tcBorders>
              <w:top w:val="nil"/>
              <w:left w:val="nil"/>
              <w:bottom w:val="single" w:sz="4" w:space="0" w:color="auto"/>
              <w:right w:val="single" w:sz="4" w:space="0" w:color="auto"/>
            </w:tcBorders>
            <w:shd w:val="clear" w:color="auto" w:fill="auto"/>
            <w:noWrap/>
            <w:vAlign w:val="center"/>
            <w:hideMark/>
          </w:tcPr>
          <w:p w14:paraId="288D20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899,4</w:t>
            </w:r>
          </w:p>
        </w:tc>
        <w:tc>
          <w:tcPr>
            <w:tcW w:w="255" w:type="pct"/>
            <w:tcBorders>
              <w:top w:val="nil"/>
              <w:left w:val="nil"/>
              <w:bottom w:val="single" w:sz="4" w:space="0" w:color="auto"/>
              <w:right w:val="single" w:sz="4" w:space="0" w:color="auto"/>
            </w:tcBorders>
            <w:shd w:val="clear" w:color="auto" w:fill="auto"/>
            <w:noWrap/>
            <w:vAlign w:val="center"/>
            <w:hideMark/>
          </w:tcPr>
          <w:p w14:paraId="492206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899,4</w:t>
            </w:r>
          </w:p>
        </w:tc>
        <w:tc>
          <w:tcPr>
            <w:tcW w:w="255" w:type="pct"/>
            <w:tcBorders>
              <w:top w:val="nil"/>
              <w:left w:val="nil"/>
              <w:bottom w:val="single" w:sz="4" w:space="0" w:color="auto"/>
              <w:right w:val="single" w:sz="4" w:space="0" w:color="auto"/>
            </w:tcBorders>
            <w:shd w:val="clear" w:color="auto" w:fill="auto"/>
            <w:noWrap/>
            <w:vAlign w:val="center"/>
            <w:hideMark/>
          </w:tcPr>
          <w:p w14:paraId="39608E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899,4</w:t>
            </w:r>
          </w:p>
        </w:tc>
        <w:tc>
          <w:tcPr>
            <w:tcW w:w="255" w:type="pct"/>
            <w:tcBorders>
              <w:top w:val="nil"/>
              <w:left w:val="nil"/>
              <w:bottom w:val="single" w:sz="4" w:space="0" w:color="auto"/>
              <w:right w:val="single" w:sz="4" w:space="0" w:color="auto"/>
            </w:tcBorders>
            <w:shd w:val="clear" w:color="auto" w:fill="auto"/>
            <w:noWrap/>
            <w:vAlign w:val="center"/>
            <w:hideMark/>
          </w:tcPr>
          <w:p w14:paraId="4840217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899,4</w:t>
            </w:r>
          </w:p>
        </w:tc>
        <w:tc>
          <w:tcPr>
            <w:tcW w:w="255" w:type="pct"/>
            <w:tcBorders>
              <w:top w:val="nil"/>
              <w:left w:val="nil"/>
              <w:bottom w:val="single" w:sz="4" w:space="0" w:color="auto"/>
              <w:right w:val="single" w:sz="4" w:space="0" w:color="auto"/>
            </w:tcBorders>
            <w:shd w:val="clear" w:color="auto" w:fill="auto"/>
            <w:noWrap/>
            <w:vAlign w:val="center"/>
            <w:hideMark/>
          </w:tcPr>
          <w:p w14:paraId="5F500D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3236,0</w:t>
            </w:r>
          </w:p>
        </w:tc>
        <w:tc>
          <w:tcPr>
            <w:tcW w:w="255" w:type="pct"/>
            <w:tcBorders>
              <w:top w:val="nil"/>
              <w:left w:val="nil"/>
              <w:bottom w:val="single" w:sz="4" w:space="0" w:color="auto"/>
              <w:right w:val="single" w:sz="4" w:space="0" w:color="auto"/>
            </w:tcBorders>
            <w:shd w:val="clear" w:color="auto" w:fill="auto"/>
            <w:noWrap/>
            <w:vAlign w:val="center"/>
            <w:hideMark/>
          </w:tcPr>
          <w:p w14:paraId="1D2F11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3236,0</w:t>
            </w:r>
          </w:p>
        </w:tc>
        <w:tc>
          <w:tcPr>
            <w:tcW w:w="255" w:type="pct"/>
            <w:tcBorders>
              <w:top w:val="nil"/>
              <w:left w:val="nil"/>
              <w:bottom w:val="single" w:sz="4" w:space="0" w:color="auto"/>
              <w:right w:val="single" w:sz="4" w:space="0" w:color="auto"/>
            </w:tcBorders>
            <w:shd w:val="clear" w:color="auto" w:fill="auto"/>
            <w:noWrap/>
            <w:vAlign w:val="center"/>
            <w:hideMark/>
          </w:tcPr>
          <w:p w14:paraId="31B957E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3236,0</w:t>
            </w:r>
          </w:p>
        </w:tc>
        <w:tc>
          <w:tcPr>
            <w:tcW w:w="255" w:type="pct"/>
            <w:tcBorders>
              <w:top w:val="nil"/>
              <w:left w:val="nil"/>
              <w:bottom w:val="single" w:sz="4" w:space="0" w:color="auto"/>
              <w:right w:val="single" w:sz="4" w:space="0" w:color="auto"/>
            </w:tcBorders>
            <w:shd w:val="clear" w:color="auto" w:fill="auto"/>
            <w:noWrap/>
            <w:vAlign w:val="center"/>
            <w:hideMark/>
          </w:tcPr>
          <w:p w14:paraId="2E6EFBB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3236,0</w:t>
            </w:r>
          </w:p>
        </w:tc>
        <w:tc>
          <w:tcPr>
            <w:tcW w:w="255" w:type="pct"/>
            <w:tcBorders>
              <w:top w:val="nil"/>
              <w:left w:val="nil"/>
              <w:bottom w:val="single" w:sz="4" w:space="0" w:color="auto"/>
              <w:right w:val="single" w:sz="4" w:space="0" w:color="auto"/>
            </w:tcBorders>
            <w:shd w:val="clear" w:color="auto" w:fill="auto"/>
            <w:noWrap/>
            <w:vAlign w:val="center"/>
            <w:hideMark/>
          </w:tcPr>
          <w:p w14:paraId="72BB3C1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5212,5</w:t>
            </w:r>
          </w:p>
        </w:tc>
        <w:tc>
          <w:tcPr>
            <w:tcW w:w="255" w:type="pct"/>
            <w:tcBorders>
              <w:top w:val="nil"/>
              <w:left w:val="nil"/>
              <w:bottom w:val="single" w:sz="4" w:space="0" w:color="auto"/>
              <w:right w:val="single" w:sz="4" w:space="0" w:color="auto"/>
            </w:tcBorders>
            <w:shd w:val="clear" w:color="auto" w:fill="auto"/>
            <w:noWrap/>
            <w:vAlign w:val="center"/>
            <w:hideMark/>
          </w:tcPr>
          <w:p w14:paraId="13FC7F4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5212,5</w:t>
            </w:r>
          </w:p>
        </w:tc>
        <w:tc>
          <w:tcPr>
            <w:tcW w:w="255" w:type="pct"/>
            <w:tcBorders>
              <w:top w:val="nil"/>
              <w:left w:val="nil"/>
              <w:bottom w:val="single" w:sz="4" w:space="0" w:color="auto"/>
              <w:right w:val="single" w:sz="4" w:space="0" w:color="auto"/>
            </w:tcBorders>
            <w:shd w:val="clear" w:color="auto" w:fill="auto"/>
            <w:noWrap/>
            <w:vAlign w:val="center"/>
            <w:hideMark/>
          </w:tcPr>
          <w:p w14:paraId="58AB2F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5212,5</w:t>
            </w:r>
          </w:p>
        </w:tc>
        <w:tc>
          <w:tcPr>
            <w:tcW w:w="255" w:type="pct"/>
            <w:tcBorders>
              <w:top w:val="nil"/>
              <w:left w:val="nil"/>
              <w:bottom w:val="single" w:sz="4" w:space="0" w:color="auto"/>
              <w:right w:val="single" w:sz="4" w:space="0" w:color="auto"/>
            </w:tcBorders>
            <w:shd w:val="clear" w:color="auto" w:fill="auto"/>
            <w:noWrap/>
            <w:vAlign w:val="center"/>
            <w:hideMark/>
          </w:tcPr>
          <w:p w14:paraId="3A5AFB0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5212,5</w:t>
            </w:r>
          </w:p>
        </w:tc>
      </w:tr>
      <w:tr w:rsidR="00F572F9" w:rsidRPr="00414C8B" w14:paraId="20174A7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434BDCE"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Хозяйственные нужды тепловой энергии, Гкал</w:t>
            </w:r>
          </w:p>
        </w:tc>
        <w:tc>
          <w:tcPr>
            <w:tcW w:w="255" w:type="pct"/>
            <w:tcBorders>
              <w:top w:val="nil"/>
              <w:left w:val="nil"/>
              <w:bottom w:val="single" w:sz="4" w:space="0" w:color="auto"/>
              <w:right w:val="single" w:sz="4" w:space="0" w:color="auto"/>
            </w:tcBorders>
            <w:shd w:val="clear" w:color="auto" w:fill="auto"/>
            <w:noWrap/>
            <w:vAlign w:val="center"/>
            <w:hideMark/>
          </w:tcPr>
          <w:p w14:paraId="366255F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w:t>
            </w:r>
          </w:p>
        </w:tc>
        <w:tc>
          <w:tcPr>
            <w:tcW w:w="255" w:type="pct"/>
            <w:tcBorders>
              <w:top w:val="nil"/>
              <w:left w:val="nil"/>
              <w:bottom w:val="single" w:sz="4" w:space="0" w:color="auto"/>
              <w:right w:val="single" w:sz="4" w:space="0" w:color="auto"/>
            </w:tcBorders>
            <w:shd w:val="clear" w:color="auto" w:fill="auto"/>
            <w:noWrap/>
            <w:vAlign w:val="center"/>
            <w:hideMark/>
          </w:tcPr>
          <w:p w14:paraId="75898F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w:t>
            </w:r>
          </w:p>
        </w:tc>
        <w:tc>
          <w:tcPr>
            <w:tcW w:w="255" w:type="pct"/>
            <w:tcBorders>
              <w:top w:val="nil"/>
              <w:left w:val="nil"/>
              <w:bottom w:val="single" w:sz="4" w:space="0" w:color="auto"/>
              <w:right w:val="single" w:sz="4" w:space="0" w:color="auto"/>
            </w:tcBorders>
            <w:shd w:val="clear" w:color="auto" w:fill="auto"/>
            <w:noWrap/>
            <w:vAlign w:val="center"/>
            <w:hideMark/>
          </w:tcPr>
          <w:p w14:paraId="395A6F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w:t>
            </w:r>
          </w:p>
        </w:tc>
        <w:tc>
          <w:tcPr>
            <w:tcW w:w="255" w:type="pct"/>
            <w:tcBorders>
              <w:top w:val="nil"/>
              <w:left w:val="nil"/>
              <w:bottom w:val="single" w:sz="4" w:space="0" w:color="auto"/>
              <w:right w:val="single" w:sz="4" w:space="0" w:color="auto"/>
            </w:tcBorders>
            <w:shd w:val="clear" w:color="auto" w:fill="auto"/>
            <w:noWrap/>
            <w:vAlign w:val="center"/>
            <w:hideMark/>
          </w:tcPr>
          <w:p w14:paraId="5D7E6C6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w:t>
            </w:r>
          </w:p>
        </w:tc>
        <w:tc>
          <w:tcPr>
            <w:tcW w:w="255" w:type="pct"/>
            <w:tcBorders>
              <w:top w:val="nil"/>
              <w:left w:val="nil"/>
              <w:bottom w:val="single" w:sz="4" w:space="0" w:color="auto"/>
              <w:right w:val="single" w:sz="4" w:space="0" w:color="auto"/>
            </w:tcBorders>
            <w:shd w:val="clear" w:color="auto" w:fill="auto"/>
            <w:noWrap/>
            <w:vAlign w:val="center"/>
            <w:hideMark/>
          </w:tcPr>
          <w:p w14:paraId="56124A3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11,6</w:t>
            </w:r>
          </w:p>
        </w:tc>
        <w:tc>
          <w:tcPr>
            <w:tcW w:w="255" w:type="pct"/>
            <w:tcBorders>
              <w:top w:val="nil"/>
              <w:left w:val="nil"/>
              <w:bottom w:val="single" w:sz="4" w:space="0" w:color="auto"/>
              <w:right w:val="single" w:sz="4" w:space="0" w:color="auto"/>
            </w:tcBorders>
            <w:shd w:val="clear" w:color="auto" w:fill="auto"/>
            <w:noWrap/>
            <w:vAlign w:val="center"/>
            <w:hideMark/>
          </w:tcPr>
          <w:p w14:paraId="16B712A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11,6</w:t>
            </w:r>
          </w:p>
        </w:tc>
        <w:tc>
          <w:tcPr>
            <w:tcW w:w="255" w:type="pct"/>
            <w:tcBorders>
              <w:top w:val="nil"/>
              <w:left w:val="nil"/>
              <w:bottom w:val="single" w:sz="4" w:space="0" w:color="auto"/>
              <w:right w:val="single" w:sz="4" w:space="0" w:color="auto"/>
            </w:tcBorders>
            <w:shd w:val="clear" w:color="auto" w:fill="auto"/>
            <w:noWrap/>
            <w:vAlign w:val="center"/>
            <w:hideMark/>
          </w:tcPr>
          <w:p w14:paraId="08535A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11,6</w:t>
            </w:r>
          </w:p>
        </w:tc>
        <w:tc>
          <w:tcPr>
            <w:tcW w:w="255" w:type="pct"/>
            <w:tcBorders>
              <w:top w:val="nil"/>
              <w:left w:val="nil"/>
              <w:bottom w:val="single" w:sz="4" w:space="0" w:color="auto"/>
              <w:right w:val="single" w:sz="4" w:space="0" w:color="auto"/>
            </w:tcBorders>
            <w:shd w:val="clear" w:color="auto" w:fill="auto"/>
            <w:noWrap/>
            <w:vAlign w:val="center"/>
            <w:hideMark/>
          </w:tcPr>
          <w:p w14:paraId="00BA0AF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11,6</w:t>
            </w:r>
          </w:p>
        </w:tc>
        <w:tc>
          <w:tcPr>
            <w:tcW w:w="255" w:type="pct"/>
            <w:tcBorders>
              <w:top w:val="nil"/>
              <w:left w:val="nil"/>
              <w:bottom w:val="single" w:sz="4" w:space="0" w:color="auto"/>
              <w:right w:val="single" w:sz="4" w:space="0" w:color="auto"/>
            </w:tcBorders>
            <w:shd w:val="clear" w:color="auto" w:fill="auto"/>
            <w:noWrap/>
            <w:vAlign w:val="center"/>
            <w:hideMark/>
          </w:tcPr>
          <w:p w14:paraId="7C4364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19,9</w:t>
            </w:r>
          </w:p>
        </w:tc>
        <w:tc>
          <w:tcPr>
            <w:tcW w:w="255" w:type="pct"/>
            <w:tcBorders>
              <w:top w:val="nil"/>
              <w:left w:val="nil"/>
              <w:bottom w:val="single" w:sz="4" w:space="0" w:color="auto"/>
              <w:right w:val="single" w:sz="4" w:space="0" w:color="auto"/>
            </w:tcBorders>
            <w:shd w:val="clear" w:color="auto" w:fill="auto"/>
            <w:noWrap/>
            <w:vAlign w:val="center"/>
            <w:hideMark/>
          </w:tcPr>
          <w:p w14:paraId="4079E42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19,9</w:t>
            </w:r>
          </w:p>
        </w:tc>
        <w:tc>
          <w:tcPr>
            <w:tcW w:w="255" w:type="pct"/>
            <w:tcBorders>
              <w:top w:val="nil"/>
              <w:left w:val="nil"/>
              <w:bottom w:val="single" w:sz="4" w:space="0" w:color="auto"/>
              <w:right w:val="single" w:sz="4" w:space="0" w:color="auto"/>
            </w:tcBorders>
            <w:shd w:val="clear" w:color="auto" w:fill="auto"/>
            <w:noWrap/>
            <w:vAlign w:val="center"/>
            <w:hideMark/>
          </w:tcPr>
          <w:p w14:paraId="1F320D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19,9</w:t>
            </w:r>
          </w:p>
        </w:tc>
        <w:tc>
          <w:tcPr>
            <w:tcW w:w="255" w:type="pct"/>
            <w:tcBorders>
              <w:top w:val="nil"/>
              <w:left w:val="nil"/>
              <w:bottom w:val="single" w:sz="4" w:space="0" w:color="auto"/>
              <w:right w:val="single" w:sz="4" w:space="0" w:color="auto"/>
            </w:tcBorders>
            <w:shd w:val="clear" w:color="auto" w:fill="auto"/>
            <w:noWrap/>
            <w:vAlign w:val="center"/>
            <w:hideMark/>
          </w:tcPr>
          <w:p w14:paraId="5E37DC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19,9</w:t>
            </w:r>
          </w:p>
        </w:tc>
      </w:tr>
      <w:tr w:rsidR="00F572F9" w:rsidRPr="00414C8B" w14:paraId="51B3B955"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38910330"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Отпуск тепловой энергии с коллекторов внешним потребителям, Гкал</w:t>
            </w:r>
          </w:p>
        </w:tc>
        <w:tc>
          <w:tcPr>
            <w:tcW w:w="255" w:type="pct"/>
            <w:tcBorders>
              <w:top w:val="nil"/>
              <w:left w:val="nil"/>
              <w:bottom w:val="single" w:sz="4" w:space="0" w:color="auto"/>
              <w:right w:val="single" w:sz="4" w:space="0" w:color="auto"/>
            </w:tcBorders>
            <w:shd w:val="clear" w:color="auto" w:fill="auto"/>
            <w:noWrap/>
            <w:vAlign w:val="center"/>
            <w:hideMark/>
          </w:tcPr>
          <w:p w14:paraId="2E340C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898,0</w:t>
            </w:r>
          </w:p>
        </w:tc>
        <w:tc>
          <w:tcPr>
            <w:tcW w:w="255" w:type="pct"/>
            <w:tcBorders>
              <w:top w:val="nil"/>
              <w:left w:val="nil"/>
              <w:bottom w:val="single" w:sz="4" w:space="0" w:color="auto"/>
              <w:right w:val="single" w:sz="4" w:space="0" w:color="auto"/>
            </w:tcBorders>
            <w:shd w:val="clear" w:color="auto" w:fill="auto"/>
            <w:noWrap/>
            <w:vAlign w:val="center"/>
            <w:hideMark/>
          </w:tcPr>
          <w:p w14:paraId="1DC6B5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898,0</w:t>
            </w:r>
          </w:p>
        </w:tc>
        <w:tc>
          <w:tcPr>
            <w:tcW w:w="255" w:type="pct"/>
            <w:tcBorders>
              <w:top w:val="nil"/>
              <w:left w:val="nil"/>
              <w:bottom w:val="single" w:sz="4" w:space="0" w:color="auto"/>
              <w:right w:val="single" w:sz="4" w:space="0" w:color="auto"/>
            </w:tcBorders>
            <w:shd w:val="clear" w:color="auto" w:fill="auto"/>
            <w:noWrap/>
            <w:vAlign w:val="center"/>
            <w:hideMark/>
          </w:tcPr>
          <w:p w14:paraId="6B2D45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898,0</w:t>
            </w:r>
          </w:p>
        </w:tc>
        <w:tc>
          <w:tcPr>
            <w:tcW w:w="255" w:type="pct"/>
            <w:tcBorders>
              <w:top w:val="nil"/>
              <w:left w:val="nil"/>
              <w:bottom w:val="single" w:sz="4" w:space="0" w:color="auto"/>
              <w:right w:val="single" w:sz="4" w:space="0" w:color="auto"/>
            </w:tcBorders>
            <w:shd w:val="clear" w:color="auto" w:fill="auto"/>
            <w:noWrap/>
            <w:vAlign w:val="center"/>
            <w:hideMark/>
          </w:tcPr>
          <w:p w14:paraId="42DA43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898,0</w:t>
            </w:r>
          </w:p>
        </w:tc>
        <w:tc>
          <w:tcPr>
            <w:tcW w:w="255" w:type="pct"/>
            <w:tcBorders>
              <w:top w:val="nil"/>
              <w:left w:val="nil"/>
              <w:bottom w:val="single" w:sz="4" w:space="0" w:color="auto"/>
              <w:right w:val="single" w:sz="4" w:space="0" w:color="auto"/>
            </w:tcBorders>
            <w:shd w:val="clear" w:color="auto" w:fill="auto"/>
            <w:noWrap/>
            <w:vAlign w:val="center"/>
            <w:hideMark/>
          </w:tcPr>
          <w:p w14:paraId="4A5785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3224,4</w:t>
            </w:r>
          </w:p>
        </w:tc>
        <w:tc>
          <w:tcPr>
            <w:tcW w:w="255" w:type="pct"/>
            <w:tcBorders>
              <w:top w:val="nil"/>
              <w:left w:val="nil"/>
              <w:bottom w:val="single" w:sz="4" w:space="0" w:color="auto"/>
              <w:right w:val="single" w:sz="4" w:space="0" w:color="auto"/>
            </w:tcBorders>
            <w:shd w:val="clear" w:color="auto" w:fill="auto"/>
            <w:noWrap/>
            <w:vAlign w:val="center"/>
            <w:hideMark/>
          </w:tcPr>
          <w:p w14:paraId="1AA2BDF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3224,4</w:t>
            </w:r>
          </w:p>
        </w:tc>
        <w:tc>
          <w:tcPr>
            <w:tcW w:w="255" w:type="pct"/>
            <w:tcBorders>
              <w:top w:val="nil"/>
              <w:left w:val="nil"/>
              <w:bottom w:val="single" w:sz="4" w:space="0" w:color="auto"/>
              <w:right w:val="single" w:sz="4" w:space="0" w:color="auto"/>
            </w:tcBorders>
            <w:shd w:val="clear" w:color="auto" w:fill="auto"/>
            <w:noWrap/>
            <w:vAlign w:val="center"/>
            <w:hideMark/>
          </w:tcPr>
          <w:p w14:paraId="705F37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3224,4</w:t>
            </w:r>
          </w:p>
        </w:tc>
        <w:tc>
          <w:tcPr>
            <w:tcW w:w="255" w:type="pct"/>
            <w:tcBorders>
              <w:top w:val="nil"/>
              <w:left w:val="nil"/>
              <w:bottom w:val="single" w:sz="4" w:space="0" w:color="auto"/>
              <w:right w:val="single" w:sz="4" w:space="0" w:color="auto"/>
            </w:tcBorders>
            <w:shd w:val="clear" w:color="auto" w:fill="auto"/>
            <w:noWrap/>
            <w:vAlign w:val="center"/>
            <w:hideMark/>
          </w:tcPr>
          <w:p w14:paraId="0FE2EF3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3224,4</w:t>
            </w:r>
          </w:p>
        </w:tc>
        <w:tc>
          <w:tcPr>
            <w:tcW w:w="255" w:type="pct"/>
            <w:tcBorders>
              <w:top w:val="nil"/>
              <w:left w:val="nil"/>
              <w:bottom w:val="single" w:sz="4" w:space="0" w:color="auto"/>
              <w:right w:val="single" w:sz="4" w:space="0" w:color="auto"/>
            </w:tcBorders>
            <w:shd w:val="clear" w:color="auto" w:fill="auto"/>
            <w:noWrap/>
            <w:vAlign w:val="center"/>
            <w:hideMark/>
          </w:tcPr>
          <w:p w14:paraId="1001014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5192,6</w:t>
            </w:r>
          </w:p>
        </w:tc>
        <w:tc>
          <w:tcPr>
            <w:tcW w:w="255" w:type="pct"/>
            <w:tcBorders>
              <w:top w:val="nil"/>
              <w:left w:val="nil"/>
              <w:bottom w:val="single" w:sz="4" w:space="0" w:color="auto"/>
              <w:right w:val="single" w:sz="4" w:space="0" w:color="auto"/>
            </w:tcBorders>
            <w:shd w:val="clear" w:color="auto" w:fill="auto"/>
            <w:noWrap/>
            <w:vAlign w:val="center"/>
            <w:hideMark/>
          </w:tcPr>
          <w:p w14:paraId="1199EB6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5192,6</w:t>
            </w:r>
          </w:p>
        </w:tc>
        <w:tc>
          <w:tcPr>
            <w:tcW w:w="255" w:type="pct"/>
            <w:tcBorders>
              <w:top w:val="nil"/>
              <w:left w:val="nil"/>
              <w:bottom w:val="single" w:sz="4" w:space="0" w:color="auto"/>
              <w:right w:val="single" w:sz="4" w:space="0" w:color="auto"/>
            </w:tcBorders>
            <w:shd w:val="clear" w:color="auto" w:fill="auto"/>
            <w:noWrap/>
            <w:vAlign w:val="center"/>
            <w:hideMark/>
          </w:tcPr>
          <w:p w14:paraId="58E8077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5192,6</w:t>
            </w:r>
          </w:p>
        </w:tc>
        <w:tc>
          <w:tcPr>
            <w:tcW w:w="255" w:type="pct"/>
            <w:tcBorders>
              <w:top w:val="nil"/>
              <w:left w:val="nil"/>
              <w:bottom w:val="single" w:sz="4" w:space="0" w:color="auto"/>
              <w:right w:val="single" w:sz="4" w:space="0" w:color="auto"/>
            </w:tcBorders>
            <w:shd w:val="clear" w:color="auto" w:fill="auto"/>
            <w:noWrap/>
            <w:vAlign w:val="center"/>
            <w:hideMark/>
          </w:tcPr>
          <w:p w14:paraId="5873132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5192,6</w:t>
            </w:r>
          </w:p>
        </w:tc>
      </w:tr>
      <w:tr w:rsidR="00F572F9" w:rsidRPr="00414C8B" w14:paraId="17EEE269"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76D9C1C0"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Потери тепловой энергии в сетях, Гкал</w:t>
            </w:r>
          </w:p>
        </w:tc>
        <w:tc>
          <w:tcPr>
            <w:tcW w:w="255" w:type="pct"/>
            <w:tcBorders>
              <w:top w:val="nil"/>
              <w:left w:val="nil"/>
              <w:bottom w:val="single" w:sz="4" w:space="0" w:color="auto"/>
              <w:right w:val="single" w:sz="4" w:space="0" w:color="auto"/>
            </w:tcBorders>
            <w:shd w:val="clear" w:color="auto" w:fill="auto"/>
            <w:noWrap/>
            <w:vAlign w:val="center"/>
            <w:hideMark/>
          </w:tcPr>
          <w:p w14:paraId="1AEAD4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286,0</w:t>
            </w:r>
          </w:p>
        </w:tc>
        <w:tc>
          <w:tcPr>
            <w:tcW w:w="255" w:type="pct"/>
            <w:tcBorders>
              <w:top w:val="nil"/>
              <w:left w:val="nil"/>
              <w:bottom w:val="single" w:sz="4" w:space="0" w:color="auto"/>
              <w:right w:val="single" w:sz="4" w:space="0" w:color="auto"/>
            </w:tcBorders>
            <w:shd w:val="clear" w:color="auto" w:fill="auto"/>
            <w:noWrap/>
            <w:vAlign w:val="center"/>
            <w:hideMark/>
          </w:tcPr>
          <w:p w14:paraId="3DEF54F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286,0</w:t>
            </w:r>
          </w:p>
        </w:tc>
        <w:tc>
          <w:tcPr>
            <w:tcW w:w="255" w:type="pct"/>
            <w:tcBorders>
              <w:top w:val="nil"/>
              <w:left w:val="nil"/>
              <w:bottom w:val="single" w:sz="4" w:space="0" w:color="auto"/>
              <w:right w:val="single" w:sz="4" w:space="0" w:color="auto"/>
            </w:tcBorders>
            <w:shd w:val="clear" w:color="auto" w:fill="auto"/>
            <w:noWrap/>
            <w:vAlign w:val="center"/>
            <w:hideMark/>
          </w:tcPr>
          <w:p w14:paraId="219B2B1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286,0</w:t>
            </w:r>
          </w:p>
        </w:tc>
        <w:tc>
          <w:tcPr>
            <w:tcW w:w="255" w:type="pct"/>
            <w:tcBorders>
              <w:top w:val="nil"/>
              <w:left w:val="nil"/>
              <w:bottom w:val="single" w:sz="4" w:space="0" w:color="auto"/>
              <w:right w:val="single" w:sz="4" w:space="0" w:color="auto"/>
            </w:tcBorders>
            <w:shd w:val="clear" w:color="auto" w:fill="auto"/>
            <w:noWrap/>
            <w:vAlign w:val="center"/>
            <w:hideMark/>
          </w:tcPr>
          <w:p w14:paraId="58D12DB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286,0</w:t>
            </w:r>
          </w:p>
        </w:tc>
        <w:tc>
          <w:tcPr>
            <w:tcW w:w="255" w:type="pct"/>
            <w:tcBorders>
              <w:top w:val="nil"/>
              <w:left w:val="nil"/>
              <w:bottom w:val="single" w:sz="4" w:space="0" w:color="auto"/>
              <w:right w:val="single" w:sz="4" w:space="0" w:color="auto"/>
            </w:tcBorders>
            <w:shd w:val="clear" w:color="auto" w:fill="auto"/>
            <w:noWrap/>
            <w:vAlign w:val="center"/>
            <w:hideMark/>
          </w:tcPr>
          <w:p w14:paraId="6BD43BF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415,4</w:t>
            </w:r>
          </w:p>
        </w:tc>
        <w:tc>
          <w:tcPr>
            <w:tcW w:w="255" w:type="pct"/>
            <w:tcBorders>
              <w:top w:val="nil"/>
              <w:left w:val="nil"/>
              <w:bottom w:val="single" w:sz="4" w:space="0" w:color="auto"/>
              <w:right w:val="single" w:sz="4" w:space="0" w:color="auto"/>
            </w:tcBorders>
            <w:shd w:val="clear" w:color="auto" w:fill="auto"/>
            <w:noWrap/>
            <w:vAlign w:val="center"/>
            <w:hideMark/>
          </w:tcPr>
          <w:p w14:paraId="480E70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415,4</w:t>
            </w:r>
          </w:p>
        </w:tc>
        <w:tc>
          <w:tcPr>
            <w:tcW w:w="255" w:type="pct"/>
            <w:tcBorders>
              <w:top w:val="nil"/>
              <w:left w:val="nil"/>
              <w:bottom w:val="single" w:sz="4" w:space="0" w:color="auto"/>
              <w:right w:val="single" w:sz="4" w:space="0" w:color="auto"/>
            </w:tcBorders>
            <w:shd w:val="clear" w:color="auto" w:fill="auto"/>
            <w:noWrap/>
            <w:vAlign w:val="center"/>
            <w:hideMark/>
          </w:tcPr>
          <w:p w14:paraId="6CED17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415,4</w:t>
            </w:r>
          </w:p>
        </w:tc>
        <w:tc>
          <w:tcPr>
            <w:tcW w:w="255" w:type="pct"/>
            <w:tcBorders>
              <w:top w:val="nil"/>
              <w:left w:val="nil"/>
              <w:bottom w:val="single" w:sz="4" w:space="0" w:color="auto"/>
              <w:right w:val="single" w:sz="4" w:space="0" w:color="auto"/>
            </w:tcBorders>
            <w:shd w:val="clear" w:color="auto" w:fill="auto"/>
            <w:noWrap/>
            <w:vAlign w:val="center"/>
            <w:hideMark/>
          </w:tcPr>
          <w:p w14:paraId="5EB360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415,4</w:t>
            </w:r>
          </w:p>
        </w:tc>
        <w:tc>
          <w:tcPr>
            <w:tcW w:w="255" w:type="pct"/>
            <w:tcBorders>
              <w:top w:val="nil"/>
              <w:left w:val="nil"/>
              <w:bottom w:val="single" w:sz="4" w:space="0" w:color="auto"/>
              <w:right w:val="single" w:sz="4" w:space="0" w:color="auto"/>
            </w:tcBorders>
            <w:shd w:val="clear" w:color="auto" w:fill="auto"/>
            <w:noWrap/>
            <w:vAlign w:val="center"/>
            <w:hideMark/>
          </w:tcPr>
          <w:p w14:paraId="2278E91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518,6</w:t>
            </w:r>
          </w:p>
        </w:tc>
        <w:tc>
          <w:tcPr>
            <w:tcW w:w="255" w:type="pct"/>
            <w:tcBorders>
              <w:top w:val="nil"/>
              <w:left w:val="nil"/>
              <w:bottom w:val="single" w:sz="4" w:space="0" w:color="auto"/>
              <w:right w:val="single" w:sz="4" w:space="0" w:color="auto"/>
            </w:tcBorders>
            <w:shd w:val="clear" w:color="auto" w:fill="auto"/>
            <w:noWrap/>
            <w:vAlign w:val="center"/>
            <w:hideMark/>
          </w:tcPr>
          <w:p w14:paraId="1393797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518,6</w:t>
            </w:r>
          </w:p>
        </w:tc>
        <w:tc>
          <w:tcPr>
            <w:tcW w:w="255" w:type="pct"/>
            <w:tcBorders>
              <w:top w:val="nil"/>
              <w:left w:val="nil"/>
              <w:bottom w:val="single" w:sz="4" w:space="0" w:color="auto"/>
              <w:right w:val="single" w:sz="4" w:space="0" w:color="auto"/>
            </w:tcBorders>
            <w:shd w:val="clear" w:color="auto" w:fill="auto"/>
            <w:noWrap/>
            <w:vAlign w:val="center"/>
            <w:hideMark/>
          </w:tcPr>
          <w:p w14:paraId="1BA8919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518,6</w:t>
            </w:r>
          </w:p>
        </w:tc>
        <w:tc>
          <w:tcPr>
            <w:tcW w:w="255" w:type="pct"/>
            <w:tcBorders>
              <w:top w:val="nil"/>
              <w:left w:val="nil"/>
              <w:bottom w:val="single" w:sz="4" w:space="0" w:color="auto"/>
              <w:right w:val="single" w:sz="4" w:space="0" w:color="auto"/>
            </w:tcBorders>
            <w:shd w:val="clear" w:color="auto" w:fill="auto"/>
            <w:noWrap/>
            <w:vAlign w:val="center"/>
            <w:hideMark/>
          </w:tcPr>
          <w:p w14:paraId="2CE63E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518,6</w:t>
            </w:r>
          </w:p>
        </w:tc>
      </w:tr>
      <w:tr w:rsidR="00F572F9" w:rsidRPr="00414C8B" w14:paraId="21001941"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270A2B9"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Полезный отпуск тепловой энергии потребителям, Гкал</w:t>
            </w:r>
          </w:p>
        </w:tc>
        <w:tc>
          <w:tcPr>
            <w:tcW w:w="255" w:type="pct"/>
            <w:tcBorders>
              <w:top w:val="nil"/>
              <w:left w:val="nil"/>
              <w:bottom w:val="single" w:sz="4" w:space="0" w:color="auto"/>
              <w:right w:val="single" w:sz="4" w:space="0" w:color="auto"/>
            </w:tcBorders>
            <w:shd w:val="clear" w:color="auto" w:fill="auto"/>
            <w:noWrap/>
            <w:vAlign w:val="center"/>
            <w:hideMark/>
          </w:tcPr>
          <w:p w14:paraId="761F5F1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612,0</w:t>
            </w:r>
          </w:p>
        </w:tc>
        <w:tc>
          <w:tcPr>
            <w:tcW w:w="255" w:type="pct"/>
            <w:tcBorders>
              <w:top w:val="nil"/>
              <w:left w:val="nil"/>
              <w:bottom w:val="single" w:sz="4" w:space="0" w:color="auto"/>
              <w:right w:val="single" w:sz="4" w:space="0" w:color="auto"/>
            </w:tcBorders>
            <w:shd w:val="clear" w:color="auto" w:fill="auto"/>
            <w:noWrap/>
            <w:vAlign w:val="center"/>
            <w:hideMark/>
          </w:tcPr>
          <w:p w14:paraId="2C908F1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612,0</w:t>
            </w:r>
          </w:p>
        </w:tc>
        <w:tc>
          <w:tcPr>
            <w:tcW w:w="255" w:type="pct"/>
            <w:tcBorders>
              <w:top w:val="nil"/>
              <w:left w:val="nil"/>
              <w:bottom w:val="single" w:sz="4" w:space="0" w:color="auto"/>
              <w:right w:val="single" w:sz="4" w:space="0" w:color="auto"/>
            </w:tcBorders>
            <w:shd w:val="clear" w:color="auto" w:fill="auto"/>
            <w:noWrap/>
            <w:vAlign w:val="center"/>
            <w:hideMark/>
          </w:tcPr>
          <w:p w14:paraId="40CE17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612,0</w:t>
            </w:r>
          </w:p>
        </w:tc>
        <w:tc>
          <w:tcPr>
            <w:tcW w:w="255" w:type="pct"/>
            <w:tcBorders>
              <w:top w:val="nil"/>
              <w:left w:val="nil"/>
              <w:bottom w:val="single" w:sz="4" w:space="0" w:color="auto"/>
              <w:right w:val="single" w:sz="4" w:space="0" w:color="auto"/>
            </w:tcBorders>
            <w:shd w:val="clear" w:color="auto" w:fill="auto"/>
            <w:noWrap/>
            <w:vAlign w:val="center"/>
            <w:hideMark/>
          </w:tcPr>
          <w:p w14:paraId="3D6D77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612,0</w:t>
            </w:r>
          </w:p>
        </w:tc>
        <w:tc>
          <w:tcPr>
            <w:tcW w:w="255" w:type="pct"/>
            <w:tcBorders>
              <w:top w:val="nil"/>
              <w:left w:val="nil"/>
              <w:bottom w:val="single" w:sz="4" w:space="0" w:color="auto"/>
              <w:right w:val="single" w:sz="4" w:space="0" w:color="auto"/>
            </w:tcBorders>
            <w:shd w:val="clear" w:color="auto" w:fill="auto"/>
            <w:noWrap/>
            <w:vAlign w:val="center"/>
            <w:hideMark/>
          </w:tcPr>
          <w:p w14:paraId="2B7FAED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2809,0</w:t>
            </w:r>
          </w:p>
        </w:tc>
        <w:tc>
          <w:tcPr>
            <w:tcW w:w="255" w:type="pct"/>
            <w:tcBorders>
              <w:top w:val="nil"/>
              <w:left w:val="nil"/>
              <w:bottom w:val="single" w:sz="4" w:space="0" w:color="auto"/>
              <w:right w:val="single" w:sz="4" w:space="0" w:color="auto"/>
            </w:tcBorders>
            <w:shd w:val="clear" w:color="auto" w:fill="auto"/>
            <w:noWrap/>
            <w:vAlign w:val="center"/>
            <w:hideMark/>
          </w:tcPr>
          <w:p w14:paraId="5C641C8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2809,0</w:t>
            </w:r>
          </w:p>
        </w:tc>
        <w:tc>
          <w:tcPr>
            <w:tcW w:w="255" w:type="pct"/>
            <w:tcBorders>
              <w:top w:val="nil"/>
              <w:left w:val="nil"/>
              <w:bottom w:val="single" w:sz="4" w:space="0" w:color="auto"/>
              <w:right w:val="single" w:sz="4" w:space="0" w:color="auto"/>
            </w:tcBorders>
            <w:shd w:val="clear" w:color="auto" w:fill="auto"/>
            <w:noWrap/>
            <w:vAlign w:val="center"/>
            <w:hideMark/>
          </w:tcPr>
          <w:p w14:paraId="07A6D1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2809,0</w:t>
            </w:r>
          </w:p>
        </w:tc>
        <w:tc>
          <w:tcPr>
            <w:tcW w:w="255" w:type="pct"/>
            <w:tcBorders>
              <w:top w:val="nil"/>
              <w:left w:val="nil"/>
              <w:bottom w:val="single" w:sz="4" w:space="0" w:color="auto"/>
              <w:right w:val="single" w:sz="4" w:space="0" w:color="auto"/>
            </w:tcBorders>
            <w:shd w:val="clear" w:color="auto" w:fill="auto"/>
            <w:noWrap/>
            <w:vAlign w:val="center"/>
            <w:hideMark/>
          </w:tcPr>
          <w:p w14:paraId="25C72F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2809,0</w:t>
            </w:r>
          </w:p>
        </w:tc>
        <w:tc>
          <w:tcPr>
            <w:tcW w:w="255" w:type="pct"/>
            <w:tcBorders>
              <w:top w:val="nil"/>
              <w:left w:val="nil"/>
              <w:bottom w:val="single" w:sz="4" w:space="0" w:color="auto"/>
              <w:right w:val="single" w:sz="4" w:space="0" w:color="auto"/>
            </w:tcBorders>
            <w:shd w:val="clear" w:color="auto" w:fill="auto"/>
            <w:noWrap/>
            <w:vAlign w:val="center"/>
            <w:hideMark/>
          </w:tcPr>
          <w:p w14:paraId="657D82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4674,0</w:t>
            </w:r>
          </w:p>
        </w:tc>
        <w:tc>
          <w:tcPr>
            <w:tcW w:w="255" w:type="pct"/>
            <w:tcBorders>
              <w:top w:val="nil"/>
              <w:left w:val="nil"/>
              <w:bottom w:val="single" w:sz="4" w:space="0" w:color="auto"/>
              <w:right w:val="single" w:sz="4" w:space="0" w:color="auto"/>
            </w:tcBorders>
            <w:shd w:val="clear" w:color="auto" w:fill="auto"/>
            <w:noWrap/>
            <w:vAlign w:val="center"/>
            <w:hideMark/>
          </w:tcPr>
          <w:p w14:paraId="1B0723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4674,0</w:t>
            </w:r>
          </w:p>
        </w:tc>
        <w:tc>
          <w:tcPr>
            <w:tcW w:w="255" w:type="pct"/>
            <w:tcBorders>
              <w:top w:val="nil"/>
              <w:left w:val="nil"/>
              <w:bottom w:val="single" w:sz="4" w:space="0" w:color="auto"/>
              <w:right w:val="single" w:sz="4" w:space="0" w:color="auto"/>
            </w:tcBorders>
            <w:shd w:val="clear" w:color="auto" w:fill="auto"/>
            <w:noWrap/>
            <w:vAlign w:val="center"/>
            <w:hideMark/>
          </w:tcPr>
          <w:p w14:paraId="7BDABD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4674,0</w:t>
            </w:r>
          </w:p>
        </w:tc>
        <w:tc>
          <w:tcPr>
            <w:tcW w:w="255" w:type="pct"/>
            <w:tcBorders>
              <w:top w:val="nil"/>
              <w:left w:val="nil"/>
              <w:bottom w:val="single" w:sz="4" w:space="0" w:color="auto"/>
              <w:right w:val="single" w:sz="4" w:space="0" w:color="auto"/>
            </w:tcBorders>
            <w:shd w:val="clear" w:color="auto" w:fill="auto"/>
            <w:noWrap/>
            <w:vAlign w:val="center"/>
            <w:hideMark/>
          </w:tcPr>
          <w:p w14:paraId="11A925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4674,0</w:t>
            </w:r>
          </w:p>
        </w:tc>
      </w:tr>
      <w:tr w:rsidR="00F572F9" w:rsidRPr="00414C8B" w14:paraId="5EAE2A93"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BD593CE"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Коэффициент использования установленной тепловой мощности, %</w:t>
            </w:r>
          </w:p>
        </w:tc>
        <w:tc>
          <w:tcPr>
            <w:tcW w:w="255" w:type="pct"/>
            <w:tcBorders>
              <w:top w:val="nil"/>
              <w:left w:val="nil"/>
              <w:bottom w:val="single" w:sz="4" w:space="0" w:color="auto"/>
              <w:right w:val="single" w:sz="4" w:space="0" w:color="auto"/>
            </w:tcBorders>
            <w:shd w:val="clear" w:color="auto" w:fill="auto"/>
            <w:noWrap/>
            <w:vAlign w:val="center"/>
            <w:hideMark/>
          </w:tcPr>
          <w:p w14:paraId="6B93FA5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55" w:type="pct"/>
            <w:tcBorders>
              <w:top w:val="nil"/>
              <w:left w:val="nil"/>
              <w:bottom w:val="single" w:sz="4" w:space="0" w:color="auto"/>
              <w:right w:val="single" w:sz="4" w:space="0" w:color="auto"/>
            </w:tcBorders>
            <w:shd w:val="clear" w:color="auto" w:fill="auto"/>
            <w:noWrap/>
            <w:vAlign w:val="center"/>
            <w:hideMark/>
          </w:tcPr>
          <w:p w14:paraId="26F881E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55" w:type="pct"/>
            <w:tcBorders>
              <w:top w:val="nil"/>
              <w:left w:val="nil"/>
              <w:bottom w:val="single" w:sz="4" w:space="0" w:color="auto"/>
              <w:right w:val="single" w:sz="4" w:space="0" w:color="auto"/>
            </w:tcBorders>
            <w:shd w:val="clear" w:color="auto" w:fill="auto"/>
            <w:noWrap/>
            <w:vAlign w:val="center"/>
            <w:hideMark/>
          </w:tcPr>
          <w:p w14:paraId="269D27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55" w:type="pct"/>
            <w:tcBorders>
              <w:top w:val="nil"/>
              <w:left w:val="nil"/>
              <w:bottom w:val="single" w:sz="4" w:space="0" w:color="auto"/>
              <w:right w:val="single" w:sz="4" w:space="0" w:color="auto"/>
            </w:tcBorders>
            <w:shd w:val="clear" w:color="auto" w:fill="auto"/>
            <w:noWrap/>
            <w:vAlign w:val="center"/>
            <w:hideMark/>
          </w:tcPr>
          <w:p w14:paraId="75F3FD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55" w:type="pct"/>
            <w:tcBorders>
              <w:top w:val="nil"/>
              <w:left w:val="nil"/>
              <w:bottom w:val="single" w:sz="4" w:space="0" w:color="auto"/>
              <w:right w:val="single" w:sz="4" w:space="0" w:color="auto"/>
            </w:tcBorders>
            <w:shd w:val="clear" w:color="auto" w:fill="auto"/>
            <w:noWrap/>
            <w:vAlign w:val="center"/>
            <w:hideMark/>
          </w:tcPr>
          <w:p w14:paraId="2C3DD02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5A682C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698CC31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58252F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25A6F11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17,4</w:t>
            </w:r>
          </w:p>
        </w:tc>
        <w:tc>
          <w:tcPr>
            <w:tcW w:w="255" w:type="pct"/>
            <w:tcBorders>
              <w:top w:val="nil"/>
              <w:left w:val="nil"/>
              <w:bottom w:val="single" w:sz="4" w:space="0" w:color="auto"/>
              <w:right w:val="single" w:sz="4" w:space="0" w:color="auto"/>
            </w:tcBorders>
            <w:shd w:val="clear" w:color="auto" w:fill="auto"/>
            <w:noWrap/>
            <w:vAlign w:val="center"/>
            <w:hideMark/>
          </w:tcPr>
          <w:p w14:paraId="107C96C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17,4</w:t>
            </w:r>
          </w:p>
        </w:tc>
        <w:tc>
          <w:tcPr>
            <w:tcW w:w="255" w:type="pct"/>
            <w:tcBorders>
              <w:top w:val="nil"/>
              <w:left w:val="nil"/>
              <w:bottom w:val="single" w:sz="4" w:space="0" w:color="auto"/>
              <w:right w:val="single" w:sz="4" w:space="0" w:color="auto"/>
            </w:tcBorders>
            <w:shd w:val="clear" w:color="auto" w:fill="auto"/>
            <w:noWrap/>
            <w:vAlign w:val="center"/>
            <w:hideMark/>
          </w:tcPr>
          <w:p w14:paraId="16B09D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17,4</w:t>
            </w:r>
          </w:p>
        </w:tc>
        <w:tc>
          <w:tcPr>
            <w:tcW w:w="255" w:type="pct"/>
            <w:tcBorders>
              <w:top w:val="nil"/>
              <w:left w:val="nil"/>
              <w:bottom w:val="single" w:sz="4" w:space="0" w:color="auto"/>
              <w:right w:val="single" w:sz="4" w:space="0" w:color="auto"/>
            </w:tcBorders>
            <w:shd w:val="clear" w:color="auto" w:fill="auto"/>
            <w:noWrap/>
            <w:vAlign w:val="center"/>
            <w:hideMark/>
          </w:tcPr>
          <w:p w14:paraId="109C7E8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17,4</w:t>
            </w:r>
          </w:p>
        </w:tc>
      </w:tr>
      <w:tr w:rsidR="00F572F9" w:rsidRPr="00414C8B" w14:paraId="7818A59E"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AA43213"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УРУТ на отпуск тепловой энергии, кг.у.т./Гкал</w:t>
            </w:r>
          </w:p>
        </w:tc>
        <w:tc>
          <w:tcPr>
            <w:tcW w:w="255" w:type="pct"/>
            <w:tcBorders>
              <w:top w:val="nil"/>
              <w:left w:val="nil"/>
              <w:bottom w:val="single" w:sz="4" w:space="0" w:color="auto"/>
              <w:right w:val="single" w:sz="4" w:space="0" w:color="auto"/>
            </w:tcBorders>
            <w:shd w:val="clear" w:color="auto" w:fill="auto"/>
            <w:noWrap/>
            <w:vAlign w:val="center"/>
            <w:hideMark/>
          </w:tcPr>
          <w:p w14:paraId="6821F9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55" w:type="pct"/>
            <w:tcBorders>
              <w:top w:val="nil"/>
              <w:left w:val="nil"/>
              <w:bottom w:val="single" w:sz="4" w:space="0" w:color="auto"/>
              <w:right w:val="single" w:sz="4" w:space="0" w:color="auto"/>
            </w:tcBorders>
            <w:shd w:val="clear" w:color="auto" w:fill="auto"/>
            <w:noWrap/>
            <w:vAlign w:val="center"/>
            <w:hideMark/>
          </w:tcPr>
          <w:p w14:paraId="7A70E4E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55" w:type="pct"/>
            <w:tcBorders>
              <w:top w:val="nil"/>
              <w:left w:val="nil"/>
              <w:bottom w:val="single" w:sz="4" w:space="0" w:color="auto"/>
              <w:right w:val="single" w:sz="4" w:space="0" w:color="auto"/>
            </w:tcBorders>
            <w:shd w:val="clear" w:color="auto" w:fill="auto"/>
            <w:noWrap/>
            <w:vAlign w:val="center"/>
            <w:hideMark/>
          </w:tcPr>
          <w:p w14:paraId="580A63F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55" w:type="pct"/>
            <w:tcBorders>
              <w:top w:val="nil"/>
              <w:left w:val="nil"/>
              <w:bottom w:val="single" w:sz="4" w:space="0" w:color="auto"/>
              <w:right w:val="single" w:sz="4" w:space="0" w:color="auto"/>
            </w:tcBorders>
            <w:shd w:val="clear" w:color="auto" w:fill="auto"/>
            <w:noWrap/>
            <w:vAlign w:val="center"/>
            <w:hideMark/>
          </w:tcPr>
          <w:p w14:paraId="21A9998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55" w:type="pct"/>
            <w:tcBorders>
              <w:top w:val="nil"/>
              <w:left w:val="nil"/>
              <w:bottom w:val="single" w:sz="4" w:space="0" w:color="auto"/>
              <w:right w:val="single" w:sz="4" w:space="0" w:color="auto"/>
            </w:tcBorders>
            <w:shd w:val="clear" w:color="auto" w:fill="auto"/>
            <w:noWrap/>
            <w:vAlign w:val="center"/>
            <w:hideMark/>
          </w:tcPr>
          <w:p w14:paraId="02739CA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212,8</w:t>
            </w:r>
          </w:p>
        </w:tc>
        <w:tc>
          <w:tcPr>
            <w:tcW w:w="255" w:type="pct"/>
            <w:tcBorders>
              <w:top w:val="nil"/>
              <w:left w:val="nil"/>
              <w:bottom w:val="single" w:sz="4" w:space="0" w:color="auto"/>
              <w:right w:val="single" w:sz="4" w:space="0" w:color="auto"/>
            </w:tcBorders>
            <w:shd w:val="clear" w:color="auto" w:fill="auto"/>
            <w:noWrap/>
            <w:vAlign w:val="center"/>
            <w:hideMark/>
          </w:tcPr>
          <w:p w14:paraId="284C4B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212,8</w:t>
            </w:r>
          </w:p>
        </w:tc>
        <w:tc>
          <w:tcPr>
            <w:tcW w:w="255" w:type="pct"/>
            <w:tcBorders>
              <w:top w:val="nil"/>
              <w:left w:val="nil"/>
              <w:bottom w:val="single" w:sz="4" w:space="0" w:color="auto"/>
              <w:right w:val="single" w:sz="4" w:space="0" w:color="auto"/>
            </w:tcBorders>
            <w:shd w:val="clear" w:color="auto" w:fill="auto"/>
            <w:noWrap/>
            <w:vAlign w:val="center"/>
            <w:hideMark/>
          </w:tcPr>
          <w:p w14:paraId="11FF92A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212,8</w:t>
            </w:r>
          </w:p>
        </w:tc>
        <w:tc>
          <w:tcPr>
            <w:tcW w:w="255" w:type="pct"/>
            <w:tcBorders>
              <w:top w:val="nil"/>
              <w:left w:val="nil"/>
              <w:bottom w:val="single" w:sz="4" w:space="0" w:color="auto"/>
              <w:right w:val="single" w:sz="4" w:space="0" w:color="auto"/>
            </w:tcBorders>
            <w:shd w:val="clear" w:color="auto" w:fill="auto"/>
            <w:noWrap/>
            <w:vAlign w:val="center"/>
            <w:hideMark/>
          </w:tcPr>
          <w:p w14:paraId="14AAC02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212,8</w:t>
            </w:r>
          </w:p>
        </w:tc>
        <w:tc>
          <w:tcPr>
            <w:tcW w:w="255" w:type="pct"/>
            <w:tcBorders>
              <w:top w:val="nil"/>
              <w:left w:val="nil"/>
              <w:bottom w:val="single" w:sz="4" w:space="0" w:color="auto"/>
              <w:right w:val="single" w:sz="4" w:space="0" w:color="auto"/>
            </w:tcBorders>
            <w:shd w:val="clear" w:color="auto" w:fill="auto"/>
            <w:noWrap/>
            <w:vAlign w:val="center"/>
            <w:hideMark/>
          </w:tcPr>
          <w:p w14:paraId="75997E3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211,7</w:t>
            </w:r>
          </w:p>
        </w:tc>
        <w:tc>
          <w:tcPr>
            <w:tcW w:w="255" w:type="pct"/>
            <w:tcBorders>
              <w:top w:val="nil"/>
              <w:left w:val="nil"/>
              <w:bottom w:val="single" w:sz="4" w:space="0" w:color="auto"/>
              <w:right w:val="single" w:sz="4" w:space="0" w:color="auto"/>
            </w:tcBorders>
            <w:shd w:val="clear" w:color="auto" w:fill="auto"/>
            <w:noWrap/>
            <w:vAlign w:val="center"/>
            <w:hideMark/>
          </w:tcPr>
          <w:p w14:paraId="1C8AED3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211,7</w:t>
            </w:r>
          </w:p>
        </w:tc>
        <w:tc>
          <w:tcPr>
            <w:tcW w:w="255" w:type="pct"/>
            <w:tcBorders>
              <w:top w:val="nil"/>
              <w:left w:val="nil"/>
              <w:bottom w:val="single" w:sz="4" w:space="0" w:color="auto"/>
              <w:right w:val="single" w:sz="4" w:space="0" w:color="auto"/>
            </w:tcBorders>
            <w:shd w:val="clear" w:color="auto" w:fill="auto"/>
            <w:noWrap/>
            <w:vAlign w:val="center"/>
            <w:hideMark/>
          </w:tcPr>
          <w:p w14:paraId="18BB923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211,7</w:t>
            </w:r>
          </w:p>
        </w:tc>
        <w:tc>
          <w:tcPr>
            <w:tcW w:w="255" w:type="pct"/>
            <w:tcBorders>
              <w:top w:val="nil"/>
              <w:left w:val="nil"/>
              <w:bottom w:val="single" w:sz="4" w:space="0" w:color="auto"/>
              <w:right w:val="single" w:sz="4" w:space="0" w:color="auto"/>
            </w:tcBorders>
            <w:shd w:val="clear" w:color="auto" w:fill="auto"/>
            <w:noWrap/>
            <w:vAlign w:val="center"/>
            <w:hideMark/>
          </w:tcPr>
          <w:p w14:paraId="6EE591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211,7</w:t>
            </w:r>
          </w:p>
        </w:tc>
      </w:tr>
      <w:tr w:rsidR="00F572F9" w:rsidRPr="00414C8B" w14:paraId="68F70D2A"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6496875F"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условного топлива на отпуск тепловой энергии, т.у.т</w:t>
            </w:r>
          </w:p>
        </w:tc>
        <w:tc>
          <w:tcPr>
            <w:tcW w:w="255" w:type="pct"/>
            <w:tcBorders>
              <w:top w:val="nil"/>
              <w:left w:val="nil"/>
              <w:bottom w:val="single" w:sz="4" w:space="0" w:color="auto"/>
              <w:right w:val="single" w:sz="4" w:space="0" w:color="auto"/>
            </w:tcBorders>
            <w:shd w:val="clear" w:color="auto" w:fill="auto"/>
            <w:noWrap/>
            <w:vAlign w:val="center"/>
            <w:hideMark/>
          </w:tcPr>
          <w:p w14:paraId="7DD433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50D36B8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59D1EF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65E3443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5ABDB3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3AAD384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2256100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5AB1DAD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7426804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c>
          <w:tcPr>
            <w:tcW w:w="255" w:type="pct"/>
            <w:tcBorders>
              <w:top w:val="nil"/>
              <w:left w:val="nil"/>
              <w:bottom w:val="single" w:sz="4" w:space="0" w:color="auto"/>
              <w:right w:val="single" w:sz="4" w:space="0" w:color="auto"/>
            </w:tcBorders>
            <w:shd w:val="clear" w:color="auto" w:fill="auto"/>
            <w:noWrap/>
            <w:vAlign w:val="center"/>
            <w:hideMark/>
          </w:tcPr>
          <w:p w14:paraId="04148A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c>
          <w:tcPr>
            <w:tcW w:w="255" w:type="pct"/>
            <w:tcBorders>
              <w:top w:val="nil"/>
              <w:left w:val="nil"/>
              <w:bottom w:val="single" w:sz="4" w:space="0" w:color="auto"/>
              <w:right w:val="single" w:sz="4" w:space="0" w:color="auto"/>
            </w:tcBorders>
            <w:shd w:val="clear" w:color="auto" w:fill="auto"/>
            <w:noWrap/>
            <w:vAlign w:val="center"/>
            <w:hideMark/>
          </w:tcPr>
          <w:p w14:paraId="2314EE4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c>
          <w:tcPr>
            <w:tcW w:w="255" w:type="pct"/>
            <w:tcBorders>
              <w:top w:val="nil"/>
              <w:left w:val="nil"/>
              <w:bottom w:val="single" w:sz="4" w:space="0" w:color="auto"/>
              <w:right w:val="single" w:sz="4" w:space="0" w:color="auto"/>
            </w:tcBorders>
            <w:shd w:val="clear" w:color="auto" w:fill="auto"/>
            <w:noWrap/>
            <w:vAlign w:val="center"/>
            <w:hideMark/>
          </w:tcPr>
          <w:p w14:paraId="7505576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r>
      <w:tr w:rsidR="00F572F9" w:rsidRPr="00414C8B" w14:paraId="0EED2CD6"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68C1031C"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Теплота сгорания угля, ккал/кг</w:t>
            </w:r>
          </w:p>
        </w:tc>
        <w:tc>
          <w:tcPr>
            <w:tcW w:w="255" w:type="pct"/>
            <w:tcBorders>
              <w:top w:val="nil"/>
              <w:left w:val="nil"/>
              <w:bottom w:val="single" w:sz="4" w:space="0" w:color="auto"/>
              <w:right w:val="single" w:sz="4" w:space="0" w:color="auto"/>
            </w:tcBorders>
            <w:shd w:val="clear" w:color="auto" w:fill="auto"/>
            <w:noWrap/>
            <w:vAlign w:val="center"/>
            <w:hideMark/>
          </w:tcPr>
          <w:p w14:paraId="4FA136D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76C2B9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2752DE4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312548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7E5CC9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5028</w:t>
            </w:r>
          </w:p>
        </w:tc>
        <w:tc>
          <w:tcPr>
            <w:tcW w:w="255" w:type="pct"/>
            <w:tcBorders>
              <w:top w:val="nil"/>
              <w:left w:val="nil"/>
              <w:bottom w:val="single" w:sz="4" w:space="0" w:color="auto"/>
              <w:right w:val="single" w:sz="4" w:space="0" w:color="auto"/>
            </w:tcBorders>
            <w:shd w:val="clear" w:color="auto" w:fill="auto"/>
            <w:noWrap/>
            <w:vAlign w:val="center"/>
            <w:hideMark/>
          </w:tcPr>
          <w:p w14:paraId="48B1A8C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5028</w:t>
            </w:r>
          </w:p>
        </w:tc>
        <w:tc>
          <w:tcPr>
            <w:tcW w:w="255" w:type="pct"/>
            <w:tcBorders>
              <w:top w:val="nil"/>
              <w:left w:val="nil"/>
              <w:bottom w:val="single" w:sz="4" w:space="0" w:color="auto"/>
              <w:right w:val="single" w:sz="4" w:space="0" w:color="auto"/>
            </w:tcBorders>
            <w:shd w:val="clear" w:color="auto" w:fill="auto"/>
            <w:noWrap/>
            <w:vAlign w:val="center"/>
            <w:hideMark/>
          </w:tcPr>
          <w:p w14:paraId="62A46CF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5028</w:t>
            </w:r>
          </w:p>
        </w:tc>
        <w:tc>
          <w:tcPr>
            <w:tcW w:w="255" w:type="pct"/>
            <w:tcBorders>
              <w:top w:val="nil"/>
              <w:left w:val="nil"/>
              <w:bottom w:val="single" w:sz="4" w:space="0" w:color="auto"/>
              <w:right w:val="single" w:sz="4" w:space="0" w:color="auto"/>
            </w:tcBorders>
            <w:shd w:val="clear" w:color="auto" w:fill="auto"/>
            <w:noWrap/>
            <w:vAlign w:val="center"/>
            <w:hideMark/>
          </w:tcPr>
          <w:p w14:paraId="58F488E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5028</w:t>
            </w:r>
          </w:p>
        </w:tc>
        <w:tc>
          <w:tcPr>
            <w:tcW w:w="255" w:type="pct"/>
            <w:tcBorders>
              <w:top w:val="nil"/>
              <w:left w:val="nil"/>
              <w:bottom w:val="single" w:sz="4" w:space="0" w:color="auto"/>
              <w:right w:val="single" w:sz="4" w:space="0" w:color="auto"/>
            </w:tcBorders>
            <w:shd w:val="clear" w:color="auto" w:fill="auto"/>
            <w:noWrap/>
            <w:vAlign w:val="center"/>
            <w:hideMark/>
          </w:tcPr>
          <w:p w14:paraId="383421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5018</w:t>
            </w:r>
          </w:p>
        </w:tc>
        <w:tc>
          <w:tcPr>
            <w:tcW w:w="255" w:type="pct"/>
            <w:tcBorders>
              <w:top w:val="nil"/>
              <w:left w:val="nil"/>
              <w:bottom w:val="single" w:sz="4" w:space="0" w:color="auto"/>
              <w:right w:val="single" w:sz="4" w:space="0" w:color="auto"/>
            </w:tcBorders>
            <w:shd w:val="clear" w:color="auto" w:fill="auto"/>
            <w:noWrap/>
            <w:vAlign w:val="center"/>
            <w:hideMark/>
          </w:tcPr>
          <w:p w14:paraId="42F3AFA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5018</w:t>
            </w:r>
          </w:p>
        </w:tc>
        <w:tc>
          <w:tcPr>
            <w:tcW w:w="255" w:type="pct"/>
            <w:tcBorders>
              <w:top w:val="nil"/>
              <w:left w:val="nil"/>
              <w:bottom w:val="single" w:sz="4" w:space="0" w:color="auto"/>
              <w:right w:val="single" w:sz="4" w:space="0" w:color="auto"/>
            </w:tcBorders>
            <w:shd w:val="clear" w:color="auto" w:fill="auto"/>
            <w:noWrap/>
            <w:vAlign w:val="center"/>
            <w:hideMark/>
          </w:tcPr>
          <w:p w14:paraId="19A5D3E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5018</w:t>
            </w:r>
          </w:p>
        </w:tc>
        <w:tc>
          <w:tcPr>
            <w:tcW w:w="255" w:type="pct"/>
            <w:tcBorders>
              <w:top w:val="nil"/>
              <w:left w:val="nil"/>
              <w:bottom w:val="single" w:sz="4" w:space="0" w:color="auto"/>
              <w:right w:val="single" w:sz="4" w:space="0" w:color="auto"/>
            </w:tcBorders>
            <w:shd w:val="clear" w:color="auto" w:fill="auto"/>
            <w:noWrap/>
            <w:vAlign w:val="center"/>
            <w:hideMark/>
          </w:tcPr>
          <w:p w14:paraId="09BF67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5018</w:t>
            </w:r>
          </w:p>
        </w:tc>
      </w:tr>
      <w:tr w:rsidR="00F572F9" w:rsidRPr="00414C8B" w14:paraId="52D3696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3BDDBD3F"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угля на отпуск тепловой энергии, т.у.т</w:t>
            </w:r>
          </w:p>
        </w:tc>
        <w:tc>
          <w:tcPr>
            <w:tcW w:w="255" w:type="pct"/>
            <w:tcBorders>
              <w:top w:val="nil"/>
              <w:left w:val="nil"/>
              <w:bottom w:val="single" w:sz="4" w:space="0" w:color="auto"/>
              <w:right w:val="single" w:sz="4" w:space="0" w:color="auto"/>
            </w:tcBorders>
            <w:shd w:val="clear" w:color="auto" w:fill="auto"/>
            <w:noWrap/>
            <w:vAlign w:val="center"/>
            <w:hideMark/>
          </w:tcPr>
          <w:p w14:paraId="44B1F9D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7ACBAD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72D126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5CCFFE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w:t>
            </w:r>
          </w:p>
        </w:tc>
        <w:tc>
          <w:tcPr>
            <w:tcW w:w="255" w:type="pct"/>
            <w:tcBorders>
              <w:top w:val="nil"/>
              <w:left w:val="nil"/>
              <w:bottom w:val="single" w:sz="4" w:space="0" w:color="auto"/>
              <w:right w:val="single" w:sz="4" w:space="0" w:color="auto"/>
            </w:tcBorders>
            <w:shd w:val="clear" w:color="auto" w:fill="auto"/>
            <w:noWrap/>
            <w:vAlign w:val="center"/>
            <w:hideMark/>
          </w:tcPr>
          <w:p w14:paraId="3273FB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268DE84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2D153C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22B21C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689</w:t>
            </w:r>
          </w:p>
        </w:tc>
        <w:tc>
          <w:tcPr>
            <w:tcW w:w="255" w:type="pct"/>
            <w:tcBorders>
              <w:top w:val="nil"/>
              <w:left w:val="nil"/>
              <w:bottom w:val="single" w:sz="4" w:space="0" w:color="auto"/>
              <w:right w:val="single" w:sz="4" w:space="0" w:color="auto"/>
            </w:tcBorders>
            <w:shd w:val="clear" w:color="auto" w:fill="auto"/>
            <w:noWrap/>
            <w:vAlign w:val="center"/>
            <w:hideMark/>
          </w:tcPr>
          <w:p w14:paraId="260CB2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c>
          <w:tcPr>
            <w:tcW w:w="255" w:type="pct"/>
            <w:tcBorders>
              <w:top w:val="nil"/>
              <w:left w:val="nil"/>
              <w:bottom w:val="single" w:sz="4" w:space="0" w:color="auto"/>
              <w:right w:val="single" w:sz="4" w:space="0" w:color="auto"/>
            </w:tcBorders>
            <w:shd w:val="clear" w:color="auto" w:fill="auto"/>
            <w:noWrap/>
            <w:vAlign w:val="center"/>
            <w:hideMark/>
          </w:tcPr>
          <w:p w14:paraId="5019488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c>
          <w:tcPr>
            <w:tcW w:w="255" w:type="pct"/>
            <w:tcBorders>
              <w:top w:val="nil"/>
              <w:left w:val="nil"/>
              <w:bottom w:val="single" w:sz="4" w:space="0" w:color="auto"/>
              <w:right w:val="single" w:sz="4" w:space="0" w:color="auto"/>
            </w:tcBorders>
            <w:shd w:val="clear" w:color="auto" w:fill="auto"/>
            <w:noWrap/>
            <w:vAlign w:val="center"/>
            <w:hideMark/>
          </w:tcPr>
          <w:p w14:paraId="7500BFB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c>
          <w:tcPr>
            <w:tcW w:w="255" w:type="pct"/>
            <w:tcBorders>
              <w:top w:val="nil"/>
              <w:left w:val="nil"/>
              <w:bottom w:val="single" w:sz="4" w:space="0" w:color="auto"/>
              <w:right w:val="single" w:sz="4" w:space="0" w:color="auto"/>
            </w:tcBorders>
            <w:shd w:val="clear" w:color="auto" w:fill="auto"/>
            <w:noWrap/>
            <w:vAlign w:val="center"/>
            <w:hideMark/>
          </w:tcPr>
          <w:p w14:paraId="38C759F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1104</w:t>
            </w:r>
          </w:p>
        </w:tc>
      </w:tr>
      <w:tr w:rsidR="00F572F9" w:rsidRPr="00414C8B" w14:paraId="29CD948C"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37FFE0C"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угля на отпуск тепловой энергии, т.н.т</w:t>
            </w:r>
          </w:p>
        </w:tc>
        <w:tc>
          <w:tcPr>
            <w:tcW w:w="255" w:type="pct"/>
            <w:tcBorders>
              <w:top w:val="nil"/>
              <w:left w:val="nil"/>
              <w:bottom w:val="single" w:sz="4" w:space="0" w:color="auto"/>
              <w:right w:val="single" w:sz="4" w:space="0" w:color="auto"/>
            </w:tcBorders>
            <w:shd w:val="clear" w:color="auto" w:fill="auto"/>
            <w:noWrap/>
            <w:vAlign w:val="center"/>
            <w:hideMark/>
          </w:tcPr>
          <w:p w14:paraId="3041D37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272</w:t>
            </w:r>
          </w:p>
        </w:tc>
        <w:tc>
          <w:tcPr>
            <w:tcW w:w="255" w:type="pct"/>
            <w:tcBorders>
              <w:top w:val="nil"/>
              <w:left w:val="nil"/>
              <w:bottom w:val="single" w:sz="4" w:space="0" w:color="auto"/>
              <w:right w:val="single" w:sz="4" w:space="0" w:color="auto"/>
            </w:tcBorders>
            <w:shd w:val="clear" w:color="auto" w:fill="auto"/>
            <w:noWrap/>
            <w:vAlign w:val="center"/>
            <w:hideMark/>
          </w:tcPr>
          <w:p w14:paraId="685A9CE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272</w:t>
            </w:r>
          </w:p>
        </w:tc>
        <w:tc>
          <w:tcPr>
            <w:tcW w:w="255" w:type="pct"/>
            <w:tcBorders>
              <w:top w:val="nil"/>
              <w:left w:val="nil"/>
              <w:bottom w:val="single" w:sz="4" w:space="0" w:color="auto"/>
              <w:right w:val="single" w:sz="4" w:space="0" w:color="auto"/>
            </w:tcBorders>
            <w:shd w:val="clear" w:color="auto" w:fill="auto"/>
            <w:noWrap/>
            <w:vAlign w:val="center"/>
            <w:hideMark/>
          </w:tcPr>
          <w:p w14:paraId="774127F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272</w:t>
            </w:r>
          </w:p>
        </w:tc>
        <w:tc>
          <w:tcPr>
            <w:tcW w:w="255" w:type="pct"/>
            <w:tcBorders>
              <w:top w:val="nil"/>
              <w:left w:val="nil"/>
              <w:bottom w:val="single" w:sz="4" w:space="0" w:color="auto"/>
              <w:right w:val="single" w:sz="4" w:space="0" w:color="auto"/>
            </w:tcBorders>
            <w:shd w:val="clear" w:color="auto" w:fill="auto"/>
            <w:noWrap/>
            <w:vAlign w:val="center"/>
            <w:hideMark/>
          </w:tcPr>
          <w:p w14:paraId="19A84DB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272</w:t>
            </w:r>
          </w:p>
        </w:tc>
        <w:tc>
          <w:tcPr>
            <w:tcW w:w="255" w:type="pct"/>
            <w:tcBorders>
              <w:top w:val="nil"/>
              <w:left w:val="nil"/>
              <w:bottom w:val="single" w:sz="4" w:space="0" w:color="auto"/>
              <w:right w:val="single" w:sz="4" w:space="0" w:color="auto"/>
            </w:tcBorders>
            <w:shd w:val="clear" w:color="auto" w:fill="auto"/>
            <w:noWrap/>
            <w:vAlign w:val="center"/>
            <w:hideMark/>
          </w:tcPr>
          <w:p w14:paraId="68B909B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959</w:t>
            </w:r>
          </w:p>
        </w:tc>
        <w:tc>
          <w:tcPr>
            <w:tcW w:w="255" w:type="pct"/>
            <w:tcBorders>
              <w:top w:val="nil"/>
              <w:left w:val="nil"/>
              <w:bottom w:val="single" w:sz="4" w:space="0" w:color="auto"/>
              <w:right w:val="single" w:sz="4" w:space="0" w:color="auto"/>
            </w:tcBorders>
            <w:shd w:val="clear" w:color="auto" w:fill="auto"/>
            <w:noWrap/>
            <w:vAlign w:val="center"/>
            <w:hideMark/>
          </w:tcPr>
          <w:p w14:paraId="1DB694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959</w:t>
            </w:r>
          </w:p>
        </w:tc>
        <w:tc>
          <w:tcPr>
            <w:tcW w:w="255" w:type="pct"/>
            <w:tcBorders>
              <w:top w:val="nil"/>
              <w:left w:val="nil"/>
              <w:bottom w:val="single" w:sz="4" w:space="0" w:color="auto"/>
              <w:right w:val="single" w:sz="4" w:space="0" w:color="auto"/>
            </w:tcBorders>
            <w:shd w:val="clear" w:color="auto" w:fill="auto"/>
            <w:noWrap/>
            <w:vAlign w:val="center"/>
            <w:hideMark/>
          </w:tcPr>
          <w:p w14:paraId="0078AA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959</w:t>
            </w:r>
          </w:p>
        </w:tc>
        <w:tc>
          <w:tcPr>
            <w:tcW w:w="255" w:type="pct"/>
            <w:tcBorders>
              <w:top w:val="nil"/>
              <w:left w:val="nil"/>
              <w:bottom w:val="single" w:sz="4" w:space="0" w:color="auto"/>
              <w:right w:val="single" w:sz="4" w:space="0" w:color="auto"/>
            </w:tcBorders>
            <w:shd w:val="clear" w:color="auto" w:fill="auto"/>
            <w:noWrap/>
            <w:vAlign w:val="center"/>
            <w:hideMark/>
          </w:tcPr>
          <w:p w14:paraId="3020025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959</w:t>
            </w:r>
          </w:p>
        </w:tc>
        <w:tc>
          <w:tcPr>
            <w:tcW w:w="255" w:type="pct"/>
            <w:tcBorders>
              <w:top w:val="nil"/>
              <w:left w:val="nil"/>
              <w:bottom w:val="single" w:sz="4" w:space="0" w:color="auto"/>
              <w:right w:val="single" w:sz="4" w:space="0" w:color="auto"/>
            </w:tcBorders>
            <w:shd w:val="clear" w:color="auto" w:fill="auto"/>
            <w:noWrap/>
            <w:vAlign w:val="center"/>
            <w:hideMark/>
          </w:tcPr>
          <w:p w14:paraId="5707CD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1540</w:t>
            </w:r>
          </w:p>
        </w:tc>
        <w:tc>
          <w:tcPr>
            <w:tcW w:w="255" w:type="pct"/>
            <w:tcBorders>
              <w:top w:val="nil"/>
              <w:left w:val="nil"/>
              <w:bottom w:val="single" w:sz="4" w:space="0" w:color="auto"/>
              <w:right w:val="single" w:sz="4" w:space="0" w:color="auto"/>
            </w:tcBorders>
            <w:shd w:val="clear" w:color="auto" w:fill="auto"/>
            <w:noWrap/>
            <w:vAlign w:val="center"/>
            <w:hideMark/>
          </w:tcPr>
          <w:p w14:paraId="6174EE0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1540</w:t>
            </w:r>
          </w:p>
        </w:tc>
        <w:tc>
          <w:tcPr>
            <w:tcW w:w="255" w:type="pct"/>
            <w:tcBorders>
              <w:top w:val="nil"/>
              <w:left w:val="nil"/>
              <w:bottom w:val="single" w:sz="4" w:space="0" w:color="auto"/>
              <w:right w:val="single" w:sz="4" w:space="0" w:color="auto"/>
            </w:tcBorders>
            <w:shd w:val="clear" w:color="auto" w:fill="auto"/>
            <w:noWrap/>
            <w:vAlign w:val="center"/>
            <w:hideMark/>
          </w:tcPr>
          <w:p w14:paraId="5DDB952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1540</w:t>
            </w:r>
          </w:p>
        </w:tc>
        <w:tc>
          <w:tcPr>
            <w:tcW w:w="255" w:type="pct"/>
            <w:tcBorders>
              <w:top w:val="nil"/>
              <w:left w:val="nil"/>
              <w:bottom w:val="single" w:sz="4" w:space="0" w:color="auto"/>
              <w:right w:val="single" w:sz="4" w:space="0" w:color="auto"/>
            </w:tcBorders>
            <w:shd w:val="clear" w:color="auto" w:fill="auto"/>
            <w:noWrap/>
            <w:vAlign w:val="center"/>
            <w:hideMark/>
          </w:tcPr>
          <w:p w14:paraId="4BF5A52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1540</w:t>
            </w:r>
          </w:p>
        </w:tc>
      </w:tr>
      <w:tr w:rsidR="00F572F9" w:rsidRPr="00414C8B" w14:paraId="447015AD"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EC88E5C"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на коллекторах в осенне-зимний период, Гкал/ч</w:t>
            </w:r>
          </w:p>
        </w:tc>
        <w:tc>
          <w:tcPr>
            <w:tcW w:w="255" w:type="pct"/>
            <w:tcBorders>
              <w:top w:val="nil"/>
              <w:left w:val="nil"/>
              <w:bottom w:val="single" w:sz="4" w:space="0" w:color="auto"/>
              <w:right w:val="single" w:sz="4" w:space="0" w:color="auto"/>
            </w:tcBorders>
            <w:shd w:val="clear" w:color="auto" w:fill="auto"/>
            <w:noWrap/>
            <w:vAlign w:val="center"/>
            <w:hideMark/>
          </w:tcPr>
          <w:p w14:paraId="7F0A2E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0,38</w:t>
            </w:r>
          </w:p>
        </w:tc>
        <w:tc>
          <w:tcPr>
            <w:tcW w:w="255" w:type="pct"/>
            <w:tcBorders>
              <w:top w:val="nil"/>
              <w:left w:val="nil"/>
              <w:bottom w:val="single" w:sz="4" w:space="0" w:color="auto"/>
              <w:right w:val="single" w:sz="4" w:space="0" w:color="auto"/>
            </w:tcBorders>
            <w:shd w:val="clear" w:color="auto" w:fill="auto"/>
            <w:noWrap/>
            <w:vAlign w:val="center"/>
            <w:hideMark/>
          </w:tcPr>
          <w:p w14:paraId="44A883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0,38</w:t>
            </w:r>
          </w:p>
        </w:tc>
        <w:tc>
          <w:tcPr>
            <w:tcW w:w="255" w:type="pct"/>
            <w:tcBorders>
              <w:top w:val="nil"/>
              <w:left w:val="nil"/>
              <w:bottom w:val="single" w:sz="4" w:space="0" w:color="auto"/>
              <w:right w:val="single" w:sz="4" w:space="0" w:color="auto"/>
            </w:tcBorders>
            <w:shd w:val="clear" w:color="auto" w:fill="auto"/>
            <w:noWrap/>
            <w:vAlign w:val="center"/>
            <w:hideMark/>
          </w:tcPr>
          <w:p w14:paraId="0FC9D33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0,38</w:t>
            </w:r>
          </w:p>
        </w:tc>
        <w:tc>
          <w:tcPr>
            <w:tcW w:w="255" w:type="pct"/>
            <w:tcBorders>
              <w:top w:val="nil"/>
              <w:left w:val="nil"/>
              <w:bottom w:val="single" w:sz="4" w:space="0" w:color="auto"/>
              <w:right w:val="single" w:sz="4" w:space="0" w:color="auto"/>
            </w:tcBorders>
            <w:shd w:val="clear" w:color="auto" w:fill="auto"/>
            <w:noWrap/>
            <w:vAlign w:val="center"/>
            <w:hideMark/>
          </w:tcPr>
          <w:p w14:paraId="4CB7C4C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0,38</w:t>
            </w:r>
          </w:p>
        </w:tc>
        <w:tc>
          <w:tcPr>
            <w:tcW w:w="255" w:type="pct"/>
            <w:tcBorders>
              <w:top w:val="nil"/>
              <w:left w:val="nil"/>
              <w:bottom w:val="single" w:sz="4" w:space="0" w:color="auto"/>
              <w:right w:val="single" w:sz="4" w:space="0" w:color="auto"/>
            </w:tcBorders>
            <w:shd w:val="clear" w:color="auto" w:fill="auto"/>
            <w:noWrap/>
            <w:vAlign w:val="center"/>
            <w:hideMark/>
          </w:tcPr>
          <w:p w14:paraId="41051F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55" w:type="pct"/>
            <w:tcBorders>
              <w:top w:val="nil"/>
              <w:left w:val="nil"/>
              <w:bottom w:val="single" w:sz="4" w:space="0" w:color="auto"/>
              <w:right w:val="single" w:sz="4" w:space="0" w:color="auto"/>
            </w:tcBorders>
            <w:shd w:val="clear" w:color="auto" w:fill="auto"/>
            <w:noWrap/>
            <w:vAlign w:val="center"/>
            <w:hideMark/>
          </w:tcPr>
          <w:p w14:paraId="7C971C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55" w:type="pct"/>
            <w:tcBorders>
              <w:top w:val="nil"/>
              <w:left w:val="nil"/>
              <w:bottom w:val="single" w:sz="4" w:space="0" w:color="auto"/>
              <w:right w:val="single" w:sz="4" w:space="0" w:color="auto"/>
            </w:tcBorders>
            <w:shd w:val="clear" w:color="auto" w:fill="auto"/>
            <w:noWrap/>
            <w:vAlign w:val="center"/>
            <w:hideMark/>
          </w:tcPr>
          <w:p w14:paraId="4C31911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55" w:type="pct"/>
            <w:tcBorders>
              <w:top w:val="nil"/>
              <w:left w:val="nil"/>
              <w:bottom w:val="single" w:sz="4" w:space="0" w:color="auto"/>
              <w:right w:val="single" w:sz="4" w:space="0" w:color="auto"/>
            </w:tcBorders>
            <w:shd w:val="clear" w:color="auto" w:fill="auto"/>
            <w:noWrap/>
            <w:vAlign w:val="center"/>
            <w:hideMark/>
          </w:tcPr>
          <w:p w14:paraId="249737E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55" w:type="pct"/>
            <w:tcBorders>
              <w:top w:val="nil"/>
              <w:left w:val="nil"/>
              <w:bottom w:val="single" w:sz="4" w:space="0" w:color="auto"/>
              <w:right w:val="single" w:sz="4" w:space="0" w:color="auto"/>
            </w:tcBorders>
            <w:shd w:val="clear" w:color="auto" w:fill="auto"/>
            <w:noWrap/>
            <w:vAlign w:val="center"/>
            <w:hideMark/>
          </w:tcPr>
          <w:p w14:paraId="5847927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1,69</w:t>
            </w:r>
          </w:p>
        </w:tc>
        <w:tc>
          <w:tcPr>
            <w:tcW w:w="255" w:type="pct"/>
            <w:tcBorders>
              <w:top w:val="nil"/>
              <w:left w:val="nil"/>
              <w:bottom w:val="single" w:sz="4" w:space="0" w:color="auto"/>
              <w:right w:val="single" w:sz="4" w:space="0" w:color="auto"/>
            </w:tcBorders>
            <w:shd w:val="clear" w:color="auto" w:fill="auto"/>
            <w:noWrap/>
            <w:vAlign w:val="center"/>
            <w:hideMark/>
          </w:tcPr>
          <w:p w14:paraId="4CCBF13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1,69</w:t>
            </w:r>
          </w:p>
        </w:tc>
        <w:tc>
          <w:tcPr>
            <w:tcW w:w="255" w:type="pct"/>
            <w:tcBorders>
              <w:top w:val="nil"/>
              <w:left w:val="nil"/>
              <w:bottom w:val="single" w:sz="4" w:space="0" w:color="auto"/>
              <w:right w:val="single" w:sz="4" w:space="0" w:color="auto"/>
            </w:tcBorders>
            <w:shd w:val="clear" w:color="auto" w:fill="auto"/>
            <w:noWrap/>
            <w:vAlign w:val="center"/>
            <w:hideMark/>
          </w:tcPr>
          <w:p w14:paraId="46F1DE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1,69</w:t>
            </w:r>
          </w:p>
        </w:tc>
        <w:tc>
          <w:tcPr>
            <w:tcW w:w="255" w:type="pct"/>
            <w:tcBorders>
              <w:top w:val="nil"/>
              <w:left w:val="nil"/>
              <w:bottom w:val="single" w:sz="4" w:space="0" w:color="auto"/>
              <w:right w:val="single" w:sz="4" w:space="0" w:color="auto"/>
            </w:tcBorders>
            <w:shd w:val="clear" w:color="auto" w:fill="auto"/>
            <w:noWrap/>
            <w:vAlign w:val="center"/>
            <w:hideMark/>
          </w:tcPr>
          <w:p w14:paraId="47EF5A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1,69</w:t>
            </w:r>
          </w:p>
        </w:tc>
      </w:tr>
      <w:tr w:rsidR="00F572F9" w:rsidRPr="00414C8B" w14:paraId="1449D93F"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AFC6FA2"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на коллекторах в переходный период, Гкал/ч</w:t>
            </w:r>
          </w:p>
        </w:tc>
        <w:tc>
          <w:tcPr>
            <w:tcW w:w="255" w:type="pct"/>
            <w:tcBorders>
              <w:top w:val="nil"/>
              <w:left w:val="nil"/>
              <w:bottom w:val="single" w:sz="4" w:space="0" w:color="auto"/>
              <w:right w:val="single" w:sz="4" w:space="0" w:color="auto"/>
            </w:tcBorders>
            <w:shd w:val="clear" w:color="auto" w:fill="auto"/>
            <w:noWrap/>
            <w:vAlign w:val="center"/>
            <w:hideMark/>
          </w:tcPr>
          <w:p w14:paraId="61534EE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0,22</w:t>
            </w:r>
          </w:p>
        </w:tc>
        <w:tc>
          <w:tcPr>
            <w:tcW w:w="255" w:type="pct"/>
            <w:tcBorders>
              <w:top w:val="nil"/>
              <w:left w:val="nil"/>
              <w:bottom w:val="single" w:sz="4" w:space="0" w:color="auto"/>
              <w:right w:val="single" w:sz="4" w:space="0" w:color="auto"/>
            </w:tcBorders>
            <w:shd w:val="clear" w:color="auto" w:fill="auto"/>
            <w:noWrap/>
            <w:vAlign w:val="center"/>
            <w:hideMark/>
          </w:tcPr>
          <w:p w14:paraId="5406BE7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0,22</w:t>
            </w:r>
          </w:p>
        </w:tc>
        <w:tc>
          <w:tcPr>
            <w:tcW w:w="255" w:type="pct"/>
            <w:tcBorders>
              <w:top w:val="nil"/>
              <w:left w:val="nil"/>
              <w:bottom w:val="single" w:sz="4" w:space="0" w:color="auto"/>
              <w:right w:val="single" w:sz="4" w:space="0" w:color="auto"/>
            </w:tcBorders>
            <w:shd w:val="clear" w:color="auto" w:fill="auto"/>
            <w:noWrap/>
            <w:vAlign w:val="center"/>
            <w:hideMark/>
          </w:tcPr>
          <w:p w14:paraId="21C5F7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0,22</w:t>
            </w:r>
          </w:p>
        </w:tc>
        <w:tc>
          <w:tcPr>
            <w:tcW w:w="255" w:type="pct"/>
            <w:tcBorders>
              <w:top w:val="nil"/>
              <w:left w:val="nil"/>
              <w:bottom w:val="single" w:sz="4" w:space="0" w:color="auto"/>
              <w:right w:val="single" w:sz="4" w:space="0" w:color="auto"/>
            </w:tcBorders>
            <w:shd w:val="clear" w:color="auto" w:fill="auto"/>
            <w:noWrap/>
            <w:vAlign w:val="center"/>
            <w:hideMark/>
          </w:tcPr>
          <w:p w14:paraId="42B5F28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0,22</w:t>
            </w:r>
          </w:p>
        </w:tc>
        <w:tc>
          <w:tcPr>
            <w:tcW w:w="255" w:type="pct"/>
            <w:tcBorders>
              <w:top w:val="nil"/>
              <w:left w:val="nil"/>
              <w:bottom w:val="single" w:sz="4" w:space="0" w:color="auto"/>
              <w:right w:val="single" w:sz="4" w:space="0" w:color="auto"/>
            </w:tcBorders>
            <w:shd w:val="clear" w:color="auto" w:fill="auto"/>
            <w:noWrap/>
            <w:vAlign w:val="center"/>
            <w:hideMark/>
          </w:tcPr>
          <w:p w14:paraId="5924E7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0,56</w:t>
            </w:r>
          </w:p>
        </w:tc>
        <w:tc>
          <w:tcPr>
            <w:tcW w:w="255" w:type="pct"/>
            <w:tcBorders>
              <w:top w:val="nil"/>
              <w:left w:val="nil"/>
              <w:bottom w:val="single" w:sz="4" w:space="0" w:color="auto"/>
              <w:right w:val="single" w:sz="4" w:space="0" w:color="auto"/>
            </w:tcBorders>
            <w:shd w:val="clear" w:color="auto" w:fill="auto"/>
            <w:noWrap/>
            <w:vAlign w:val="center"/>
            <w:hideMark/>
          </w:tcPr>
          <w:p w14:paraId="77BFB8C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0,56</w:t>
            </w:r>
          </w:p>
        </w:tc>
        <w:tc>
          <w:tcPr>
            <w:tcW w:w="255" w:type="pct"/>
            <w:tcBorders>
              <w:top w:val="nil"/>
              <w:left w:val="nil"/>
              <w:bottom w:val="single" w:sz="4" w:space="0" w:color="auto"/>
              <w:right w:val="single" w:sz="4" w:space="0" w:color="auto"/>
            </w:tcBorders>
            <w:shd w:val="clear" w:color="auto" w:fill="auto"/>
            <w:noWrap/>
            <w:vAlign w:val="center"/>
            <w:hideMark/>
          </w:tcPr>
          <w:p w14:paraId="112198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0,56</w:t>
            </w:r>
          </w:p>
        </w:tc>
        <w:tc>
          <w:tcPr>
            <w:tcW w:w="255" w:type="pct"/>
            <w:tcBorders>
              <w:top w:val="nil"/>
              <w:left w:val="nil"/>
              <w:bottom w:val="single" w:sz="4" w:space="0" w:color="auto"/>
              <w:right w:val="single" w:sz="4" w:space="0" w:color="auto"/>
            </w:tcBorders>
            <w:shd w:val="clear" w:color="auto" w:fill="auto"/>
            <w:noWrap/>
            <w:vAlign w:val="center"/>
            <w:hideMark/>
          </w:tcPr>
          <w:p w14:paraId="50EBA0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0,56</w:t>
            </w:r>
          </w:p>
        </w:tc>
        <w:tc>
          <w:tcPr>
            <w:tcW w:w="255" w:type="pct"/>
            <w:tcBorders>
              <w:top w:val="nil"/>
              <w:left w:val="nil"/>
              <w:bottom w:val="single" w:sz="4" w:space="0" w:color="auto"/>
              <w:right w:val="single" w:sz="4" w:space="0" w:color="auto"/>
            </w:tcBorders>
            <w:shd w:val="clear" w:color="auto" w:fill="auto"/>
            <w:noWrap/>
            <w:vAlign w:val="center"/>
            <w:hideMark/>
          </w:tcPr>
          <w:p w14:paraId="7A85DFB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0,84</w:t>
            </w:r>
          </w:p>
        </w:tc>
        <w:tc>
          <w:tcPr>
            <w:tcW w:w="255" w:type="pct"/>
            <w:tcBorders>
              <w:top w:val="nil"/>
              <w:left w:val="nil"/>
              <w:bottom w:val="single" w:sz="4" w:space="0" w:color="auto"/>
              <w:right w:val="single" w:sz="4" w:space="0" w:color="auto"/>
            </w:tcBorders>
            <w:shd w:val="clear" w:color="auto" w:fill="auto"/>
            <w:noWrap/>
            <w:vAlign w:val="center"/>
            <w:hideMark/>
          </w:tcPr>
          <w:p w14:paraId="7CE5907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0,84</w:t>
            </w:r>
          </w:p>
        </w:tc>
        <w:tc>
          <w:tcPr>
            <w:tcW w:w="255" w:type="pct"/>
            <w:tcBorders>
              <w:top w:val="nil"/>
              <w:left w:val="nil"/>
              <w:bottom w:val="single" w:sz="4" w:space="0" w:color="auto"/>
              <w:right w:val="single" w:sz="4" w:space="0" w:color="auto"/>
            </w:tcBorders>
            <w:shd w:val="clear" w:color="auto" w:fill="auto"/>
            <w:noWrap/>
            <w:vAlign w:val="center"/>
            <w:hideMark/>
          </w:tcPr>
          <w:p w14:paraId="0DE3ABE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0,84</w:t>
            </w:r>
          </w:p>
        </w:tc>
        <w:tc>
          <w:tcPr>
            <w:tcW w:w="255" w:type="pct"/>
            <w:tcBorders>
              <w:top w:val="nil"/>
              <w:left w:val="nil"/>
              <w:bottom w:val="single" w:sz="4" w:space="0" w:color="auto"/>
              <w:right w:val="single" w:sz="4" w:space="0" w:color="auto"/>
            </w:tcBorders>
            <w:shd w:val="clear" w:color="auto" w:fill="auto"/>
            <w:noWrap/>
            <w:vAlign w:val="center"/>
            <w:hideMark/>
          </w:tcPr>
          <w:p w14:paraId="724676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0,84</w:t>
            </w:r>
          </w:p>
        </w:tc>
      </w:tr>
      <w:tr w:rsidR="00F572F9" w:rsidRPr="00414C8B" w14:paraId="45F624DF"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701FEFC5"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на коллекторах в летний период, Гкал/ч</w:t>
            </w:r>
          </w:p>
        </w:tc>
        <w:tc>
          <w:tcPr>
            <w:tcW w:w="255" w:type="pct"/>
            <w:tcBorders>
              <w:top w:val="nil"/>
              <w:left w:val="nil"/>
              <w:bottom w:val="single" w:sz="4" w:space="0" w:color="auto"/>
              <w:right w:val="single" w:sz="4" w:space="0" w:color="auto"/>
            </w:tcBorders>
            <w:shd w:val="clear" w:color="auto" w:fill="auto"/>
            <w:noWrap/>
            <w:vAlign w:val="center"/>
            <w:hideMark/>
          </w:tcPr>
          <w:p w14:paraId="143E47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4370E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F22683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604732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3C348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5C08D4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6F964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898AA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3C26C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4B923C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D9EE5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3C920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0F238483"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0EF14B11"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Максимальный часовой расход условного топлива в ОЗП, т.у.т/ч</w:t>
            </w:r>
          </w:p>
        </w:tc>
        <w:tc>
          <w:tcPr>
            <w:tcW w:w="255" w:type="pct"/>
            <w:tcBorders>
              <w:top w:val="nil"/>
              <w:left w:val="nil"/>
              <w:bottom w:val="single" w:sz="4" w:space="0" w:color="auto"/>
              <w:right w:val="single" w:sz="4" w:space="0" w:color="auto"/>
            </w:tcBorders>
            <w:shd w:val="clear" w:color="auto" w:fill="auto"/>
            <w:noWrap/>
            <w:vAlign w:val="center"/>
            <w:hideMark/>
          </w:tcPr>
          <w:p w14:paraId="59D98CA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0,085</w:t>
            </w:r>
          </w:p>
        </w:tc>
        <w:tc>
          <w:tcPr>
            <w:tcW w:w="255" w:type="pct"/>
            <w:tcBorders>
              <w:top w:val="nil"/>
              <w:left w:val="nil"/>
              <w:bottom w:val="single" w:sz="4" w:space="0" w:color="auto"/>
              <w:right w:val="single" w:sz="4" w:space="0" w:color="auto"/>
            </w:tcBorders>
            <w:shd w:val="clear" w:color="auto" w:fill="auto"/>
            <w:noWrap/>
            <w:vAlign w:val="center"/>
            <w:hideMark/>
          </w:tcPr>
          <w:p w14:paraId="09F6262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0,085</w:t>
            </w:r>
          </w:p>
        </w:tc>
        <w:tc>
          <w:tcPr>
            <w:tcW w:w="255" w:type="pct"/>
            <w:tcBorders>
              <w:top w:val="nil"/>
              <w:left w:val="nil"/>
              <w:bottom w:val="single" w:sz="4" w:space="0" w:color="auto"/>
              <w:right w:val="single" w:sz="4" w:space="0" w:color="auto"/>
            </w:tcBorders>
            <w:shd w:val="clear" w:color="auto" w:fill="auto"/>
            <w:noWrap/>
            <w:vAlign w:val="center"/>
            <w:hideMark/>
          </w:tcPr>
          <w:p w14:paraId="4322A28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0,085</w:t>
            </w:r>
          </w:p>
        </w:tc>
        <w:tc>
          <w:tcPr>
            <w:tcW w:w="255" w:type="pct"/>
            <w:tcBorders>
              <w:top w:val="nil"/>
              <w:left w:val="nil"/>
              <w:bottom w:val="single" w:sz="4" w:space="0" w:color="auto"/>
              <w:right w:val="single" w:sz="4" w:space="0" w:color="auto"/>
            </w:tcBorders>
            <w:shd w:val="clear" w:color="auto" w:fill="auto"/>
            <w:noWrap/>
            <w:vAlign w:val="center"/>
            <w:hideMark/>
          </w:tcPr>
          <w:p w14:paraId="22C2C2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0,085</w:t>
            </w:r>
          </w:p>
        </w:tc>
        <w:tc>
          <w:tcPr>
            <w:tcW w:w="255" w:type="pct"/>
            <w:tcBorders>
              <w:top w:val="nil"/>
              <w:left w:val="nil"/>
              <w:bottom w:val="single" w:sz="4" w:space="0" w:color="auto"/>
              <w:right w:val="single" w:sz="4" w:space="0" w:color="auto"/>
            </w:tcBorders>
            <w:shd w:val="clear" w:color="auto" w:fill="auto"/>
            <w:noWrap/>
            <w:vAlign w:val="center"/>
            <w:hideMark/>
          </w:tcPr>
          <w:p w14:paraId="24B7380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0,325</w:t>
            </w:r>
          </w:p>
        </w:tc>
        <w:tc>
          <w:tcPr>
            <w:tcW w:w="255" w:type="pct"/>
            <w:tcBorders>
              <w:top w:val="nil"/>
              <w:left w:val="nil"/>
              <w:bottom w:val="single" w:sz="4" w:space="0" w:color="auto"/>
              <w:right w:val="single" w:sz="4" w:space="0" w:color="auto"/>
            </w:tcBorders>
            <w:shd w:val="clear" w:color="auto" w:fill="auto"/>
            <w:noWrap/>
            <w:vAlign w:val="center"/>
            <w:hideMark/>
          </w:tcPr>
          <w:p w14:paraId="23EDB91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0,325</w:t>
            </w:r>
          </w:p>
        </w:tc>
        <w:tc>
          <w:tcPr>
            <w:tcW w:w="255" w:type="pct"/>
            <w:tcBorders>
              <w:top w:val="nil"/>
              <w:left w:val="nil"/>
              <w:bottom w:val="single" w:sz="4" w:space="0" w:color="auto"/>
              <w:right w:val="single" w:sz="4" w:space="0" w:color="auto"/>
            </w:tcBorders>
            <w:shd w:val="clear" w:color="auto" w:fill="auto"/>
            <w:noWrap/>
            <w:vAlign w:val="center"/>
            <w:hideMark/>
          </w:tcPr>
          <w:p w14:paraId="71E373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0,325</w:t>
            </w:r>
          </w:p>
        </w:tc>
        <w:tc>
          <w:tcPr>
            <w:tcW w:w="255" w:type="pct"/>
            <w:tcBorders>
              <w:top w:val="nil"/>
              <w:left w:val="nil"/>
              <w:bottom w:val="single" w:sz="4" w:space="0" w:color="auto"/>
              <w:right w:val="single" w:sz="4" w:space="0" w:color="auto"/>
            </w:tcBorders>
            <w:shd w:val="clear" w:color="auto" w:fill="auto"/>
            <w:noWrap/>
            <w:vAlign w:val="center"/>
            <w:hideMark/>
          </w:tcPr>
          <w:p w14:paraId="3DD06AB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0,325</w:t>
            </w:r>
          </w:p>
        </w:tc>
        <w:tc>
          <w:tcPr>
            <w:tcW w:w="255" w:type="pct"/>
            <w:tcBorders>
              <w:top w:val="nil"/>
              <w:left w:val="nil"/>
              <w:bottom w:val="single" w:sz="4" w:space="0" w:color="auto"/>
              <w:right w:val="single" w:sz="4" w:space="0" w:color="auto"/>
            </w:tcBorders>
            <w:shd w:val="clear" w:color="auto" w:fill="auto"/>
            <w:noWrap/>
            <w:vAlign w:val="center"/>
            <w:hideMark/>
          </w:tcPr>
          <w:p w14:paraId="7F9B2F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0,526</w:t>
            </w:r>
          </w:p>
        </w:tc>
        <w:tc>
          <w:tcPr>
            <w:tcW w:w="255" w:type="pct"/>
            <w:tcBorders>
              <w:top w:val="nil"/>
              <w:left w:val="nil"/>
              <w:bottom w:val="single" w:sz="4" w:space="0" w:color="auto"/>
              <w:right w:val="single" w:sz="4" w:space="0" w:color="auto"/>
            </w:tcBorders>
            <w:shd w:val="clear" w:color="auto" w:fill="auto"/>
            <w:noWrap/>
            <w:vAlign w:val="center"/>
            <w:hideMark/>
          </w:tcPr>
          <w:p w14:paraId="7F8290F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0,526</w:t>
            </w:r>
          </w:p>
        </w:tc>
        <w:tc>
          <w:tcPr>
            <w:tcW w:w="255" w:type="pct"/>
            <w:tcBorders>
              <w:top w:val="nil"/>
              <w:left w:val="nil"/>
              <w:bottom w:val="single" w:sz="4" w:space="0" w:color="auto"/>
              <w:right w:val="single" w:sz="4" w:space="0" w:color="auto"/>
            </w:tcBorders>
            <w:shd w:val="clear" w:color="auto" w:fill="auto"/>
            <w:noWrap/>
            <w:vAlign w:val="center"/>
            <w:hideMark/>
          </w:tcPr>
          <w:p w14:paraId="4F0130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0,526</w:t>
            </w:r>
          </w:p>
        </w:tc>
        <w:tc>
          <w:tcPr>
            <w:tcW w:w="255" w:type="pct"/>
            <w:tcBorders>
              <w:top w:val="nil"/>
              <w:left w:val="nil"/>
              <w:bottom w:val="single" w:sz="4" w:space="0" w:color="auto"/>
              <w:right w:val="single" w:sz="4" w:space="0" w:color="auto"/>
            </w:tcBorders>
            <w:shd w:val="clear" w:color="auto" w:fill="auto"/>
            <w:noWrap/>
            <w:vAlign w:val="center"/>
            <w:hideMark/>
          </w:tcPr>
          <w:p w14:paraId="7BAF4C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0,526</w:t>
            </w:r>
          </w:p>
        </w:tc>
      </w:tr>
      <w:tr w:rsidR="00F572F9" w:rsidRPr="00414C8B" w14:paraId="29837322"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609F5640"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55" w:type="pct"/>
            <w:tcBorders>
              <w:top w:val="nil"/>
              <w:left w:val="nil"/>
              <w:bottom w:val="single" w:sz="4" w:space="0" w:color="auto"/>
              <w:right w:val="single" w:sz="4" w:space="0" w:color="auto"/>
            </w:tcBorders>
            <w:shd w:val="clear" w:color="auto" w:fill="auto"/>
            <w:noWrap/>
            <w:vAlign w:val="center"/>
            <w:hideMark/>
          </w:tcPr>
          <w:p w14:paraId="5BBCCC1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0,050</w:t>
            </w:r>
          </w:p>
        </w:tc>
        <w:tc>
          <w:tcPr>
            <w:tcW w:w="255" w:type="pct"/>
            <w:tcBorders>
              <w:top w:val="nil"/>
              <w:left w:val="nil"/>
              <w:bottom w:val="single" w:sz="4" w:space="0" w:color="auto"/>
              <w:right w:val="single" w:sz="4" w:space="0" w:color="auto"/>
            </w:tcBorders>
            <w:shd w:val="clear" w:color="auto" w:fill="auto"/>
            <w:noWrap/>
            <w:vAlign w:val="center"/>
            <w:hideMark/>
          </w:tcPr>
          <w:p w14:paraId="74EE44F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0,050</w:t>
            </w:r>
          </w:p>
        </w:tc>
        <w:tc>
          <w:tcPr>
            <w:tcW w:w="255" w:type="pct"/>
            <w:tcBorders>
              <w:top w:val="nil"/>
              <w:left w:val="nil"/>
              <w:bottom w:val="single" w:sz="4" w:space="0" w:color="auto"/>
              <w:right w:val="single" w:sz="4" w:space="0" w:color="auto"/>
            </w:tcBorders>
            <w:shd w:val="clear" w:color="auto" w:fill="auto"/>
            <w:noWrap/>
            <w:vAlign w:val="center"/>
            <w:hideMark/>
          </w:tcPr>
          <w:p w14:paraId="73D914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0,050</w:t>
            </w:r>
          </w:p>
        </w:tc>
        <w:tc>
          <w:tcPr>
            <w:tcW w:w="255" w:type="pct"/>
            <w:tcBorders>
              <w:top w:val="nil"/>
              <w:left w:val="nil"/>
              <w:bottom w:val="single" w:sz="4" w:space="0" w:color="auto"/>
              <w:right w:val="single" w:sz="4" w:space="0" w:color="auto"/>
            </w:tcBorders>
            <w:shd w:val="clear" w:color="auto" w:fill="auto"/>
            <w:noWrap/>
            <w:vAlign w:val="center"/>
            <w:hideMark/>
          </w:tcPr>
          <w:p w14:paraId="69F8DD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0,050</w:t>
            </w:r>
          </w:p>
        </w:tc>
        <w:tc>
          <w:tcPr>
            <w:tcW w:w="255" w:type="pct"/>
            <w:tcBorders>
              <w:top w:val="nil"/>
              <w:left w:val="nil"/>
              <w:bottom w:val="single" w:sz="4" w:space="0" w:color="auto"/>
              <w:right w:val="single" w:sz="4" w:space="0" w:color="auto"/>
            </w:tcBorders>
            <w:shd w:val="clear" w:color="auto" w:fill="auto"/>
            <w:noWrap/>
            <w:vAlign w:val="center"/>
            <w:hideMark/>
          </w:tcPr>
          <w:p w14:paraId="0B5715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0,127</w:t>
            </w:r>
          </w:p>
        </w:tc>
        <w:tc>
          <w:tcPr>
            <w:tcW w:w="255" w:type="pct"/>
            <w:tcBorders>
              <w:top w:val="nil"/>
              <w:left w:val="nil"/>
              <w:bottom w:val="single" w:sz="4" w:space="0" w:color="auto"/>
              <w:right w:val="single" w:sz="4" w:space="0" w:color="auto"/>
            </w:tcBorders>
            <w:shd w:val="clear" w:color="auto" w:fill="auto"/>
            <w:noWrap/>
            <w:vAlign w:val="center"/>
            <w:hideMark/>
          </w:tcPr>
          <w:p w14:paraId="26DAF5F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0,127</w:t>
            </w:r>
          </w:p>
        </w:tc>
        <w:tc>
          <w:tcPr>
            <w:tcW w:w="255" w:type="pct"/>
            <w:tcBorders>
              <w:top w:val="nil"/>
              <w:left w:val="nil"/>
              <w:bottom w:val="single" w:sz="4" w:space="0" w:color="auto"/>
              <w:right w:val="single" w:sz="4" w:space="0" w:color="auto"/>
            </w:tcBorders>
            <w:shd w:val="clear" w:color="auto" w:fill="auto"/>
            <w:noWrap/>
            <w:vAlign w:val="center"/>
            <w:hideMark/>
          </w:tcPr>
          <w:p w14:paraId="391AB7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0,127</w:t>
            </w:r>
          </w:p>
        </w:tc>
        <w:tc>
          <w:tcPr>
            <w:tcW w:w="255" w:type="pct"/>
            <w:tcBorders>
              <w:top w:val="nil"/>
              <w:left w:val="nil"/>
              <w:bottom w:val="single" w:sz="4" w:space="0" w:color="auto"/>
              <w:right w:val="single" w:sz="4" w:space="0" w:color="auto"/>
            </w:tcBorders>
            <w:shd w:val="clear" w:color="auto" w:fill="auto"/>
            <w:noWrap/>
            <w:vAlign w:val="center"/>
            <w:hideMark/>
          </w:tcPr>
          <w:p w14:paraId="50F15C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0,127</w:t>
            </w:r>
          </w:p>
        </w:tc>
        <w:tc>
          <w:tcPr>
            <w:tcW w:w="255" w:type="pct"/>
            <w:tcBorders>
              <w:top w:val="nil"/>
              <w:left w:val="nil"/>
              <w:bottom w:val="single" w:sz="4" w:space="0" w:color="auto"/>
              <w:right w:val="single" w:sz="4" w:space="0" w:color="auto"/>
            </w:tcBorders>
            <w:shd w:val="clear" w:color="auto" w:fill="auto"/>
            <w:noWrap/>
            <w:vAlign w:val="center"/>
            <w:hideMark/>
          </w:tcPr>
          <w:p w14:paraId="567F85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0,192</w:t>
            </w:r>
          </w:p>
        </w:tc>
        <w:tc>
          <w:tcPr>
            <w:tcW w:w="255" w:type="pct"/>
            <w:tcBorders>
              <w:top w:val="nil"/>
              <w:left w:val="nil"/>
              <w:bottom w:val="single" w:sz="4" w:space="0" w:color="auto"/>
              <w:right w:val="single" w:sz="4" w:space="0" w:color="auto"/>
            </w:tcBorders>
            <w:shd w:val="clear" w:color="auto" w:fill="auto"/>
            <w:noWrap/>
            <w:vAlign w:val="center"/>
            <w:hideMark/>
          </w:tcPr>
          <w:p w14:paraId="751ED9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0,192</w:t>
            </w:r>
          </w:p>
        </w:tc>
        <w:tc>
          <w:tcPr>
            <w:tcW w:w="255" w:type="pct"/>
            <w:tcBorders>
              <w:top w:val="nil"/>
              <w:left w:val="nil"/>
              <w:bottom w:val="single" w:sz="4" w:space="0" w:color="auto"/>
              <w:right w:val="single" w:sz="4" w:space="0" w:color="auto"/>
            </w:tcBorders>
            <w:shd w:val="clear" w:color="auto" w:fill="auto"/>
            <w:noWrap/>
            <w:vAlign w:val="center"/>
            <w:hideMark/>
          </w:tcPr>
          <w:p w14:paraId="3B963DC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0,192</w:t>
            </w:r>
          </w:p>
        </w:tc>
        <w:tc>
          <w:tcPr>
            <w:tcW w:w="255" w:type="pct"/>
            <w:tcBorders>
              <w:top w:val="nil"/>
              <w:left w:val="nil"/>
              <w:bottom w:val="single" w:sz="4" w:space="0" w:color="auto"/>
              <w:right w:val="single" w:sz="4" w:space="0" w:color="auto"/>
            </w:tcBorders>
            <w:shd w:val="clear" w:color="auto" w:fill="auto"/>
            <w:noWrap/>
            <w:vAlign w:val="center"/>
            <w:hideMark/>
          </w:tcPr>
          <w:p w14:paraId="0DCDC17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0,192</w:t>
            </w:r>
          </w:p>
        </w:tc>
      </w:tr>
      <w:tr w:rsidR="00F572F9" w:rsidRPr="00414C8B" w14:paraId="41823CE0"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32E499B9"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Максимальный часовой расход условного топлива в летний период, т.у.т/ч</w:t>
            </w:r>
          </w:p>
        </w:tc>
        <w:tc>
          <w:tcPr>
            <w:tcW w:w="255" w:type="pct"/>
            <w:tcBorders>
              <w:top w:val="nil"/>
              <w:left w:val="nil"/>
              <w:bottom w:val="single" w:sz="4" w:space="0" w:color="auto"/>
              <w:right w:val="single" w:sz="4" w:space="0" w:color="auto"/>
            </w:tcBorders>
            <w:shd w:val="clear" w:color="auto" w:fill="auto"/>
            <w:noWrap/>
            <w:vAlign w:val="center"/>
            <w:hideMark/>
          </w:tcPr>
          <w:p w14:paraId="06EA14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D2C674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B828C6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A50DFB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BA39EA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F0AAD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7A1C9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44C771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3247CB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7630C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DE598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C1A217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0C8DED89"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3C664035"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Средняя тепловая нагрузка в самый холодный месяц, Гкал/ч</w:t>
            </w:r>
          </w:p>
        </w:tc>
        <w:tc>
          <w:tcPr>
            <w:tcW w:w="255" w:type="pct"/>
            <w:tcBorders>
              <w:top w:val="nil"/>
              <w:left w:val="nil"/>
              <w:bottom w:val="single" w:sz="4" w:space="0" w:color="auto"/>
              <w:right w:val="single" w:sz="4" w:space="0" w:color="auto"/>
            </w:tcBorders>
            <w:shd w:val="clear" w:color="auto" w:fill="auto"/>
            <w:noWrap/>
            <w:vAlign w:val="center"/>
            <w:hideMark/>
          </w:tcPr>
          <w:p w14:paraId="39B9FB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0,35</w:t>
            </w:r>
          </w:p>
        </w:tc>
        <w:tc>
          <w:tcPr>
            <w:tcW w:w="255" w:type="pct"/>
            <w:tcBorders>
              <w:top w:val="nil"/>
              <w:left w:val="nil"/>
              <w:bottom w:val="single" w:sz="4" w:space="0" w:color="auto"/>
              <w:right w:val="single" w:sz="4" w:space="0" w:color="auto"/>
            </w:tcBorders>
            <w:shd w:val="clear" w:color="auto" w:fill="auto"/>
            <w:noWrap/>
            <w:vAlign w:val="center"/>
            <w:hideMark/>
          </w:tcPr>
          <w:p w14:paraId="2EE424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0,35</w:t>
            </w:r>
          </w:p>
        </w:tc>
        <w:tc>
          <w:tcPr>
            <w:tcW w:w="255" w:type="pct"/>
            <w:tcBorders>
              <w:top w:val="nil"/>
              <w:left w:val="nil"/>
              <w:bottom w:val="single" w:sz="4" w:space="0" w:color="auto"/>
              <w:right w:val="single" w:sz="4" w:space="0" w:color="auto"/>
            </w:tcBorders>
            <w:shd w:val="clear" w:color="auto" w:fill="auto"/>
            <w:noWrap/>
            <w:vAlign w:val="center"/>
            <w:hideMark/>
          </w:tcPr>
          <w:p w14:paraId="0169E0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0,35</w:t>
            </w:r>
          </w:p>
        </w:tc>
        <w:tc>
          <w:tcPr>
            <w:tcW w:w="255" w:type="pct"/>
            <w:tcBorders>
              <w:top w:val="nil"/>
              <w:left w:val="nil"/>
              <w:bottom w:val="single" w:sz="4" w:space="0" w:color="auto"/>
              <w:right w:val="single" w:sz="4" w:space="0" w:color="auto"/>
            </w:tcBorders>
            <w:shd w:val="clear" w:color="auto" w:fill="auto"/>
            <w:noWrap/>
            <w:vAlign w:val="center"/>
            <w:hideMark/>
          </w:tcPr>
          <w:p w14:paraId="55C377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0,35</w:t>
            </w:r>
          </w:p>
        </w:tc>
        <w:tc>
          <w:tcPr>
            <w:tcW w:w="255" w:type="pct"/>
            <w:tcBorders>
              <w:top w:val="nil"/>
              <w:left w:val="nil"/>
              <w:bottom w:val="single" w:sz="4" w:space="0" w:color="auto"/>
              <w:right w:val="single" w:sz="4" w:space="0" w:color="auto"/>
            </w:tcBorders>
            <w:shd w:val="clear" w:color="auto" w:fill="auto"/>
            <w:noWrap/>
            <w:vAlign w:val="center"/>
            <w:hideMark/>
          </w:tcPr>
          <w:p w14:paraId="46DAD3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1,02</w:t>
            </w:r>
          </w:p>
        </w:tc>
        <w:tc>
          <w:tcPr>
            <w:tcW w:w="255" w:type="pct"/>
            <w:tcBorders>
              <w:top w:val="nil"/>
              <w:left w:val="nil"/>
              <w:bottom w:val="single" w:sz="4" w:space="0" w:color="auto"/>
              <w:right w:val="single" w:sz="4" w:space="0" w:color="auto"/>
            </w:tcBorders>
            <w:shd w:val="clear" w:color="auto" w:fill="auto"/>
            <w:noWrap/>
            <w:vAlign w:val="center"/>
            <w:hideMark/>
          </w:tcPr>
          <w:p w14:paraId="53F83A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1,02</w:t>
            </w:r>
          </w:p>
        </w:tc>
        <w:tc>
          <w:tcPr>
            <w:tcW w:w="255" w:type="pct"/>
            <w:tcBorders>
              <w:top w:val="nil"/>
              <w:left w:val="nil"/>
              <w:bottom w:val="single" w:sz="4" w:space="0" w:color="auto"/>
              <w:right w:val="single" w:sz="4" w:space="0" w:color="auto"/>
            </w:tcBorders>
            <w:shd w:val="clear" w:color="auto" w:fill="auto"/>
            <w:noWrap/>
            <w:vAlign w:val="center"/>
            <w:hideMark/>
          </w:tcPr>
          <w:p w14:paraId="74ED88E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1,02</w:t>
            </w:r>
          </w:p>
        </w:tc>
        <w:tc>
          <w:tcPr>
            <w:tcW w:w="255" w:type="pct"/>
            <w:tcBorders>
              <w:top w:val="nil"/>
              <w:left w:val="nil"/>
              <w:bottom w:val="single" w:sz="4" w:space="0" w:color="auto"/>
              <w:right w:val="single" w:sz="4" w:space="0" w:color="auto"/>
            </w:tcBorders>
            <w:shd w:val="clear" w:color="auto" w:fill="auto"/>
            <w:noWrap/>
            <w:vAlign w:val="center"/>
            <w:hideMark/>
          </w:tcPr>
          <w:p w14:paraId="57A9E7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1,02</w:t>
            </w:r>
          </w:p>
        </w:tc>
        <w:tc>
          <w:tcPr>
            <w:tcW w:w="255" w:type="pct"/>
            <w:tcBorders>
              <w:top w:val="nil"/>
              <w:left w:val="nil"/>
              <w:bottom w:val="single" w:sz="4" w:space="0" w:color="auto"/>
              <w:right w:val="single" w:sz="4" w:space="0" w:color="auto"/>
            </w:tcBorders>
            <w:shd w:val="clear" w:color="auto" w:fill="auto"/>
            <w:noWrap/>
            <w:vAlign w:val="center"/>
            <w:hideMark/>
          </w:tcPr>
          <w:p w14:paraId="2C10BA9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18D395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081E8E1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c>
          <w:tcPr>
            <w:tcW w:w="255" w:type="pct"/>
            <w:tcBorders>
              <w:top w:val="nil"/>
              <w:left w:val="nil"/>
              <w:bottom w:val="single" w:sz="4" w:space="0" w:color="auto"/>
              <w:right w:val="single" w:sz="4" w:space="0" w:color="auto"/>
            </w:tcBorders>
            <w:shd w:val="clear" w:color="auto" w:fill="auto"/>
            <w:noWrap/>
            <w:vAlign w:val="center"/>
            <w:hideMark/>
          </w:tcPr>
          <w:p w14:paraId="173CA4E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1,58</w:t>
            </w:r>
          </w:p>
        </w:tc>
      </w:tr>
      <w:tr w:rsidR="00F572F9" w:rsidRPr="00414C8B" w14:paraId="5565EE3A"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3BDE512C"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условного топлива в самые холодные сутки, т.у.т./сут</w:t>
            </w:r>
          </w:p>
        </w:tc>
        <w:tc>
          <w:tcPr>
            <w:tcW w:w="255" w:type="pct"/>
            <w:tcBorders>
              <w:top w:val="nil"/>
              <w:left w:val="nil"/>
              <w:bottom w:val="single" w:sz="4" w:space="0" w:color="auto"/>
              <w:right w:val="single" w:sz="4" w:space="0" w:color="auto"/>
            </w:tcBorders>
            <w:shd w:val="clear" w:color="auto" w:fill="auto"/>
            <w:noWrap/>
            <w:vAlign w:val="center"/>
            <w:hideMark/>
          </w:tcPr>
          <w:p w14:paraId="5ADCEB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55" w:type="pct"/>
            <w:tcBorders>
              <w:top w:val="nil"/>
              <w:left w:val="nil"/>
              <w:bottom w:val="single" w:sz="4" w:space="0" w:color="auto"/>
              <w:right w:val="single" w:sz="4" w:space="0" w:color="auto"/>
            </w:tcBorders>
            <w:shd w:val="clear" w:color="auto" w:fill="auto"/>
            <w:noWrap/>
            <w:vAlign w:val="center"/>
            <w:hideMark/>
          </w:tcPr>
          <w:p w14:paraId="68513F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55" w:type="pct"/>
            <w:tcBorders>
              <w:top w:val="nil"/>
              <w:left w:val="nil"/>
              <w:bottom w:val="single" w:sz="4" w:space="0" w:color="auto"/>
              <w:right w:val="single" w:sz="4" w:space="0" w:color="auto"/>
            </w:tcBorders>
            <w:shd w:val="clear" w:color="auto" w:fill="auto"/>
            <w:noWrap/>
            <w:vAlign w:val="center"/>
            <w:hideMark/>
          </w:tcPr>
          <w:p w14:paraId="100A40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55" w:type="pct"/>
            <w:tcBorders>
              <w:top w:val="nil"/>
              <w:left w:val="nil"/>
              <w:bottom w:val="single" w:sz="4" w:space="0" w:color="auto"/>
              <w:right w:val="single" w:sz="4" w:space="0" w:color="auto"/>
            </w:tcBorders>
            <w:shd w:val="clear" w:color="auto" w:fill="auto"/>
            <w:noWrap/>
            <w:vAlign w:val="center"/>
            <w:hideMark/>
          </w:tcPr>
          <w:p w14:paraId="7459F1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55" w:type="pct"/>
            <w:tcBorders>
              <w:top w:val="nil"/>
              <w:left w:val="nil"/>
              <w:bottom w:val="single" w:sz="4" w:space="0" w:color="auto"/>
              <w:right w:val="single" w:sz="4" w:space="0" w:color="auto"/>
            </w:tcBorders>
            <w:shd w:val="clear" w:color="auto" w:fill="auto"/>
            <w:noWrap/>
            <w:vAlign w:val="center"/>
            <w:hideMark/>
          </w:tcPr>
          <w:p w14:paraId="397F802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6B64AC2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102CB59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1E3F843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w:t>
            </w:r>
          </w:p>
        </w:tc>
        <w:tc>
          <w:tcPr>
            <w:tcW w:w="255" w:type="pct"/>
            <w:tcBorders>
              <w:top w:val="nil"/>
              <w:left w:val="nil"/>
              <w:bottom w:val="single" w:sz="4" w:space="0" w:color="auto"/>
              <w:right w:val="single" w:sz="4" w:space="0" w:color="auto"/>
            </w:tcBorders>
            <w:shd w:val="clear" w:color="auto" w:fill="auto"/>
            <w:noWrap/>
            <w:vAlign w:val="center"/>
            <w:hideMark/>
          </w:tcPr>
          <w:p w14:paraId="05C0702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w:t>
            </w:r>
          </w:p>
        </w:tc>
        <w:tc>
          <w:tcPr>
            <w:tcW w:w="255" w:type="pct"/>
            <w:tcBorders>
              <w:top w:val="nil"/>
              <w:left w:val="nil"/>
              <w:bottom w:val="single" w:sz="4" w:space="0" w:color="auto"/>
              <w:right w:val="single" w:sz="4" w:space="0" w:color="auto"/>
            </w:tcBorders>
            <w:shd w:val="clear" w:color="auto" w:fill="auto"/>
            <w:noWrap/>
            <w:vAlign w:val="center"/>
            <w:hideMark/>
          </w:tcPr>
          <w:p w14:paraId="429B3B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w:t>
            </w:r>
          </w:p>
        </w:tc>
        <w:tc>
          <w:tcPr>
            <w:tcW w:w="255" w:type="pct"/>
            <w:tcBorders>
              <w:top w:val="nil"/>
              <w:left w:val="nil"/>
              <w:bottom w:val="single" w:sz="4" w:space="0" w:color="auto"/>
              <w:right w:val="single" w:sz="4" w:space="0" w:color="auto"/>
            </w:tcBorders>
            <w:shd w:val="clear" w:color="auto" w:fill="auto"/>
            <w:noWrap/>
            <w:vAlign w:val="center"/>
            <w:hideMark/>
          </w:tcPr>
          <w:p w14:paraId="5851BA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w:t>
            </w:r>
          </w:p>
        </w:tc>
        <w:tc>
          <w:tcPr>
            <w:tcW w:w="255" w:type="pct"/>
            <w:tcBorders>
              <w:top w:val="nil"/>
              <w:left w:val="nil"/>
              <w:bottom w:val="single" w:sz="4" w:space="0" w:color="auto"/>
              <w:right w:val="single" w:sz="4" w:space="0" w:color="auto"/>
            </w:tcBorders>
            <w:shd w:val="clear" w:color="auto" w:fill="auto"/>
            <w:noWrap/>
            <w:vAlign w:val="center"/>
            <w:hideMark/>
          </w:tcPr>
          <w:p w14:paraId="526706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w:t>
            </w:r>
          </w:p>
        </w:tc>
      </w:tr>
      <w:tr w:rsidR="00F572F9" w:rsidRPr="00414C8B" w14:paraId="73E3348E"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2711225"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угля в самые холодные сутки, т.н.т/сут</w:t>
            </w:r>
          </w:p>
        </w:tc>
        <w:tc>
          <w:tcPr>
            <w:tcW w:w="255" w:type="pct"/>
            <w:tcBorders>
              <w:top w:val="nil"/>
              <w:left w:val="nil"/>
              <w:bottom w:val="single" w:sz="4" w:space="0" w:color="auto"/>
              <w:right w:val="single" w:sz="4" w:space="0" w:color="auto"/>
            </w:tcBorders>
            <w:shd w:val="clear" w:color="auto" w:fill="auto"/>
            <w:noWrap/>
            <w:vAlign w:val="center"/>
            <w:hideMark/>
          </w:tcPr>
          <w:p w14:paraId="06D1DE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w:t>
            </w:r>
          </w:p>
        </w:tc>
        <w:tc>
          <w:tcPr>
            <w:tcW w:w="255" w:type="pct"/>
            <w:tcBorders>
              <w:top w:val="nil"/>
              <w:left w:val="nil"/>
              <w:bottom w:val="single" w:sz="4" w:space="0" w:color="auto"/>
              <w:right w:val="single" w:sz="4" w:space="0" w:color="auto"/>
            </w:tcBorders>
            <w:shd w:val="clear" w:color="auto" w:fill="auto"/>
            <w:noWrap/>
            <w:vAlign w:val="center"/>
            <w:hideMark/>
          </w:tcPr>
          <w:p w14:paraId="3C546B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w:t>
            </w:r>
          </w:p>
        </w:tc>
        <w:tc>
          <w:tcPr>
            <w:tcW w:w="255" w:type="pct"/>
            <w:tcBorders>
              <w:top w:val="nil"/>
              <w:left w:val="nil"/>
              <w:bottom w:val="single" w:sz="4" w:space="0" w:color="auto"/>
              <w:right w:val="single" w:sz="4" w:space="0" w:color="auto"/>
            </w:tcBorders>
            <w:shd w:val="clear" w:color="auto" w:fill="auto"/>
            <w:noWrap/>
            <w:vAlign w:val="center"/>
            <w:hideMark/>
          </w:tcPr>
          <w:p w14:paraId="0DB356C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w:t>
            </w:r>
          </w:p>
        </w:tc>
        <w:tc>
          <w:tcPr>
            <w:tcW w:w="255" w:type="pct"/>
            <w:tcBorders>
              <w:top w:val="nil"/>
              <w:left w:val="nil"/>
              <w:bottom w:val="single" w:sz="4" w:space="0" w:color="auto"/>
              <w:right w:val="single" w:sz="4" w:space="0" w:color="auto"/>
            </w:tcBorders>
            <w:shd w:val="clear" w:color="auto" w:fill="auto"/>
            <w:noWrap/>
            <w:vAlign w:val="center"/>
            <w:hideMark/>
          </w:tcPr>
          <w:p w14:paraId="34154AC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w:t>
            </w:r>
          </w:p>
        </w:tc>
        <w:tc>
          <w:tcPr>
            <w:tcW w:w="255" w:type="pct"/>
            <w:tcBorders>
              <w:top w:val="nil"/>
              <w:left w:val="nil"/>
              <w:bottom w:val="single" w:sz="4" w:space="0" w:color="auto"/>
              <w:right w:val="single" w:sz="4" w:space="0" w:color="auto"/>
            </w:tcBorders>
            <w:shd w:val="clear" w:color="auto" w:fill="auto"/>
            <w:noWrap/>
            <w:vAlign w:val="center"/>
            <w:hideMark/>
          </w:tcPr>
          <w:p w14:paraId="2FE3053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334B128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621283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7B58647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0912D3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w:t>
            </w:r>
          </w:p>
        </w:tc>
        <w:tc>
          <w:tcPr>
            <w:tcW w:w="255" w:type="pct"/>
            <w:tcBorders>
              <w:top w:val="nil"/>
              <w:left w:val="nil"/>
              <w:bottom w:val="single" w:sz="4" w:space="0" w:color="auto"/>
              <w:right w:val="single" w:sz="4" w:space="0" w:color="auto"/>
            </w:tcBorders>
            <w:shd w:val="clear" w:color="auto" w:fill="auto"/>
            <w:noWrap/>
            <w:vAlign w:val="center"/>
            <w:hideMark/>
          </w:tcPr>
          <w:p w14:paraId="3253CCD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w:t>
            </w:r>
          </w:p>
        </w:tc>
        <w:tc>
          <w:tcPr>
            <w:tcW w:w="255" w:type="pct"/>
            <w:tcBorders>
              <w:top w:val="nil"/>
              <w:left w:val="nil"/>
              <w:bottom w:val="single" w:sz="4" w:space="0" w:color="auto"/>
              <w:right w:val="single" w:sz="4" w:space="0" w:color="auto"/>
            </w:tcBorders>
            <w:shd w:val="clear" w:color="auto" w:fill="auto"/>
            <w:noWrap/>
            <w:vAlign w:val="center"/>
            <w:hideMark/>
          </w:tcPr>
          <w:p w14:paraId="53E53EF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w:t>
            </w:r>
          </w:p>
        </w:tc>
        <w:tc>
          <w:tcPr>
            <w:tcW w:w="255" w:type="pct"/>
            <w:tcBorders>
              <w:top w:val="nil"/>
              <w:left w:val="nil"/>
              <w:bottom w:val="single" w:sz="4" w:space="0" w:color="auto"/>
              <w:right w:val="single" w:sz="4" w:space="0" w:color="auto"/>
            </w:tcBorders>
            <w:shd w:val="clear" w:color="auto" w:fill="auto"/>
            <w:noWrap/>
            <w:vAlign w:val="center"/>
            <w:hideMark/>
          </w:tcPr>
          <w:p w14:paraId="1CAEAB0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w:t>
            </w:r>
          </w:p>
        </w:tc>
      </w:tr>
      <w:tr w:rsidR="00F572F9" w:rsidRPr="00414C8B" w14:paraId="1A03CDD7"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6E641AB4"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Нормативный неснижаемый запас угля, т.н.т.</w:t>
            </w:r>
          </w:p>
        </w:tc>
        <w:tc>
          <w:tcPr>
            <w:tcW w:w="255" w:type="pct"/>
            <w:tcBorders>
              <w:top w:val="nil"/>
              <w:left w:val="nil"/>
              <w:bottom w:val="single" w:sz="4" w:space="0" w:color="auto"/>
              <w:right w:val="single" w:sz="4" w:space="0" w:color="auto"/>
            </w:tcBorders>
            <w:shd w:val="clear" w:color="auto" w:fill="auto"/>
            <w:noWrap/>
            <w:vAlign w:val="center"/>
            <w:hideMark/>
          </w:tcPr>
          <w:p w14:paraId="116153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82</w:t>
            </w:r>
          </w:p>
        </w:tc>
        <w:tc>
          <w:tcPr>
            <w:tcW w:w="255" w:type="pct"/>
            <w:tcBorders>
              <w:top w:val="nil"/>
              <w:left w:val="nil"/>
              <w:bottom w:val="single" w:sz="4" w:space="0" w:color="auto"/>
              <w:right w:val="single" w:sz="4" w:space="0" w:color="auto"/>
            </w:tcBorders>
            <w:shd w:val="clear" w:color="auto" w:fill="auto"/>
            <w:noWrap/>
            <w:vAlign w:val="center"/>
            <w:hideMark/>
          </w:tcPr>
          <w:p w14:paraId="5DD1A1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82</w:t>
            </w:r>
          </w:p>
        </w:tc>
        <w:tc>
          <w:tcPr>
            <w:tcW w:w="255" w:type="pct"/>
            <w:tcBorders>
              <w:top w:val="nil"/>
              <w:left w:val="nil"/>
              <w:bottom w:val="single" w:sz="4" w:space="0" w:color="auto"/>
              <w:right w:val="single" w:sz="4" w:space="0" w:color="auto"/>
            </w:tcBorders>
            <w:shd w:val="clear" w:color="auto" w:fill="auto"/>
            <w:noWrap/>
            <w:vAlign w:val="center"/>
            <w:hideMark/>
          </w:tcPr>
          <w:p w14:paraId="4E27C21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82</w:t>
            </w:r>
          </w:p>
        </w:tc>
        <w:tc>
          <w:tcPr>
            <w:tcW w:w="255" w:type="pct"/>
            <w:tcBorders>
              <w:top w:val="nil"/>
              <w:left w:val="nil"/>
              <w:bottom w:val="single" w:sz="4" w:space="0" w:color="auto"/>
              <w:right w:val="single" w:sz="4" w:space="0" w:color="auto"/>
            </w:tcBorders>
            <w:shd w:val="clear" w:color="auto" w:fill="auto"/>
            <w:noWrap/>
            <w:vAlign w:val="center"/>
            <w:hideMark/>
          </w:tcPr>
          <w:p w14:paraId="664D3E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82</w:t>
            </w:r>
          </w:p>
        </w:tc>
        <w:tc>
          <w:tcPr>
            <w:tcW w:w="255" w:type="pct"/>
            <w:tcBorders>
              <w:top w:val="nil"/>
              <w:left w:val="nil"/>
              <w:bottom w:val="single" w:sz="4" w:space="0" w:color="auto"/>
              <w:right w:val="single" w:sz="4" w:space="0" w:color="auto"/>
            </w:tcBorders>
            <w:shd w:val="clear" w:color="auto" w:fill="auto"/>
            <w:noWrap/>
            <w:vAlign w:val="center"/>
            <w:hideMark/>
          </w:tcPr>
          <w:p w14:paraId="3C6667E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115</w:t>
            </w:r>
          </w:p>
        </w:tc>
        <w:tc>
          <w:tcPr>
            <w:tcW w:w="255" w:type="pct"/>
            <w:tcBorders>
              <w:top w:val="nil"/>
              <w:left w:val="nil"/>
              <w:bottom w:val="single" w:sz="4" w:space="0" w:color="auto"/>
              <w:right w:val="single" w:sz="4" w:space="0" w:color="auto"/>
            </w:tcBorders>
            <w:shd w:val="clear" w:color="auto" w:fill="auto"/>
            <w:noWrap/>
            <w:vAlign w:val="center"/>
            <w:hideMark/>
          </w:tcPr>
          <w:p w14:paraId="3FAD660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115</w:t>
            </w:r>
          </w:p>
        </w:tc>
        <w:tc>
          <w:tcPr>
            <w:tcW w:w="255" w:type="pct"/>
            <w:tcBorders>
              <w:top w:val="nil"/>
              <w:left w:val="nil"/>
              <w:bottom w:val="single" w:sz="4" w:space="0" w:color="auto"/>
              <w:right w:val="single" w:sz="4" w:space="0" w:color="auto"/>
            </w:tcBorders>
            <w:shd w:val="clear" w:color="auto" w:fill="auto"/>
            <w:noWrap/>
            <w:vAlign w:val="center"/>
            <w:hideMark/>
          </w:tcPr>
          <w:p w14:paraId="7A301B9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115</w:t>
            </w:r>
          </w:p>
        </w:tc>
        <w:tc>
          <w:tcPr>
            <w:tcW w:w="255" w:type="pct"/>
            <w:tcBorders>
              <w:top w:val="nil"/>
              <w:left w:val="nil"/>
              <w:bottom w:val="single" w:sz="4" w:space="0" w:color="auto"/>
              <w:right w:val="single" w:sz="4" w:space="0" w:color="auto"/>
            </w:tcBorders>
            <w:shd w:val="clear" w:color="auto" w:fill="auto"/>
            <w:noWrap/>
            <w:vAlign w:val="center"/>
            <w:hideMark/>
          </w:tcPr>
          <w:p w14:paraId="229E81A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115</w:t>
            </w:r>
          </w:p>
        </w:tc>
        <w:tc>
          <w:tcPr>
            <w:tcW w:w="255" w:type="pct"/>
            <w:tcBorders>
              <w:top w:val="nil"/>
              <w:left w:val="nil"/>
              <w:bottom w:val="single" w:sz="4" w:space="0" w:color="auto"/>
              <w:right w:val="single" w:sz="4" w:space="0" w:color="auto"/>
            </w:tcBorders>
            <w:shd w:val="clear" w:color="auto" w:fill="auto"/>
            <w:noWrap/>
            <w:vAlign w:val="center"/>
            <w:hideMark/>
          </w:tcPr>
          <w:p w14:paraId="35E01CB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w:t>
            </w:r>
          </w:p>
        </w:tc>
        <w:tc>
          <w:tcPr>
            <w:tcW w:w="255" w:type="pct"/>
            <w:tcBorders>
              <w:top w:val="nil"/>
              <w:left w:val="nil"/>
              <w:bottom w:val="single" w:sz="4" w:space="0" w:color="auto"/>
              <w:right w:val="single" w:sz="4" w:space="0" w:color="auto"/>
            </w:tcBorders>
            <w:shd w:val="clear" w:color="auto" w:fill="auto"/>
            <w:noWrap/>
            <w:vAlign w:val="center"/>
            <w:hideMark/>
          </w:tcPr>
          <w:p w14:paraId="71BA4B6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w:t>
            </w:r>
          </w:p>
        </w:tc>
        <w:tc>
          <w:tcPr>
            <w:tcW w:w="255" w:type="pct"/>
            <w:tcBorders>
              <w:top w:val="nil"/>
              <w:left w:val="nil"/>
              <w:bottom w:val="single" w:sz="4" w:space="0" w:color="auto"/>
              <w:right w:val="single" w:sz="4" w:space="0" w:color="auto"/>
            </w:tcBorders>
            <w:shd w:val="clear" w:color="auto" w:fill="auto"/>
            <w:noWrap/>
            <w:vAlign w:val="center"/>
            <w:hideMark/>
          </w:tcPr>
          <w:p w14:paraId="12ECA8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w:t>
            </w:r>
          </w:p>
        </w:tc>
        <w:tc>
          <w:tcPr>
            <w:tcW w:w="255" w:type="pct"/>
            <w:tcBorders>
              <w:top w:val="nil"/>
              <w:left w:val="nil"/>
              <w:bottom w:val="single" w:sz="4" w:space="0" w:color="auto"/>
              <w:right w:val="single" w:sz="4" w:space="0" w:color="auto"/>
            </w:tcBorders>
            <w:shd w:val="clear" w:color="auto" w:fill="auto"/>
            <w:noWrap/>
            <w:vAlign w:val="center"/>
            <w:hideMark/>
          </w:tcPr>
          <w:p w14:paraId="1C0C2C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w:t>
            </w:r>
          </w:p>
        </w:tc>
      </w:tr>
      <w:tr w:rsidR="00F572F9" w:rsidRPr="00414C8B" w14:paraId="2A2E81F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EFC6B07"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Нормативный эксплуатационный запас угля, т.н.т.</w:t>
            </w:r>
          </w:p>
        </w:tc>
        <w:tc>
          <w:tcPr>
            <w:tcW w:w="255" w:type="pct"/>
            <w:tcBorders>
              <w:top w:val="nil"/>
              <w:left w:val="nil"/>
              <w:bottom w:val="single" w:sz="4" w:space="0" w:color="auto"/>
              <w:right w:val="single" w:sz="4" w:space="0" w:color="auto"/>
            </w:tcBorders>
            <w:shd w:val="clear" w:color="auto" w:fill="auto"/>
            <w:noWrap/>
            <w:vAlign w:val="center"/>
            <w:hideMark/>
          </w:tcPr>
          <w:p w14:paraId="54A2AEA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653</w:t>
            </w:r>
          </w:p>
        </w:tc>
        <w:tc>
          <w:tcPr>
            <w:tcW w:w="255" w:type="pct"/>
            <w:tcBorders>
              <w:top w:val="nil"/>
              <w:left w:val="nil"/>
              <w:bottom w:val="single" w:sz="4" w:space="0" w:color="auto"/>
              <w:right w:val="single" w:sz="4" w:space="0" w:color="auto"/>
            </w:tcBorders>
            <w:shd w:val="clear" w:color="auto" w:fill="auto"/>
            <w:noWrap/>
            <w:vAlign w:val="center"/>
            <w:hideMark/>
          </w:tcPr>
          <w:p w14:paraId="0014197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653</w:t>
            </w:r>
          </w:p>
        </w:tc>
        <w:tc>
          <w:tcPr>
            <w:tcW w:w="255" w:type="pct"/>
            <w:tcBorders>
              <w:top w:val="nil"/>
              <w:left w:val="nil"/>
              <w:bottom w:val="single" w:sz="4" w:space="0" w:color="auto"/>
              <w:right w:val="single" w:sz="4" w:space="0" w:color="auto"/>
            </w:tcBorders>
            <w:shd w:val="clear" w:color="auto" w:fill="auto"/>
            <w:noWrap/>
            <w:vAlign w:val="center"/>
            <w:hideMark/>
          </w:tcPr>
          <w:p w14:paraId="1E218BF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653</w:t>
            </w:r>
          </w:p>
        </w:tc>
        <w:tc>
          <w:tcPr>
            <w:tcW w:w="255" w:type="pct"/>
            <w:tcBorders>
              <w:top w:val="nil"/>
              <w:left w:val="nil"/>
              <w:bottom w:val="single" w:sz="4" w:space="0" w:color="auto"/>
              <w:right w:val="single" w:sz="4" w:space="0" w:color="auto"/>
            </w:tcBorders>
            <w:shd w:val="clear" w:color="auto" w:fill="auto"/>
            <w:noWrap/>
            <w:vAlign w:val="center"/>
            <w:hideMark/>
          </w:tcPr>
          <w:p w14:paraId="0802B9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653</w:t>
            </w:r>
          </w:p>
        </w:tc>
        <w:tc>
          <w:tcPr>
            <w:tcW w:w="255" w:type="pct"/>
            <w:tcBorders>
              <w:top w:val="nil"/>
              <w:left w:val="nil"/>
              <w:bottom w:val="single" w:sz="4" w:space="0" w:color="auto"/>
              <w:right w:val="single" w:sz="4" w:space="0" w:color="auto"/>
            </w:tcBorders>
            <w:shd w:val="clear" w:color="auto" w:fill="auto"/>
            <w:noWrap/>
            <w:vAlign w:val="center"/>
            <w:hideMark/>
          </w:tcPr>
          <w:p w14:paraId="6B83068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865</w:t>
            </w:r>
          </w:p>
        </w:tc>
        <w:tc>
          <w:tcPr>
            <w:tcW w:w="255" w:type="pct"/>
            <w:tcBorders>
              <w:top w:val="nil"/>
              <w:left w:val="nil"/>
              <w:bottom w:val="single" w:sz="4" w:space="0" w:color="auto"/>
              <w:right w:val="single" w:sz="4" w:space="0" w:color="auto"/>
            </w:tcBorders>
            <w:shd w:val="clear" w:color="auto" w:fill="auto"/>
            <w:noWrap/>
            <w:vAlign w:val="center"/>
            <w:hideMark/>
          </w:tcPr>
          <w:p w14:paraId="1C9EA0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865</w:t>
            </w:r>
          </w:p>
        </w:tc>
        <w:tc>
          <w:tcPr>
            <w:tcW w:w="255" w:type="pct"/>
            <w:tcBorders>
              <w:top w:val="nil"/>
              <w:left w:val="nil"/>
              <w:bottom w:val="single" w:sz="4" w:space="0" w:color="auto"/>
              <w:right w:val="single" w:sz="4" w:space="0" w:color="auto"/>
            </w:tcBorders>
            <w:shd w:val="clear" w:color="auto" w:fill="auto"/>
            <w:noWrap/>
            <w:vAlign w:val="center"/>
            <w:hideMark/>
          </w:tcPr>
          <w:p w14:paraId="0C81C83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865</w:t>
            </w:r>
          </w:p>
        </w:tc>
        <w:tc>
          <w:tcPr>
            <w:tcW w:w="255" w:type="pct"/>
            <w:tcBorders>
              <w:top w:val="nil"/>
              <w:left w:val="nil"/>
              <w:bottom w:val="single" w:sz="4" w:space="0" w:color="auto"/>
              <w:right w:val="single" w:sz="4" w:space="0" w:color="auto"/>
            </w:tcBorders>
            <w:shd w:val="clear" w:color="auto" w:fill="auto"/>
            <w:noWrap/>
            <w:vAlign w:val="center"/>
            <w:hideMark/>
          </w:tcPr>
          <w:p w14:paraId="69E9D58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865</w:t>
            </w:r>
          </w:p>
        </w:tc>
        <w:tc>
          <w:tcPr>
            <w:tcW w:w="255" w:type="pct"/>
            <w:tcBorders>
              <w:top w:val="nil"/>
              <w:left w:val="nil"/>
              <w:bottom w:val="single" w:sz="4" w:space="0" w:color="auto"/>
              <w:right w:val="single" w:sz="4" w:space="0" w:color="auto"/>
            </w:tcBorders>
            <w:shd w:val="clear" w:color="auto" w:fill="auto"/>
            <w:noWrap/>
            <w:vAlign w:val="center"/>
            <w:hideMark/>
          </w:tcPr>
          <w:p w14:paraId="4AB1215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1044</w:t>
            </w:r>
          </w:p>
        </w:tc>
        <w:tc>
          <w:tcPr>
            <w:tcW w:w="255" w:type="pct"/>
            <w:tcBorders>
              <w:top w:val="nil"/>
              <w:left w:val="nil"/>
              <w:bottom w:val="single" w:sz="4" w:space="0" w:color="auto"/>
              <w:right w:val="single" w:sz="4" w:space="0" w:color="auto"/>
            </w:tcBorders>
            <w:shd w:val="clear" w:color="auto" w:fill="auto"/>
            <w:noWrap/>
            <w:vAlign w:val="center"/>
            <w:hideMark/>
          </w:tcPr>
          <w:p w14:paraId="0859C2A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1044</w:t>
            </w:r>
          </w:p>
        </w:tc>
        <w:tc>
          <w:tcPr>
            <w:tcW w:w="255" w:type="pct"/>
            <w:tcBorders>
              <w:top w:val="nil"/>
              <w:left w:val="nil"/>
              <w:bottom w:val="single" w:sz="4" w:space="0" w:color="auto"/>
              <w:right w:val="single" w:sz="4" w:space="0" w:color="auto"/>
            </w:tcBorders>
            <w:shd w:val="clear" w:color="auto" w:fill="auto"/>
            <w:noWrap/>
            <w:vAlign w:val="center"/>
            <w:hideMark/>
          </w:tcPr>
          <w:p w14:paraId="768D60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1044</w:t>
            </w:r>
          </w:p>
        </w:tc>
        <w:tc>
          <w:tcPr>
            <w:tcW w:w="255" w:type="pct"/>
            <w:tcBorders>
              <w:top w:val="nil"/>
              <w:left w:val="nil"/>
              <w:bottom w:val="single" w:sz="4" w:space="0" w:color="auto"/>
              <w:right w:val="single" w:sz="4" w:space="0" w:color="auto"/>
            </w:tcBorders>
            <w:shd w:val="clear" w:color="auto" w:fill="auto"/>
            <w:noWrap/>
            <w:vAlign w:val="center"/>
            <w:hideMark/>
          </w:tcPr>
          <w:p w14:paraId="28C1B44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1044</w:t>
            </w:r>
          </w:p>
        </w:tc>
      </w:tr>
      <w:tr w:rsidR="00F572F9" w:rsidRPr="00414C8B" w14:paraId="66F118E7"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53D40C4"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в аварийном режиме на коллекторах СП 124.13330.2012, Гкал/ч</w:t>
            </w:r>
          </w:p>
        </w:tc>
        <w:tc>
          <w:tcPr>
            <w:tcW w:w="255" w:type="pct"/>
            <w:tcBorders>
              <w:top w:val="nil"/>
              <w:left w:val="nil"/>
              <w:bottom w:val="single" w:sz="4" w:space="0" w:color="auto"/>
              <w:right w:val="single" w:sz="4" w:space="0" w:color="auto"/>
            </w:tcBorders>
            <w:shd w:val="clear" w:color="auto" w:fill="auto"/>
            <w:noWrap/>
            <w:vAlign w:val="center"/>
            <w:hideMark/>
          </w:tcPr>
          <w:p w14:paraId="29EA7D1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0,34</w:t>
            </w:r>
          </w:p>
        </w:tc>
        <w:tc>
          <w:tcPr>
            <w:tcW w:w="255" w:type="pct"/>
            <w:tcBorders>
              <w:top w:val="nil"/>
              <w:left w:val="nil"/>
              <w:bottom w:val="single" w:sz="4" w:space="0" w:color="auto"/>
              <w:right w:val="single" w:sz="4" w:space="0" w:color="auto"/>
            </w:tcBorders>
            <w:shd w:val="clear" w:color="auto" w:fill="auto"/>
            <w:noWrap/>
            <w:vAlign w:val="center"/>
            <w:hideMark/>
          </w:tcPr>
          <w:p w14:paraId="23CDA5B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0,34</w:t>
            </w:r>
          </w:p>
        </w:tc>
        <w:tc>
          <w:tcPr>
            <w:tcW w:w="255" w:type="pct"/>
            <w:tcBorders>
              <w:top w:val="nil"/>
              <w:left w:val="nil"/>
              <w:bottom w:val="single" w:sz="4" w:space="0" w:color="auto"/>
              <w:right w:val="single" w:sz="4" w:space="0" w:color="auto"/>
            </w:tcBorders>
            <w:shd w:val="clear" w:color="auto" w:fill="auto"/>
            <w:noWrap/>
            <w:vAlign w:val="center"/>
            <w:hideMark/>
          </w:tcPr>
          <w:p w14:paraId="235A0B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0,34</w:t>
            </w:r>
          </w:p>
        </w:tc>
        <w:tc>
          <w:tcPr>
            <w:tcW w:w="255" w:type="pct"/>
            <w:tcBorders>
              <w:top w:val="nil"/>
              <w:left w:val="nil"/>
              <w:bottom w:val="single" w:sz="4" w:space="0" w:color="auto"/>
              <w:right w:val="single" w:sz="4" w:space="0" w:color="auto"/>
            </w:tcBorders>
            <w:shd w:val="clear" w:color="auto" w:fill="auto"/>
            <w:noWrap/>
            <w:vAlign w:val="center"/>
            <w:hideMark/>
          </w:tcPr>
          <w:p w14:paraId="507C1BC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0,34</w:t>
            </w:r>
          </w:p>
        </w:tc>
        <w:tc>
          <w:tcPr>
            <w:tcW w:w="255" w:type="pct"/>
            <w:tcBorders>
              <w:top w:val="nil"/>
              <w:left w:val="nil"/>
              <w:bottom w:val="single" w:sz="4" w:space="0" w:color="auto"/>
              <w:right w:val="single" w:sz="4" w:space="0" w:color="auto"/>
            </w:tcBorders>
            <w:shd w:val="clear" w:color="auto" w:fill="auto"/>
            <w:noWrap/>
            <w:vAlign w:val="center"/>
            <w:hideMark/>
          </w:tcPr>
          <w:p w14:paraId="4441FB9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0,98</w:t>
            </w:r>
          </w:p>
        </w:tc>
        <w:tc>
          <w:tcPr>
            <w:tcW w:w="255" w:type="pct"/>
            <w:tcBorders>
              <w:top w:val="nil"/>
              <w:left w:val="nil"/>
              <w:bottom w:val="single" w:sz="4" w:space="0" w:color="auto"/>
              <w:right w:val="single" w:sz="4" w:space="0" w:color="auto"/>
            </w:tcBorders>
            <w:shd w:val="clear" w:color="auto" w:fill="auto"/>
            <w:noWrap/>
            <w:vAlign w:val="center"/>
            <w:hideMark/>
          </w:tcPr>
          <w:p w14:paraId="325E352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0,98</w:t>
            </w:r>
          </w:p>
        </w:tc>
        <w:tc>
          <w:tcPr>
            <w:tcW w:w="255" w:type="pct"/>
            <w:tcBorders>
              <w:top w:val="nil"/>
              <w:left w:val="nil"/>
              <w:bottom w:val="single" w:sz="4" w:space="0" w:color="auto"/>
              <w:right w:val="single" w:sz="4" w:space="0" w:color="auto"/>
            </w:tcBorders>
            <w:shd w:val="clear" w:color="auto" w:fill="auto"/>
            <w:noWrap/>
            <w:vAlign w:val="center"/>
            <w:hideMark/>
          </w:tcPr>
          <w:p w14:paraId="632952A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0,98</w:t>
            </w:r>
          </w:p>
        </w:tc>
        <w:tc>
          <w:tcPr>
            <w:tcW w:w="255" w:type="pct"/>
            <w:tcBorders>
              <w:top w:val="nil"/>
              <w:left w:val="nil"/>
              <w:bottom w:val="single" w:sz="4" w:space="0" w:color="auto"/>
              <w:right w:val="single" w:sz="4" w:space="0" w:color="auto"/>
            </w:tcBorders>
            <w:shd w:val="clear" w:color="auto" w:fill="auto"/>
            <w:noWrap/>
            <w:vAlign w:val="center"/>
            <w:hideMark/>
          </w:tcPr>
          <w:p w14:paraId="4354FA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0,98</w:t>
            </w:r>
          </w:p>
        </w:tc>
        <w:tc>
          <w:tcPr>
            <w:tcW w:w="255" w:type="pct"/>
            <w:tcBorders>
              <w:top w:val="nil"/>
              <w:left w:val="nil"/>
              <w:bottom w:val="single" w:sz="4" w:space="0" w:color="auto"/>
              <w:right w:val="single" w:sz="4" w:space="0" w:color="auto"/>
            </w:tcBorders>
            <w:shd w:val="clear" w:color="auto" w:fill="auto"/>
            <w:noWrap/>
            <w:vAlign w:val="center"/>
            <w:hideMark/>
          </w:tcPr>
          <w:p w14:paraId="2E0DA5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1,52</w:t>
            </w:r>
          </w:p>
        </w:tc>
        <w:tc>
          <w:tcPr>
            <w:tcW w:w="255" w:type="pct"/>
            <w:tcBorders>
              <w:top w:val="nil"/>
              <w:left w:val="nil"/>
              <w:bottom w:val="single" w:sz="4" w:space="0" w:color="auto"/>
              <w:right w:val="single" w:sz="4" w:space="0" w:color="auto"/>
            </w:tcBorders>
            <w:shd w:val="clear" w:color="auto" w:fill="auto"/>
            <w:noWrap/>
            <w:vAlign w:val="center"/>
            <w:hideMark/>
          </w:tcPr>
          <w:p w14:paraId="5C9018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1,52</w:t>
            </w:r>
          </w:p>
        </w:tc>
        <w:tc>
          <w:tcPr>
            <w:tcW w:w="255" w:type="pct"/>
            <w:tcBorders>
              <w:top w:val="nil"/>
              <w:left w:val="nil"/>
              <w:bottom w:val="single" w:sz="4" w:space="0" w:color="auto"/>
              <w:right w:val="single" w:sz="4" w:space="0" w:color="auto"/>
            </w:tcBorders>
            <w:shd w:val="clear" w:color="auto" w:fill="auto"/>
            <w:noWrap/>
            <w:vAlign w:val="center"/>
            <w:hideMark/>
          </w:tcPr>
          <w:p w14:paraId="1F1127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1,52</w:t>
            </w:r>
          </w:p>
        </w:tc>
        <w:tc>
          <w:tcPr>
            <w:tcW w:w="255" w:type="pct"/>
            <w:tcBorders>
              <w:top w:val="nil"/>
              <w:left w:val="nil"/>
              <w:bottom w:val="single" w:sz="4" w:space="0" w:color="auto"/>
              <w:right w:val="single" w:sz="4" w:space="0" w:color="auto"/>
            </w:tcBorders>
            <w:shd w:val="clear" w:color="auto" w:fill="auto"/>
            <w:noWrap/>
            <w:vAlign w:val="center"/>
            <w:hideMark/>
          </w:tcPr>
          <w:p w14:paraId="702C1A1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1,52</w:t>
            </w:r>
          </w:p>
        </w:tc>
      </w:tr>
      <w:tr w:rsidR="00F572F9" w:rsidRPr="00414C8B" w14:paraId="323431DB" w14:textId="77777777" w:rsidTr="00F572F9">
        <w:trPr>
          <w:trHeight w:val="20"/>
        </w:trPr>
        <w:tc>
          <w:tcPr>
            <w:tcW w:w="193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4A553334" w14:textId="77777777" w:rsidR="00F572F9" w:rsidRPr="00414C8B" w:rsidRDefault="00F572F9" w:rsidP="00701AC4">
            <w:pPr>
              <w:spacing w:after="0" w:line="240" w:lineRule="auto"/>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МО "Усть-Коксинский район" (Сущ. + Перспект.)</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19A3133"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2021</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5E4D2A"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2022</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3C323B7"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2023</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03E0D0E"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2024</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787A94D"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2025</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A76D94C"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2026</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C7B08DC"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2027</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70FA802"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2028</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EACFE29"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2029</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D9F55E4"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2030</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4AEF45A"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2031</w:t>
            </w:r>
          </w:p>
        </w:tc>
        <w:tc>
          <w:tcPr>
            <w:tcW w:w="25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6E10971"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2032</w:t>
            </w:r>
          </w:p>
        </w:tc>
      </w:tr>
      <w:tr w:rsidR="00F572F9" w:rsidRPr="00414C8B" w14:paraId="265C70D2" w14:textId="77777777" w:rsidTr="00F572F9">
        <w:trPr>
          <w:trHeight w:val="20"/>
        </w:trPr>
        <w:tc>
          <w:tcPr>
            <w:tcW w:w="1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697780"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Установленная тепловая мощность, Гкал/ч</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441A344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15,38</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3C546C4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18,97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0DCA832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18,97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2D168B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18,97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54F430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36F7A8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56026C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3610C7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3CAF18C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2456529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1EAB9C4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38977B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r>
      <w:tr w:rsidR="00F572F9" w:rsidRPr="00414C8B" w14:paraId="5C12FCA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360E01C"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Располагаемая тепловая мощность, Гкал/ч</w:t>
            </w:r>
          </w:p>
        </w:tc>
        <w:tc>
          <w:tcPr>
            <w:tcW w:w="255" w:type="pct"/>
            <w:tcBorders>
              <w:top w:val="nil"/>
              <w:left w:val="nil"/>
              <w:bottom w:val="single" w:sz="4" w:space="0" w:color="auto"/>
              <w:right w:val="single" w:sz="4" w:space="0" w:color="auto"/>
            </w:tcBorders>
            <w:shd w:val="clear" w:color="auto" w:fill="auto"/>
            <w:noWrap/>
            <w:vAlign w:val="center"/>
            <w:hideMark/>
          </w:tcPr>
          <w:p w14:paraId="7682785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15,38</w:t>
            </w:r>
          </w:p>
        </w:tc>
        <w:tc>
          <w:tcPr>
            <w:tcW w:w="255" w:type="pct"/>
            <w:tcBorders>
              <w:top w:val="nil"/>
              <w:left w:val="nil"/>
              <w:bottom w:val="single" w:sz="4" w:space="0" w:color="auto"/>
              <w:right w:val="single" w:sz="4" w:space="0" w:color="auto"/>
            </w:tcBorders>
            <w:shd w:val="clear" w:color="auto" w:fill="auto"/>
            <w:noWrap/>
            <w:vAlign w:val="center"/>
            <w:hideMark/>
          </w:tcPr>
          <w:p w14:paraId="0650CB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18,97</w:t>
            </w:r>
          </w:p>
        </w:tc>
        <w:tc>
          <w:tcPr>
            <w:tcW w:w="255" w:type="pct"/>
            <w:tcBorders>
              <w:top w:val="nil"/>
              <w:left w:val="nil"/>
              <w:bottom w:val="single" w:sz="4" w:space="0" w:color="auto"/>
              <w:right w:val="single" w:sz="4" w:space="0" w:color="auto"/>
            </w:tcBorders>
            <w:shd w:val="clear" w:color="auto" w:fill="auto"/>
            <w:noWrap/>
            <w:vAlign w:val="center"/>
            <w:hideMark/>
          </w:tcPr>
          <w:p w14:paraId="6498D24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18,97</w:t>
            </w:r>
          </w:p>
        </w:tc>
        <w:tc>
          <w:tcPr>
            <w:tcW w:w="255" w:type="pct"/>
            <w:tcBorders>
              <w:top w:val="nil"/>
              <w:left w:val="nil"/>
              <w:bottom w:val="single" w:sz="4" w:space="0" w:color="auto"/>
              <w:right w:val="single" w:sz="4" w:space="0" w:color="auto"/>
            </w:tcBorders>
            <w:shd w:val="clear" w:color="auto" w:fill="auto"/>
            <w:noWrap/>
            <w:vAlign w:val="center"/>
            <w:hideMark/>
          </w:tcPr>
          <w:p w14:paraId="55C740F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18,97</w:t>
            </w:r>
          </w:p>
        </w:tc>
        <w:tc>
          <w:tcPr>
            <w:tcW w:w="255" w:type="pct"/>
            <w:tcBorders>
              <w:top w:val="nil"/>
              <w:left w:val="nil"/>
              <w:bottom w:val="single" w:sz="4" w:space="0" w:color="auto"/>
              <w:right w:val="single" w:sz="4" w:space="0" w:color="auto"/>
            </w:tcBorders>
            <w:shd w:val="clear" w:color="auto" w:fill="auto"/>
            <w:noWrap/>
            <w:vAlign w:val="center"/>
            <w:hideMark/>
          </w:tcPr>
          <w:p w14:paraId="5814EBE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nil"/>
              <w:left w:val="nil"/>
              <w:bottom w:val="single" w:sz="4" w:space="0" w:color="auto"/>
              <w:right w:val="single" w:sz="4" w:space="0" w:color="auto"/>
            </w:tcBorders>
            <w:shd w:val="clear" w:color="auto" w:fill="auto"/>
            <w:noWrap/>
            <w:vAlign w:val="center"/>
            <w:hideMark/>
          </w:tcPr>
          <w:p w14:paraId="35AB97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nil"/>
              <w:left w:val="nil"/>
              <w:bottom w:val="single" w:sz="4" w:space="0" w:color="auto"/>
              <w:right w:val="single" w:sz="4" w:space="0" w:color="auto"/>
            </w:tcBorders>
            <w:shd w:val="clear" w:color="auto" w:fill="auto"/>
            <w:noWrap/>
            <w:vAlign w:val="center"/>
            <w:hideMark/>
          </w:tcPr>
          <w:p w14:paraId="12E1B56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nil"/>
              <w:left w:val="nil"/>
              <w:bottom w:val="single" w:sz="4" w:space="0" w:color="auto"/>
              <w:right w:val="single" w:sz="4" w:space="0" w:color="auto"/>
            </w:tcBorders>
            <w:shd w:val="clear" w:color="auto" w:fill="auto"/>
            <w:noWrap/>
            <w:vAlign w:val="center"/>
            <w:hideMark/>
          </w:tcPr>
          <w:p w14:paraId="77F8ADD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25,27</w:t>
            </w:r>
          </w:p>
        </w:tc>
        <w:tc>
          <w:tcPr>
            <w:tcW w:w="255" w:type="pct"/>
            <w:tcBorders>
              <w:top w:val="nil"/>
              <w:left w:val="nil"/>
              <w:bottom w:val="single" w:sz="4" w:space="0" w:color="auto"/>
              <w:right w:val="single" w:sz="4" w:space="0" w:color="auto"/>
            </w:tcBorders>
            <w:shd w:val="clear" w:color="auto" w:fill="auto"/>
            <w:noWrap/>
            <w:vAlign w:val="center"/>
            <w:hideMark/>
          </w:tcPr>
          <w:p w14:paraId="1A33171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c>
          <w:tcPr>
            <w:tcW w:w="255" w:type="pct"/>
            <w:tcBorders>
              <w:top w:val="nil"/>
              <w:left w:val="nil"/>
              <w:bottom w:val="single" w:sz="4" w:space="0" w:color="auto"/>
              <w:right w:val="single" w:sz="4" w:space="0" w:color="auto"/>
            </w:tcBorders>
            <w:shd w:val="clear" w:color="auto" w:fill="auto"/>
            <w:noWrap/>
            <w:vAlign w:val="center"/>
            <w:hideMark/>
          </w:tcPr>
          <w:p w14:paraId="350A519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c>
          <w:tcPr>
            <w:tcW w:w="255" w:type="pct"/>
            <w:tcBorders>
              <w:top w:val="nil"/>
              <w:left w:val="nil"/>
              <w:bottom w:val="single" w:sz="4" w:space="0" w:color="auto"/>
              <w:right w:val="single" w:sz="4" w:space="0" w:color="auto"/>
            </w:tcBorders>
            <w:shd w:val="clear" w:color="auto" w:fill="auto"/>
            <w:noWrap/>
            <w:vAlign w:val="center"/>
            <w:hideMark/>
          </w:tcPr>
          <w:p w14:paraId="67E894B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c>
          <w:tcPr>
            <w:tcW w:w="255" w:type="pct"/>
            <w:tcBorders>
              <w:top w:val="nil"/>
              <w:left w:val="nil"/>
              <w:bottom w:val="single" w:sz="4" w:space="0" w:color="auto"/>
              <w:right w:val="single" w:sz="4" w:space="0" w:color="auto"/>
            </w:tcBorders>
            <w:shd w:val="clear" w:color="auto" w:fill="auto"/>
            <w:noWrap/>
            <w:vAlign w:val="center"/>
            <w:hideMark/>
          </w:tcPr>
          <w:p w14:paraId="609F587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36,17</w:t>
            </w:r>
          </w:p>
        </w:tc>
      </w:tr>
      <w:tr w:rsidR="00F572F9" w:rsidRPr="00414C8B" w14:paraId="5088698E"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F74019D"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Среднегодовые собственные и хозяйственные нужды, Гкал/ч</w:t>
            </w:r>
          </w:p>
        </w:tc>
        <w:tc>
          <w:tcPr>
            <w:tcW w:w="255" w:type="pct"/>
            <w:tcBorders>
              <w:top w:val="nil"/>
              <w:left w:val="nil"/>
              <w:bottom w:val="single" w:sz="4" w:space="0" w:color="auto"/>
              <w:right w:val="single" w:sz="4" w:space="0" w:color="auto"/>
            </w:tcBorders>
            <w:shd w:val="clear" w:color="auto" w:fill="auto"/>
            <w:noWrap/>
            <w:vAlign w:val="center"/>
            <w:hideMark/>
          </w:tcPr>
          <w:p w14:paraId="006EC7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0,068</w:t>
            </w:r>
          </w:p>
        </w:tc>
        <w:tc>
          <w:tcPr>
            <w:tcW w:w="255" w:type="pct"/>
            <w:tcBorders>
              <w:top w:val="nil"/>
              <w:left w:val="nil"/>
              <w:bottom w:val="single" w:sz="4" w:space="0" w:color="auto"/>
              <w:right w:val="single" w:sz="4" w:space="0" w:color="auto"/>
            </w:tcBorders>
            <w:shd w:val="clear" w:color="auto" w:fill="auto"/>
            <w:noWrap/>
            <w:vAlign w:val="center"/>
            <w:hideMark/>
          </w:tcPr>
          <w:p w14:paraId="34E9DB5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0,169</w:t>
            </w:r>
          </w:p>
        </w:tc>
        <w:tc>
          <w:tcPr>
            <w:tcW w:w="255" w:type="pct"/>
            <w:tcBorders>
              <w:top w:val="nil"/>
              <w:left w:val="nil"/>
              <w:bottom w:val="single" w:sz="4" w:space="0" w:color="auto"/>
              <w:right w:val="single" w:sz="4" w:space="0" w:color="auto"/>
            </w:tcBorders>
            <w:shd w:val="clear" w:color="auto" w:fill="auto"/>
            <w:noWrap/>
            <w:vAlign w:val="center"/>
            <w:hideMark/>
          </w:tcPr>
          <w:p w14:paraId="0A915D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0,169</w:t>
            </w:r>
          </w:p>
        </w:tc>
        <w:tc>
          <w:tcPr>
            <w:tcW w:w="255" w:type="pct"/>
            <w:tcBorders>
              <w:top w:val="nil"/>
              <w:left w:val="nil"/>
              <w:bottom w:val="single" w:sz="4" w:space="0" w:color="auto"/>
              <w:right w:val="single" w:sz="4" w:space="0" w:color="auto"/>
            </w:tcBorders>
            <w:shd w:val="clear" w:color="auto" w:fill="auto"/>
            <w:noWrap/>
            <w:vAlign w:val="center"/>
            <w:hideMark/>
          </w:tcPr>
          <w:p w14:paraId="05C266A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0,169</w:t>
            </w:r>
          </w:p>
        </w:tc>
        <w:tc>
          <w:tcPr>
            <w:tcW w:w="255" w:type="pct"/>
            <w:tcBorders>
              <w:top w:val="nil"/>
              <w:left w:val="nil"/>
              <w:bottom w:val="single" w:sz="4" w:space="0" w:color="auto"/>
              <w:right w:val="single" w:sz="4" w:space="0" w:color="auto"/>
            </w:tcBorders>
            <w:shd w:val="clear" w:color="auto" w:fill="auto"/>
            <w:noWrap/>
            <w:vAlign w:val="center"/>
            <w:hideMark/>
          </w:tcPr>
          <w:p w14:paraId="0DE8355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0,291</w:t>
            </w:r>
          </w:p>
        </w:tc>
        <w:tc>
          <w:tcPr>
            <w:tcW w:w="255" w:type="pct"/>
            <w:tcBorders>
              <w:top w:val="nil"/>
              <w:left w:val="nil"/>
              <w:bottom w:val="single" w:sz="4" w:space="0" w:color="auto"/>
              <w:right w:val="single" w:sz="4" w:space="0" w:color="auto"/>
            </w:tcBorders>
            <w:shd w:val="clear" w:color="auto" w:fill="auto"/>
            <w:noWrap/>
            <w:vAlign w:val="center"/>
            <w:hideMark/>
          </w:tcPr>
          <w:p w14:paraId="205272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0,310</w:t>
            </w:r>
          </w:p>
        </w:tc>
        <w:tc>
          <w:tcPr>
            <w:tcW w:w="255" w:type="pct"/>
            <w:tcBorders>
              <w:top w:val="nil"/>
              <w:left w:val="nil"/>
              <w:bottom w:val="single" w:sz="4" w:space="0" w:color="auto"/>
              <w:right w:val="single" w:sz="4" w:space="0" w:color="auto"/>
            </w:tcBorders>
            <w:shd w:val="clear" w:color="auto" w:fill="auto"/>
            <w:noWrap/>
            <w:vAlign w:val="center"/>
            <w:hideMark/>
          </w:tcPr>
          <w:p w14:paraId="16007E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0,301</w:t>
            </w:r>
          </w:p>
        </w:tc>
        <w:tc>
          <w:tcPr>
            <w:tcW w:w="255" w:type="pct"/>
            <w:tcBorders>
              <w:top w:val="nil"/>
              <w:left w:val="nil"/>
              <w:bottom w:val="single" w:sz="4" w:space="0" w:color="auto"/>
              <w:right w:val="single" w:sz="4" w:space="0" w:color="auto"/>
            </w:tcBorders>
            <w:shd w:val="clear" w:color="auto" w:fill="auto"/>
            <w:noWrap/>
            <w:vAlign w:val="center"/>
            <w:hideMark/>
          </w:tcPr>
          <w:p w14:paraId="2BF5270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0,310</w:t>
            </w:r>
          </w:p>
        </w:tc>
        <w:tc>
          <w:tcPr>
            <w:tcW w:w="255" w:type="pct"/>
            <w:tcBorders>
              <w:top w:val="nil"/>
              <w:left w:val="nil"/>
              <w:bottom w:val="single" w:sz="4" w:space="0" w:color="auto"/>
              <w:right w:val="single" w:sz="4" w:space="0" w:color="auto"/>
            </w:tcBorders>
            <w:shd w:val="clear" w:color="auto" w:fill="auto"/>
            <w:noWrap/>
            <w:vAlign w:val="center"/>
            <w:hideMark/>
          </w:tcPr>
          <w:p w14:paraId="76E618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0,512</w:t>
            </w:r>
          </w:p>
        </w:tc>
        <w:tc>
          <w:tcPr>
            <w:tcW w:w="255" w:type="pct"/>
            <w:tcBorders>
              <w:top w:val="nil"/>
              <w:left w:val="nil"/>
              <w:bottom w:val="single" w:sz="4" w:space="0" w:color="auto"/>
              <w:right w:val="single" w:sz="4" w:space="0" w:color="auto"/>
            </w:tcBorders>
            <w:shd w:val="clear" w:color="auto" w:fill="auto"/>
            <w:noWrap/>
            <w:vAlign w:val="center"/>
            <w:hideMark/>
          </w:tcPr>
          <w:p w14:paraId="74414C1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0,531</w:t>
            </w:r>
          </w:p>
        </w:tc>
        <w:tc>
          <w:tcPr>
            <w:tcW w:w="255" w:type="pct"/>
            <w:tcBorders>
              <w:top w:val="nil"/>
              <w:left w:val="nil"/>
              <w:bottom w:val="single" w:sz="4" w:space="0" w:color="auto"/>
              <w:right w:val="single" w:sz="4" w:space="0" w:color="auto"/>
            </w:tcBorders>
            <w:shd w:val="clear" w:color="auto" w:fill="auto"/>
            <w:noWrap/>
            <w:vAlign w:val="center"/>
            <w:hideMark/>
          </w:tcPr>
          <w:p w14:paraId="0810D55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0,521</w:t>
            </w:r>
          </w:p>
        </w:tc>
        <w:tc>
          <w:tcPr>
            <w:tcW w:w="255" w:type="pct"/>
            <w:tcBorders>
              <w:top w:val="nil"/>
              <w:left w:val="nil"/>
              <w:bottom w:val="single" w:sz="4" w:space="0" w:color="auto"/>
              <w:right w:val="single" w:sz="4" w:space="0" w:color="auto"/>
            </w:tcBorders>
            <w:shd w:val="clear" w:color="auto" w:fill="auto"/>
            <w:noWrap/>
            <w:vAlign w:val="center"/>
            <w:hideMark/>
          </w:tcPr>
          <w:p w14:paraId="08D438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0,531</w:t>
            </w:r>
          </w:p>
        </w:tc>
      </w:tr>
      <w:tr w:rsidR="00F572F9" w:rsidRPr="00414C8B" w14:paraId="0B6F3261"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C464B5F"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Средневзвешенный срок службы, лет</w:t>
            </w:r>
          </w:p>
        </w:tc>
        <w:tc>
          <w:tcPr>
            <w:tcW w:w="255" w:type="pct"/>
            <w:tcBorders>
              <w:top w:val="nil"/>
              <w:left w:val="nil"/>
              <w:bottom w:val="single" w:sz="4" w:space="0" w:color="auto"/>
              <w:right w:val="single" w:sz="4" w:space="0" w:color="auto"/>
            </w:tcBorders>
            <w:shd w:val="clear" w:color="auto" w:fill="auto"/>
            <w:noWrap/>
            <w:vAlign w:val="center"/>
            <w:hideMark/>
          </w:tcPr>
          <w:p w14:paraId="4FC64C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w:t>
            </w:r>
          </w:p>
        </w:tc>
        <w:tc>
          <w:tcPr>
            <w:tcW w:w="255" w:type="pct"/>
            <w:tcBorders>
              <w:top w:val="nil"/>
              <w:left w:val="nil"/>
              <w:bottom w:val="single" w:sz="4" w:space="0" w:color="auto"/>
              <w:right w:val="single" w:sz="4" w:space="0" w:color="auto"/>
            </w:tcBorders>
            <w:shd w:val="clear" w:color="auto" w:fill="auto"/>
            <w:noWrap/>
            <w:vAlign w:val="center"/>
            <w:hideMark/>
          </w:tcPr>
          <w:p w14:paraId="057A9E3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w:t>
            </w:r>
          </w:p>
        </w:tc>
        <w:tc>
          <w:tcPr>
            <w:tcW w:w="255" w:type="pct"/>
            <w:tcBorders>
              <w:top w:val="nil"/>
              <w:left w:val="nil"/>
              <w:bottom w:val="single" w:sz="4" w:space="0" w:color="auto"/>
              <w:right w:val="single" w:sz="4" w:space="0" w:color="auto"/>
            </w:tcBorders>
            <w:shd w:val="clear" w:color="auto" w:fill="auto"/>
            <w:noWrap/>
            <w:vAlign w:val="center"/>
            <w:hideMark/>
          </w:tcPr>
          <w:p w14:paraId="4C15711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w:t>
            </w:r>
          </w:p>
        </w:tc>
        <w:tc>
          <w:tcPr>
            <w:tcW w:w="255" w:type="pct"/>
            <w:tcBorders>
              <w:top w:val="nil"/>
              <w:left w:val="nil"/>
              <w:bottom w:val="single" w:sz="4" w:space="0" w:color="auto"/>
              <w:right w:val="single" w:sz="4" w:space="0" w:color="auto"/>
            </w:tcBorders>
            <w:shd w:val="clear" w:color="auto" w:fill="auto"/>
            <w:noWrap/>
            <w:vAlign w:val="center"/>
            <w:hideMark/>
          </w:tcPr>
          <w:p w14:paraId="6DA12F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5B9673B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w:t>
            </w:r>
          </w:p>
        </w:tc>
        <w:tc>
          <w:tcPr>
            <w:tcW w:w="255" w:type="pct"/>
            <w:tcBorders>
              <w:top w:val="nil"/>
              <w:left w:val="nil"/>
              <w:bottom w:val="single" w:sz="4" w:space="0" w:color="auto"/>
              <w:right w:val="single" w:sz="4" w:space="0" w:color="auto"/>
            </w:tcBorders>
            <w:shd w:val="clear" w:color="auto" w:fill="auto"/>
            <w:noWrap/>
            <w:vAlign w:val="center"/>
            <w:hideMark/>
          </w:tcPr>
          <w:p w14:paraId="35E3031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60FA2C4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w:t>
            </w:r>
          </w:p>
        </w:tc>
        <w:tc>
          <w:tcPr>
            <w:tcW w:w="255" w:type="pct"/>
            <w:tcBorders>
              <w:top w:val="nil"/>
              <w:left w:val="nil"/>
              <w:bottom w:val="single" w:sz="4" w:space="0" w:color="auto"/>
              <w:right w:val="single" w:sz="4" w:space="0" w:color="auto"/>
            </w:tcBorders>
            <w:shd w:val="clear" w:color="auto" w:fill="auto"/>
            <w:noWrap/>
            <w:vAlign w:val="center"/>
            <w:hideMark/>
          </w:tcPr>
          <w:p w14:paraId="788145A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w:t>
            </w:r>
          </w:p>
        </w:tc>
        <w:tc>
          <w:tcPr>
            <w:tcW w:w="255" w:type="pct"/>
            <w:tcBorders>
              <w:top w:val="nil"/>
              <w:left w:val="nil"/>
              <w:bottom w:val="single" w:sz="4" w:space="0" w:color="auto"/>
              <w:right w:val="single" w:sz="4" w:space="0" w:color="auto"/>
            </w:tcBorders>
            <w:shd w:val="clear" w:color="auto" w:fill="auto"/>
            <w:noWrap/>
            <w:vAlign w:val="center"/>
            <w:hideMark/>
          </w:tcPr>
          <w:p w14:paraId="1259274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w:t>
            </w:r>
          </w:p>
        </w:tc>
        <w:tc>
          <w:tcPr>
            <w:tcW w:w="255" w:type="pct"/>
            <w:tcBorders>
              <w:top w:val="nil"/>
              <w:left w:val="nil"/>
              <w:bottom w:val="single" w:sz="4" w:space="0" w:color="auto"/>
              <w:right w:val="single" w:sz="4" w:space="0" w:color="auto"/>
            </w:tcBorders>
            <w:shd w:val="clear" w:color="auto" w:fill="auto"/>
            <w:noWrap/>
            <w:vAlign w:val="center"/>
            <w:hideMark/>
          </w:tcPr>
          <w:p w14:paraId="014496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w:t>
            </w:r>
          </w:p>
        </w:tc>
        <w:tc>
          <w:tcPr>
            <w:tcW w:w="255" w:type="pct"/>
            <w:tcBorders>
              <w:top w:val="nil"/>
              <w:left w:val="nil"/>
              <w:bottom w:val="single" w:sz="4" w:space="0" w:color="auto"/>
              <w:right w:val="single" w:sz="4" w:space="0" w:color="auto"/>
            </w:tcBorders>
            <w:shd w:val="clear" w:color="auto" w:fill="auto"/>
            <w:noWrap/>
            <w:vAlign w:val="center"/>
            <w:hideMark/>
          </w:tcPr>
          <w:p w14:paraId="3F5FBF0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w:t>
            </w:r>
          </w:p>
        </w:tc>
        <w:tc>
          <w:tcPr>
            <w:tcW w:w="255" w:type="pct"/>
            <w:tcBorders>
              <w:top w:val="nil"/>
              <w:left w:val="nil"/>
              <w:bottom w:val="single" w:sz="4" w:space="0" w:color="auto"/>
              <w:right w:val="single" w:sz="4" w:space="0" w:color="auto"/>
            </w:tcBorders>
            <w:shd w:val="clear" w:color="auto" w:fill="auto"/>
            <w:noWrap/>
            <w:vAlign w:val="center"/>
            <w:hideMark/>
          </w:tcPr>
          <w:p w14:paraId="5730EFD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w:t>
            </w:r>
          </w:p>
        </w:tc>
      </w:tr>
      <w:tr w:rsidR="00F572F9" w:rsidRPr="00414C8B" w14:paraId="4864E202"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3EC6A16"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Выработка тепловой энергии, Гкал</w:t>
            </w:r>
          </w:p>
        </w:tc>
        <w:tc>
          <w:tcPr>
            <w:tcW w:w="255" w:type="pct"/>
            <w:tcBorders>
              <w:top w:val="nil"/>
              <w:left w:val="nil"/>
              <w:bottom w:val="single" w:sz="4" w:space="0" w:color="auto"/>
              <w:right w:val="single" w:sz="4" w:space="0" w:color="auto"/>
            </w:tcBorders>
            <w:shd w:val="clear" w:color="auto" w:fill="auto"/>
            <w:noWrap/>
            <w:vAlign w:val="center"/>
            <w:hideMark/>
          </w:tcPr>
          <w:p w14:paraId="5FAEA65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14957,2</w:t>
            </w:r>
          </w:p>
        </w:tc>
        <w:tc>
          <w:tcPr>
            <w:tcW w:w="255" w:type="pct"/>
            <w:tcBorders>
              <w:top w:val="nil"/>
              <w:left w:val="nil"/>
              <w:bottom w:val="single" w:sz="4" w:space="0" w:color="auto"/>
              <w:right w:val="single" w:sz="4" w:space="0" w:color="auto"/>
            </w:tcBorders>
            <w:shd w:val="clear" w:color="auto" w:fill="auto"/>
            <w:noWrap/>
            <w:vAlign w:val="center"/>
            <w:hideMark/>
          </w:tcPr>
          <w:p w14:paraId="4A2FEAA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16049,3</w:t>
            </w:r>
          </w:p>
        </w:tc>
        <w:tc>
          <w:tcPr>
            <w:tcW w:w="255" w:type="pct"/>
            <w:tcBorders>
              <w:top w:val="nil"/>
              <w:left w:val="nil"/>
              <w:bottom w:val="single" w:sz="4" w:space="0" w:color="auto"/>
              <w:right w:val="single" w:sz="4" w:space="0" w:color="auto"/>
            </w:tcBorders>
            <w:shd w:val="clear" w:color="auto" w:fill="auto"/>
            <w:noWrap/>
            <w:vAlign w:val="center"/>
            <w:hideMark/>
          </w:tcPr>
          <w:p w14:paraId="2B494E4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16049,3</w:t>
            </w:r>
          </w:p>
        </w:tc>
        <w:tc>
          <w:tcPr>
            <w:tcW w:w="255" w:type="pct"/>
            <w:tcBorders>
              <w:top w:val="nil"/>
              <w:left w:val="nil"/>
              <w:bottom w:val="single" w:sz="4" w:space="0" w:color="auto"/>
              <w:right w:val="single" w:sz="4" w:space="0" w:color="auto"/>
            </w:tcBorders>
            <w:shd w:val="clear" w:color="auto" w:fill="auto"/>
            <w:noWrap/>
            <w:vAlign w:val="center"/>
            <w:hideMark/>
          </w:tcPr>
          <w:p w14:paraId="364DA6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16049,3</w:t>
            </w:r>
          </w:p>
        </w:tc>
        <w:tc>
          <w:tcPr>
            <w:tcW w:w="255" w:type="pct"/>
            <w:tcBorders>
              <w:top w:val="nil"/>
              <w:left w:val="nil"/>
              <w:bottom w:val="single" w:sz="4" w:space="0" w:color="auto"/>
              <w:right w:val="single" w:sz="4" w:space="0" w:color="auto"/>
            </w:tcBorders>
            <w:shd w:val="clear" w:color="auto" w:fill="auto"/>
            <w:noWrap/>
            <w:vAlign w:val="center"/>
            <w:hideMark/>
          </w:tcPr>
          <w:p w14:paraId="5C01333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26128,7</w:t>
            </w:r>
          </w:p>
        </w:tc>
        <w:tc>
          <w:tcPr>
            <w:tcW w:w="255" w:type="pct"/>
            <w:tcBorders>
              <w:top w:val="nil"/>
              <w:left w:val="nil"/>
              <w:bottom w:val="single" w:sz="4" w:space="0" w:color="auto"/>
              <w:right w:val="single" w:sz="4" w:space="0" w:color="auto"/>
            </w:tcBorders>
            <w:shd w:val="clear" w:color="auto" w:fill="auto"/>
            <w:noWrap/>
            <w:vAlign w:val="center"/>
            <w:hideMark/>
          </w:tcPr>
          <w:p w14:paraId="3516871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26251,0</w:t>
            </w:r>
          </w:p>
        </w:tc>
        <w:tc>
          <w:tcPr>
            <w:tcW w:w="255" w:type="pct"/>
            <w:tcBorders>
              <w:top w:val="nil"/>
              <w:left w:val="nil"/>
              <w:bottom w:val="single" w:sz="4" w:space="0" w:color="auto"/>
              <w:right w:val="single" w:sz="4" w:space="0" w:color="auto"/>
            </w:tcBorders>
            <w:shd w:val="clear" w:color="auto" w:fill="auto"/>
            <w:noWrap/>
            <w:vAlign w:val="center"/>
            <w:hideMark/>
          </w:tcPr>
          <w:p w14:paraId="3C4878F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26188,7</w:t>
            </w:r>
          </w:p>
        </w:tc>
        <w:tc>
          <w:tcPr>
            <w:tcW w:w="255" w:type="pct"/>
            <w:tcBorders>
              <w:top w:val="nil"/>
              <w:left w:val="nil"/>
              <w:bottom w:val="single" w:sz="4" w:space="0" w:color="auto"/>
              <w:right w:val="single" w:sz="4" w:space="0" w:color="auto"/>
            </w:tcBorders>
            <w:shd w:val="clear" w:color="auto" w:fill="auto"/>
            <w:noWrap/>
            <w:vAlign w:val="center"/>
            <w:hideMark/>
          </w:tcPr>
          <w:p w14:paraId="43552A6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26251,0</w:t>
            </w:r>
          </w:p>
        </w:tc>
        <w:tc>
          <w:tcPr>
            <w:tcW w:w="255" w:type="pct"/>
            <w:tcBorders>
              <w:top w:val="nil"/>
              <w:left w:val="nil"/>
              <w:bottom w:val="single" w:sz="4" w:space="0" w:color="auto"/>
              <w:right w:val="single" w:sz="4" w:space="0" w:color="auto"/>
            </w:tcBorders>
            <w:shd w:val="clear" w:color="auto" w:fill="auto"/>
            <w:noWrap/>
            <w:vAlign w:val="center"/>
            <w:hideMark/>
          </w:tcPr>
          <w:p w14:paraId="354915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43541,5</w:t>
            </w:r>
          </w:p>
        </w:tc>
        <w:tc>
          <w:tcPr>
            <w:tcW w:w="255" w:type="pct"/>
            <w:tcBorders>
              <w:top w:val="nil"/>
              <w:left w:val="nil"/>
              <w:bottom w:val="single" w:sz="4" w:space="0" w:color="auto"/>
              <w:right w:val="single" w:sz="4" w:space="0" w:color="auto"/>
            </w:tcBorders>
            <w:shd w:val="clear" w:color="auto" w:fill="auto"/>
            <w:noWrap/>
            <w:vAlign w:val="center"/>
            <w:hideMark/>
          </w:tcPr>
          <w:p w14:paraId="4FC7C6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43670,0</w:t>
            </w:r>
          </w:p>
        </w:tc>
        <w:tc>
          <w:tcPr>
            <w:tcW w:w="255" w:type="pct"/>
            <w:tcBorders>
              <w:top w:val="nil"/>
              <w:left w:val="nil"/>
              <w:bottom w:val="single" w:sz="4" w:space="0" w:color="auto"/>
              <w:right w:val="single" w:sz="4" w:space="0" w:color="auto"/>
            </w:tcBorders>
            <w:shd w:val="clear" w:color="auto" w:fill="auto"/>
            <w:noWrap/>
            <w:vAlign w:val="center"/>
            <w:hideMark/>
          </w:tcPr>
          <w:p w14:paraId="3E0A5C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43607,7</w:t>
            </w:r>
          </w:p>
        </w:tc>
        <w:tc>
          <w:tcPr>
            <w:tcW w:w="255" w:type="pct"/>
            <w:tcBorders>
              <w:top w:val="nil"/>
              <w:left w:val="nil"/>
              <w:bottom w:val="single" w:sz="4" w:space="0" w:color="auto"/>
              <w:right w:val="single" w:sz="4" w:space="0" w:color="auto"/>
            </w:tcBorders>
            <w:shd w:val="clear" w:color="auto" w:fill="auto"/>
            <w:noWrap/>
            <w:vAlign w:val="center"/>
            <w:hideMark/>
          </w:tcPr>
          <w:p w14:paraId="2E7B39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43670,0</w:t>
            </w:r>
          </w:p>
        </w:tc>
      </w:tr>
      <w:tr w:rsidR="00F572F9" w:rsidRPr="00414C8B" w14:paraId="6788A371"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613F4895"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Собственные нужды тепловой энергии, Гкал</w:t>
            </w:r>
          </w:p>
        </w:tc>
        <w:tc>
          <w:tcPr>
            <w:tcW w:w="255" w:type="pct"/>
            <w:tcBorders>
              <w:top w:val="nil"/>
              <w:left w:val="nil"/>
              <w:bottom w:val="single" w:sz="4" w:space="0" w:color="auto"/>
              <w:right w:val="single" w:sz="4" w:space="0" w:color="auto"/>
            </w:tcBorders>
            <w:shd w:val="clear" w:color="auto" w:fill="auto"/>
            <w:noWrap/>
            <w:vAlign w:val="center"/>
            <w:hideMark/>
          </w:tcPr>
          <w:p w14:paraId="53D05E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425,4</w:t>
            </w:r>
          </w:p>
        </w:tc>
        <w:tc>
          <w:tcPr>
            <w:tcW w:w="255" w:type="pct"/>
            <w:tcBorders>
              <w:top w:val="nil"/>
              <w:left w:val="nil"/>
              <w:bottom w:val="single" w:sz="4" w:space="0" w:color="auto"/>
              <w:right w:val="single" w:sz="4" w:space="0" w:color="auto"/>
            </w:tcBorders>
            <w:shd w:val="clear" w:color="auto" w:fill="auto"/>
            <w:noWrap/>
            <w:vAlign w:val="center"/>
            <w:hideMark/>
          </w:tcPr>
          <w:p w14:paraId="7BC68E0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1054,0</w:t>
            </w:r>
          </w:p>
        </w:tc>
        <w:tc>
          <w:tcPr>
            <w:tcW w:w="255" w:type="pct"/>
            <w:tcBorders>
              <w:top w:val="nil"/>
              <w:left w:val="nil"/>
              <w:bottom w:val="single" w:sz="4" w:space="0" w:color="auto"/>
              <w:right w:val="single" w:sz="4" w:space="0" w:color="auto"/>
            </w:tcBorders>
            <w:shd w:val="clear" w:color="auto" w:fill="auto"/>
            <w:noWrap/>
            <w:vAlign w:val="center"/>
            <w:hideMark/>
          </w:tcPr>
          <w:p w14:paraId="0B434C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1054,0</w:t>
            </w:r>
          </w:p>
        </w:tc>
        <w:tc>
          <w:tcPr>
            <w:tcW w:w="255" w:type="pct"/>
            <w:tcBorders>
              <w:top w:val="nil"/>
              <w:left w:val="nil"/>
              <w:bottom w:val="single" w:sz="4" w:space="0" w:color="auto"/>
              <w:right w:val="single" w:sz="4" w:space="0" w:color="auto"/>
            </w:tcBorders>
            <w:shd w:val="clear" w:color="auto" w:fill="auto"/>
            <w:noWrap/>
            <w:vAlign w:val="center"/>
            <w:hideMark/>
          </w:tcPr>
          <w:p w14:paraId="2FCC60A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1054,0</w:t>
            </w:r>
          </w:p>
        </w:tc>
        <w:tc>
          <w:tcPr>
            <w:tcW w:w="255" w:type="pct"/>
            <w:tcBorders>
              <w:top w:val="nil"/>
              <w:left w:val="nil"/>
              <w:bottom w:val="single" w:sz="4" w:space="0" w:color="auto"/>
              <w:right w:val="single" w:sz="4" w:space="0" w:color="auto"/>
            </w:tcBorders>
            <w:shd w:val="clear" w:color="auto" w:fill="auto"/>
            <w:noWrap/>
            <w:vAlign w:val="center"/>
            <w:hideMark/>
          </w:tcPr>
          <w:p w14:paraId="4EA40E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1816,5</w:t>
            </w:r>
          </w:p>
        </w:tc>
        <w:tc>
          <w:tcPr>
            <w:tcW w:w="255" w:type="pct"/>
            <w:tcBorders>
              <w:top w:val="nil"/>
              <w:left w:val="nil"/>
              <w:bottom w:val="single" w:sz="4" w:space="0" w:color="auto"/>
              <w:right w:val="single" w:sz="4" w:space="0" w:color="auto"/>
            </w:tcBorders>
            <w:shd w:val="clear" w:color="auto" w:fill="auto"/>
            <w:noWrap/>
            <w:vAlign w:val="center"/>
            <w:hideMark/>
          </w:tcPr>
          <w:p w14:paraId="06BDE0D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1932,7</w:t>
            </w:r>
          </w:p>
        </w:tc>
        <w:tc>
          <w:tcPr>
            <w:tcW w:w="255" w:type="pct"/>
            <w:tcBorders>
              <w:top w:val="nil"/>
              <w:left w:val="nil"/>
              <w:bottom w:val="single" w:sz="4" w:space="0" w:color="auto"/>
              <w:right w:val="single" w:sz="4" w:space="0" w:color="auto"/>
            </w:tcBorders>
            <w:shd w:val="clear" w:color="auto" w:fill="auto"/>
            <w:noWrap/>
            <w:vAlign w:val="center"/>
            <w:hideMark/>
          </w:tcPr>
          <w:p w14:paraId="3D66CF4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1873,6</w:t>
            </w:r>
          </w:p>
        </w:tc>
        <w:tc>
          <w:tcPr>
            <w:tcW w:w="255" w:type="pct"/>
            <w:tcBorders>
              <w:top w:val="nil"/>
              <w:left w:val="nil"/>
              <w:bottom w:val="single" w:sz="4" w:space="0" w:color="auto"/>
              <w:right w:val="single" w:sz="4" w:space="0" w:color="auto"/>
            </w:tcBorders>
            <w:shd w:val="clear" w:color="auto" w:fill="auto"/>
            <w:noWrap/>
            <w:vAlign w:val="center"/>
            <w:hideMark/>
          </w:tcPr>
          <w:p w14:paraId="2C2A9B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1932,7</w:t>
            </w:r>
          </w:p>
        </w:tc>
        <w:tc>
          <w:tcPr>
            <w:tcW w:w="255" w:type="pct"/>
            <w:tcBorders>
              <w:top w:val="nil"/>
              <w:left w:val="nil"/>
              <w:bottom w:val="single" w:sz="4" w:space="0" w:color="auto"/>
              <w:right w:val="single" w:sz="4" w:space="0" w:color="auto"/>
            </w:tcBorders>
            <w:shd w:val="clear" w:color="auto" w:fill="auto"/>
            <w:noWrap/>
            <w:vAlign w:val="center"/>
            <w:hideMark/>
          </w:tcPr>
          <w:p w14:paraId="7996AD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3190,9</w:t>
            </w:r>
          </w:p>
        </w:tc>
        <w:tc>
          <w:tcPr>
            <w:tcW w:w="255" w:type="pct"/>
            <w:tcBorders>
              <w:top w:val="nil"/>
              <w:left w:val="nil"/>
              <w:bottom w:val="single" w:sz="4" w:space="0" w:color="auto"/>
              <w:right w:val="single" w:sz="4" w:space="0" w:color="auto"/>
            </w:tcBorders>
            <w:shd w:val="clear" w:color="auto" w:fill="auto"/>
            <w:noWrap/>
            <w:vAlign w:val="center"/>
            <w:hideMark/>
          </w:tcPr>
          <w:p w14:paraId="24815D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3307,1</w:t>
            </w:r>
          </w:p>
        </w:tc>
        <w:tc>
          <w:tcPr>
            <w:tcW w:w="255" w:type="pct"/>
            <w:tcBorders>
              <w:top w:val="nil"/>
              <w:left w:val="nil"/>
              <w:bottom w:val="single" w:sz="4" w:space="0" w:color="auto"/>
              <w:right w:val="single" w:sz="4" w:space="0" w:color="auto"/>
            </w:tcBorders>
            <w:shd w:val="clear" w:color="auto" w:fill="auto"/>
            <w:noWrap/>
            <w:vAlign w:val="center"/>
            <w:hideMark/>
          </w:tcPr>
          <w:p w14:paraId="11DE454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3248,0</w:t>
            </w:r>
          </w:p>
        </w:tc>
        <w:tc>
          <w:tcPr>
            <w:tcW w:w="255" w:type="pct"/>
            <w:tcBorders>
              <w:top w:val="nil"/>
              <w:left w:val="nil"/>
              <w:bottom w:val="single" w:sz="4" w:space="0" w:color="auto"/>
              <w:right w:val="single" w:sz="4" w:space="0" w:color="auto"/>
            </w:tcBorders>
            <w:shd w:val="clear" w:color="auto" w:fill="auto"/>
            <w:noWrap/>
            <w:vAlign w:val="center"/>
            <w:hideMark/>
          </w:tcPr>
          <w:p w14:paraId="1713A40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3307,1</w:t>
            </w:r>
          </w:p>
        </w:tc>
      </w:tr>
      <w:tr w:rsidR="00F572F9" w:rsidRPr="00414C8B" w14:paraId="7560C62C"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7FF30C66"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Отпуск тепловой энергии с коллекторов, Гкал</w:t>
            </w:r>
          </w:p>
        </w:tc>
        <w:tc>
          <w:tcPr>
            <w:tcW w:w="255" w:type="pct"/>
            <w:tcBorders>
              <w:top w:val="nil"/>
              <w:left w:val="nil"/>
              <w:bottom w:val="single" w:sz="4" w:space="0" w:color="auto"/>
              <w:right w:val="single" w:sz="4" w:space="0" w:color="auto"/>
            </w:tcBorders>
            <w:shd w:val="clear" w:color="auto" w:fill="auto"/>
            <w:noWrap/>
            <w:vAlign w:val="center"/>
            <w:hideMark/>
          </w:tcPr>
          <w:p w14:paraId="2A2FA9E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14531,8</w:t>
            </w:r>
          </w:p>
        </w:tc>
        <w:tc>
          <w:tcPr>
            <w:tcW w:w="255" w:type="pct"/>
            <w:tcBorders>
              <w:top w:val="nil"/>
              <w:left w:val="nil"/>
              <w:bottom w:val="single" w:sz="4" w:space="0" w:color="auto"/>
              <w:right w:val="single" w:sz="4" w:space="0" w:color="auto"/>
            </w:tcBorders>
            <w:shd w:val="clear" w:color="auto" w:fill="auto"/>
            <w:noWrap/>
            <w:vAlign w:val="center"/>
            <w:hideMark/>
          </w:tcPr>
          <w:p w14:paraId="0195DEB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14995,3</w:t>
            </w:r>
          </w:p>
        </w:tc>
        <w:tc>
          <w:tcPr>
            <w:tcW w:w="255" w:type="pct"/>
            <w:tcBorders>
              <w:top w:val="nil"/>
              <w:left w:val="nil"/>
              <w:bottom w:val="single" w:sz="4" w:space="0" w:color="auto"/>
              <w:right w:val="single" w:sz="4" w:space="0" w:color="auto"/>
            </w:tcBorders>
            <w:shd w:val="clear" w:color="auto" w:fill="auto"/>
            <w:noWrap/>
            <w:vAlign w:val="center"/>
            <w:hideMark/>
          </w:tcPr>
          <w:p w14:paraId="6D8D8CC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14995,3</w:t>
            </w:r>
          </w:p>
        </w:tc>
        <w:tc>
          <w:tcPr>
            <w:tcW w:w="255" w:type="pct"/>
            <w:tcBorders>
              <w:top w:val="nil"/>
              <w:left w:val="nil"/>
              <w:bottom w:val="single" w:sz="4" w:space="0" w:color="auto"/>
              <w:right w:val="single" w:sz="4" w:space="0" w:color="auto"/>
            </w:tcBorders>
            <w:shd w:val="clear" w:color="auto" w:fill="auto"/>
            <w:noWrap/>
            <w:vAlign w:val="center"/>
            <w:hideMark/>
          </w:tcPr>
          <w:p w14:paraId="6A5EDC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14995,3</w:t>
            </w:r>
          </w:p>
        </w:tc>
        <w:tc>
          <w:tcPr>
            <w:tcW w:w="255" w:type="pct"/>
            <w:tcBorders>
              <w:top w:val="nil"/>
              <w:left w:val="nil"/>
              <w:bottom w:val="single" w:sz="4" w:space="0" w:color="auto"/>
              <w:right w:val="single" w:sz="4" w:space="0" w:color="auto"/>
            </w:tcBorders>
            <w:shd w:val="clear" w:color="auto" w:fill="auto"/>
            <w:noWrap/>
            <w:vAlign w:val="center"/>
            <w:hideMark/>
          </w:tcPr>
          <w:p w14:paraId="54384C4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24312,2</w:t>
            </w:r>
          </w:p>
        </w:tc>
        <w:tc>
          <w:tcPr>
            <w:tcW w:w="255" w:type="pct"/>
            <w:tcBorders>
              <w:top w:val="nil"/>
              <w:left w:val="nil"/>
              <w:bottom w:val="single" w:sz="4" w:space="0" w:color="auto"/>
              <w:right w:val="single" w:sz="4" w:space="0" w:color="auto"/>
            </w:tcBorders>
            <w:shd w:val="clear" w:color="auto" w:fill="auto"/>
            <w:noWrap/>
            <w:vAlign w:val="center"/>
            <w:hideMark/>
          </w:tcPr>
          <w:p w14:paraId="0ED302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24318,3</w:t>
            </w:r>
          </w:p>
        </w:tc>
        <w:tc>
          <w:tcPr>
            <w:tcW w:w="255" w:type="pct"/>
            <w:tcBorders>
              <w:top w:val="nil"/>
              <w:left w:val="nil"/>
              <w:bottom w:val="single" w:sz="4" w:space="0" w:color="auto"/>
              <w:right w:val="single" w:sz="4" w:space="0" w:color="auto"/>
            </w:tcBorders>
            <w:shd w:val="clear" w:color="auto" w:fill="auto"/>
            <w:noWrap/>
            <w:vAlign w:val="center"/>
            <w:hideMark/>
          </w:tcPr>
          <w:p w14:paraId="5018B53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24315,2</w:t>
            </w:r>
          </w:p>
        </w:tc>
        <w:tc>
          <w:tcPr>
            <w:tcW w:w="255" w:type="pct"/>
            <w:tcBorders>
              <w:top w:val="nil"/>
              <w:left w:val="nil"/>
              <w:bottom w:val="single" w:sz="4" w:space="0" w:color="auto"/>
              <w:right w:val="single" w:sz="4" w:space="0" w:color="auto"/>
            </w:tcBorders>
            <w:shd w:val="clear" w:color="auto" w:fill="auto"/>
            <w:noWrap/>
            <w:vAlign w:val="center"/>
            <w:hideMark/>
          </w:tcPr>
          <w:p w14:paraId="5EED4A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24318,3</w:t>
            </w:r>
          </w:p>
        </w:tc>
        <w:tc>
          <w:tcPr>
            <w:tcW w:w="255" w:type="pct"/>
            <w:tcBorders>
              <w:top w:val="nil"/>
              <w:left w:val="nil"/>
              <w:bottom w:val="single" w:sz="4" w:space="0" w:color="auto"/>
              <w:right w:val="single" w:sz="4" w:space="0" w:color="auto"/>
            </w:tcBorders>
            <w:shd w:val="clear" w:color="auto" w:fill="auto"/>
            <w:noWrap/>
            <w:vAlign w:val="center"/>
            <w:hideMark/>
          </w:tcPr>
          <w:p w14:paraId="50551D8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40350,6</w:t>
            </w:r>
          </w:p>
        </w:tc>
        <w:tc>
          <w:tcPr>
            <w:tcW w:w="255" w:type="pct"/>
            <w:tcBorders>
              <w:top w:val="nil"/>
              <w:left w:val="nil"/>
              <w:bottom w:val="single" w:sz="4" w:space="0" w:color="auto"/>
              <w:right w:val="single" w:sz="4" w:space="0" w:color="auto"/>
            </w:tcBorders>
            <w:shd w:val="clear" w:color="auto" w:fill="auto"/>
            <w:noWrap/>
            <w:vAlign w:val="center"/>
            <w:hideMark/>
          </w:tcPr>
          <w:p w14:paraId="6C5A23A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40362,9</w:t>
            </w:r>
          </w:p>
        </w:tc>
        <w:tc>
          <w:tcPr>
            <w:tcW w:w="255" w:type="pct"/>
            <w:tcBorders>
              <w:top w:val="nil"/>
              <w:left w:val="nil"/>
              <w:bottom w:val="single" w:sz="4" w:space="0" w:color="auto"/>
              <w:right w:val="single" w:sz="4" w:space="0" w:color="auto"/>
            </w:tcBorders>
            <w:shd w:val="clear" w:color="auto" w:fill="auto"/>
            <w:noWrap/>
            <w:vAlign w:val="center"/>
            <w:hideMark/>
          </w:tcPr>
          <w:p w14:paraId="59176BB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40359,8</w:t>
            </w:r>
          </w:p>
        </w:tc>
        <w:tc>
          <w:tcPr>
            <w:tcW w:w="255" w:type="pct"/>
            <w:tcBorders>
              <w:top w:val="nil"/>
              <w:left w:val="nil"/>
              <w:bottom w:val="single" w:sz="4" w:space="0" w:color="auto"/>
              <w:right w:val="single" w:sz="4" w:space="0" w:color="auto"/>
            </w:tcBorders>
            <w:shd w:val="clear" w:color="auto" w:fill="auto"/>
            <w:noWrap/>
            <w:vAlign w:val="center"/>
            <w:hideMark/>
          </w:tcPr>
          <w:p w14:paraId="728BB9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40362,9</w:t>
            </w:r>
          </w:p>
        </w:tc>
      </w:tr>
      <w:tr w:rsidR="00F572F9" w:rsidRPr="00414C8B" w14:paraId="0B82B0FC"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C9F696B"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Хозяйственные нужды тепловой энергии, Гкал</w:t>
            </w:r>
          </w:p>
        </w:tc>
        <w:tc>
          <w:tcPr>
            <w:tcW w:w="255" w:type="pct"/>
            <w:tcBorders>
              <w:top w:val="nil"/>
              <w:left w:val="nil"/>
              <w:bottom w:val="single" w:sz="4" w:space="0" w:color="auto"/>
              <w:right w:val="single" w:sz="4" w:space="0" w:color="auto"/>
            </w:tcBorders>
            <w:shd w:val="clear" w:color="auto" w:fill="auto"/>
            <w:noWrap/>
            <w:vAlign w:val="center"/>
            <w:hideMark/>
          </w:tcPr>
          <w:p w14:paraId="2A9BE2D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21,3</w:t>
            </w:r>
          </w:p>
        </w:tc>
        <w:tc>
          <w:tcPr>
            <w:tcW w:w="255" w:type="pct"/>
            <w:tcBorders>
              <w:top w:val="nil"/>
              <w:left w:val="nil"/>
              <w:bottom w:val="single" w:sz="4" w:space="0" w:color="auto"/>
              <w:right w:val="single" w:sz="4" w:space="0" w:color="auto"/>
            </w:tcBorders>
            <w:shd w:val="clear" w:color="auto" w:fill="auto"/>
            <w:noWrap/>
            <w:vAlign w:val="center"/>
            <w:hideMark/>
          </w:tcPr>
          <w:p w14:paraId="395A626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52,7</w:t>
            </w:r>
          </w:p>
        </w:tc>
        <w:tc>
          <w:tcPr>
            <w:tcW w:w="255" w:type="pct"/>
            <w:tcBorders>
              <w:top w:val="nil"/>
              <w:left w:val="nil"/>
              <w:bottom w:val="single" w:sz="4" w:space="0" w:color="auto"/>
              <w:right w:val="single" w:sz="4" w:space="0" w:color="auto"/>
            </w:tcBorders>
            <w:shd w:val="clear" w:color="auto" w:fill="auto"/>
            <w:noWrap/>
            <w:vAlign w:val="center"/>
            <w:hideMark/>
          </w:tcPr>
          <w:p w14:paraId="5B7E769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52,7</w:t>
            </w:r>
          </w:p>
        </w:tc>
        <w:tc>
          <w:tcPr>
            <w:tcW w:w="255" w:type="pct"/>
            <w:tcBorders>
              <w:top w:val="nil"/>
              <w:left w:val="nil"/>
              <w:bottom w:val="single" w:sz="4" w:space="0" w:color="auto"/>
              <w:right w:val="single" w:sz="4" w:space="0" w:color="auto"/>
            </w:tcBorders>
            <w:shd w:val="clear" w:color="auto" w:fill="auto"/>
            <w:noWrap/>
            <w:vAlign w:val="center"/>
            <w:hideMark/>
          </w:tcPr>
          <w:p w14:paraId="1D976E6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52,7</w:t>
            </w:r>
          </w:p>
        </w:tc>
        <w:tc>
          <w:tcPr>
            <w:tcW w:w="255" w:type="pct"/>
            <w:tcBorders>
              <w:top w:val="nil"/>
              <w:left w:val="nil"/>
              <w:bottom w:val="single" w:sz="4" w:space="0" w:color="auto"/>
              <w:right w:val="single" w:sz="4" w:space="0" w:color="auto"/>
            </w:tcBorders>
            <w:shd w:val="clear" w:color="auto" w:fill="auto"/>
            <w:noWrap/>
            <w:vAlign w:val="center"/>
            <w:hideMark/>
          </w:tcPr>
          <w:p w14:paraId="5572EAB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92,8</w:t>
            </w:r>
          </w:p>
        </w:tc>
        <w:tc>
          <w:tcPr>
            <w:tcW w:w="255" w:type="pct"/>
            <w:tcBorders>
              <w:top w:val="nil"/>
              <w:left w:val="nil"/>
              <w:bottom w:val="single" w:sz="4" w:space="0" w:color="auto"/>
              <w:right w:val="single" w:sz="4" w:space="0" w:color="auto"/>
            </w:tcBorders>
            <w:shd w:val="clear" w:color="auto" w:fill="auto"/>
            <w:noWrap/>
            <w:vAlign w:val="center"/>
            <w:hideMark/>
          </w:tcPr>
          <w:p w14:paraId="34A42A8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98,9</w:t>
            </w:r>
          </w:p>
        </w:tc>
        <w:tc>
          <w:tcPr>
            <w:tcW w:w="255" w:type="pct"/>
            <w:tcBorders>
              <w:top w:val="nil"/>
              <w:left w:val="nil"/>
              <w:bottom w:val="single" w:sz="4" w:space="0" w:color="auto"/>
              <w:right w:val="single" w:sz="4" w:space="0" w:color="auto"/>
            </w:tcBorders>
            <w:shd w:val="clear" w:color="auto" w:fill="auto"/>
            <w:noWrap/>
            <w:vAlign w:val="center"/>
            <w:hideMark/>
          </w:tcPr>
          <w:p w14:paraId="19005D0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95,8</w:t>
            </w:r>
          </w:p>
        </w:tc>
        <w:tc>
          <w:tcPr>
            <w:tcW w:w="255" w:type="pct"/>
            <w:tcBorders>
              <w:top w:val="nil"/>
              <w:left w:val="nil"/>
              <w:bottom w:val="single" w:sz="4" w:space="0" w:color="auto"/>
              <w:right w:val="single" w:sz="4" w:space="0" w:color="auto"/>
            </w:tcBorders>
            <w:shd w:val="clear" w:color="auto" w:fill="auto"/>
            <w:noWrap/>
            <w:vAlign w:val="center"/>
            <w:hideMark/>
          </w:tcPr>
          <w:p w14:paraId="3DFDA32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98,9</w:t>
            </w:r>
          </w:p>
        </w:tc>
        <w:tc>
          <w:tcPr>
            <w:tcW w:w="255" w:type="pct"/>
            <w:tcBorders>
              <w:top w:val="nil"/>
              <w:left w:val="nil"/>
              <w:bottom w:val="single" w:sz="4" w:space="0" w:color="auto"/>
              <w:right w:val="single" w:sz="4" w:space="0" w:color="auto"/>
            </w:tcBorders>
            <w:shd w:val="clear" w:color="auto" w:fill="auto"/>
            <w:noWrap/>
            <w:vAlign w:val="center"/>
            <w:hideMark/>
          </w:tcPr>
          <w:p w14:paraId="466989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165,2</w:t>
            </w:r>
          </w:p>
        </w:tc>
        <w:tc>
          <w:tcPr>
            <w:tcW w:w="255" w:type="pct"/>
            <w:tcBorders>
              <w:top w:val="nil"/>
              <w:left w:val="nil"/>
              <w:bottom w:val="single" w:sz="4" w:space="0" w:color="auto"/>
              <w:right w:val="single" w:sz="4" w:space="0" w:color="auto"/>
            </w:tcBorders>
            <w:shd w:val="clear" w:color="auto" w:fill="auto"/>
            <w:noWrap/>
            <w:vAlign w:val="center"/>
            <w:hideMark/>
          </w:tcPr>
          <w:p w14:paraId="59C72E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171,3</w:t>
            </w:r>
          </w:p>
        </w:tc>
        <w:tc>
          <w:tcPr>
            <w:tcW w:w="255" w:type="pct"/>
            <w:tcBorders>
              <w:top w:val="nil"/>
              <w:left w:val="nil"/>
              <w:bottom w:val="single" w:sz="4" w:space="0" w:color="auto"/>
              <w:right w:val="single" w:sz="4" w:space="0" w:color="auto"/>
            </w:tcBorders>
            <w:shd w:val="clear" w:color="auto" w:fill="auto"/>
            <w:noWrap/>
            <w:vAlign w:val="center"/>
            <w:hideMark/>
          </w:tcPr>
          <w:p w14:paraId="4955277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168,2</w:t>
            </w:r>
          </w:p>
        </w:tc>
        <w:tc>
          <w:tcPr>
            <w:tcW w:w="255" w:type="pct"/>
            <w:tcBorders>
              <w:top w:val="nil"/>
              <w:left w:val="nil"/>
              <w:bottom w:val="single" w:sz="4" w:space="0" w:color="auto"/>
              <w:right w:val="single" w:sz="4" w:space="0" w:color="auto"/>
            </w:tcBorders>
            <w:shd w:val="clear" w:color="auto" w:fill="auto"/>
            <w:noWrap/>
            <w:vAlign w:val="center"/>
            <w:hideMark/>
          </w:tcPr>
          <w:p w14:paraId="62D7CA8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171,3</w:t>
            </w:r>
          </w:p>
        </w:tc>
      </w:tr>
      <w:tr w:rsidR="00F572F9" w:rsidRPr="00414C8B" w14:paraId="0EB02395"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2FCC6FA4"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Отпуск тепловой энергии с коллекторов внешним потребителям, Гкал</w:t>
            </w:r>
          </w:p>
        </w:tc>
        <w:tc>
          <w:tcPr>
            <w:tcW w:w="255" w:type="pct"/>
            <w:tcBorders>
              <w:top w:val="nil"/>
              <w:left w:val="nil"/>
              <w:bottom w:val="single" w:sz="4" w:space="0" w:color="auto"/>
              <w:right w:val="single" w:sz="4" w:space="0" w:color="auto"/>
            </w:tcBorders>
            <w:shd w:val="clear" w:color="auto" w:fill="auto"/>
            <w:noWrap/>
            <w:vAlign w:val="center"/>
            <w:hideMark/>
          </w:tcPr>
          <w:p w14:paraId="50E3B3F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14510,6</w:t>
            </w:r>
          </w:p>
        </w:tc>
        <w:tc>
          <w:tcPr>
            <w:tcW w:w="255" w:type="pct"/>
            <w:tcBorders>
              <w:top w:val="nil"/>
              <w:left w:val="nil"/>
              <w:bottom w:val="single" w:sz="4" w:space="0" w:color="auto"/>
              <w:right w:val="single" w:sz="4" w:space="0" w:color="auto"/>
            </w:tcBorders>
            <w:shd w:val="clear" w:color="auto" w:fill="auto"/>
            <w:noWrap/>
            <w:vAlign w:val="center"/>
            <w:hideMark/>
          </w:tcPr>
          <w:p w14:paraId="4A7C70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14942,6</w:t>
            </w:r>
          </w:p>
        </w:tc>
        <w:tc>
          <w:tcPr>
            <w:tcW w:w="255" w:type="pct"/>
            <w:tcBorders>
              <w:top w:val="nil"/>
              <w:left w:val="nil"/>
              <w:bottom w:val="single" w:sz="4" w:space="0" w:color="auto"/>
              <w:right w:val="single" w:sz="4" w:space="0" w:color="auto"/>
            </w:tcBorders>
            <w:shd w:val="clear" w:color="auto" w:fill="auto"/>
            <w:noWrap/>
            <w:vAlign w:val="center"/>
            <w:hideMark/>
          </w:tcPr>
          <w:p w14:paraId="22E1F6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14942,6</w:t>
            </w:r>
          </w:p>
        </w:tc>
        <w:tc>
          <w:tcPr>
            <w:tcW w:w="255" w:type="pct"/>
            <w:tcBorders>
              <w:top w:val="nil"/>
              <w:left w:val="nil"/>
              <w:bottom w:val="single" w:sz="4" w:space="0" w:color="auto"/>
              <w:right w:val="single" w:sz="4" w:space="0" w:color="auto"/>
            </w:tcBorders>
            <w:shd w:val="clear" w:color="auto" w:fill="auto"/>
            <w:noWrap/>
            <w:vAlign w:val="center"/>
            <w:hideMark/>
          </w:tcPr>
          <w:p w14:paraId="51A8940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14942,6</w:t>
            </w:r>
          </w:p>
        </w:tc>
        <w:tc>
          <w:tcPr>
            <w:tcW w:w="255" w:type="pct"/>
            <w:tcBorders>
              <w:top w:val="nil"/>
              <w:left w:val="nil"/>
              <w:bottom w:val="single" w:sz="4" w:space="0" w:color="auto"/>
              <w:right w:val="single" w:sz="4" w:space="0" w:color="auto"/>
            </w:tcBorders>
            <w:shd w:val="clear" w:color="auto" w:fill="auto"/>
            <w:noWrap/>
            <w:vAlign w:val="center"/>
            <w:hideMark/>
          </w:tcPr>
          <w:p w14:paraId="4B43CBC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24219,3</w:t>
            </w:r>
          </w:p>
        </w:tc>
        <w:tc>
          <w:tcPr>
            <w:tcW w:w="255" w:type="pct"/>
            <w:tcBorders>
              <w:top w:val="nil"/>
              <w:left w:val="nil"/>
              <w:bottom w:val="single" w:sz="4" w:space="0" w:color="auto"/>
              <w:right w:val="single" w:sz="4" w:space="0" w:color="auto"/>
            </w:tcBorders>
            <w:shd w:val="clear" w:color="auto" w:fill="auto"/>
            <w:noWrap/>
            <w:vAlign w:val="center"/>
            <w:hideMark/>
          </w:tcPr>
          <w:p w14:paraId="02EE49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24219,3</w:t>
            </w:r>
          </w:p>
        </w:tc>
        <w:tc>
          <w:tcPr>
            <w:tcW w:w="255" w:type="pct"/>
            <w:tcBorders>
              <w:top w:val="nil"/>
              <w:left w:val="nil"/>
              <w:bottom w:val="single" w:sz="4" w:space="0" w:color="auto"/>
              <w:right w:val="single" w:sz="4" w:space="0" w:color="auto"/>
            </w:tcBorders>
            <w:shd w:val="clear" w:color="auto" w:fill="auto"/>
            <w:noWrap/>
            <w:vAlign w:val="center"/>
            <w:hideMark/>
          </w:tcPr>
          <w:p w14:paraId="0A8A290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24219,3</w:t>
            </w:r>
          </w:p>
        </w:tc>
        <w:tc>
          <w:tcPr>
            <w:tcW w:w="255" w:type="pct"/>
            <w:tcBorders>
              <w:top w:val="nil"/>
              <w:left w:val="nil"/>
              <w:bottom w:val="single" w:sz="4" w:space="0" w:color="auto"/>
              <w:right w:val="single" w:sz="4" w:space="0" w:color="auto"/>
            </w:tcBorders>
            <w:shd w:val="clear" w:color="auto" w:fill="auto"/>
            <w:noWrap/>
            <w:vAlign w:val="center"/>
            <w:hideMark/>
          </w:tcPr>
          <w:p w14:paraId="7155D9F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24219,3</w:t>
            </w:r>
          </w:p>
        </w:tc>
        <w:tc>
          <w:tcPr>
            <w:tcW w:w="255" w:type="pct"/>
            <w:tcBorders>
              <w:top w:val="nil"/>
              <w:left w:val="nil"/>
              <w:bottom w:val="single" w:sz="4" w:space="0" w:color="auto"/>
              <w:right w:val="single" w:sz="4" w:space="0" w:color="auto"/>
            </w:tcBorders>
            <w:shd w:val="clear" w:color="auto" w:fill="auto"/>
            <w:noWrap/>
            <w:vAlign w:val="center"/>
            <w:hideMark/>
          </w:tcPr>
          <w:p w14:paraId="0597244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40185,4</w:t>
            </w:r>
          </w:p>
        </w:tc>
        <w:tc>
          <w:tcPr>
            <w:tcW w:w="255" w:type="pct"/>
            <w:tcBorders>
              <w:top w:val="nil"/>
              <w:left w:val="nil"/>
              <w:bottom w:val="single" w:sz="4" w:space="0" w:color="auto"/>
              <w:right w:val="single" w:sz="4" w:space="0" w:color="auto"/>
            </w:tcBorders>
            <w:shd w:val="clear" w:color="auto" w:fill="auto"/>
            <w:noWrap/>
            <w:vAlign w:val="center"/>
            <w:hideMark/>
          </w:tcPr>
          <w:p w14:paraId="125756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40191,6</w:t>
            </w:r>
          </w:p>
        </w:tc>
        <w:tc>
          <w:tcPr>
            <w:tcW w:w="255" w:type="pct"/>
            <w:tcBorders>
              <w:top w:val="nil"/>
              <w:left w:val="nil"/>
              <w:bottom w:val="single" w:sz="4" w:space="0" w:color="auto"/>
              <w:right w:val="single" w:sz="4" w:space="0" w:color="auto"/>
            </w:tcBorders>
            <w:shd w:val="clear" w:color="auto" w:fill="auto"/>
            <w:noWrap/>
            <w:vAlign w:val="center"/>
            <w:hideMark/>
          </w:tcPr>
          <w:p w14:paraId="3B9BEB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40191,6</w:t>
            </w:r>
          </w:p>
        </w:tc>
        <w:tc>
          <w:tcPr>
            <w:tcW w:w="255" w:type="pct"/>
            <w:tcBorders>
              <w:top w:val="nil"/>
              <w:left w:val="nil"/>
              <w:bottom w:val="single" w:sz="4" w:space="0" w:color="auto"/>
              <w:right w:val="single" w:sz="4" w:space="0" w:color="auto"/>
            </w:tcBorders>
            <w:shd w:val="clear" w:color="auto" w:fill="auto"/>
            <w:noWrap/>
            <w:vAlign w:val="center"/>
            <w:hideMark/>
          </w:tcPr>
          <w:p w14:paraId="67ADB9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40191,6</w:t>
            </w:r>
          </w:p>
        </w:tc>
      </w:tr>
      <w:tr w:rsidR="00F572F9" w:rsidRPr="00414C8B" w14:paraId="6C6A3250"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651C474"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Потери тепловой энергии в сетях, Гкал</w:t>
            </w:r>
          </w:p>
        </w:tc>
        <w:tc>
          <w:tcPr>
            <w:tcW w:w="255" w:type="pct"/>
            <w:tcBorders>
              <w:top w:val="nil"/>
              <w:left w:val="nil"/>
              <w:bottom w:val="single" w:sz="4" w:space="0" w:color="auto"/>
              <w:right w:val="single" w:sz="4" w:space="0" w:color="auto"/>
            </w:tcBorders>
            <w:shd w:val="clear" w:color="auto" w:fill="auto"/>
            <w:noWrap/>
            <w:vAlign w:val="center"/>
            <w:hideMark/>
          </w:tcPr>
          <w:p w14:paraId="59EA47E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5460,6</w:t>
            </w:r>
          </w:p>
        </w:tc>
        <w:tc>
          <w:tcPr>
            <w:tcW w:w="255" w:type="pct"/>
            <w:tcBorders>
              <w:top w:val="nil"/>
              <w:left w:val="nil"/>
              <w:bottom w:val="single" w:sz="4" w:space="0" w:color="auto"/>
              <w:right w:val="single" w:sz="4" w:space="0" w:color="auto"/>
            </w:tcBorders>
            <w:shd w:val="clear" w:color="auto" w:fill="auto"/>
            <w:noWrap/>
            <w:vAlign w:val="center"/>
            <w:hideMark/>
          </w:tcPr>
          <w:p w14:paraId="0BD4E70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5470,6</w:t>
            </w:r>
          </w:p>
        </w:tc>
        <w:tc>
          <w:tcPr>
            <w:tcW w:w="255" w:type="pct"/>
            <w:tcBorders>
              <w:top w:val="nil"/>
              <w:left w:val="nil"/>
              <w:bottom w:val="single" w:sz="4" w:space="0" w:color="auto"/>
              <w:right w:val="single" w:sz="4" w:space="0" w:color="auto"/>
            </w:tcBorders>
            <w:shd w:val="clear" w:color="auto" w:fill="auto"/>
            <w:noWrap/>
            <w:vAlign w:val="center"/>
            <w:hideMark/>
          </w:tcPr>
          <w:p w14:paraId="01B07C7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5470,6</w:t>
            </w:r>
          </w:p>
        </w:tc>
        <w:tc>
          <w:tcPr>
            <w:tcW w:w="255" w:type="pct"/>
            <w:tcBorders>
              <w:top w:val="nil"/>
              <w:left w:val="nil"/>
              <w:bottom w:val="single" w:sz="4" w:space="0" w:color="auto"/>
              <w:right w:val="single" w:sz="4" w:space="0" w:color="auto"/>
            </w:tcBorders>
            <w:shd w:val="clear" w:color="auto" w:fill="auto"/>
            <w:noWrap/>
            <w:vAlign w:val="center"/>
            <w:hideMark/>
          </w:tcPr>
          <w:p w14:paraId="6AA2E70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5470,6</w:t>
            </w:r>
          </w:p>
        </w:tc>
        <w:tc>
          <w:tcPr>
            <w:tcW w:w="255" w:type="pct"/>
            <w:tcBorders>
              <w:top w:val="nil"/>
              <w:left w:val="nil"/>
              <w:bottom w:val="single" w:sz="4" w:space="0" w:color="auto"/>
              <w:right w:val="single" w:sz="4" w:space="0" w:color="auto"/>
            </w:tcBorders>
            <w:shd w:val="clear" w:color="auto" w:fill="auto"/>
            <w:noWrap/>
            <w:vAlign w:val="center"/>
            <w:hideMark/>
          </w:tcPr>
          <w:p w14:paraId="0685A13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5973,5</w:t>
            </w:r>
          </w:p>
        </w:tc>
        <w:tc>
          <w:tcPr>
            <w:tcW w:w="255" w:type="pct"/>
            <w:tcBorders>
              <w:top w:val="nil"/>
              <w:left w:val="nil"/>
              <w:bottom w:val="single" w:sz="4" w:space="0" w:color="auto"/>
              <w:right w:val="single" w:sz="4" w:space="0" w:color="auto"/>
            </w:tcBorders>
            <w:shd w:val="clear" w:color="auto" w:fill="auto"/>
            <w:noWrap/>
            <w:vAlign w:val="center"/>
            <w:hideMark/>
          </w:tcPr>
          <w:p w14:paraId="4F8638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5973,5</w:t>
            </w:r>
          </w:p>
        </w:tc>
        <w:tc>
          <w:tcPr>
            <w:tcW w:w="255" w:type="pct"/>
            <w:tcBorders>
              <w:top w:val="nil"/>
              <w:left w:val="nil"/>
              <w:bottom w:val="single" w:sz="4" w:space="0" w:color="auto"/>
              <w:right w:val="single" w:sz="4" w:space="0" w:color="auto"/>
            </w:tcBorders>
            <w:shd w:val="clear" w:color="auto" w:fill="auto"/>
            <w:noWrap/>
            <w:vAlign w:val="center"/>
            <w:hideMark/>
          </w:tcPr>
          <w:p w14:paraId="6B2FCD6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5973,5</w:t>
            </w:r>
          </w:p>
        </w:tc>
        <w:tc>
          <w:tcPr>
            <w:tcW w:w="255" w:type="pct"/>
            <w:tcBorders>
              <w:top w:val="nil"/>
              <w:left w:val="nil"/>
              <w:bottom w:val="single" w:sz="4" w:space="0" w:color="auto"/>
              <w:right w:val="single" w:sz="4" w:space="0" w:color="auto"/>
            </w:tcBorders>
            <w:shd w:val="clear" w:color="auto" w:fill="auto"/>
            <w:noWrap/>
            <w:vAlign w:val="center"/>
            <w:hideMark/>
          </w:tcPr>
          <w:p w14:paraId="23E86C9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5973,5</w:t>
            </w:r>
          </w:p>
        </w:tc>
        <w:tc>
          <w:tcPr>
            <w:tcW w:w="255" w:type="pct"/>
            <w:tcBorders>
              <w:top w:val="nil"/>
              <w:left w:val="nil"/>
              <w:bottom w:val="single" w:sz="4" w:space="0" w:color="auto"/>
              <w:right w:val="single" w:sz="4" w:space="0" w:color="auto"/>
            </w:tcBorders>
            <w:shd w:val="clear" w:color="auto" w:fill="auto"/>
            <w:noWrap/>
            <w:vAlign w:val="center"/>
            <w:hideMark/>
          </w:tcPr>
          <w:p w14:paraId="2699E9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6841,6</w:t>
            </w:r>
          </w:p>
        </w:tc>
        <w:tc>
          <w:tcPr>
            <w:tcW w:w="255" w:type="pct"/>
            <w:tcBorders>
              <w:top w:val="nil"/>
              <w:left w:val="nil"/>
              <w:bottom w:val="single" w:sz="4" w:space="0" w:color="auto"/>
              <w:right w:val="single" w:sz="4" w:space="0" w:color="auto"/>
            </w:tcBorders>
            <w:shd w:val="clear" w:color="auto" w:fill="auto"/>
            <w:noWrap/>
            <w:vAlign w:val="center"/>
            <w:hideMark/>
          </w:tcPr>
          <w:p w14:paraId="79A6FE2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6841,6</w:t>
            </w:r>
          </w:p>
        </w:tc>
        <w:tc>
          <w:tcPr>
            <w:tcW w:w="255" w:type="pct"/>
            <w:tcBorders>
              <w:top w:val="nil"/>
              <w:left w:val="nil"/>
              <w:bottom w:val="single" w:sz="4" w:space="0" w:color="auto"/>
              <w:right w:val="single" w:sz="4" w:space="0" w:color="auto"/>
            </w:tcBorders>
            <w:shd w:val="clear" w:color="auto" w:fill="auto"/>
            <w:noWrap/>
            <w:vAlign w:val="center"/>
            <w:hideMark/>
          </w:tcPr>
          <w:p w14:paraId="1671B3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6841,6</w:t>
            </w:r>
          </w:p>
        </w:tc>
        <w:tc>
          <w:tcPr>
            <w:tcW w:w="255" w:type="pct"/>
            <w:tcBorders>
              <w:top w:val="nil"/>
              <w:left w:val="nil"/>
              <w:bottom w:val="single" w:sz="4" w:space="0" w:color="auto"/>
              <w:right w:val="single" w:sz="4" w:space="0" w:color="auto"/>
            </w:tcBorders>
            <w:shd w:val="clear" w:color="auto" w:fill="auto"/>
            <w:noWrap/>
            <w:vAlign w:val="center"/>
            <w:hideMark/>
          </w:tcPr>
          <w:p w14:paraId="230AB26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6841,6</w:t>
            </w:r>
          </w:p>
        </w:tc>
      </w:tr>
      <w:tr w:rsidR="00F572F9" w:rsidRPr="00414C8B" w14:paraId="65ECDE90"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11929AA"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Полезный отпуск тепловой энергии потребителям, Гкал</w:t>
            </w:r>
          </w:p>
        </w:tc>
        <w:tc>
          <w:tcPr>
            <w:tcW w:w="255" w:type="pct"/>
            <w:tcBorders>
              <w:top w:val="nil"/>
              <w:left w:val="nil"/>
              <w:bottom w:val="single" w:sz="4" w:space="0" w:color="auto"/>
              <w:right w:val="single" w:sz="4" w:space="0" w:color="auto"/>
            </w:tcBorders>
            <w:shd w:val="clear" w:color="auto" w:fill="auto"/>
            <w:noWrap/>
            <w:vAlign w:val="center"/>
            <w:hideMark/>
          </w:tcPr>
          <w:p w14:paraId="7D60294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9050,0</w:t>
            </w:r>
          </w:p>
        </w:tc>
        <w:tc>
          <w:tcPr>
            <w:tcW w:w="255" w:type="pct"/>
            <w:tcBorders>
              <w:top w:val="nil"/>
              <w:left w:val="nil"/>
              <w:bottom w:val="single" w:sz="4" w:space="0" w:color="auto"/>
              <w:right w:val="single" w:sz="4" w:space="0" w:color="auto"/>
            </w:tcBorders>
            <w:shd w:val="clear" w:color="auto" w:fill="auto"/>
            <w:noWrap/>
            <w:vAlign w:val="center"/>
            <w:hideMark/>
          </w:tcPr>
          <w:p w14:paraId="6D1DB1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9472,0</w:t>
            </w:r>
          </w:p>
        </w:tc>
        <w:tc>
          <w:tcPr>
            <w:tcW w:w="255" w:type="pct"/>
            <w:tcBorders>
              <w:top w:val="nil"/>
              <w:left w:val="nil"/>
              <w:bottom w:val="single" w:sz="4" w:space="0" w:color="auto"/>
              <w:right w:val="single" w:sz="4" w:space="0" w:color="auto"/>
            </w:tcBorders>
            <w:shd w:val="clear" w:color="auto" w:fill="auto"/>
            <w:noWrap/>
            <w:vAlign w:val="center"/>
            <w:hideMark/>
          </w:tcPr>
          <w:p w14:paraId="2734907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9472,0</w:t>
            </w:r>
          </w:p>
        </w:tc>
        <w:tc>
          <w:tcPr>
            <w:tcW w:w="255" w:type="pct"/>
            <w:tcBorders>
              <w:top w:val="nil"/>
              <w:left w:val="nil"/>
              <w:bottom w:val="single" w:sz="4" w:space="0" w:color="auto"/>
              <w:right w:val="single" w:sz="4" w:space="0" w:color="auto"/>
            </w:tcBorders>
            <w:shd w:val="clear" w:color="auto" w:fill="auto"/>
            <w:noWrap/>
            <w:vAlign w:val="center"/>
            <w:hideMark/>
          </w:tcPr>
          <w:p w14:paraId="2696B50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9472,0</w:t>
            </w:r>
          </w:p>
        </w:tc>
        <w:tc>
          <w:tcPr>
            <w:tcW w:w="255" w:type="pct"/>
            <w:tcBorders>
              <w:top w:val="nil"/>
              <w:left w:val="nil"/>
              <w:bottom w:val="single" w:sz="4" w:space="0" w:color="auto"/>
              <w:right w:val="single" w:sz="4" w:space="0" w:color="auto"/>
            </w:tcBorders>
            <w:shd w:val="clear" w:color="auto" w:fill="auto"/>
            <w:noWrap/>
            <w:vAlign w:val="center"/>
            <w:hideMark/>
          </w:tcPr>
          <w:p w14:paraId="7EAC26F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18245,9</w:t>
            </w:r>
          </w:p>
        </w:tc>
        <w:tc>
          <w:tcPr>
            <w:tcW w:w="255" w:type="pct"/>
            <w:tcBorders>
              <w:top w:val="nil"/>
              <w:left w:val="nil"/>
              <w:bottom w:val="single" w:sz="4" w:space="0" w:color="auto"/>
              <w:right w:val="single" w:sz="4" w:space="0" w:color="auto"/>
            </w:tcBorders>
            <w:shd w:val="clear" w:color="auto" w:fill="auto"/>
            <w:noWrap/>
            <w:vAlign w:val="center"/>
            <w:hideMark/>
          </w:tcPr>
          <w:p w14:paraId="2D60700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18245,9</w:t>
            </w:r>
          </w:p>
        </w:tc>
        <w:tc>
          <w:tcPr>
            <w:tcW w:w="255" w:type="pct"/>
            <w:tcBorders>
              <w:top w:val="nil"/>
              <w:left w:val="nil"/>
              <w:bottom w:val="single" w:sz="4" w:space="0" w:color="auto"/>
              <w:right w:val="single" w:sz="4" w:space="0" w:color="auto"/>
            </w:tcBorders>
            <w:shd w:val="clear" w:color="auto" w:fill="auto"/>
            <w:noWrap/>
            <w:vAlign w:val="center"/>
            <w:hideMark/>
          </w:tcPr>
          <w:p w14:paraId="67B6BE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18245,9</w:t>
            </w:r>
          </w:p>
        </w:tc>
        <w:tc>
          <w:tcPr>
            <w:tcW w:w="255" w:type="pct"/>
            <w:tcBorders>
              <w:top w:val="nil"/>
              <w:left w:val="nil"/>
              <w:bottom w:val="single" w:sz="4" w:space="0" w:color="auto"/>
              <w:right w:val="single" w:sz="4" w:space="0" w:color="auto"/>
            </w:tcBorders>
            <w:shd w:val="clear" w:color="auto" w:fill="auto"/>
            <w:noWrap/>
            <w:vAlign w:val="center"/>
            <w:hideMark/>
          </w:tcPr>
          <w:p w14:paraId="68BE79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18245,9</w:t>
            </w:r>
          </w:p>
        </w:tc>
        <w:tc>
          <w:tcPr>
            <w:tcW w:w="255" w:type="pct"/>
            <w:tcBorders>
              <w:top w:val="nil"/>
              <w:left w:val="nil"/>
              <w:bottom w:val="single" w:sz="4" w:space="0" w:color="auto"/>
              <w:right w:val="single" w:sz="4" w:space="0" w:color="auto"/>
            </w:tcBorders>
            <w:shd w:val="clear" w:color="auto" w:fill="auto"/>
            <w:noWrap/>
            <w:vAlign w:val="center"/>
            <w:hideMark/>
          </w:tcPr>
          <w:p w14:paraId="6E4F82F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33343,8</w:t>
            </w:r>
          </w:p>
        </w:tc>
        <w:tc>
          <w:tcPr>
            <w:tcW w:w="255" w:type="pct"/>
            <w:tcBorders>
              <w:top w:val="nil"/>
              <w:left w:val="nil"/>
              <w:bottom w:val="single" w:sz="4" w:space="0" w:color="auto"/>
              <w:right w:val="single" w:sz="4" w:space="0" w:color="auto"/>
            </w:tcBorders>
            <w:shd w:val="clear" w:color="auto" w:fill="auto"/>
            <w:noWrap/>
            <w:vAlign w:val="center"/>
            <w:hideMark/>
          </w:tcPr>
          <w:p w14:paraId="7B6148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33350,0</w:t>
            </w:r>
          </w:p>
        </w:tc>
        <w:tc>
          <w:tcPr>
            <w:tcW w:w="255" w:type="pct"/>
            <w:tcBorders>
              <w:top w:val="nil"/>
              <w:left w:val="nil"/>
              <w:bottom w:val="single" w:sz="4" w:space="0" w:color="auto"/>
              <w:right w:val="single" w:sz="4" w:space="0" w:color="auto"/>
            </w:tcBorders>
            <w:shd w:val="clear" w:color="auto" w:fill="auto"/>
            <w:noWrap/>
            <w:vAlign w:val="center"/>
            <w:hideMark/>
          </w:tcPr>
          <w:p w14:paraId="5E2B1F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33350,0</w:t>
            </w:r>
          </w:p>
        </w:tc>
        <w:tc>
          <w:tcPr>
            <w:tcW w:w="255" w:type="pct"/>
            <w:tcBorders>
              <w:top w:val="nil"/>
              <w:left w:val="nil"/>
              <w:bottom w:val="single" w:sz="4" w:space="0" w:color="auto"/>
              <w:right w:val="single" w:sz="4" w:space="0" w:color="auto"/>
            </w:tcBorders>
            <w:shd w:val="clear" w:color="auto" w:fill="auto"/>
            <w:noWrap/>
            <w:vAlign w:val="center"/>
            <w:hideMark/>
          </w:tcPr>
          <w:p w14:paraId="375F813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33350,0</w:t>
            </w:r>
          </w:p>
        </w:tc>
      </w:tr>
      <w:tr w:rsidR="00F572F9" w:rsidRPr="00414C8B" w14:paraId="7C4ED178"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B23345F"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Коэффициент использования установленной тепловой мощности, %</w:t>
            </w:r>
          </w:p>
        </w:tc>
        <w:tc>
          <w:tcPr>
            <w:tcW w:w="255" w:type="pct"/>
            <w:tcBorders>
              <w:top w:val="nil"/>
              <w:left w:val="nil"/>
              <w:bottom w:val="single" w:sz="4" w:space="0" w:color="auto"/>
              <w:right w:val="single" w:sz="4" w:space="0" w:color="auto"/>
            </w:tcBorders>
            <w:shd w:val="clear" w:color="auto" w:fill="auto"/>
            <w:noWrap/>
            <w:vAlign w:val="center"/>
            <w:hideMark/>
          </w:tcPr>
          <w:p w14:paraId="209CF63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12,4</w:t>
            </w:r>
          </w:p>
        </w:tc>
        <w:tc>
          <w:tcPr>
            <w:tcW w:w="255" w:type="pct"/>
            <w:tcBorders>
              <w:top w:val="nil"/>
              <w:left w:val="nil"/>
              <w:bottom w:val="single" w:sz="4" w:space="0" w:color="auto"/>
              <w:right w:val="single" w:sz="4" w:space="0" w:color="auto"/>
            </w:tcBorders>
            <w:shd w:val="clear" w:color="auto" w:fill="auto"/>
            <w:noWrap/>
            <w:vAlign w:val="center"/>
            <w:hideMark/>
          </w:tcPr>
          <w:p w14:paraId="409F077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55" w:type="pct"/>
            <w:tcBorders>
              <w:top w:val="nil"/>
              <w:left w:val="nil"/>
              <w:bottom w:val="single" w:sz="4" w:space="0" w:color="auto"/>
              <w:right w:val="single" w:sz="4" w:space="0" w:color="auto"/>
            </w:tcBorders>
            <w:shd w:val="clear" w:color="auto" w:fill="auto"/>
            <w:noWrap/>
            <w:vAlign w:val="center"/>
            <w:hideMark/>
          </w:tcPr>
          <w:p w14:paraId="2FEECF8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55" w:type="pct"/>
            <w:tcBorders>
              <w:top w:val="nil"/>
              <w:left w:val="nil"/>
              <w:bottom w:val="single" w:sz="4" w:space="0" w:color="auto"/>
              <w:right w:val="single" w:sz="4" w:space="0" w:color="auto"/>
            </w:tcBorders>
            <w:shd w:val="clear" w:color="auto" w:fill="auto"/>
            <w:noWrap/>
            <w:vAlign w:val="center"/>
            <w:hideMark/>
          </w:tcPr>
          <w:p w14:paraId="779D343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55" w:type="pct"/>
            <w:tcBorders>
              <w:top w:val="nil"/>
              <w:left w:val="nil"/>
              <w:bottom w:val="single" w:sz="4" w:space="0" w:color="auto"/>
              <w:right w:val="single" w:sz="4" w:space="0" w:color="auto"/>
            </w:tcBorders>
            <w:shd w:val="clear" w:color="auto" w:fill="auto"/>
            <w:noWrap/>
            <w:vAlign w:val="center"/>
            <w:hideMark/>
          </w:tcPr>
          <w:p w14:paraId="64E8A2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13,2</w:t>
            </w:r>
          </w:p>
        </w:tc>
        <w:tc>
          <w:tcPr>
            <w:tcW w:w="255" w:type="pct"/>
            <w:tcBorders>
              <w:top w:val="nil"/>
              <w:left w:val="nil"/>
              <w:bottom w:val="single" w:sz="4" w:space="0" w:color="auto"/>
              <w:right w:val="single" w:sz="4" w:space="0" w:color="auto"/>
            </w:tcBorders>
            <w:shd w:val="clear" w:color="auto" w:fill="auto"/>
            <w:noWrap/>
            <w:vAlign w:val="center"/>
            <w:hideMark/>
          </w:tcPr>
          <w:p w14:paraId="4BBD727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13,2</w:t>
            </w:r>
          </w:p>
        </w:tc>
        <w:tc>
          <w:tcPr>
            <w:tcW w:w="255" w:type="pct"/>
            <w:tcBorders>
              <w:top w:val="nil"/>
              <w:left w:val="nil"/>
              <w:bottom w:val="single" w:sz="4" w:space="0" w:color="auto"/>
              <w:right w:val="single" w:sz="4" w:space="0" w:color="auto"/>
            </w:tcBorders>
            <w:shd w:val="clear" w:color="auto" w:fill="auto"/>
            <w:noWrap/>
            <w:vAlign w:val="center"/>
            <w:hideMark/>
          </w:tcPr>
          <w:p w14:paraId="3DDD528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13,2</w:t>
            </w:r>
          </w:p>
        </w:tc>
        <w:tc>
          <w:tcPr>
            <w:tcW w:w="255" w:type="pct"/>
            <w:tcBorders>
              <w:top w:val="nil"/>
              <w:left w:val="nil"/>
              <w:bottom w:val="single" w:sz="4" w:space="0" w:color="auto"/>
              <w:right w:val="single" w:sz="4" w:space="0" w:color="auto"/>
            </w:tcBorders>
            <w:shd w:val="clear" w:color="auto" w:fill="auto"/>
            <w:noWrap/>
            <w:vAlign w:val="center"/>
            <w:hideMark/>
          </w:tcPr>
          <w:p w14:paraId="6EB456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13,2</w:t>
            </w:r>
          </w:p>
        </w:tc>
        <w:tc>
          <w:tcPr>
            <w:tcW w:w="255" w:type="pct"/>
            <w:tcBorders>
              <w:top w:val="nil"/>
              <w:left w:val="nil"/>
              <w:bottom w:val="single" w:sz="4" w:space="0" w:color="auto"/>
              <w:right w:val="single" w:sz="4" w:space="0" w:color="auto"/>
            </w:tcBorders>
            <w:shd w:val="clear" w:color="auto" w:fill="auto"/>
            <w:noWrap/>
            <w:vAlign w:val="center"/>
            <w:hideMark/>
          </w:tcPr>
          <w:p w14:paraId="1754C8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15,3</w:t>
            </w:r>
          </w:p>
        </w:tc>
        <w:tc>
          <w:tcPr>
            <w:tcW w:w="255" w:type="pct"/>
            <w:tcBorders>
              <w:top w:val="nil"/>
              <w:left w:val="nil"/>
              <w:bottom w:val="single" w:sz="4" w:space="0" w:color="auto"/>
              <w:right w:val="single" w:sz="4" w:space="0" w:color="auto"/>
            </w:tcBorders>
            <w:shd w:val="clear" w:color="auto" w:fill="auto"/>
            <w:noWrap/>
            <w:vAlign w:val="center"/>
            <w:hideMark/>
          </w:tcPr>
          <w:p w14:paraId="2A8F147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15,4</w:t>
            </w:r>
          </w:p>
        </w:tc>
        <w:tc>
          <w:tcPr>
            <w:tcW w:w="255" w:type="pct"/>
            <w:tcBorders>
              <w:top w:val="nil"/>
              <w:left w:val="nil"/>
              <w:bottom w:val="single" w:sz="4" w:space="0" w:color="auto"/>
              <w:right w:val="single" w:sz="4" w:space="0" w:color="auto"/>
            </w:tcBorders>
            <w:shd w:val="clear" w:color="auto" w:fill="auto"/>
            <w:noWrap/>
            <w:vAlign w:val="center"/>
            <w:hideMark/>
          </w:tcPr>
          <w:p w14:paraId="4E11486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15,3</w:t>
            </w:r>
          </w:p>
        </w:tc>
        <w:tc>
          <w:tcPr>
            <w:tcW w:w="255" w:type="pct"/>
            <w:tcBorders>
              <w:top w:val="nil"/>
              <w:left w:val="nil"/>
              <w:bottom w:val="single" w:sz="4" w:space="0" w:color="auto"/>
              <w:right w:val="single" w:sz="4" w:space="0" w:color="auto"/>
            </w:tcBorders>
            <w:shd w:val="clear" w:color="auto" w:fill="auto"/>
            <w:noWrap/>
            <w:vAlign w:val="center"/>
            <w:hideMark/>
          </w:tcPr>
          <w:p w14:paraId="0813D7E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15,4</w:t>
            </w:r>
          </w:p>
        </w:tc>
      </w:tr>
      <w:tr w:rsidR="00F572F9" w:rsidRPr="00414C8B" w14:paraId="2F71D09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76C6E1E6"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УРУТ на отпуск тепловой энергии, кг.у.т./Гкал</w:t>
            </w:r>
          </w:p>
        </w:tc>
        <w:tc>
          <w:tcPr>
            <w:tcW w:w="255" w:type="pct"/>
            <w:tcBorders>
              <w:top w:val="nil"/>
              <w:left w:val="nil"/>
              <w:bottom w:val="single" w:sz="4" w:space="0" w:color="auto"/>
              <w:right w:val="single" w:sz="4" w:space="0" w:color="auto"/>
            </w:tcBorders>
            <w:shd w:val="clear" w:color="auto" w:fill="auto"/>
            <w:noWrap/>
            <w:vAlign w:val="center"/>
            <w:hideMark/>
          </w:tcPr>
          <w:p w14:paraId="46D537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222,5</w:t>
            </w:r>
          </w:p>
        </w:tc>
        <w:tc>
          <w:tcPr>
            <w:tcW w:w="255" w:type="pct"/>
            <w:tcBorders>
              <w:top w:val="nil"/>
              <w:left w:val="nil"/>
              <w:bottom w:val="single" w:sz="4" w:space="0" w:color="auto"/>
              <w:right w:val="single" w:sz="4" w:space="0" w:color="auto"/>
            </w:tcBorders>
            <w:shd w:val="clear" w:color="auto" w:fill="auto"/>
            <w:noWrap/>
            <w:vAlign w:val="center"/>
            <w:hideMark/>
          </w:tcPr>
          <w:p w14:paraId="7CC8C30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55" w:type="pct"/>
            <w:tcBorders>
              <w:top w:val="nil"/>
              <w:left w:val="nil"/>
              <w:bottom w:val="single" w:sz="4" w:space="0" w:color="auto"/>
              <w:right w:val="single" w:sz="4" w:space="0" w:color="auto"/>
            </w:tcBorders>
            <w:shd w:val="clear" w:color="auto" w:fill="auto"/>
            <w:noWrap/>
            <w:vAlign w:val="center"/>
            <w:hideMark/>
          </w:tcPr>
          <w:p w14:paraId="3CEF9E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55" w:type="pct"/>
            <w:tcBorders>
              <w:top w:val="nil"/>
              <w:left w:val="nil"/>
              <w:bottom w:val="single" w:sz="4" w:space="0" w:color="auto"/>
              <w:right w:val="single" w:sz="4" w:space="0" w:color="auto"/>
            </w:tcBorders>
            <w:shd w:val="clear" w:color="auto" w:fill="auto"/>
            <w:noWrap/>
            <w:vAlign w:val="center"/>
            <w:hideMark/>
          </w:tcPr>
          <w:p w14:paraId="4FA7C58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55" w:type="pct"/>
            <w:tcBorders>
              <w:top w:val="nil"/>
              <w:left w:val="nil"/>
              <w:bottom w:val="single" w:sz="4" w:space="0" w:color="auto"/>
              <w:right w:val="single" w:sz="4" w:space="0" w:color="auto"/>
            </w:tcBorders>
            <w:shd w:val="clear" w:color="auto" w:fill="auto"/>
            <w:noWrap/>
            <w:vAlign w:val="center"/>
            <w:hideMark/>
          </w:tcPr>
          <w:p w14:paraId="725225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223,1</w:t>
            </w:r>
          </w:p>
        </w:tc>
        <w:tc>
          <w:tcPr>
            <w:tcW w:w="255" w:type="pct"/>
            <w:tcBorders>
              <w:top w:val="nil"/>
              <w:left w:val="nil"/>
              <w:bottom w:val="single" w:sz="4" w:space="0" w:color="auto"/>
              <w:right w:val="single" w:sz="4" w:space="0" w:color="auto"/>
            </w:tcBorders>
            <w:shd w:val="clear" w:color="auto" w:fill="auto"/>
            <w:noWrap/>
            <w:vAlign w:val="center"/>
            <w:hideMark/>
          </w:tcPr>
          <w:p w14:paraId="548064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223,1</w:t>
            </w:r>
          </w:p>
        </w:tc>
        <w:tc>
          <w:tcPr>
            <w:tcW w:w="255" w:type="pct"/>
            <w:tcBorders>
              <w:top w:val="nil"/>
              <w:left w:val="nil"/>
              <w:bottom w:val="single" w:sz="4" w:space="0" w:color="auto"/>
              <w:right w:val="single" w:sz="4" w:space="0" w:color="auto"/>
            </w:tcBorders>
            <w:shd w:val="clear" w:color="auto" w:fill="auto"/>
            <w:noWrap/>
            <w:vAlign w:val="center"/>
            <w:hideMark/>
          </w:tcPr>
          <w:p w14:paraId="5C89B8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223,1</w:t>
            </w:r>
          </w:p>
        </w:tc>
        <w:tc>
          <w:tcPr>
            <w:tcW w:w="255" w:type="pct"/>
            <w:tcBorders>
              <w:top w:val="nil"/>
              <w:left w:val="nil"/>
              <w:bottom w:val="single" w:sz="4" w:space="0" w:color="auto"/>
              <w:right w:val="single" w:sz="4" w:space="0" w:color="auto"/>
            </w:tcBorders>
            <w:shd w:val="clear" w:color="auto" w:fill="auto"/>
            <w:noWrap/>
            <w:vAlign w:val="center"/>
            <w:hideMark/>
          </w:tcPr>
          <w:p w14:paraId="2A81B30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223,1</w:t>
            </w:r>
          </w:p>
        </w:tc>
        <w:tc>
          <w:tcPr>
            <w:tcW w:w="255" w:type="pct"/>
            <w:tcBorders>
              <w:top w:val="nil"/>
              <w:left w:val="nil"/>
              <w:bottom w:val="single" w:sz="4" w:space="0" w:color="auto"/>
              <w:right w:val="single" w:sz="4" w:space="0" w:color="auto"/>
            </w:tcBorders>
            <w:shd w:val="clear" w:color="auto" w:fill="auto"/>
            <w:noWrap/>
            <w:vAlign w:val="center"/>
            <w:hideMark/>
          </w:tcPr>
          <w:p w14:paraId="4CBD26F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217,9</w:t>
            </w:r>
          </w:p>
        </w:tc>
        <w:tc>
          <w:tcPr>
            <w:tcW w:w="255" w:type="pct"/>
            <w:tcBorders>
              <w:top w:val="nil"/>
              <w:left w:val="nil"/>
              <w:bottom w:val="single" w:sz="4" w:space="0" w:color="auto"/>
              <w:right w:val="single" w:sz="4" w:space="0" w:color="auto"/>
            </w:tcBorders>
            <w:shd w:val="clear" w:color="auto" w:fill="auto"/>
            <w:noWrap/>
            <w:vAlign w:val="center"/>
            <w:hideMark/>
          </w:tcPr>
          <w:p w14:paraId="0F8CF0B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217,9</w:t>
            </w:r>
          </w:p>
        </w:tc>
        <w:tc>
          <w:tcPr>
            <w:tcW w:w="255" w:type="pct"/>
            <w:tcBorders>
              <w:top w:val="nil"/>
              <w:left w:val="nil"/>
              <w:bottom w:val="single" w:sz="4" w:space="0" w:color="auto"/>
              <w:right w:val="single" w:sz="4" w:space="0" w:color="auto"/>
            </w:tcBorders>
            <w:shd w:val="clear" w:color="auto" w:fill="auto"/>
            <w:noWrap/>
            <w:vAlign w:val="center"/>
            <w:hideMark/>
          </w:tcPr>
          <w:p w14:paraId="2CFBFA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217,9</w:t>
            </w:r>
          </w:p>
        </w:tc>
        <w:tc>
          <w:tcPr>
            <w:tcW w:w="255" w:type="pct"/>
            <w:tcBorders>
              <w:top w:val="nil"/>
              <w:left w:val="nil"/>
              <w:bottom w:val="single" w:sz="4" w:space="0" w:color="auto"/>
              <w:right w:val="single" w:sz="4" w:space="0" w:color="auto"/>
            </w:tcBorders>
            <w:shd w:val="clear" w:color="auto" w:fill="auto"/>
            <w:noWrap/>
            <w:vAlign w:val="center"/>
            <w:hideMark/>
          </w:tcPr>
          <w:p w14:paraId="59BFD5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217,9</w:t>
            </w:r>
          </w:p>
        </w:tc>
      </w:tr>
      <w:tr w:rsidR="00F572F9" w:rsidRPr="00414C8B" w14:paraId="7595F729"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3C5CA07A"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lastRenderedPageBreak/>
              <w:t>Расход условного топлива на отпуск тепловой энергии, т.у.т</w:t>
            </w:r>
          </w:p>
        </w:tc>
        <w:tc>
          <w:tcPr>
            <w:tcW w:w="255" w:type="pct"/>
            <w:tcBorders>
              <w:top w:val="nil"/>
              <w:left w:val="nil"/>
              <w:bottom w:val="single" w:sz="4" w:space="0" w:color="auto"/>
              <w:right w:val="single" w:sz="4" w:space="0" w:color="auto"/>
            </w:tcBorders>
            <w:shd w:val="clear" w:color="auto" w:fill="auto"/>
            <w:noWrap/>
            <w:vAlign w:val="center"/>
            <w:hideMark/>
          </w:tcPr>
          <w:p w14:paraId="48853DD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3234</w:t>
            </w:r>
          </w:p>
        </w:tc>
        <w:tc>
          <w:tcPr>
            <w:tcW w:w="255" w:type="pct"/>
            <w:tcBorders>
              <w:top w:val="nil"/>
              <w:left w:val="nil"/>
              <w:bottom w:val="single" w:sz="4" w:space="0" w:color="auto"/>
              <w:right w:val="single" w:sz="4" w:space="0" w:color="auto"/>
            </w:tcBorders>
            <w:shd w:val="clear" w:color="auto" w:fill="auto"/>
            <w:noWrap/>
            <w:vAlign w:val="center"/>
            <w:hideMark/>
          </w:tcPr>
          <w:p w14:paraId="3AA1381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3467</w:t>
            </w:r>
          </w:p>
        </w:tc>
        <w:tc>
          <w:tcPr>
            <w:tcW w:w="255" w:type="pct"/>
            <w:tcBorders>
              <w:top w:val="nil"/>
              <w:left w:val="nil"/>
              <w:bottom w:val="single" w:sz="4" w:space="0" w:color="auto"/>
              <w:right w:val="single" w:sz="4" w:space="0" w:color="auto"/>
            </w:tcBorders>
            <w:shd w:val="clear" w:color="auto" w:fill="auto"/>
            <w:noWrap/>
            <w:vAlign w:val="center"/>
            <w:hideMark/>
          </w:tcPr>
          <w:p w14:paraId="55F0C6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3467</w:t>
            </w:r>
          </w:p>
        </w:tc>
        <w:tc>
          <w:tcPr>
            <w:tcW w:w="255" w:type="pct"/>
            <w:tcBorders>
              <w:top w:val="nil"/>
              <w:left w:val="nil"/>
              <w:bottom w:val="single" w:sz="4" w:space="0" w:color="auto"/>
              <w:right w:val="single" w:sz="4" w:space="0" w:color="auto"/>
            </w:tcBorders>
            <w:shd w:val="clear" w:color="auto" w:fill="auto"/>
            <w:noWrap/>
            <w:vAlign w:val="center"/>
            <w:hideMark/>
          </w:tcPr>
          <w:p w14:paraId="10F862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3467</w:t>
            </w:r>
          </w:p>
        </w:tc>
        <w:tc>
          <w:tcPr>
            <w:tcW w:w="255" w:type="pct"/>
            <w:tcBorders>
              <w:top w:val="nil"/>
              <w:left w:val="nil"/>
              <w:bottom w:val="single" w:sz="4" w:space="0" w:color="auto"/>
              <w:right w:val="single" w:sz="4" w:space="0" w:color="auto"/>
            </w:tcBorders>
            <w:shd w:val="clear" w:color="auto" w:fill="auto"/>
            <w:noWrap/>
            <w:vAlign w:val="center"/>
            <w:hideMark/>
          </w:tcPr>
          <w:p w14:paraId="23ED05C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5424</w:t>
            </w:r>
          </w:p>
        </w:tc>
        <w:tc>
          <w:tcPr>
            <w:tcW w:w="255" w:type="pct"/>
            <w:tcBorders>
              <w:top w:val="nil"/>
              <w:left w:val="nil"/>
              <w:bottom w:val="single" w:sz="4" w:space="0" w:color="auto"/>
              <w:right w:val="single" w:sz="4" w:space="0" w:color="auto"/>
            </w:tcBorders>
            <w:shd w:val="clear" w:color="auto" w:fill="auto"/>
            <w:noWrap/>
            <w:vAlign w:val="center"/>
            <w:hideMark/>
          </w:tcPr>
          <w:p w14:paraId="5703286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5425</w:t>
            </w:r>
          </w:p>
        </w:tc>
        <w:tc>
          <w:tcPr>
            <w:tcW w:w="255" w:type="pct"/>
            <w:tcBorders>
              <w:top w:val="nil"/>
              <w:left w:val="nil"/>
              <w:bottom w:val="single" w:sz="4" w:space="0" w:color="auto"/>
              <w:right w:val="single" w:sz="4" w:space="0" w:color="auto"/>
            </w:tcBorders>
            <w:shd w:val="clear" w:color="auto" w:fill="auto"/>
            <w:noWrap/>
            <w:vAlign w:val="center"/>
            <w:hideMark/>
          </w:tcPr>
          <w:p w14:paraId="2F31454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5424</w:t>
            </w:r>
          </w:p>
        </w:tc>
        <w:tc>
          <w:tcPr>
            <w:tcW w:w="255" w:type="pct"/>
            <w:tcBorders>
              <w:top w:val="nil"/>
              <w:left w:val="nil"/>
              <w:bottom w:val="single" w:sz="4" w:space="0" w:color="auto"/>
              <w:right w:val="single" w:sz="4" w:space="0" w:color="auto"/>
            </w:tcBorders>
            <w:shd w:val="clear" w:color="auto" w:fill="auto"/>
            <w:noWrap/>
            <w:vAlign w:val="center"/>
            <w:hideMark/>
          </w:tcPr>
          <w:p w14:paraId="103C143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5425</w:t>
            </w:r>
          </w:p>
        </w:tc>
        <w:tc>
          <w:tcPr>
            <w:tcW w:w="255" w:type="pct"/>
            <w:tcBorders>
              <w:top w:val="nil"/>
              <w:left w:val="nil"/>
              <w:bottom w:val="single" w:sz="4" w:space="0" w:color="auto"/>
              <w:right w:val="single" w:sz="4" w:space="0" w:color="auto"/>
            </w:tcBorders>
            <w:shd w:val="clear" w:color="auto" w:fill="auto"/>
            <w:noWrap/>
            <w:vAlign w:val="center"/>
            <w:hideMark/>
          </w:tcPr>
          <w:p w14:paraId="6BE0E7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8792</w:t>
            </w:r>
          </w:p>
        </w:tc>
        <w:tc>
          <w:tcPr>
            <w:tcW w:w="255" w:type="pct"/>
            <w:tcBorders>
              <w:top w:val="nil"/>
              <w:left w:val="nil"/>
              <w:bottom w:val="single" w:sz="4" w:space="0" w:color="auto"/>
              <w:right w:val="single" w:sz="4" w:space="0" w:color="auto"/>
            </w:tcBorders>
            <w:shd w:val="clear" w:color="auto" w:fill="auto"/>
            <w:noWrap/>
            <w:vAlign w:val="center"/>
            <w:hideMark/>
          </w:tcPr>
          <w:p w14:paraId="2E2EA7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8794</w:t>
            </w:r>
          </w:p>
        </w:tc>
        <w:tc>
          <w:tcPr>
            <w:tcW w:w="255" w:type="pct"/>
            <w:tcBorders>
              <w:top w:val="nil"/>
              <w:left w:val="nil"/>
              <w:bottom w:val="single" w:sz="4" w:space="0" w:color="auto"/>
              <w:right w:val="single" w:sz="4" w:space="0" w:color="auto"/>
            </w:tcBorders>
            <w:shd w:val="clear" w:color="auto" w:fill="auto"/>
            <w:noWrap/>
            <w:vAlign w:val="center"/>
            <w:hideMark/>
          </w:tcPr>
          <w:p w14:paraId="4ECE2E4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8793</w:t>
            </w:r>
          </w:p>
        </w:tc>
        <w:tc>
          <w:tcPr>
            <w:tcW w:w="255" w:type="pct"/>
            <w:tcBorders>
              <w:top w:val="nil"/>
              <w:left w:val="nil"/>
              <w:bottom w:val="single" w:sz="4" w:space="0" w:color="auto"/>
              <w:right w:val="single" w:sz="4" w:space="0" w:color="auto"/>
            </w:tcBorders>
            <w:shd w:val="clear" w:color="auto" w:fill="auto"/>
            <w:noWrap/>
            <w:vAlign w:val="center"/>
            <w:hideMark/>
          </w:tcPr>
          <w:p w14:paraId="56D2F1E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8794</w:t>
            </w:r>
          </w:p>
        </w:tc>
      </w:tr>
      <w:tr w:rsidR="00F572F9" w:rsidRPr="00414C8B" w14:paraId="4F000079"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537E977"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Теплота сгорания угля, ккал/кг</w:t>
            </w:r>
          </w:p>
        </w:tc>
        <w:tc>
          <w:tcPr>
            <w:tcW w:w="255" w:type="pct"/>
            <w:tcBorders>
              <w:top w:val="nil"/>
              <w:left w:val="nil"/>
              <w:bottom w:val="single" w:sz="4" w:space="0" w:color="auto"/>
              <w:right w:val="single" w:sz="4" w:space="0" w:color="auto"/>
            </w:tcBorders>
            <w:shd w:val="clear" w:color="auto" w:fill="auto"/>
            <w:noWrap/>
            <w:vAlign w:val="center"/>
            <w:hideMark/>
          </w:tcPr>
          <w:p w14:paraId="1D0440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472EA9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64364D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12457B3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5100</w:t>
            </w:r>
          </w:p>
        </w:tc>
        <w:tc>
          <w:tcPr>
            <w:tcW w:w="255" w:type="pct"/>
            <w:tcBorders>
              <w:top w:val="nil"/>
              <w:left w:val="nil"/>
              <w:bottom w:val="single" w:sz="4" w:space="0" w:color="auto"/>
              <w:right w:val="single" w:sz="4" w:space="0" w:color="auto"/>
            </w:tcBorders>
            <w:shd w:val="clear" w:color="auto" w:fill="auto"/>
            <w:noWrap/>
            <w:vAlign w:val="center"/>
            <w:hideMark/>
          </w:tcPr>
          <w:p w14:paraId="0E95737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5063</w:t>
            </w:r>
          </w:p>
        </w:tc>
        <w:tc>
          <w:tcPr>
            <w:tcW w:w="255" w:type="pct"/>
            <w:tcBorders>
              <w:top w:val="nil"/>
              <w:left w:val="nil"/>
              <w:bottom w:val="single" w:sz="4" w:space="0" w:color="auto"/>
              <w:right w:val="single" w:sz="4" w:space="0" w:color="auto"/>
            </w:tcBorders>
            <w:shd w:val="clear" w:color="auto" w:fill="auto"/>
            <w:noWrap/>
            <w:vAlign w:val="center"/>
            <w:hideMark/>
          </w:tcPr>
          <w:p w14:paraId="167B0DF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5063</w:t>
            </w:r>
          </w:p>
        </w:tc>
        <w:tc>
          <w:tcPr>
            <w:tcW w:w="255" w:type="pct"/>
            <w:tcBorders>
              <w:top w:val="nil"/>
              <w:left w:val="nil"/>
              <w:bottom w:val="single" w:sz="4" w:space="0" w:color="auto"/>
              <w:right w:val="single" w:sz="4" w:space="0" w:color="auto"/>
            </w:tcBorders>
            <w:shd w:val="clear" w:color="auto" w:fill="auto"/>
            <w:noWrap/>
            <w:vAlign w:val="center"/>
            <w:hideMark/>
          </w:tcPr>
          <w:p w14:paraId="09D4B5D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5063</w:t>
            </w:r>
          </w:p>
        </w:tc>
        <w:tc>
          <w:tcPr>
            <w:tcW w:w="255" w:type="pct"/>
            <w:tcBorders>
              <w:top w:val="nil"/>
              <w:left w:val="nil"/>
              <w:bottom w:val="single" w:sz="4" w:space="0" w:color="auto"/>
              <w:right w:val="single" w:sz="4" w:space="0" w:color="auto"/>
            </w:tcBorders>
            <w:shd w:val="clear" w:color="auto" w:fill="auto"/>
            <w:noWrap/>
            <w:vAlign w:val="center"/>
            <w:hideMark/>
          </w:tcPr>
          <w:p w14:paraId="405100E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5063</w:t>
            </w:r>
          </w:p>
        </w:tc>
        <w:tc>
          <w:tcPr>
            <w:tcW w:w="255" w:type="pct"/>
            <w:tcBorders>
              <w:top w:val="nil"/>
              <w:left w:val="nil"/>
              <w:bottom w:val="single" w:sz="4" w:space="0" w:color="auto"/>
              <w:right w:val="single" w:sz="4" w:space="0" w:color="auto"/>
            </w:tcBorders>
            <w:shd w:val="clear" w:color="auto" w:fill="auto"/>
            <w:noWrap/>
            <w:vAlign w:val="center"/>
            <w:hideMark/>
          </w:tcPr>
          <w:p w14:paraId="7E9B70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5039</w:t>
            </w:r>
          </w:p>
        </w:tc>
        <w:tc>
          <w:tcPr>
            <w:tcW w:w="255" w:type="pct"/>
            <w:tcBorders>
              <w:top w:val="nil"/>
              <w:left w:val="nil"/>
              <w:bottom w:val="single" w:sz="4" w:space="0" w:color="auto"/>
              <w:right w:val="single" w:sz="4" w:space="0" w:color="auto"/>
            </w:tcBorders>
            <w:shd w:val="clear" w:color="auto" w:fill="auto"/>
            <w:noWrap/>
            <w:vAlign w:val="center"/>
            <w:hideMark/>
          </w:tcPr>
          <w:p w14:paraId="2C3065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5039</w:t>
            </w:r>
          </w:p>
        </w:tc>
        <w:tc>
          <w:tcPr>
            <w:tcW w:w="255" w:type="pct"/>
            <w:tcBorders>
              <w:top w:val="nil"/>
              <w:left w:val="nil"/>
              <w:bottom w:val="single" w:sz="4" w:space="0" w:color="auto"/>
              <w:right w:val="single" w:sz="4" w:space="0" w:color="auto"/>
            </w:tcBorders>
            <w:shd w:val="clear" w:color="auto" w:fill="auto"/>
            <w:noWrap/>
            <w:vAlign w:val="center"/>
            <w:hideMark/>
          </w:tcPr>
          <w:p w14:paraId="57C076C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5039</w:t>
            </w:r>
          </w:p>
        </w:tc>
        <w:tc>
          <w:tcPr>
            <w:tcW w:w="255" w:type="pct"/>
            <w:tcBorders>
              <w:top w:val="nil"/>
              <w:left w:val="nil"/>
              <w:bottom w:val="single" w:sz="4" w:space="0" w:color="auto"/>
              <w:right w:val="single" w:sz="4" w:space="0" w:color="auto"/>
            </w:tcBorders>
            <w:shd w:val="clear" w:color="auto" w:fill="auto"/>
            <w:noWrap/>
            <w:vAlign w:val="center"/>
            <w:hideMark/>
          </w:tcPr>
          <w:p w14:paraId="0D9959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5039</w:t>
            </w:r>
          </w:p>
        </w:tc>
      </w:tr>
      <w:tr w:rsidR="00F572F9" w:rsidRPr="00414C8B" w14:paraId="4E197F03"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E1F00F7"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угля на отпуск тепловой энергии, т.у.т</w:t>
            </w:r>
          </w:p>
        </w:tc>
        <w:tc>
          <w:tcPr>
            <w:tcW w:w="255" w:type="pct"/>
            <w:tcBorders>
              <w:top w:val="nil"/>
              <w:left w:val="nil"/>
              <w:bottom w:val="single" w:sz="4" w:space="0" w:color="auto"/>
              <w:right w:val="single" w:sz="4" w:space="0" w:color="auto"/>
            </w:tcBorders>
            <w:shd w:val="clear" w:color="auto" w:fill="auto"/>
            <w:noWrap/>
            <w:vAlign w:val="center"/>
            <w:hideMark/>
          </w:tcPr>
          <w:p w14:paraId="1674E9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3234</w:t>
            </w:r>
          </w:p>
        </w:tc>
        <w:tc>
          <w:tcPr>
            <w:tcW w:w="255" w:type="pct"/>
            <w:tcBorders>
              <w:top w:val="nil"/>
              <w:left w:val="nil"/>
              <w:bottom w:val="single" w:sz="4" w:space="0" w:color="auto"/>
              <w:right w:val="single" w:sz="4" w:space="0" w:color="auto"/>
            </w:tcBorders>
            <w:shd w:val="clear" w:color="auto" w:fill="auto"/>
            <w:noWrap/>
            <w:vAlign w:val="center"/>
            <w:hideMark/>
          </w:tcPr>
          <w:p w14:paraId="1E3C66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3467</w:t>
            </w:r>
          </w:p>
        </w:tc>
        <w:tc>
          <w:tcPr>
            <w:tcW w:w="255" w:type="pct"/>
            <w:tcBorders>
              <w:top w:val="nil"/>
              <w:left w:val="nil"/>
              <w:bottom w:val="single" w:sz="4" w:space="0" w:color="auto"/>
              <w:right w:val="single" w:sz="4" w:space="0" w:color="auto"/>
            </w:tcBorders>
            <w:shd w:val="clear" w:color="auto" w:fill="auto"/>
            <w:noWrap/>
            <w:vAlign w:val="center"/>
            <w:hideMark/>
          </w:tcPr>
          <w:p w14:paraId="0E35249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3467</w:t>
            </w:r>
          </w:p>
        </w:tc>
        <w:tc>
          <w:tcPr>
            <w:tcW w:w="255" w:type="pct"/>
            <w:tcBorders>
              <w:top w:val="nil"/>
              <w:left w:val="nil"/>
              <w:bottom w:val="single" w:sz="4" w:space="0" w:color="auto"/>
              <w:right w:val="single" w:sz="4" w:space="0" w:color="auto"/>
            </w:tcBorders>
            <w:shd w:val="clear" w:color="auto" w:fill="auto"/>
            <w:noWrap/>
            <w:vAlign w:val="center"/>
            <w:hideMark/>
          </w:tcPr>
          <w:p w14:paraId="27C900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3467</w:t>
            </w:r>
          </w:p>
        </w:tc>
        <w:tc>
          <w:tcPr>
            <w:tcW w:w="255" w:type="pct"/>
            <w:tcBorders>
              <w:top w:val="nil"/>
              <w:left w:val="nil"/>
              <w:bottom w:val="single" w:sz="4" w:space="0" w:color="auto"/>
              <w:right w:val="single" w:sz="4" w:space="0" w:color="auto"/>
            </w:tcBorders>
            <w:shd w:val="clear" w:color="auto" w:fill="auto"/>
            <w:noWrap/>
            <w:vAlign w:val="center"/>
            <w:hideMark/>
          </w:tcPr>
          <w:p w14:paraId="652CE9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5424</w:t>
            </w:r>
          </w:p>
        </w:tc>
        <w:tc>
          <w:tcPr>
            <w:tcW w:w="255" w:type="pct"/>
            <w:tcBorders>
              <w:top w:val="nil"/>
              <w:left w:val="nil"/>
              <w:bottom w:val="single" w:sz="4" w:space="0" w:color="auto"/>
              <w:right w:val="single" w:sz="4" w:space="0" w:color="auto"/>
            </w:tcBorders>
            <w:shd w:val="clear" w:color="auto" w:fill="auto"/>
            <w:noWrap/>
            <w:vAlign w:val="center"/>
            <w:hideMark/>
          </w:tcPr>
          <w:p w14:paraId="070329D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5425</w:t>
            </w:r>
          </w:p>
        </w:tc>
        <w:tc>
          <w:tcPr>
            <w:tcW w:w="255" w:type="pct"/>
            <w:tcBorders>
              <w:top w:val="nil"/>
              <w:left w:val="nil"/>
              <w:bottom w:val="single" w:sz="4" w:space="0" w:color="auto"/>
              <w:right w:val="single" w:sz="4" w:space="0" w:color="auto"/>
            </w:tcBorders>
            <w:shd w:val="clear" w:color="auto" w:fill="auto"/>
            <w:noWrap/>
            <w:vAlign w:val="center"/>
            <w:hideMark/>
          </w:tcPr>
          <w:p w14:paraId="1F6864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5424</w:t>
            </w:r>
          </w:p>
        </w:tc>
        <w:tc>
          <w:tcPr>
            <w:tcW w:w="255" w:type="pct"/>
            <w:tcBorders>
              <w:top w:val="nil"/>
              <w:left w:val="nil"/>
              <w:bottom w:val="single" w:sz="4" w:space="0" w:color="auto"/>
              <w:right w:val="single" w:sz="4" w:space="0" w:color="auto"/>
            </w:tcBorders>
            <w:shd w:val="clear" w:color="auto" w:fill="auto"/>
            <w:noWrap/>
            <w:vAlign w:val="center"/>
            <w:hideMark/>
          </w:tcPr>
          <w:p w14:paraId="02F12FC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5425</w:t>
            </w:r>
          </w:p>
        </w:tc>
        <w:tc>
          <w:tcPr>
            <w:tcW w:w="255" w:type="pct"/>
            <w:tcBorders>
              <w:top w:val="nil"/>
              <w:left w:val="nil"/>
              <w:bottom w:val="single" w:sz="4" w:space="0" w:color="auto"/>
              <w:right w:val="single" w:sz="4" w:space="0" w:color="auto"/>
            </w:tcBorders>
            <w:shd w:val="clear" w:color="auto" w:fill="auto"/>
            <w:noWrap/>
            <w:vAlign w:val="center"/>
            <w:hideMark/>
          </w:tcPr>
          <w:p w14:paraId="79C2841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8792</w:t>
            </w:r>
          </w:p>
        </w:tc>
        <w:tc>
          <w:tcPr>
            <w:tcW w:w="255" w:type="pct"/>
            <w:tcBorders>
              <w:top w:val="nil"/>
              <w:left w:val="nil"/>
              <w:bottom w:val="single" w:sz="4" w:space="0" w:color="auto"/>
              <w:right w:val="single" w:sz="4" w:space="0" w:color="auto"/>
            </w:tcBorders>
            <w:shd w:val="clear" w:color="auto" w:fill="auto"/>
            <w:noWrap/>
            <w:vAlign w:val="center"/>
            <w:hideMark/>
          </w:tcPr>
          <w:p w14:paraId="365232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8794</w:t>
            </w:r>
          </w:p>
        </w:tc>
        <w:tc>
          <w:tcPr>
            <w:tcW w:w="255" w:type="pct"/>
            <w:tcBorders>
              <w:top w:val="nil"/>
              <w:left w:val="nil"/>
              <w:bottom w:val="single" w:sz="4" w:space="0" w:color="auto"/>
              <w:right w:val="single" w:sz="4" w:space="0" w:color="auto"/>
            </w:tcBorders>
            <w:shd w:val="clear" w:color="auto" w:fill="auto"/>
            <w:noWrap/>
            <w:vAlign w:val="center"/>
            <w:hideMark/>
          </w:tcPr>
          <w:p w14:paraId="0A78DDC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8793</w:t>
            </w:r>
          </w:p>
        </w:tc>
        <w:tc>
          <w:tcPr>
            <w:tcW w:w="255" w:type="pct"/>
            <w:tcBorders>
              <w:top w:val="nil"/>
              <w:left w:val="nil"/>
              <w:bottom w:val="single" w:sz="4" w:space="0" w:color="auto"/>
              <w:right w:val="single" w:sz="4" w:space="0" w:color="auto"/>
            </w:tcBorders>
            <w:shd w:val="clear" w:color="auto" w:fill="auto"/>
            <w:noWrap/>
            <w:vAlign w:val="center"/>
            <w:hideMark/>
          </w:tcPr>
          <w:p w14:paraId="59E1FFA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8794</w:t>
            </w:r>
          </w:p>
        </w:tc>
      </w:tr>
      <w:tr w:rsidR="00F572F9" w:rsidRPr="00414C8B" w14:paraId="49B4411D"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32A6BA8"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угля на отпуск тепловой энергии, т.н.т</w:t>
            </w:r>
          </w:p>
        </w:tc>
        <w:tc>
          <w:tcPr>
            <w:tcW w:w="255" w:type="pct"/>
            <w:tcBorders>
              <w:top w:val="nil"/>
              <w:left w:val="nil"/>
              <w:bottom w:val="single" w:sz="4" w:space="0" w:color="auto"/>
              <w:right w:val="single" w:sz="4" w:space="0" w:color="auto"/>
            </w:tcBorders>
            <w:shd w:val="clear" w:color="auto" w:fill="auto"/>
            <w:noWrap/>
            <w:vAlign w:val="center"/>
            <w:hideMark/>
          </w:tcPr>
          <w:p w14:paraId="4D70F6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4439</w:t>
            </w:r>
          </w:p>
        </w:tc>
        <w:tc>
          <w:tcPr>
            <w:tcW w:w="255" w:type="pct"/>
            <w:tcBorders>
              <w:top w:val="nil"/>
              <w:left w:val="nil"/>
              <w:bottom w:val="single" w:sz="4" w:space="0" w:color="auto"/>
              <w:right w:val="single" w:sz="4" w:space="0" w:color="auto"/>
            </w:tcBorders>
            <w:shd w:val="clear" w:color="auto" w:fill="auto"/>
            <w:noWrap/>
            <w:vAlign w:val="center"/>
            <w:hideMark/>
          </w:tcPr>
          <w:p w14:paraId="01AD90F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4759</w:t>
            </w:r>
          </w:p>
        </w:tc>
        <w:tc>
          <w:tcPr>
            <w:tcW w:w="255" w:type="pct"/>
            <w:tcBorders>
              <w:top w:val="nil"/>
              <w:left w:val="nil"/>
              <w:bottom w:val="single" w:sz="4" w:space="0" w:color="auto"/>
              <w:right w:val="single" w:sz="4" w:space="0" w:color="auto"/>
            </w:tcBorders>
            <w:shd w:val="clear" w:color="auto" w:fill="auto"/>
            <w:noWrap/>
            <w:vAlign w:val="center"/>
            <w:hideMark/>
          </w:tcPr>
          <w:p w14:paraId="7A9F7FB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4759</w:t>
            </w:r>
          </w:p>
        </w:tc>
        <w:tc>
          <w:tcPr>
            <w:tcW w:w="255" w:type="pct"/>
            <w:tcBorders>
              <w:top w:val="nil"/>
              <w:left w:val="nil"/>
              <w:bottom w:val="single" w:sz="4" w:space="0" w:color="auto"/>
              <w:right w:val="single" w:sz="4" w:space="0" w:color="auto"/>
            </w:tcBorders>
            <w:shd w:val="clear" w:color="auto" w:fill="auto"/>
            <w:noWrap/>
            <w:vAlign w:val="center"/>
            <w:hideMark/>
          </w:tcPr>
          <w:p w14:paraId="53F27DF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4759</w:t>
            </w:r>
          </w:p>
        </w:tc>
        <w:tc>
          <w:tcPr>
            <w:tcW w:w="255" w:type="pct"/>
            <w:tcBorders>
              <w:top w:val="nil"/>
              <w:left w:val="nil"/>
              <w:bottom w:val="single" w:sz="4" w:space="0" w:color="auto"/>
              <w:right w:val="single" w:sz="4" w:space="0" w:color="auto"/>
            </w:tcBorders>
            <w:shd w:val="clear" w:color="auto" w:fill="auto"/>
            <w:noWrap/>
            <w:vAlign w:val="center"/>
            <w:hideMark/>
          </w:tcPr>
          <w:p w14:paraId="18D78D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7498</w:t>
            </w:r>
          </w:p>
        </w:tc>
        <w:tc>
          <w:tcPr>
            <w:tcW w:w="255" w:type="pct"/>
            <w:tcBorders>
              <w:top w:val="nil"/>
              <w:left w:val="nil"/>
              <w:bottom w:val="single" w:sz="4" w:space="0" w:color="auto"/>
              <w:right w:val="single" w:sz="4" w:space="0" w:color="auto"/>
            </w:tcBorders>
            <w:shd w:val="clear" w:color="auto" w:fill="auto"/>
            <w:noWrap/>
            <w:vAlign w:val="center"/>
            <w:hideMark/>
          </w:tcPr>
          <w:p w14:paraId="2065E5D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7500</w:t>
            </w:r>
          </w:p>
        </w:tc>
        <w:tc>
          <w:tcPr>
            <w:tcW w:w="255" w:type="pct"/>
            <w:tcBorders>
              <w:top w:val="nil"/>
              <w:left w:val="nil"/>
              <w:bottom w:val="single" w:sz="4" w:space="0" w:color="auto"/>
              <w:right w:val="single" w:sz="4" w:space="0" w:color="auto"/>
            </w:tcBorders>
            <w:shd w:val="clear" w:color="auto" w:fill="auto"/>
            <w:noWrap/>
            <w:vAlign w:val="center"/>
            <w:hideMark/>
          </w:tcPr>
          <w:p w14:paraId="002FB3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7499</w:t>
            </w:r>
          </w:p>
        </w:tc>
        <w:tc>
          <w:tcPr>
            <w:tcW w:w="255" w:type="pct"/>
            <w:tcBorders>
              <w:top w:val="nil"/>
              <w:left w:val="nil"/>
              <w:bottom w:val="single" w:sz="4" w:space="0" w:color="auto"/>
              <w:right w:val="single" w:sz="4" w:space="0" w:color="auto"/>
            </w:tcBorders>
            <w:shd w:val="clear" w:color="auto" w:fill="auto"/>
            <w:noWrap/>
            <w:vAlign w:val="center"/>
            <w:hideMark/>
          </w:tcPr>
          <w:p w14:paraId="410B4D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7500</w:t>
            </w:r>
          </w:p>
        </w:tc>
        <w:tc>
          <w:tcPr>
            <w:tcW w:w="255" w:type="pct"/>
            <w:tcBorders>
              <w:top w:val="nil"/>
              <w:left w:val="nil"/>
              <w:bottom w:val="single" w:sz="4" w:space="0" w:color="auto"/>
              <w:right w:val="single" w:sz="4" w:space="0" w:color="auto"/>
            </w:tcBorders>
            <w:shd w:val="clear" w:color="auto" w:fill="auto"/>
            <w:noWrap/>
            <w:vAlign w:val="center"/>
            <w:hideMark/>
          </w:tcPr>
          <w:p w14:paraId="6998E2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12213</w:t>
            </w:r>
          </w:p>
        </w:tc>
        <w:tc>
          <w:tcPr>
            <w:tcW w:w="255" w:type="pct"/>
            <w:tcBorders>
              <w:top w:val="nil"/>
              <w:left w:val="nil"/>
              <w:bottom w:val="single" w:sz="4" w:space="0" w:color="auto"/>
              <w:right w:val="single" w:sz="4" w:space="0" w:color="auto"/>
            </w:tcBorders>
            <w:shd w:val="clear" w:color="auto" w:fill="auto"/>
            <w:noWrap/>
            <w:vAlign w:val="center"/>
            <w:hideMark/>
          </w:tcPr>
          <w:p w14:paraId="2933D9A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12217</w:t>
            </w:r>
          </w:p>
        </w:tc>
        <w:tc>
          <w:tcPr>
            <w:tcW w:w="255" w:type="pct"/>
            <w:tcBorders>
              <w:top w:val="nil"/>
              <w:left w:val="nil"/>
              <w:bottom w:val="single" w:sz="4" w:space="0" w:color="auto"/>
              <w:right w:val="single" w:sz="4" w:space="0" w:color="auto"/>
            </w:tcBorders>
            <w:shd w:val="clear" w:color="auto" w:fill="auto"/>
            <w:noWrap/>
            <w:vAlign w:val="center"/>
            <w:hideMark/>
          </w:tcPr>
          <w:p w14:paraId="453286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12216</w:t>
            </w:r>
          </w:p>
        </w:tc>
        <w:tc>
          <w:tcPr>
            <w:tcW w:w="255" w:type="pct"/>
            <w:tcBorders>
              <w:top w:val="nil"/>
              <w:left w:val="nil"/>
              <w:bottom w:val="single" w:sz="4" w:space="0" w:color="auto"/>
              <w:right w:val="single" w:sz="4" w:space="0" w:color="auto"/>
            </w:tcBorders>
            <w:shd w:val="clear" w:color="auto" w:fill="auto"/>
            <w:noWrap/>
            <w:vAlign w:val="center"/>
            <w:hideMark/>
          </w:tcPr>
          <w:p w14:paraId="3E5B255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12217</w:t>
            </w:r>
          </w:p>
        </w:tc>
      </w:tr>
      <w:tr w:rsidR="00F572F9" w:rsidRPr="00414C8B" w14:paraId="4BDD8765"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2332CC74"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на коллекторах в осенне-зимний период, Гкал/ч</w:t>
            </w:r>
          </w:p>
        </w:tc>
        <w:tc>
          <w:tcPr>
            <w:tcW w:w="255" w:type="pct"/>
            <w:tcBorders>
              <w:top w:val="nil"/>
              <w:left w:val="nil"/>
              <w:bottom w:val="single" w:sz="4" w:space="0" w:color="auto"/>
              <w:right w:val="single" w:sz="4" w:space="0" w:color="auto"/>
            </w:tcBorders>
            <w:shd w:val="clear" w:color="auto" w:fill="auto"/>
            <w:noWrap/>
            <w:vAlign w:val="center"/>
            <w:hideMark/>
          </w:tcPr>
          <w:p w14:paraId="6EDA4C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4,79</w:t>
            </w:r>
          </w:p>
        </w:tc>
        <w:tc>
          <w:tcPr>
            <w:tcW w:w="255" w:type="pct"/>
            <w:tcBorders>
              <w:top w:val="nil"/>
              <w:left w:val="nil"/>
              <w:bottom w:val="single" w:sz="4" w:space="0" w:color="auto"/>
              <w:right w:val="single" w:sz="4" w:space="0" w:color="auto"/>
            </w:tcBorders>
            <w:shd w:val="clear" w:color="auto" w:fill="auto"/>
            <w:noWrap/>
            <w:vAlign w:val="center"/>
            <w:hideMark/>
          </w:tcPr>
          <w:p w14:paraId="47B91D8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41,40</w:t>
            </w:r>
          </w:p>
        </w:tc>
        <w:tc>
          <w:tcPr>
            <w:tcW w:w="255" w:type="pct"/>
            <w:tcBorders>
              <w:top w:val="nil"/>
              <w:left w:val="nil"/>
              <w:bottom w:val="single" w:sz="4" w:space="0" w:color="auto"/>
              <w:right w:val="single" w:sz="4" w:space="0" w:color="auto"/>
            </w:tcBorders>
            <w:shd w:val="clear" w:color="auto" w:fill="auto"/>
            <w:noWrap/>
            <w:vAlign w:val="center"/>
            <w:hideMark/>
          </w:tcPr>
          <w:p w14:paraId="23AE10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41,40</w:t>
            </w:r>
          </w:p>
        </w:tc>
        <w:tc>
          <w:tcPr>
            <w:tcW w:w="255" w:type="pct"/>
            <w:tcBorders>
              <w:top w:val="nil"/>
              <w:left w:val="nil"/>
              <w:bottom w:val="single" w:sz="4" w:space="0" w:color="auto"/>
              <w:right w:val="single" w:sz="4" w:space="0" w:color="auto"/>
            </w:tcBorders>
            <w:shd w:val="clear" w:color="auto" w:fill="auto"/>
            <w:noWrap/>
            <w:vAlign w:val="center"/>
            <w:hideMark/>
          </w:tcPr>
          <w:p w14:paraId="67C42C6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41,40</w:t>
            </w:r>
          </w:p>
        </w:tc>
        <w:tc>
          <w:tcPr>
            <w:tcW w:w="255" w:type="pct"/>
            <w:tcBorders>
              <w:top w:val="nil"/>
              <w:left w:val="nil"/>
              <w:bottom w:val="single" w:sz="4" w:space="0" w:color="auto"/>
              <w:right w:val="single" w:sz="4" w:space="0" w:color="auto"/>
            </w:tcBorders>
            <w:shd w:val="clear" w:color="auto" w:fill="auto"/>
            <w:noWrap/>
            <w:vAlign w:val="center"/>
            <w:hideMark/>
          </w:tcPr>
          <w:p w14:paraId="6BE9134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44,23</w:t>
            </w:r>
          </w:p>
        </w:tc>
        <w:tc>
          <w:tcPr>
            <w:tcW w:w="255" w:type="pct"/>
            <w:tcBorders>
              <w:top w:val="nil"/>
              <w:left w:val="nil"/>
              <w:bottom w:val="single" w:sz="4" w:space="0" w:color="auto"/>
              <w:right w:val="single" w:sz="4" w:space="0" w:color="auto"/>
            </w:tcBorders>
            <w:shd w:val="clear" w:color="auto" w:fill="auto"/>
            <w:noWrap/>
            <w:vAlign w:val="center"/>
            <w:hideMark/>
          </w:tcPr>
          <w:p w14:paraId="6796A3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44,23</w:t>
            </w:r>
          </w:p>
        </w:tc>
        <w:tc>
          <w:tcPr>
            <w:tcW w:w="255" w:type="pct"/>
            <w:tcBorders>
              <w:top w:val="nil"/>
              <w:left w:val="nil"/>
              <w:bottom w:val="single" w:sz="4" w:space="0" w:color="auto"/>
              <w:right w:val="single" w:sz="4" w:space="0" w:color="auto"/>
            </w:tcBorders>
            <w:shd w:val="clear" w:color="auto" w:fill="auto"/>
            <w:noWrap/>
            <w:vAlign w:val="center"/>
            <w:hideMark/>
          </w:tcPr>
          <w:p w14:paraId="18F8270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44,23</w:t>
            </w:r>
          </w:p>
        </w:tc>
        <w:tc>
          <w:tcPr>
            <w:tcW w:w="255" w:type="pct"/>
            <w:tcBorders>
              <w:top w:val="nil"/>
              <w:left w:val="nil"/>
              <w:bottom w:val="single" w:sz="4" w:space="0" w:color="auto"/>
              <w:right w:val="single" w:sz="4" w:space="0" w:color="auto"/>
            </w:tcBorders>
            <w:shd w:val="clear" w:color="auto" w:fill="auto"/>
            <w:noWrap/>
            <w:vAlign w:val="center"/>
            <w:hideMark/>
          </w:tcPr>
          <w:p w14:paraId="02FDB38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44,23</w:t>
            </w:r>
          </w:p>
        </w:tc>
        <w:tc>
          <w:tcPr>
            <w:tcW w:w="255" w:type="pct"/>
            <w:tcBorders>
              <w:top w:val="nil"/>
              <w:left w:val="nil"/>
              <w:bottom w:val="single" w:sz="4" w:space="0" w:color="auto"/>
              <w:right w:val="single" w:sz="4" w:space="0" w:color="auto"/>
            </w:tcBorders>
            <w:shd w:val="clear" w:color="auto" w:fill="auto"/>
            <w:noWrap/>
            <w:vAlign w:val="center"/>
            <w:hideMark/>
          </w:tcPr>
          <w:p w14:paraId="59DBF05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49,11</w:t>
            </w:r>
          </w:p>
        </w:tc>
        <w:tc>
          <w:tcPr>
            <w:tcW w:w="255" w:type="pct"/>
            <w:tcBorders>
              <w:top w:val="nil"/>
              <w:left w:val="nil"/>
              <w:bottom w:val="single" w:sz="4" w:space="0" w:color="auto"/>
              <w:right w:val="single" w:sz="4" w:space="0" w:color="auto"/>
            </w:tcBorders>
            <w:shd w:val="clear" w:color="auto" w:fill="auto"/>
            <w:noWrap/>
            <w:vAlign w:val="center"/>
            <w:hideMark/>
          </w:tcPr>
          <w:p w14:paraId="659F43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49,11</w:t>
            </w:r>
          </w:p>
        </w:tc>
        <w:tc>
          <w:tcPr>
            <w:tcW w:w="255" w:type="pct"/>
            <w:tcBorders>
              <w:top w:val="nil"/>
              <w:left w:val="nil"/>
              <w:bottom w:val="single" w:sz="4" w:space="0" w:color="auto"/>
              <w:right w:val="single" w:sz="4" w:space="0" w:color="auto"/>
            </w:tcBorders>
            <w:shd w:val="clear" w:color="auto" w:fill="auto"/>
            <w:noWrap/>
            <w:vAlign w:val="center"/>
            <w:hideMark/>
          </w:tcPr>
          <w:p w14:paraId="29F9AB7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49,11</w:t>
            </w:r>
          </w:p>
        </w:tc>
        <w:tc>
          <w:tcPr>
            <w:tcW w:w="255" w:type="pct"/>
            <w:tcBorders>
              <w:top w:val="nil"/>
              <w:left w:val="nil"/>
              <w:bottom w:val="single" w:sz="4" w:space="0" w:color="auto"/>
              <w:right w:val="single" w:sz="4" w:space="0" w:color="auto"/>
            </w:tcBorders>
            <w:shd w:val="clear" w:color="auto" w:fill="auto"/>
            <w:noWrap/>
            <w:vAlign w:val="center"/>
            <w:hideMark/>
          </w:tcPr>
          <w:p w14:paraId="6A3344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49,11</w:t>
            </w:r>
          </w:p>
        </w:tc>
      </w:tr>
      <w:tr w:rsidR="00F572F9" w:rsidRPr="00414C8B" w14:paraId="2BA8343A"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0CA00789"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на коллекторах в переходный период, Гкал/ч</w:t>
            </w:r>
          </w:p>
        </w:tc>
        <w:tc>
          <w:tcPr>
            <w:tcW w:w="255" w:type="pct"/>
            <w:tcBorders>
              <w:top w:val="nil"/>
              <w:left w:val="nil"/>
              <w:bottom w:val="single" w:sz="4" w:space="0" w:color="auto"/>
              <w:right w:val="single" w:sz="4" w:space="0" w:color="auto"/>
            </w:tcBorders>
            <w:shd w:val="clear" w:color="auto" w:fill="auto"/>
            <w:noWrap/>
            <w:vAlign w:val="center"/>
            <w:hideMark/>
          </w:tcPr>
          <w:p w14:paraId="724DBE1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3,10</w:t>
            </w:r>
          </w:p>
        </w:tc>
        <w:tc>
          <w:tcPr>
            <w:tcW w:w="255" w:type="pct"/>
            <w:tcBorders>
              <w:top w:val="nil"/>
              <w:left w:val="nil"/>
              <w:bottom w:val="single" w:sz="4" w:space="0" w:color="auto"/>
              <w:right w:val="single" w:sz="4" w:space="0" w:color="auto"/>
            </w:tcBorders>
            <w:shd w:val="clear" w:color="auto" w:fill="auto"/>
            <w:noWrap/>
            <w:vAlign w:val="center"/>
            <w:hideMark/>
          </w:tcPr>
          <w:p w14:paraId="2B81DEA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3,09</w:t>
            </w:r>
          </w:p>
        </w:tc>
        <w:tc>
          <w:tcPr>
            <w:tcW w:w="255" w:type="pct"/>
            <w:tcBorders>
              <w:top w:val="nil"/>
              <w:left w:val="nil"/>
              <w:bottom w:val="single" w:sz="4" w:space="0" w:color="auto"/>
              <w:right w:val="single" w:sz="4" w:space="0" w:color="auto"/>
            </w:tcBorders>
            <w:shd w:val="clear" w:color="auto" w:fill="auto"/>
            <w:noWrap/>
            <w:vAlign w:val="center"/>
            <w:hideMark/>
          </w:tcPr>
          <w:p w14:paraId="3047A15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3,09</w:t>
            </w:r>
          </w:p>
        </w:tc>
        <w:tc>
          <w:tcPr>
            <w:tcW w:w="255" w:type="pct"/>
            <w:tcBorders>
              <w:top w:val="nil"/>
              <w:left w:val="nil"/>
              <w:bottom w:val="single" w:sz="4" w:space="0" w:color="auto"/>
              <w:right w:val="single" w:sz="4" w:space="0" w:color="auto"/>
            </w:tcBorders>
            <w:shd w:val="clear" w:color="auto" w:fill="auto"/>
            <w:noWrap/>
            <w:vAlign w:val="center"/>
            <w:hideMark/>
          </w:tcPr>
          <w:p w14:paraId="47050C9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3,09</w:t>
            </w:r>
          </w:p>
        </w:tc>
        <w:tc>
          <w:tcPr>
            <w:tcW w:w="255" w:type="pct"/>
            <w:tcBorders>
              <w:top w:val="nil"/>
              <w:left w:val="nil"/>
              <w:bottom w:val="single" w:sz="4" w:space="0" w:color="auto"/>
              <w:right w:val="single" w:sz="4" w:space="0" w:color="auto"/>
            </w:tcBorders>
            <w:shd w:val="clear" w:color="auto" w:fill="auto"/>
            <w:noWrap/>
            <w:vAlign w:val="center"/>
            <w:hideMark/>
          </w:tcPr>
          <w:p w14:paraId="27C137C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4,43</w:t>
            </w:r>
          </w:p>
        </w:tc>
        <w:tc>
          <w:tcPr>
            <w:tcW w:w="255" w:type="pct"/>
            <w:tcBorders>
              <w:top w:val="nil"/>
              <w:left w:val="nil"/>
              <w:bottom w:val="single" w:sz="4" w:space="0" w:color="auto"/>
              <w:right w:val="single" w:sz="4" w:space="0" w:color="auto"/>
            </w:tcBorders>
            <w:shd w:val="clear" w:color="auto" w:fill="auto"/>
            <w:noWrap/>
            <w:vAlign w:val="center"/>
            <w:hideMark/>
          </w:tcPr>
          <w:p w14:paraId="3A8694B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4,43</w:t>
            </w:r>
          </w:p>
        </w:tc>
        <w:tc>
          <w:tcPr>
            <w:tcW w:w="255" w:type="pct"/>
            <w:tcBorders>
              <w:top w:val="nil"/>
              <w:left w:val="nil"/>
              <w:bottom w:val="single" w:sz="4" w:space="0" w:color="auto"/>
              <w:right w:val="single" w:sz="4" w:space="0" w:color="auto"/>
            </w:tcBorders>
            <w:shd w:val="clear" w:color="auto" w:fill="auto"/>
            <w:noWrap/>
            <w:vAlign w:val="center"/>
            <w:hideMark/>
          </w:tcPr>
          <w:p w14:paraId="58049AE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4,43</w:t>
            </w:r>
          </w:p>
        </w:tc>
        <w:tc>
          <w:tcPr>
            <w:tcW w:w="255" w:type="pct"/>
            <w:tcBorders>
              <w:top w:val="nil"/>
              <w:left w:val="nil"/>
              <w:bottom w:val="single" w:sz="4" w:space="0" w:color="auto"/>
              <w:right w:val="single" w:sz="4" w:space="0" w:color="auto"/>
            </w:tcBorders>
            <w:shd w:val="clear" w:color="auto" w:fill="auto"/>
            <w:noWrap/>
            <w:vAlign w:val="center"/>
            <w:hideMark/>
          </w:tcPr>
          <w:p w14:paraId="43B883D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4,43</w:t>
            </w:r>
          </w:p>
        </w:tc>
        <w:tc>
          <w:tcPr>
            <w:tcW w:w="255" w:type="pct"/>
            <w:tcBorders>
              <w:top w:val="nil"/>
              <w:left w:val="nil"/>
              <w:bottom w:val="single" w:sz="4" w:space="0" w:color="auto"/>
              <w:right w:val="single" w:sz="4" w:space="0" w:color="auto"/>
            </w:tcBorders>
            <w:shd w:val="clear" w:color="auto" w:fill="auto"/>
            <w:noWrap/>
            <w:vAlign w:val="center"/>
            <w:hideMark/>
          </w:tcPr>
          <w:p w14:paraId="18A7823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6,73</w:t>
            </w:r>
          </w:p>
        </w:tc>
        <w:tc>
          <w:tcPr>
            <w:tcW w:w="255" w:type="pct"/>
            <w:tcBorders>
              <w:top w:val="nil"/>
              <w:left w:val="nil"/>
              <w:bottom w:val="single" w:sz="4" w:space="0" w:color="auto"/>
              <w:right w:val="single" w:sz="4" w:space="0" w:color="auto"/>
            </w:tcBorders>
            <w:shd w:val="clear" w:color="auto" w:fill="auto"/>
            <w:noWrap/>
            <w:vAlign w:val="center"/>
            <w:hideMark/>
          </w:tcPr>
          <w:p w14:paraId="6D3C268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6,73</w:t>
            </w:r>
          </w:p>
        </w:tc>
        <w:tc>
          <w:tcPr>
            <w:tcW w:w="255" w:type="pct"/>
            <w:tcBorders>
              <w:top w:val="nil"/>
              <w:left w:val="nil"/>
              <w:bottom w:val="single" w:sz="4" w:space="0" w:color="auto"/>
              <w:right w:val="single" w:sz="4" w:space="0" w:color="auto"/>
            </w:tcBorders>
            <w:shd w:val="clear" w:color="auto" w:fill="auto"/>
            <w:noWrap/>
            <w:vAlign w:val="center"/>
            <w:hideMark/>
          </w:tcPr>
          <w:p w14:paraId="379F67C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6,73</w:t>
            </w:r>
          </w:p>
        </w:tc>
        <w:tc>
          <w:tcPr>
            <w:tcW w:w="255" w:type="pct"/>
            <w:tcBorders>
              <w:top w:val="nil"/>
              <w:left w:val="nil"/>
              <w:bottom w:val="single" w:sz="4" w:space="0" w:color="auto"/>
              <w:right w:val="single" w:sz="4" w:space="0" w:color="auto"/>
            </w:tcBorders>
            <w:shd w:val="clear" w:color="auto" w:fill="auto"/>
            <w:noWrap/>
            <w:vAlign w:val="center"/>
            <w:hideMark/>
          </w:tcPr>
          <w:p w14:paraId="795E246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6,73</w:t>
            </w:r>
          </w:p>
        </w:tc>
      </w:tr>
      <w:tr w:rsidR="00F572F9" w:rsidRPr="00414C8B" w14:paraId="5033139F"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6EE86B9C"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на коллекторах в летний период, Гкал/ч</w:t>
            </w:r>
          </w:p>
        </w:tc>
        <w:tc>
          <w:tcPr>
            <w:tcW w:w="255" w:type="pct"/>
            <w:tcBorders>
              <w:top w:val="nil"/>
              <w:left w:val="nil"/>
              <w:bottom w:val="single" w:sz="4" w:space="0" w:color="auto"/>
              <w:right w:val="single" w:sz="4" w:space="0" w:color="auto"/>
            </w:tcBorders>
            <w:shd w:val="clear" w:color="auto" w:fill="auto"/>
            <w:noWrap/>
            <w:vAlign w:val="center"/>
            <w:hideMark/>
          </w:tcPr>
          <w:p w14:paraId="6575380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CF273C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C5064F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33E697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C60DF3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B60D4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CD5FA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8001E2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79209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87E72B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604350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A72C66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3B736B54"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284944D"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Максимальный часовой расход условного топлива в ОЗП, т.у.т/ч</w:t>
            </w:r>
          </w:p>
        </w:tc>
        <w:tc>
          <w:tcPr>
            <w:tcW w:w="255" w:type="pct"/>
            <w:tcBorders>
              <w:top w:val="nil"/>
              <w:left w:val="nil"/>
              <w:bottom w:val="single" w:sz="4" w:space="0" w:color="auto"/>
              <w:right w:val="single" w:sz="4" w:space="0" w:color="auto"/>
            </w:tcBorders>
            <w:shd w:val="clear" w:color="auto" w:fill="auto"/>
            <w:noWrap/>
            <w:vAlign w:val="center"/>
            <w:hideMark/>
          </w:tcPr>
          <w:p w14:paraId="433A2A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1,098</w:t>
            </w:r>
          </w:p>
        </w:tc>
        <w:tc>
          <w:tcPr>
            <w:tcW w:w="255" w:type="pct"/>
            <w:tcBorders>
              <w:top w:val="nil"/>
              <w:left w:val="nil"/>
              <w:bottom w:val="single" w:sz="4" w:space="0" w:color="auto"/>
              <w:right w:val="single" w:sz="4" w:space="0" w:color="auto"/>
            </w:tcBorders>
            <w:shd w:val="clear" w:color="auto" w:fill="auto"/>
            <w:noWrap/>
            <w:vAlign w:val="center"/>
            <w:hideMark/>
          </w:tcPr>
          <w:p w14:paraId="296F443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1,032</w:t>
            </w:r>
          </w:p>
        </w:tc>
        <w:tc>
          <w:tcPr>
            <w:tcW w:w="255" w:type="pct"/>
            <w:tcBorders>
              <w:top w:val="nil"/>
              <w:left w:val="nil"/>
              <w:bottom w:val="single" w:sz="4" w:space="0" w:color="auto"/>
              <w:right w:val="single" w:sz="4" w:space="0" w:color="auto"/>
            </w:tcBorders>
            <w:shd w:val="clear" w:color="auto" w:fill="auto"/>
            <w:noWrap/>
            <w:vAlign w:val="center"/>
            <w:hideMark/>
          </w:tcPr>
          <w:p w14:paraId="2C9931C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1,032</w:t>
            </w:r>
          </w:p>
        </w:tc>
        <w:tc>
          <w:tcPr>
            <w:tcW w:w="255" w:type="pct"/>
            <w:tcBorders>
              <w:top w:val="nil"/>
              <w:left w:val="nil"/>
              <w:bottom w:val="single" w:sz="4" w:space="0" w:color="auto"/>
              <w:right w:val="single" w:sz="4" w:space="0" w:color="auto"/>
            </w:tcBorders>
            <w:shd w:val="clear" w:color="auto" w:fill="auto"/>
            <w:noWrap/>
            <w:vAlign w:val="center"/>
            <w:hideMark/>
          </w:tcPr>
          <w:p w14:paraId="0C1838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1,032</w:t>
            </w:r>
          </w:p>
        </w:tc>
        <w:tc>
          <w:tcPr>
            <w:tcW w:w="255" w:type="pct"/>
            <w:tcBorders>
              <w:top w:val="nil"/>
              <w:left w:val="nil"/>
              <w:bottom w:val="single" w:sz="4" w:space="0" w:color="auto"/>
              <w:right w:val="single" w:sz="4" w:space="0" w:color="auto"/>
            </w:tcBorders>
            <w:shd w:val="clear" w:color="auto" w:fill="auto"/>
            <w:noWrap/>
            <w:vAlign w:val="center"/>
            <w:hideMark/>
          </w:tcPr>
          <w:p w14:paraId="184D93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1,986</w:t>
            </w:r>
          </w:p>
        </w:tc>
        <w:tc>
          <w:tcPr>
            <w:tcW w:w="255" w:type="pct"/>
            <w:tcBorders>
              <w:top w:val="nil"/>
              <w:left w:val="nil"/>
              <w:bottom w:val="single" w:sz="4" w:space="0" w:color="auto"/>
              <w:right w:val="single" w:sz="4" w:space="0" w:color="auto"/>
            </w:tcBorders>
            <w:shd w:val="clear" w:color="auto" w:fill="auto"/>
            <w:noWrap/>
            <w:vAlign w:val="center"/>
            <w:hideMark/>
          </w:tcPr>
          <w:p w14:paraId="7331AA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2,041</w:t>
            </w:r>
          </w:p>
        </w:tc>
        <w:tc>
          <w:tcPr>
            <w:tcW w:w="255" w:type="pct"/>
            <w:tcBorders>
              <w:top w:val="nil"/>
              <w:left w:val="nil"/>
              <w:bottom w:val="single" w:sz="4" w:space="0" w:color="auto"/>
              <w:right w:val="single" w:sz="4" w:space="0" w:color="auto"/>
            </w:tcBorders>
            <w:shd w:val="clear" w:color="auto" w:fill="auto"/>
            <w:noWrap/>
            <w:vAlign w:val="center"/>
            <w:hideMark/>
          </w:tcPr>
          <w:p w14:paraId="536D30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2,013</w:t>
            </w:r>
          </w:p>
        </w:tc>
        <w:tc>
          <w:tcPr>
            <w:tcW w:w="255" w:type="pct"/>
            <w:tcBorders>
              <w:top w:val="nil"/>
              <w:left w:val="nil"/>
              <w:bottom w:val="single" w:sz="4" w:space="0" w:color="auto"/>
              <w:right w:val="single" w:sz="4" w:space="0" w:color="auto"/>
            </w:tcBorders>
            <w:shd w:val="clear" w:color="auto" w:fill="auto"/>
            <w:noWrap/>
            <w:vAlign w:val="center"/>
            <w:hideMark/>
          </w:tcPr>
          <w:p w14:paraId="1EE4921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2,041</w:t>
            </w:r>
          </w:p>
        </w:tc>
        <w:tc>
          <w:tcPr>
            <w:tcW w:w="255" w:type="pct"/>
            <w:tcBorders>
              <w:top w:val="nil"/>
              <w:left w:val="nil"/>
              <w:bottom w:val="single" w:sz="4" w:space="0" w:color="auto"/>
              <w:right w:val="single" w:sz="4" w:space="0" w:color="auto"/>
            </w:tcBorders>
            <w:shd w:val="clear" w:color="auto" w:fill="auto"/>
            <w:noWrap/>
            <w:vAlign w:val="center"/>
            <w:hideMark/>
          </w:tcPr>
          <w:p w14:paraId="41C521F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3,657</w:t>
            </w:r>
          </w:p>
        </w:tc>
        <w:tc>
          <w:tcPr>
            <w:tcW w:w="255" w:type="pct"/>
            <w:tcBorders>
              <w:top w:val="nil"/>
              <w:left w:val="nil"/>
              <w:bottom w:val="single" w:sz="4" w:space="0" w:color="auto"/>
              <w:right w:val="single" w:sz="4" w:space="0" w:color="auto"/>
            </w:tcBorders>
            <w:shd w:val="clear" w:color="auto" w:fill="auto"/>
            <w:noWrap/>
            <w:vAlign w:val="center"/>
            <w:hideMark/>
          </w:tcPr>
          <w:p w14:paraId="42B507F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3,712</w:t>
            </w:r>
          </w:p>
        </w:tc>
        <w:tc>
          <w:tcPr>
            <w:tcW w:w="255" w:type="pct"/>
            <w:tcBorders>
              <w:top w:val="nil"/>
              <w:left w:val="nil"/>
              <w:bottom w:val="single" w:sz="4" w:space="0" w:color="auto"/>
              <w:right w:val="single" w:sz="4" w:space="0" w:color="auto"/>
            </w:tcBorders>
            <w:shd w:val="clear" w:color="auto" w:fill="auto"/>
            <w:noWrap/>
            <w:vAlign w:val="center"/>
            <w:hideMark/>
          </w:tcPr>
          <w:p w14:paraId="35FFD65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3,684</w:t>
            </w:r>
          </w:p>
        </w:tc>
        <w:tc>
          <w:tcPr>
            <w:tcW w:w="255" w:type="pct"/>
            <w:tcBorders>
              <w:top w:val="nil"/>
              <w:left w:val="nil"/>
              <w:bottom w:val="single" w:sz="4" w:space="0" w:color="auto"/>
              <w:right w:val="single" w:sz="4" w:space="0" w:color="auto"/>
            </w:tcBorders>
            <w:shd w:val="clear" w:color="auto" w:fill="auto"/>
            <w:noWrap/>
            <w:vAlign w:val="center"/>
            <w:hideMark/>
          </w:tcPr>
          <w:p w14:paraId="32CE9D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3,712</w:t>
            </w:r>
          </w:p>
        </w:tc>
      </w:tr>
      <w:tr w:rsidR="00F572F9" w:rsidRPr="00414C8B" w14:paraId="57932ED6"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5E94F81"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55" w:type="pct"/>
            <w:tcBorders>
              <w:top w:val="nil"/>
              <w:left w:val="nil"/>
              <w:bottom w:val="single" w:sz="4" w:space="0" w:color="auto"/>
              <w:right w:val="single" w:sz="4" w:space="0" w:color="auto"/>
            </w:tcBorders>
            <w:shd w:val="clear" w:color="auto" w:fill="auto"/>
            <w:noWrap/>
            <w:vAlign w:val="center"/>
            <w:hideMark/>
          </w:tcPr>
          <w:p w14:paraId="729BE77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0,701</w:t>
            </w:r>
          </w:p>
        </w:tc>
        <w:tc>
          <w:tcPr>
            <w:tcW w:w="255" w:type="pct"/>
            <w:tcBorders>
              <w:top w:val="nil"/>
              <w:left w:val="nil"/>
              <w:bottom w:val="single" w:sz="4" w:space="0" w:color="auto"/>
              <w:right w:val="single" w:sz="4" w:space="0" w:color="auto"/>
            </w:tcBorders>
            <w:shd w:val="clear" w:color="auto" w:fill="auto"/>
            <w:noWrap/>
            <w:vAlign w:val="center"/>
            <w:hideMark/>
          </w:tcPr>
          <w:p w14:paraId="620BDE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0,655</w:t>
            </w:r>
          </w:p>
        </w:tc>
        <w:tc>
          <w:tcPr>
            <w:tcW w:w="255" w:type="pct"/>
            <w:tcBorders>
              <w:top w:val="nil"/>
              <w:left w:val="nil"/>
              <w:bottom w:val="single" w:sz="4" w:space="0" w:color="auto"/>
              <w:right w:val="single" w:sz="4" w:space="0" w:color="auto"/>
            </w:tcBorders>
            <w:shd w:val="clear" w:color="auto" w:fill="auto"/>
            <w:noWrap/>
            <w:vAlign w:val="center"/>
            <w:hideMark/>
          </w:tcPr>
          <w:p w14:paraId="7C5480D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0,655</w:t>
            </w:r>
          </w:p>
        </w:tc>
        <w:tc>
          <w:tcPr>
            <w:tcW w:w="255" w:type="pct"/>
            <w:tcBorders>
              <w:top w:val="nil"/>
              <w:left w:val="nil"/>
              <w:bottom w:val="single" w:sz="4" w:space="0" w:color="auto"/>
              <w:right w:val="single" w:sz="4" w:space="0" w:color="auto"/>
            </w:tcBorders>
            <w:shd w:val="clear" w:color="auto" w:fill="auto"/>
            <w:noWrap/>
            <w:vAlign w:val="center"/>
            <w:hideMark/>
          </w:tcPr>
          <w:p w14:paraId="50E043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0,655</w:t>
            </w:r>
          </w:p>
        </w:tc>
        <w:tc>
          <w:tcPr>
            <w:tcW w:w="255" w:type="pct"/>
            <w:tcBorders>
              <w:top w:val="nil"/>
              <w:left w:val="nil"/>
              <w:bottom w:val="single" w:sz="4" w:space="0" w:color="auto"/>
              <w:right w:val="single" w:sz="4" w:space="0" w:color="auto"/>
            </w:tcBorders>
            <w:shd w:val="clear" w:color="auto" w:fill="auto"/>
            <w:noWrap/>
            <w:vAlign w:val="center"/>
            <w:hideMark/>
          </w:tcPr>
          <w:p w14:paraId="468E301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0,962</w:t>
            </w:r>
          </w:p>
        </w:tc>
        <w:tc>
          <w:tcPr>
            <w:tcW w:w="255" w:type="pct"/>
            <w:tcBorders>
              <w:top w:val="nil"/>
              <w:left w:val="nil"/>
              <w:bottom w:val="single" w:sz="4" w:space="0" w:color="auto"/>
              <w:right w:val="single" w:sz="4" w:space="0" w:color="auto"/>
            </w:tcBorders>
            <w:shd w:val="clear" w:color="auto" w:fill="auto"/>
            <w:noWrap/>
            <w:vAlign w:val="center"/>
            <w:hideMark/>
          </w:tcPr>
          <w:p w14:paraId="57D8486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0,966</w:t>
            </w:r>
          </w:p>
        </w:tc>
        <w:tc>
          <w:tcPr>
            <w:tcW w:w="255" w:type="pct"/>
            <w:tcBorders>
              <w:top w:val="nil"/>
              <w:left w:val="nil"/>
              <w:bottom w:val="single" w:sz="4" w:space="0" w:color="auto"/>
              <w:right w:val="single" w:sz="4" w:space="0" w:color="auto"/>
            </w:tcBorders>
            <w:shd w:val="clear" w:color="auto" w:fill="auto"/>
            <w:noWrap/>
            <w:vAlign w:val="center"/>
            <w:hideMark/>
          </w:tcPr>
          <w:p w14:paraId="1F5DC9D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0,964</w:t>
            </w:r>
          </w:p>
        </w:tc>
        <w:tc>
          <w:tcPr>
            <w:tcW w:w="255" w:type="pct"/>
            <w:tcBorders>
              <w:top w:val="nil"/>
              <w:left w:val="nil"/>
              <w:bottom w:val="single" w:sz="4" w:space="0" w:color="auto"/>
              <w:right w:val="single" w:sz="4" w:space="0" w:color="auto"/>
            </w:tcBorders>
            <w:shd w:val="clear" w:color="auto" w:fill="auto"/>
            <w:noWrap/>
            <w:vAlign w:val="center"/>
            <w:hideMark/>
          </w:tcPr>
          <w:p w14:paraId="6C16238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0,966</w:t>
            </w:r>
          </w:p>
        </w:tc>
        <w:tc>
          <w:tcPr>
            <w:tcW w:w="255" w:type="pct"/>
            <w:tcBorders>
              <w:top w:val="nil"/>
              <w:left w:val="nil"/>
              <w:bottom w:val="single" w:sz="4" w:space="0" w:color="auto"/>
              <w:right w:val="single" w:sz="4" w:space="0" w:color="auto"/>
            </w:tcBorders>
            <w:shd w:val="clear" w:color="auto" w:fill="auto"/>
            <w:noWrap/>
            <w:vAlign w:val="center"/>
            <w:hideMark/>
          </w:tcPr>
          <w:p w14:paraId="285F23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1,492</w:t>
            </w:r>
          </w:p>
        </w:tc>
        <w:tc>
          <w:tcPr>
            <w:tcW w:w="255" w:type="pct"/>
            <w:tcBorders>
              <w:top w:val="nil"/>
              <w:left w:val="nil"/>
              <w:bottom w:val="single" w:sz="4" w:space="0" w:color="auto"/>
              <w:right w:val="single" w:sz="4" w:space="0" w:color="auto"/>
            </w:tcBorders>
            <w:shd w:val="clear" w:color="auto" w:fill="auto"/>
            <w:noWrap/>
            <w:vAlign w:val="center"/>
            <w:hideMark/>
          </w:tcPr>
          <w:p w14:paraId="64F31CF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1,496</w:t>
            </w:r>
          </w:p>
        </w:tc>
        <w:tc>
          <w:tcPr>
            <w:tcW w:w="255" w:type="pct"/>
            <w:tcBorders>
              <w:top w:val="nil"/>
              <w:left w:val="nil"/>
              <w:bottom w:val="single" w:sz="4" w:space="0" w:color="auto"/>
              <w:right w:val="single" w:sz="4" w:space="0" w:color="auto"/>
            </w:tcBorders>
            <w:shd w:val="clear" w:color="auto" w:fill="auto"/>
            <w:noWrap/>
            <w:vAlign w:val="center"/>
            <w:hideMark/>
          </w:tcPr>
          <w:p w14:paraId="5DABC5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1,494</w:t>
            </w:r>
          </w:p>
        </w:tc>
        <w:tc>
          <w:tcPr>
            <w:tcW w:w="255" w:type="pct"/>
            <w:tcBorders>
              <w:top w:val="nil"/>
              <w:left w:val="nil"/>
              <w:bottom w:val="single" w:sz="4" w:space="0" w:color="auto"/>
              <w:right w:val="single" w:sz="4" w:space="0" w:color="auto"/>
            </w:tcBorders>
            <w:shd w:val="clear" w:color="auto" w:fill="auto"/>
            <w:noWrap/>
            <w:vAlign w:val="center"/>
            <w:hideMark/>
          </w:tcPr>
          <w:p w14:paraId="21B5D4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1,496</w:t>
            </w:r>
          </w:p>
        </w:tc>
      </w:tr>
      <w:tr w:rsidR="00F572F9" w:rsidRPr="00414C8B" w14:paraId="0EFC87F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4478A6FA"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Максимальный часовой расход условного топлива в летний период, т.у.т/ч</w:t>
            </w:r>
          </w:p>
        </w:tc>
        <w:tc>
          <w:tcPr>
            <w:tcW w:w="255" w:type="pct"/>
            <w:tcBorders>
              <w:top w:val="nil"/>
              <w:left w:val="nil"/>
              <w:bottom w:val="single" w:sz="4" w:space="0" w:color="auto"/>
              <w:right w:val="single" w:sz="4" w:space="0" w:color="auto"/>
            </w:tcBorders>
            <w:shd w:val="clear" w:color="auto" w:fill="auto"/>
            <w:noWrap/>
            <w:vAlign w:val="center"/>
            <w:hideMark/>
          </w:tcPr>
          <w:p w14:paraId="63AA99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2CF33F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020A5A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22FBEE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CBBC93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B2301E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790D846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69CB9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1572631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604F0E6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53E8DBC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55" w:type="pct"/>
            <w:tcBorders>
              <w:top w:val="nil"/>
              <w:left w:val="nil"/>
              <w:bottom w:val="single" w:sz="4" w:space="0" w:color="auto"/>
              <w:right w:val="single" w:sz="4" w:space="0" w:color="auto"/>
            </w:tcBorders>
            <w:shd w:val="clear" w:color="auto" w:fill="auto"/>
            <w:noWrap/>
            <w:vAlign w:val="center"/>
            <w:hideMark/>
          </w:tcPr>
          <w:p w14:paraId="2744A1B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6EB0648B"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08F958E4"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Средняя тепловая нагрузка в самый холодный месяц, Гкал/ч</w:t>
            </w:r>
          </w:p>
        </w:tc>
        <w:tc>
          <w:tcPr>
            <w:tcW w:w="255" w:type="pct"/>
            <w:tcBorders>
              <w:top w:val="nil"/>
              <w:left w:val="nil"/>
              <w:bottom w:val="single" w:sz="4" w:space="0" w:color="auto"/>
              <w:right w:val="single" w:sz="4" w:space="0" w:color="auto"/>
            </w:tcBorders>
            <w:shd w:val="clear" w:color="auto" w:fill="auto"/>
            <w:noWrap/>
            <w:vAlign w:val="center"/>
            <w:hideMark/>
          </w:tcPr>
          <w:p w14:paraId="60D3D8D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4,51</w:t>
            </w:r>
          </w:p>
        </w:tc>
        <w:tc>
          <w:tcPr>
            <w:tcW w:w="255" w:type="pct"/>
            <w:tcBorders>
              <w:top w:val="nil"/>
              <w:left w:val="nil"/>
              <w:bottom w:val="single" w:sz="4" w:space="0" w:color="auto"/>
              <w:right w:val="single" w:sz="4" w:space="0" w:color="auto"/>
            </w:tcBorders>
            <w:shd w:val="clear" w:color="auto" w:fill="auto"/>
            <w:noWrap/>
            <w:vAlign w:val="center"/>
            <w:hideMark/>
          </w:tcPr>
          <w:p w14:paraId="3A32FB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4,59</w:t>
            </w:r>
          </w:p>
        </w:tc>
        <w:tc>
          <w:tcPr>
            <w:tcW w:w="255" w:type="pct"/>
            <w:tcBorders>
              <w:top w:val="nil"/>
              <w:left w:val="nil"/>
              <w:bottom w:val="single" w:sz="4" w:space="0" w:color="auto"/>
              <w:right w:val="single" w:sz="4" w:space="0" w:color="auto"/>
            </w:tcBorders>
            <w:shd w:val="clear" w:color="auto" w:fill="auto"/>
            <w:noWrap/>
            <w:vAlign w:val="center"/>
            <w:hideMark/>
          </w:tcPr>
          <w:p w14:paraId="50EB766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4,59</w:t>
            </w:r>
          </w:p>
        </w:tc>
        <w:tc>
          <w:tcPr>
            <w:tcW w:w="255" w:type="pct"/>
            <w:tcBorders>
              <w:top w:val="nil"/>
              <w:left w:val="nil"/>
              <w:bottom w:val="single" w:sz="4" w:space="0" w:color="auto"/>
              <w:right w:val="single" w:sz="4" w:space="0" w:color="auto"/>
            </w:tcBorders>
            <w:shd w:val="clear" w:color="auto" w:fill="auto"/>
            <w:noWrap/>
            <w:vAlign w:val="center"/>
            <w:hideMark/>
          </w:tcPr>
          <w:p w14:paraId="742A02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4,59</w:t>
            </w:r>
          </w:p>
        </w:tc>
        <w:tc>
          <w:tcPr>
            <w:tcW w:w="255" w:type="pct"/>
            <w:tcBorders>
              <w:top w:val="nil"/>
              <w:left w:val="nil"/>
              <w:bottom w:val="single" w:sz="4" w:space="0" w:color="auto"/>
              <w:right w:val="single" w:sz="4" w:space="0" w:color="auto"/>
            </w:tcBorders>
            <w:shd w:val="clear" w:color="auto" w:fill="auto"/>
            <w:noWrap/>
            <w:vAlign w:val="center"/>
            <w:hideMark/>
          </w:tcPr>
          <w:p w14:paraId="0A9C40E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7,25</w:t>
            </w:r>
          </w:p>
        </w:tc>
        <w:tc>
          <w:tcPr>
            <w:tcW w:w="255" w:type="pct"/>
            <w:tcBorders>
              <w:top w:val="nil"/>
              <w:left w:val="nil"/>
              <w:bottom w:val="single" w:sz="4" w:space="0" w:color="auto"/>
              <w:right w:val="single" w:sz="4" w:space="0" w:color="auto"/>
            </w:tcBorders>
            <w:shd w:val="clear" w:color="auto" w:fill="auto"/>
            <w:noWrap/>
            <w:vAlign w:val="center"/>
            <w:hideMark/>
          </w:tcPr>
          <w:p w14:paraId="2773861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7,27</w:t>
            </w:r>
          </w:p>
        </w:tc>
        <w:tc>
          <w:tcPr>
            <w:tcW w:w="255" w:type="pct"/>
            <w:tcBorders>
              <w:top w:val="nil"/>
              <w:left w:val="nil"/>
              <w:bottom w:val="single" w:sz="4" w:space="0" w:color="auto"/>
              <w:right w:val="single" w:sz="4" w:space="0" w:color="auto"/>
            </w:tcBorders>
            <w:shd w:val="clear" w:color="auto" w:fill="auto"/>
            <w:noWrap/>
            <w:vAlign w:val="center"/>
            <w:hideMark/>
          </w:tcPr>
          <w:p w14:paraId="15ECBAF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7,26</w:t>
            </w:r>
          </w:p>
        </w:tc>
        <w:tc>
          <w:tcPr>
            <w:tcW w:w="255" w:type="pct"/>
            <w:tcBorders>
              <w:top w:val="nil"/>
              <w:left w:val="nil"/>
              <w:bottom w:val="single" w:sz="4" w:space="0" w:color="auto"/>
              <w:right w:val="single" w:sz="4" w:space="0" w:color="auto"/>
            </w:tcBorders>
            <w:shd w:val="clear" w:color="auto" w:fill="auto"/>
            <w:noWrap/>
            <w:vAlign w:val="center"/>
            <w:hideMark/>
          </w:tcPr>
          <w:p w14:paraId="35CE35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7,27</w:t>
            </w:r>
          </w:p>
        </w:tc>
        <w:tc>
          <w:tcPr>
            <w:tcW w:w="255" w:type="pct"/>
            <w:tcBorders>
              <w:top w:val="nil"/>
              <w:left w:val="nil"/>
              <w:bottom w:val="single" w:sz="4" w:space="0" w:color="auto"/>
              <w:right w:val="single" w:sz="4" w:space="0" w:color="auto"/>
            </w:tcBorders>
            <w:shd w:val="clear" w:color="auto" w:fill="auto"/>
            <w:noWrap/>
            <w:vAlign w:val="center"/>
            <w:hideMark/>
          </w:tcPr>
          <w:p w14:paraId="42D730C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11,84</w:t>
            </w:r>
          </w:p>
        </w:tc>
        <w:tc>
          <w:tcPr>
            <w:tcW w:w="255" w:type="pct"/>
            <w:tcBorders>
              <w:top w:val="nil"/>
              <w:left w:val="nil"/>
              <w:bottom w:val="single" w:sz="4" w:space="0" w:color="auto"/>
              <w:right w:val="single" w:sz="4" w:space="0" w:color="auto"/>
            </w:tcBorders>
            <w:shd w:val="clear" w:color="auto" w:fill="auto"/>
            <w:noWrap/>
            <w:vAlign w:val="center"/>
            <w:hideMark/>
          </w:tcPr>
          <w:p w14:paraId="5478484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11,86</w:t>
            </w:r>
          </w:p>
        </w:tc>
        <w:tc>
          <w:tcPr>
            <w:tcW w:w="255" w:type="pct"/>
            <w:tcBorders>
              <w:top w:val="nil"/>
              <w:left w:val="nil"/>
              <w:bottom w:val="single" w:sz="4" w:space="0" w:color="auto"/>
              <w:right w:val="single" w:sz="4" w:space="0" w:color="auto"/>
            </w:tcBorders>
            <w:shd w:val="clear" w:color="auto" w:fill="auto"/>
            <w:noWrap/>
            <w:vAlign w:val="center"/>
            <w:hideMark/>
          </w:tcPr>
          <w:p w14:paraId="257A4F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11,85</w:t>
            </w:r>
          </w:p>
        </w:tc>
        <w:tc>
          <w:tcPr>
            <w:tcW w:w="255" w:type="pct"/>
            <w:tcBorders>
              <w:top w:val="nil"/>
              <w:left w:val="nil"/>
              <w:bottom w:val="single" w:sz="4" w:space="0" w:color="auto"/>
              <w:right w:val="single" w:sz="4" w:space="0" w:color="auto"/>
            </w:tcBorders>
            <w:shd w:val="clear" w:color="auto" w:fill="auto"/>
            <w:noWrap/>
            <w:vAlign w:val="center"/>
            <w:hideMark/>
          </w:tcPr>
          <w:p w14:paraId="6059C3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11,86</w:t>
            </w:r>
          </w:p>
        </w:tc>
      </w:tr>
      <w:tr w:rsidR="00F572F9" w:rsidRPr="00414C8B" w14:paraId="21D3C0F8"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000E24A8"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условного топлива в самые холодные сутки, т.у.т./сут</w:t>
            </w:r>
          </w:p>
        </w:tc>
        <w:tc>
          <w:tcPr>
            <w:tcW w:w="255" w:type="pct"/>
            <w:tcBorders>
              <w:top w:val="nil"/>
              <w:left w:val="nil"/>
              <w:bottom w:val="single" w:sz="4" w:space="0" w:color="auto"/>
              <w:right w:val="single" w:sz="4" w:space="0" w:color="auto"/>
            </w:tcBorders>
            <w:shd w:val="clear" w:color="auto" w:fill="auto"/>
            <w:noWrap/>
            <w:vAlign w:val="center"/>
            <w:hideMark/>
          </w:tcPr>
          <w:p w14:paraId="39A0F3C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w:t>
            </w:r>
          </w:p>
        </w:tc>
        <w:tc>
          <w:tcPr>
            <w:tcW w:w="255" w:type="pct"/>
            <w:tcBorders>
              <w:top w:val="nil"/>
              <w:left w:val="nil"/>
              <w:bottom w:val="single" w:sz="4" w:space="0" w:color="auto"/>
              <w:right w:val="single" w:sz="4" w:space="0" w:color="auto"/>
            </w:tcBorders>
            <w:shd w:val="clear" w:color="auto" w:fill="auto"/>
            <w:noWrap/>
            <w:vAlign w:val="center"/>
            <w:hideMark/>
          </w:tcPr>
          <w:p w14:paraId="6EB4323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11F66BA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358D98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25</w:t>
            </w:r>
          </w:p>
        </w:tc>
        <w:tc>
          <w:tcPr>
            <w:tcW w:w="255" w:type="pct"/>
            <w:tcBorders>
              <w:top w:val="nil"/>
              <w:left w:val="nil"/>
              <w:bottom w:val="single" w:sz="4" w:space="0" w:color="auto"/>
              <w:right w:val="single" w:sz="4" w:space="0" w:color="auto"/>
            </w:tcBorders>
            <w:shd w:val="clear" w:color="auto" w:fill="auto"/>
            <w:noWrap/>
            <w:vAlign w:val="center"/>
            <w:hideMark/>
          </w:tcPr>
          <w:p w14:paraId="1425F9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38</w:t>
            </w:r>
          </w:p>
        </w:tc>
        <w:tc>
          <w:tcPr>
            <w:tcW w:w="255" w:type="pct"/>
            <w:tcBorders>
              <w:top w:val="nil"/>
              <w:left w:val="nil"/>
              <w:bottom w:val="single" w:sz="4" w:space="0" w:color="auto"/>
              <w:right w:val="single" w:sz="4" w:space="0" w:color="auto"/>
            </w:tcBorders>
            <w:shd w:val="clear" w:color="auto" w:fill="auto"/>
            <w:noWrap/>
            <w:vAlign w:val="center"/>
            <w:hideMark/>
          </w:tcPr>
          <w:p w14:paraId="0FD29B1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39</w:t>
            </w:r>
          </w:p>
        </w:tc>
        <w:tc>
          <w:tcPr>
            <w:tcW w:w="255" w:type="pct"/>
            <w:tcBorders>
              <w:top w:val="nil"/>
              <w:left w:val="nil"/>
              <w:bottom w:val="single" w:sz="4" w:space="0" w:color="auto"/>
              <w:right w:val="single" w:sz="4" w:space="0" w:color="auto"/>
            </w:tcBorders>
            <w:shd w:val="clear" w:color="auto" w:fill="auto"/>
            <w:noWrap/>
            <w:vAlign w:val="center"/>
            <w:hideMark/>
          </w:tcPr>
          <w:p w14:paraId="1D9474C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38</w:t>
            </w:r>
          </w:p>
        </w:tc>
        <w:tc>
          <w:tcPr>
            <w:tcW w:w="255" w:type="pct"/>
            <w:tcBorders>
              <w:top w:val="nil"/>
              <w:left w:val="nil"/>
              <w:bottom w:val="single" w:sz="4" w:space="0" w:color="auto"/>
              <w:right w:val="single" w:sz="4" w:space="0" w:color="auto"/>
            </w:tcBorders>
            <w:shd w:val="clear" w:color="auto" w:fill="auto"/>
            <w:noWrap/>
            <w:vAlign w:val="center"/>
            <w:hideMark/>
          </w:tcPr>
          <w:p w14:paraId="6350012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39</w:t>
            </w:r>
          </w:p>
        </w:tc>
        <w:tc>
          <w:tcPr>
            <w:tcW w:w="255" w:type="pct"/>
            <w:tcBorders>
              <w:top w:val="nil"/>
              <w:left w:val="nil"/>
              <w:bottom w:val="single" w:sz="4" w:space="0" w:color="auto"/>
              <w:right w:val="single" w:sz="4" w:space="0" w:color="auto"/>
            </w:tcBorders>
            <w:shd w:val="clear" w:color="auto" w:fill="auto"/>
            <w:noWrap/>
            <w:vAlign w:val="center"/>
            <w:hideMark/>
          </w:tcPr>
          <w:p w14:paraId="0F4A1F3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62</w:t>
            </w:r>
          </w:p>
        </w:tc>
        <w:tc>
          <w:tcPr>
            <w:tcW w:w="255" w:type="pct"/>
            <w:tcBorders>
              <w:top w:val="nil"/>
              <w:left w:val="nil"/>
              <w:bottom w:val="single" w:sz="4" w:space="0" w:color="auto"/>
              <w:right w:val="single" w:sz="4" w:space="0" w:color="auto"/>
            </w:tcBorders>
            <w:shd w:val="clear" w:color="auto" w:fill="auto"/>
            <w:noWrap/>
            <w:vAlign w:val="center"/>
            <w:hideMark/>
          </w:tcPr>
          <w:p w14:paraId="299C9B8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62</w:t>
            </w:r>
          </w:p>
        </w:tc>
        <w:tc>
          <w:tcPr>
            <w:tcW w:w="255" w:type="pct"/>
            <w:tcBorders>
              <w:top w:val="nil"/>
              <w:left w:val="nil"/>
              <w:bottom w:val="single" w:sz="4" w:space="0" w:color="auto"/>
              <w:right w:val="single" w:sz="4" w:space="0" w:color="auto"/>
            </w:tcBorders>
            <w:shd w:val="clear" w:color="auto" w:fill="auto"/>
            <w:noWrap/>
            <w:vAlign w:val="center"/>
            <w:hideMark/>
          </w:tcPr>
          <w:p w14:paraId="78088C3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62</w:t>
            </w:r>
          </w:p>
        </w:tc>
        <w:tc>
          <w:tcPr>
            <w:tcW w:w="255" w:type="pct"/>
            <w:tcBorders>
              <w:top w:val="nil"/>
              <w:left w:val="nil"/>
              <w:bottom w:val="single" w:sz="4" w:space="0" w:color="auto"/>
              <w:right w:val="single" w:sz="4" w:space="0" w:color="auto"/>
            </w:tcBorders>
            <w:shd w:val="clear" w:color="auto" w:fill="auto"/>
            <w:noWrap/>
            <w:vAlign w:val="center"/>
            <w:hideMark/>
          </w:tcPr>
          <w:p w14:paraId="7AF8474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62</w:t>
            </w:r>
          </w:p>
        </w:tc>
      </w:tr>
      <w:tr w:rsidR="00F572F9" w:rsidRPr="00414C8B" w14:paraId="4A790664"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539EB0E6"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Расход угля в самые холодные сутки, т.н.т/сут</w:t>
            </w:r>
          </w:p>
        </w:tc>
        <w:tc>
          <w:tcPr>
            <w:tcW w:w="255" w:type="pct"/>
            <w:tcBorders>
              <w:top w:val="nil"/>
              <w:left w:val="nil"/>
              <w:bottom w:val="single" w:sz="4" w:space="0" w:color="auto"/>
              <w:right w:val="single" w:sz="4" w:space="0" w:color="auto"/>
            </w:tcBorders>
            <w:shd w:val="clear" w:color="auto" w:fill="auto"/>
            <w:noWrap/>
            <w:vAlign w:val="center"/>
            <w:hideMark/>
          </w:tcPr>
          <w:p w14:paraId="09F55A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w:t>
            </w:r>
          </w:p>
        </w:tc>
        <w:tc>
          <w:tcPr>
            <w:tcW w:w="255" w:type="pct"/>
            <w:tcBorders>
              <w:top w:val="nil"/>
              <w:left w:val="nil"/>
              <w:bottom w:val="single" w:sz="4" w:space="0" w:color="auto"/>
              <w:right w:val="single" w:sz="4" w:space="0" w:color="auto"/>
            </w:tcBorders>
            <w:shd w:val="clear" w:color="auto" w:fill="auto"/>
            <w:noWrap/>
            <w:vAlign w:val="center"/>
            <w:hideMark/>
          </w:tcPr>
          <w:p w14:paraId="2497C64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w:t>
            </w:r>
          </w:p>
        </w:tc>
        <w:tc>
          <w:tcPr>
            <w:tcW w:w="255" w:type="pct"/>
            <w:tcBorders>
              <w:top w:val="nil"/>
              <w:left w:val="nil"/>
              <w:bottom w:val="single" w:sz="4" w:space="0" w:color="auto"/>
              <w:right w:val="single" w:sz="4" w:space="0" w:color="auto"/>
            </w:tcBorders>
            <w:shd w:val="clear" w:color="auto" w:fill="auto"/>
            <w:noWrap/>
            <w:vAlign w:val="center"/>
            <w:hideMark/>
          </w:tcPr>
          <w:p w14:paraId="6D9F33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w:t>
            </w:r>
          </w:p>
        </w:tc>
        <w:tc>
          <w:tcPr>
            <w:tcW w:w="255" w:type="pct"/>
            <w:tcBorders>
              <w:top w:val="nil"/>
              <w:left w:val="nil"/>
              <w:bottom w:val="single" w:sz="4" w:space="0" w:color="auto"/>
              <w:right w:val="single" w:sz="4" w:space="0" w:color="auto"/>
            </w:tcBorders>
            <w:shd w:val="clear" w:color="auto" w:fill="auto"/>
            <w:noWrap/>
            <w:vAlign w:val="center"/>
            <w:hideMark/>
          </w:tcPr>
          <w:p w14:paraId="0F91BE1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34</w:t>
            </w:r>
          </w:p>
        </w:tc>
        <w:tc>
          <w:tcPr>
            <w:tcW w:w="255" w:type="pct"/>
            <w:tcBorders>
              <w:top w:val="nil"/>
              <w:left w:val="nil"/>
              <w:bottom w:val="single" w:sz="4" w:space="0" w:color="auto"/>
              <w:right w:val="single" w:sz="4" w:space="0" w:color="auto"/>
            </w:tcBorders>
            <w:shd w:val="clear" w:color="auto" w:fill="auto"/>
            <w:noWrap/>
            <w:vAlign w:val="center"/>
            <w:hideMark/>
          </w:tcPr>
          <w:p w14:paraId="65367B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53</w:t>
            </w:r>
          </w:p>
        </w:tc>
        <w:tc>
          <w:tcPr>
            <w:tcW w:w="255" w:type="pct"/>
            <w:tcBorders>
              <w:top w:val="nil"/>
              <w:left w:val="nil"/>
              <w:bottom w:val="single" w:sz="4" w:space="0" w:color="auto"/>
              <w:right w:val="single" w:sz="4" w:space="0" w:color="auto"/>
            </w:tcBorders>
            <w:shd w:val="clear" w:color="auto" w:fill="auto"/>
            <w:noWrap/>
            <w:vAlign w:val="center"/>
            <w:hideMark/>
          </w:tcPr>
          <w:p w14:paraId="761D933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53</w:t>
            </w:r>
          </w:p>
        </w:tc>
        <w:tc>
          <w:tcPr>
            <w:tcW w:w="255" w:type="pct"/>
            <w:tcBorders>
              <w:top w:val="nil"/>
              <w:left w:val="nil"/>
              <w:bottom w:val="single" w:sz="4" w:space="0" w:color="auto"/>
              <w:right w:val="single" w:sz="4" w:space="0" w:color="auto"/>
            </w:tcBorders>
            <w:shd w:val="clear" w:color="auto" w:fill="auto"/>
            <w:noWrap/>
            <w:vAlign w:val="center"/>
            <w:hideMark/>
          </w:tcPr>
          <w:p w14:paraId="67A5D86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53</w:t>
            </w:r>
          </w:p>
        </w:tc>
        <w:tc>
          <w:tcPr>
            <w:tcW w:w="255" w:type="pct"/>
            <w:tcBorders>
              <w:top w:val="nil"/>
              <w:left w:val="nil"/>
              <w:bottom w:val="single" w:sz="4" w:space="0" w:color="auto"/>
              <w:right w:val="single" w:sz="4" w:space="0" w:color="auto"/>
            </w:tcBorders>
            <w:shd w:val="clear" w:color="auto" w:fill="auto"/>
            <w:noWrap/>
            <w:vAlign w:val="center"/>
            <w:hideMark/>
          </w:tcPr>
          <w:p w14:paraId="606CF55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53</w:t>
            </w:r>
          </w:p>
        </w:tc>
        <w:tc>
          <w:tcPr>
            <w:tcW w:w="255" w:type="pct"/>
            <w:tcBorders>
              <w:top w:val="nil"/>
              <w:left w:val="nil"/>
              <w:bottom w:val="single" w:sz="4" w:space="0" w:color="auto"/>
              <w:right w:val="single" w:sz="4" w:space="0" w:color="auto"/>
            </w:tcBorders>
            <w:shd w:val="clear" w:color="auto" w:fill="auto"/>
            <w:noWrap/>
            <w:vAlign w:val="center"/>
            <w:hideMark/>
          </w:tcPr>
          <w:p w14:paraId="4F0DBE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w:t>
            </w:r>
          </w:p>
        </w:tc>
        <w:tc>
          <w:tcPr>
            <w:tcW w:w="255" w:type="pct"/>
            <w:tcBorders>
              <w:top w:val="nil"/>
              <w:left w:val="nil"/>
              <w:bottom w:val="single" w:sz="4" w:space="0" w:color="auto"/>
              <w:right w:val="single" w:sz="4" w:space="0" w:color="auto"/>
            </w:tcBorders>
            <w:shd w:val="clear" w:color="auto" w:fill="auto"/>
            <w:noWrap/>
            <w:vAlign w:val="center"/>
            <w:hideMark/>
          </w:tcPr>
          <w:p w14:paraId="5D5FE21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w:t>
            </w:r>
          </w:p>
        </w:tc>
        <w:tc>
          <w:tcPr>
            <w:tcW w:w="255" w:type="pct"/>
            <w:tcBorders>
              <w:top w:val="nil"/>
              <w:left w:val="nil"/>
              <w:bottom w:val="single" w:sz="4" w:space="0" w:color="auto"/>
              <w:right w:val="single" w:sz="4" w:space="0" w:color="auto"/>
            </w:tcBorders>
            <w:shd w:val="clear" w:color="auto" w:fill="auto"/>
            <w:noWrap/>
            <w:vAlign w:val="center"/>
            <w:hideMark/>
          </w:tcPr>
          <w:p w14:paraId="4271D3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w:t>
            </w:r>
          </w:p>
        </w:tc>
        <w:tc>
          <w:tcPr>
            <w:tcW w:w="255" w:type="pct"/>
            <w:tcBorders>
              <w:top w:val="nil"/>
              <w:left w:val="nil"/>
              <w:bottom w:val="single" w:sz="4" w:space="0" w:color="auto"/>
              <w:right w:val="single" w:sz="4" w:space="0" w:color="auto"/>
            </w:tcBorders>
            <w:shd w:val="clear" w:color="auto" w:fill="auto"/>
            <w:noWrap/>
            <w:vAlign w:val="center"/>
            <w:hideMark/>
          </w:tcPr>
          <w:p w14:paraId="23D200E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86</w:t>
            </w:r>
          </w:p>
        </w:tc>
      </w:tr>
      <w:tr w:rsidR="00F572F9" w:rsidRPr="00414C8B" w14:paraId="086DAD72"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FF702D2"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Нормативный неснижаемый запас угля, т.н.т.</w:t>
            </w:r>
          </w:p>
        </w:tc>
        <w:tc>
          <w:tcPr>
            <w:tcW w:w="255" w:type="pct"/>
            <w:tcBorders>
              <w:top w:val="nil"/>
              <w:left w:val="nil"/>
              <w:bottom w:val="single" w:sz="4" w:space="0" w:color="auto"/>
              <w:right w:val="single" w:sz="4" w:space="0" w:color="auto"/>
            </w:tcBorders>
            <w:shd w:val="clear" w:color="auto" w:fill="auto"/>
            <w:noWrap/>
            <w:vAlign w:val="center"/>
            <w:hideMark/>
          </w:tcPr>
          <w:p w14:paraId="6233F9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894</w:t>
            </w:r>
          </w:p>
        </w:tc>
        <w:tc>
          <w:tcPr>
            <w:tcW w:w="255" w:type="pct"/>
            <w:tcBorders>
              <w:top w:val="nil"/>
              <w:left w:val="nil"/>
              <w:bottom w:val="single" w:sz="4" w:space="0" w:color="auto"/>
              <w:right w:val="single" w:sz="4" w:space="0" w:color="auto"/>
            </w:tcBorders>
            <w:shd w:val="clear" w:color="auto" w:fill="auto"/>
            <w:noWrap/>
            <w:vAlign w:val="center"/>
            <w:hideMark/>
          </w:tcPr>
          <w:p w14:paraId="7EFC1F9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887</w:t>
            </w:r>
          </w:p>
        </w:tc>
        <w:tc>
          <w:tcPr>
            <w:tcW w:w="255" w:type="pct"/>
            <w:tcBorders>
              <w:top w:val="nil"/>
              <w:left w:val="nil"/>
              <w:bottom w:val="single" w:sz="4" w:space="0" w:color="auto"/>
              <w:right w:val="single" w:sz="4" w:space="0" w:color="auto"/>
            </w:tcBorders>
            <w:shd w:val="clear" w:color="auto" w:fill="auto"/>
            <w:noWrap/>
            <w:vAlign w:val="center"/>
            <w:hideMark/>
          </w:tcPr>
          <w:p w14:paraId="295544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887</w:t>
            </w:r>
          </w:p>
        </w:tc>
        <w:tc>
          <w:tcPr>
            <w:tcW w:w="255" w:type="pct"/>
            <w:tcBorders>
              <w:top w:val="nil"/>
              <w:left w:val="nil"/>
              <w:bottom w:val="single" w:sz="4" w:space="0" w:color="auto"/>
              <w:right w:val="single" w:sz="4" w:space="0" w:color="auto"/>
            </w:tcBorders>
            <w:shd w:val="clear" w:color="auto" w:fill="auto"/>
            <w:noWrap/>
            <w:vAlign w:val="center"/>
            <w:hideMark/>
          </w:tcPr>
          <w:p w14:paraId="473CDE5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887</w:t>
            </w:r>
          </w:p>
        </w:tc>
        <w:tc>
          <w:tcPr>
            <w:tcW w:w="255" w:type="pct"/>
            <w:tcBorders>
              <w:top w:val="nil"/>
              <w:left w:val="nil"/>
              <w:bottom w:val="single" w:sz="4" w:space="0" w:color="auto"/>
              <w:right w:val="single" w:sz="4" w:space="0" w:color="auto"/>
            </w:tcBorders>
            <w:shd w:val="clear" w:color="auto" w:fill="auto"/>
            <w:noWrap/>
            <w:vAlign w:val="center"/>
            <w:hideMark/>
          </w:tcPr>
          <w:p w14:paraId="0529703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1018</w:t>
            </w:r>
          </w:p>
        </w:tc>
        <w:tc>
          <w:tcPr>
            <w:tcW w:w="255" w:type="pct"/>
            <w:tcBorders>
              <w:top w:val="nil"/>
              <w:left w:val="nil"/>
              <w:bottom w:val="single" w:sz="4" w:space="0" w:color="auto"/>
              <w:right w:val="single" w:sz="4" w:space="0" w:color="auto"/>
            </w:tcBorders>
            <w:shd w:val="clear" w:color="auto" w:fill="auto"/>
            <w:noWrap/>
            <w:vAlign w:val="center"/>
            <w:hideMark/>
          </w:tcPr>
          <w:p w14:paraId="21C3B17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1019</w:t>
            </w:r>
          </w:p>
        </w:tc>
        <w:tc>
          <w:tcPr>
            <w:tcW w:w="255" w:type="pct"/>
            <w:tcBorders>
              <w:top w:val="nil"/>
              <w:left w:val="nil"/>
              <w:bottom w:val="single" w:sz="4" w:space="0" w:color="auto"/>
              <w:right w:val="single" w:sz="4" w:space="0" w:color="auto"/>
            </w:tcBorders>
            <w:shd w:val="clear" w:color="auto" w:fill="auto"/>
            <w:noWrap/>
            <w:vAlign w:val="center"/>
            <w:hideMark/>
          </w:tcPr>
          <w:p w14:paraId="6B7B41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1019</w:t>
            </w:r>
          </w:p>
        </w:tc>
        <w:tc>
          <w:tcPr>
            <w:tcW w:w="255" w:type="pct"/>
            <w:tcBorders>
              <w:top w:val="nil"/>
              <w:left w:val="nil"/>
              <w:bottom w:val="single" w:sz="4" w:space="0" w:color="auto"/>
              <w:right w:val="single" w:sz="4" w:space="0" w:color="auto"/>
            </w:tcBorders>
            <w:shd w:val="clear" w:color="auto" w:fill="auto"/>
            <w:noWrap/>
            <w:vAlign w:val="center"/>
            <w:hideMark/>
          </w:tcPr>
          <w:p w14:paraId="729531D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1019</w:t>
            </w:r>
          </w:p>
        </w:tc>
        <w:tc>
          <w:tcPr>
            <w:tcW w:w="255" w:type="pct"/>
            <w:tcBorders>
              <w:top w:val="nil"/>
              <w:left w:val="nil"/>
              <w:bottom w:val="single" w:sz="4" w:space="0" w:color="auto"/>
              <w:right w:val="single" w:sz="4" w:space="0" w:color="auto"/>
            </w:tcBorders>
            <w:shd w:val="clear" w:color="auto" w:fill="auto"/>
            <w:noWrap/>
            <w:vAlign w:val="center"/>
            <w:hideMark/>
          </w:tcPr>
          <w:p w14:paraId="60A60B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1245</w:t>
            </w:r>
          </w:p>
        </w:tc>
        <w:tc>
          <w:tcPr>
            <w:tcW w:w="255" w:type="pct"/>
            <w:tcBorders>
              <w:top w:val="nil"/>
              <w:left w:val="nil"/>
              <w:bottom w:val="single" w:sz="4" w:space="0" w:color="auto"/>
              <w:right w:val="single" w:sz="4" w:space="0" w:color="auto"/>
            </w:tcBorders>
            <w:shd w:val="clear" w:color="auto" w:fill="auto"/>
            <w:noWrap/>
            <w:vAlign w:val="center"/>
            <w:hideMark/>
          </w:tcPr>
          <w:p w14:paraId="5D00EF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1246</w:t>
            </w:r>
          </w:p>
        </w:tc>
        <w:tc>
          <w:tcPr>
            <w:tcW w:w="255" w:type="pct"/>
            <w:tcBorders>
              <w:top w:val="nil"/>
              <w:left w:val="nil"/>
              <w:bottom w:val="single" w:sz="4" w:space="0" w:color="auto"/>
              <w:right w:val="single" w:sz="4" w:space="0" w:color="auto"/>
            </w:tcBorders>
            <w:shd w:val="clear" w:color="auto" w:fill="auto"/>
            <w:noWrap/>
            <w:vAlign w:val="center"/>
            <w:hideMark/>
          </w:tcPr>
          <w:p w14:paraId="07F55A7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1245</w:t>
            </w:r>
          </w:p>
        </w:tc>
        <w:tc>
          <w:tcPr>
            <w:tcW w:w="255" w:type="pct"/>
            <w:tcBorders>
              <w:top w:val="nil"/>
              <w:left w:val="nil"/>
              <w:bottom w:val="single" w:sz="4" w:space="0" w:color="auto"/>
              <w:right w:val="single" w:sz="4" w:space="0" w:color="auto"/>
            </w:tcBorders>
            <w:shd w:val="clear" w:color="auto" w:fill="auto"/>
            <w:noWrap/>
            <w:vAlign w:val="center"/>
            <w:hideMark/>
          </w:tcPr>
          <w:p w14:paraId="6A9C47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1246</w:t>
            </w:r>
          </w:p>
        </w:tc>
      </w:tr>
      <w:tr w:rsidR="00F572F9" w:rsidRPr="00414C8B" w14:paraId="132888D0"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72A39766"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Нормативный эксплуатационный запас угля, т.н.т.</w:t>
            </w:r>
          </w:p>
        </w:tc>
        <w:tc>
          <w:tcPr>
            <w:tcW w:w="255" w:type="pct"/>
            <w:tcBorders>
              <w:top w:val="nil"/>
              <w:left w:val="nil"/>
              <w:bottom w:val="single" w:sz="4" w:space="0" w:color="auto"/>
              <w:right w:val="single" w:sz="4" w:space="0" w:color="auto"/>
            </w:tcBorders>
            <w:shd w:val="clear" w:color="auto" w:fill="auto"/>
            <w:noWrap/>
            <w:vAlign w:val="center"/>
            <w:hideMark/>
          </w:tcPr>
          <w:p w14:paraId="08F40B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6999</w:t>
            </w:r>
          </w:p>
        </w:tc>
        <w:tc>
          <w:tcPr>
            <w:tcW w:w="255" w:type="pct"/>
            <w:tcBorders>
              <w:top w:val="nil"/>
              <w:left w:val="nil"/>
              <w:bottom w:val="single" w:sz="4" w:space="0" w:color="auto"/>
              <w:right w:val="single" w:sz="4" w:space="0" w:color="auto"/>
            </w:tcBorders>
            <w:shd w:val="clear" w:color="auto" w:fill="auto"/>
            <w:noWrap/>
            <w:vAlign w:val="center"/>
            <w:hideMark/>
          </w:tcPr>
          <w:p w14:paraId="156E14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6942</w:t>
            </w:r>
          </w:p>
        </w:tc>
        <w:tc>
          <w:tcPr>
            <w:tcW w:w="255" w:type="pct"/>
            <w:tcBorders>
              <w:top w:val="nil"/>
              <w:left w:val="nil"/>
              <w:bottom w:val="single" w:sz="4" w:space="0" w:color="auto"/>
              <w:right w:val="single" w:sz="4" w:space="0" w:color="auto"/>
            </w:tcBorders>
            <w:shd w:val="clear" w:color="auto" w:fill="auto"/>
            <w:noWrap/>
            <w:vAlign w:val="center"/>
            <w:hideMark/>
          </w:tcPr>
          <w:p w14:paraId="3B0F68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6942</w:t>
            </w:r>
          </w:p>
        </w:tc>
        <w:tc>
          <w:tcPr>
            <w:tcW w:w="255" w:type="pct"/>
            <w:tcBorders>
              <w:top w:val="nil"/>
              <w:left w:val="nil"/>
              <w:bottom w:val="single" w:sz="4" w:space="0" w:color="auto"/>
              <w:right w:val="single" w:sz="4" w:space="0" w:color="auto"/>
            </w:tcBorders>
            <w:shd w:val="clear" w:color="auto" w:fill="auto"/>
            <w:noWrap/>
            <w:vAlign w:val="center"/>
            <w:hideMark/>
          </w:tcPr>
          <w:p w14:paraId="592541F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6942</w:t>
            </w:r>
          </w:p>
        </w:tc>
        <w:tc>
          <w:tcPr>
            <w:tcW w:w="255" w:type="pct"/>
            <w:tcBorders>
              <w:top w:val="nil"/>
              <w:left w:val="nil"/>
              <w:bottom w:val="single" w:sz="4" w:space="0" w:color="auto"/>
              <w:right w:val="single" w:sz="4" w:space="0" w:color="auto"/>
            </w:tcBorders>
            <w:shd w:val="clear" w:color="auto" w:fill="auto"/>
            <w:noWrap/>
            <w:vAlign w:val="center"/>
            <w:hideMark/>
          </w:tcPr>
          <w:p w14:paraId="05604E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7787</w:t>
            </w:r>
          </w:p>
        </w:tc>
        <w:tc>
          <w:tcPr>
            <w:tcW w:w="255" w:type="pct"/>
            <w:tcBorders>
              <w:top w:val="nil"/>
              <w:left w:val="nil"/>
              <w:bottom w:val="single" w:sz="4" w:space="0" w:color="auto"/>
              <w:right w:val="single" w:sz="4" w:space="0" w:color="auto"/>
            </w:tcBorders>
            <w:shd w:val="clear" w:color="auto" w:fill="auto"/>
            <w:noWrap/>
            <w:vAlign w:val="center"/>
            <w:hideMark/>
          </w:tcPr>
          <w:p w14:paraId="5AB3B0A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7793</w:t>
            </w:r>
          </w:p>
        </w:tc>
        <w:tc>
          <w:tcPr>
            <w:tcW w:w="255" w:type="pct"/>
            <w:tcBorders>
              <w:top w:val="nil"/>
              <w:left w:val="nil"/>
              <w:bottom w:val="single" w:sz="4" w:space="0" w:color="auto"/>
              <w:right w:val="single" w:sz="4" w:space="0" w:color="auto"/>
            </w:tcBorders>
            <w:shd w:val="clear" w:color="auto" w:fill="auto"/>
            <w:noWrap/>
            <w:vAlign w:val="center"/>
            <w:hideMark/>
          </w:tcPr>
          <w:p w14:paraId="3A8BC5B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7790</w:t>
            </w:r>
          </w:p>
        </w:tc>
        <w:tc>
          <w:tcPr>
            <w:tcW w:w="255" w:type="pct"/>
            <w:tcBorders>
              <w:top w:val="nil"/>
              <w:left w:val="nil"/>
              <w:bottom w:val="single" w:sz="4" w:space="0" w:color="auto"/>
              <w:right w:val="single" w:sz="4" w:space="0" w:color="auto"/>
            </w:tcBorders>
            <w:shd w:val="clear" w:color="auto" w:fill="auto"/>
            <w:noWrap/>
            <w:vAlign w:val="center"/>
            <w:hideMark/>
          </w:tcPr>
          <w:p w14:paraId="1F2BC96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7793</w:t>
            </w:r>
          </w:p>
        </w:tc>
        <w:tc>
          <w:tcPr>
            <w:tcW w:w="255" w:type="pct"/>
            <w:tcBorders>
              <w:top w:val="nil"/>
              <w:left w:val="nil"/>
              <w:bottom w:val="single" w:sz="4" w:space="0" w:color="auto"/>
              <w:right w:val="single" w:sz="4" w:space="0" w:color="auto"/>
            </w:tcBorders>
            <w:shd w:val="clear" w:color="auto" w:fill="auto"/>
            <w:noWrap/>
            <w:vAlign w:val="center"/>
            <w:hideMark/>
          </w:tcPr>
          <w:p w14:paraId="6DDB484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9244</w:t>
            </w:r>
          </w:p>
        </w:tc>
        <w:tc>
          <w:tcPr>
            <w:tcW w:w="255" w:type="pct"/>
            <w:tcBorders>
              <w:top w:val="nil"/>
              <w:left w:val="nil"/>
              <w:bottom w:val="single" w:sz="4" w:space="0" w:color="auto"/>
              <w:right w:val="single" w:sz="4" w:space="0" w:color="auto"/>
            </w:tcBorders>
            <w:shd w:val="clear" w:color="auto" w:fill="auto"/>
            <w:noWrap/>
            <w:vAlign w:val="center"/>
            <w:hideMark/>
          </w:tcPr>
          <w:p w14:paraId="10713C1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9250</w:t>
            </w:r>
          </w:p>
        </w:tc>
        <w:tc>
          <w:tcPr>
            <w:tcW w:w="255" w:type="pct"/>
            <w:tcBorders>
              <w:top w:val="nil"/>
              <w:left w:val="nil"/>
              <w:bottom w:val="single" w:sz="4" w:space="0" w:color="auto"/>
              <w:right w:val="single" w:sz="4" w:space="0" w:color="auto"/>
            </w:tcBorders>
            <w:shd w:val="clear" w:color="auto" w:fill="auto"/>
            <w:noWrap/>
            <w:vAlign w:val="center"/>
            <w:hideMark/>
          </w:tcPr>
          <w:p w14:paraId="631B05E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9247</w:t>
            </w:r>
          </w:p>
        </w:tc>
        <w:tc>
          <w:tcPr>
            <w:tcW w:w="255" w:type="pct"/>
            <w:tcBorders>
              <w:top w:val="nil"/>
              <w:left w:val="nil"/>
              <w:bottom w:val="single" w:sz="4" w:space="0" w:color="auto"/>
              <w:right w:val="single" w:sz="4" w:space="0" w:color="auto"/>
            </w:tcBorders>
            <w:shd w:val="clear" w:color="auto" w:fill="auto"/>
            <w:noWrap/>
            <w:vAlign w:val="center"/>
            <w:hideMark/>
          </w:tcPr>
          <w:p w14:paraId="1EBEA76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9250</w:t>
            </w:r>
          </w:p>
        </w:tc>
      </w:tr>
      <w:tr w:rsidR="00F572F9" w:rsidRPr="00414C8B" w14:paraId="22D82929" w14:textId="77777777" w:rsidTr="00F572F9">
        <w:trPr>
          <w:trHeight w:val="20"/>
        </w:trPr>
        <w:tc>
          <w:tcPr>
            <w:tcW w:w="1937" w:type="pct"/>
            <w:tcBorders>
              <w:top w:val="nil"/>
              <w:left w:val="single" w:sz="4" w:space="0" w:color="auto"/>
              <w:bottom w:val="single" w:sz="4" w:space="0" w:color="auto"/>
              <w:right w:val="single" w:sz="4" w:space="0" w:color="auto"/>
            </w:tcBorders>
            <w:shd w:val="clear" w:color="auto" w:fill="auto"/>
            <w:vAlign w:val="center"/>
            <w:hideMark/>
          </w:tcPr>
          <w:p w14:paraId="1515531B" w14:textId="77777777" w:rsidR="00F572F9" w:rsidRPr="00414C8B" w:rsidRDefault="00F572F9" w:rsidP="00701AC4">
            <w:pPr>
              <w:spacing w:after="0" w:line="240" w:lineRule="auto"/>
              <w:rPr>
                <w:rFonts w:ascii="Arial" w:eastAsia="Times New Roman" w:hAnsi="Arial" w:cs="Arial"/>
                <w:sz w:val="16"/>
                <w:szCs w:val="16"/>
                <w:lang w:eastAsia="ru-RU"/>
              </w:rPr>
            </w:pPr>
            <w:r w:rsidRPr="00414C8B">
              <w:rPr>
                <w:rFonts w:ascii="Arial" w:eastAsia="Times New Roman" w:hAnsi="Arial" w:cs="Arial"/>
                <w:sz w:val="16"/>
                <w:szCs w:val="16"/>
                <w:lang w:eastAsia="ru-RU"/>
              </w:rPr>
              <w:t>Тепловая нагрузка в аварийном режиме на коллекторах СП 124.13330.2012, Гкал/ч</w:t>
            </w:r>
          </w:p>
        </w:tc>
        <w:tc>
          <w:tcPr>
            <w:tcW w:w="255" w:type="pct"/>
            <w:tcBorders>
              <w:top w:val="nil"/>
              <w:left w:val="nil"/>
              <w:bottom w:val="single" w:sz="4" w:space="0" w:color="auto"/>
              <w:right w:val="single" w:sz="4" w:space="0" w:color="auto"/>
            </w:tcBorders>
            <w:shd w:val="clear" w:color="auto" w:fill="auto"/>
            <w:noWrap/>
            <w:vAlign w:val="center"/>
            <w:hideMark/>
          </w:tcPr>
          <w:p w14:paraId="6E21E77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4,44</w:t>
            </w:r>
          </w:p>
        </w:tc>
        <w:tc>
          <w:tcPr>
            <w:tcW w:w="255" w:type="pct"/>
            <w:tcBorders>
              <w:top w:val="nil"/>
              <w:left w:val="nil"/>
              <w:bottom w:val="single" w:sz="4" w:space="0" w:color="auto"/>
              <w:right w:val="single" w:sz="4" w:space="0" w:color="auto"/>
            </w:tcBorders>
            <w:shd w:val="clear" w:color="auto" w:fill="auto"/>
            <w:noWrap/>
            <w:vAlign w:val="center"/>
            <w:hideMark/>
          </w:tcPr>
          <w:p w14:paraId="25BA4E2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w:t>
            </w:r>
          </w:p>
        </w:tc>
        <w:tc>
          <w:tcPr>
            <w:tcW w:w="255" w:type="pct"/>
            <w:tcBorders>
              <w:top w:val="nil"/>
              <w:left w:val="nil"/>
              <w:bottom w:val="single" w:sz="4" w:space="0" w:color="auto"/>
              <w:right w:val="single" w:sz="4" w:space="0" w:color="auto"/>
            </w:tcBorders>
            <w:shd w:val="clear" w:color="auto" w:fill="auto"/>
            <w:noWrap/>
            <w:vAlign w:val="center"/>
            <w:hideMark/>
          </w:tcPr>
          <w:p w14:paraId="7753DF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w:t>
            </w:r>
          </w:p>
        </w:tc>
        <w:tc>
          <w:tcPr>
            <w:tcW w:w="255" w:type="pct"/>
            <w:tcBorders>
              <w:top w:val="nil"/>
              <w:left w:val="nil"/>
              <w:bottom w:val="single" w:sz="4" w:space="0" w:color="auto"/>
              <w:right w:val="single" w:sz="4" w:space="0" w:color="auto"/>
            </w:tcBorders>
            <w:shd w:val="clear" w:color="auto" w:fill="auto"/>
            <w:noWrap/>
            <w:vAlign w:val="center"/>
            <w:hideMark/>
          </w:tcPr>
          <w:p w14:paraId="67B5860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4,42</w:t>
            </w:r>
          </w:p>
        </w:tc>
        <w:tc>
          <w:tcPr>
            <w:tcW w:w="255" w:type="pct"/>
            <w:tcBorders>
              <w:top w:val="nil"/>
              <w:left w:val="nil"/>
              <w:bottom w:val="single" w:sz="4" w:space="0" w:color="auto"/>
              <w:right w:val="single" w:sz="4" w:space="0" w:color="auto"/>
            </w:tcBorders>
            <w:shd w:val="clear" w:color="auto" w:fill="auto"/>
            <w:noWrap/>
            <w:vAlign w:val="center"/>
            <w:hideMark/>
          </w:tcPr>
          <w:p w14:paraId="39E2F9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6,96</w:t>
            </w:r>
          </w:p>
        </w:tc>
        <w:tc>
          <w:tcPr>
            <w:tcW w:w="255" w:type="pct"/>
            <w:tcBorders>
              <w:top w:val="nil"/>
              <w:left w:val="nil"/>
              <w:bottom w:val="single" w:sz="4" w:space="0" w:color="auto"/>
              <w:right w:val="single" w:sz="4" w:space="0" w:color="auto"/>
            </w:tcBorders>
            <w:shd w:val="clear" w:color="auto" w:fill="auto"/>
            <w:noWrap/>
            <w:vAlign w:val="center"/>
            <w:hideMark/>
          </w:tcPr>
          <w:p w14:paraId="537C513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6,96</w:t>
            </w:r>
          </w:p>
        </w:tc>
        <w:tc>
          <w:tcPr>
            <w:tcW w:w="255" w:type="pct"/>
            <w:tcBorders>
              <w:top w:val="nil"/>
              <w:left w:val="nil"/>
              <w:bottom w:val="single" w:sz="4" w:space="0" w:color="auto"/>
              <w:right w:val="single" w:sz="4" w:space="0" w:color="auto"/>
            </w:tcBorders>
            <w:shd w:val="clear" w:color="auto" w:fill="auto"/>
            <w:noWrap/>
            <w:vAlign w:val="center"/>
            <w:hideMark/>
          </w:tcPr>
          <w:p w14:paraId="63455A5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6,96</w:t>
            </w:r>
          </w:p>
        </w:tc>
        <w:tc>
          <w:tcPr>
            <w:tcW w:w="255" w:type="pct"/>
            <w:tcBorders>
              <w:top w:val="nil"/>
              <w:left w:val="nil"/>
              <w:bottom w:val="single" w:sz="4" w:space="0" w:color="auto"/>
              <w:right w:val="single" w:sz="4" w:space="0" w:color="auto"/>
            </w:tcBorders>
            <w:shd w:val="clear" w:color="auto" w:fill="auto"/>
            <w:noWrap/>
            <w:vAlign w:val="center"/>
            <w:hideMark/>
          </w:tcPr>
          <w:p w14:paraId="76A88D6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6,96</w:t>
            </w:r>
          </w:p>
        </w:tc>
        <w:tc>
          <w:tcPr>
            <w:tcW w:w="255" w:type="pct"/>
            <w:tcBorders>
              <w:top w:val="nil"/>
              <w:left w:val="nil"/>
              <w:bottom w:val="single" w:sz="4" w:space="0" w:color="auto"/>
              <w:right w:val="single" w:sz="4" w:space="0" w:color="auto"/>
            </w:tcBorders>
            <w:shd w:val="clear" w:color="auto" w:fill="auto"/>
            <w:noWrap/>
            <w:vAlign w:val="center"/>
            <w:hideMark/>
          </w:tcPr>
          <w:p w14:paraId="3B44BC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11,32</w:t>
            </w:r>
          </w:p>
        </w:tc>
        <w:tc>
          <w:tcPr>
            <w:tcW w:w="255" w:type="pct"/>
            <w:tcBorders>
              <w:top w:val="nil"/>
              <w:left w:val="nil"/>
              <w:bottom w:val="single" w:sz="4" w:space="0" w:color="auto"/>
              <w:right w:val="single" w:sz="4" w:space="0" w:color="auto"/>
            </w:tcBorders>
            <w:shd w:val="clear" w:color="auto" w:fill="auto"/>
            <w:noWrap/>
            <w:vAlign w:val="center"/>
            <w:hideMark/>
          </w:tcPr>
          <w:p w14:paraId="56F2C5A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11,32</w:t>
            </w:r>
          </w:p>
        </w:tc>
        <w:tc>
          <w:tcPr>
            <w:tcW w:w="255" w:type="pct"/>
            <w:tcBorders>
              <w:top w:val="nil"/>
              <w:left w:val="nil"/>
              <w:bottom w:val="single" w:sz="4" w:space="0" w:color="auto"/>
              <w:right w:val="single" w:sz="4" w:space="0" w:color="auto"/>
            </w:tcBorders>
            <w:shd w:val="clear" w:color="auto" w:fill="auto"/>
            <w:noWrap/>
            <w:vAlign w:val="center"/>
            <w:hideMark/>
          </w:tcPr>
          <w:p w14:paraId="3A95C5A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11,32</w:t>
            </w:r>
          </w:p>
        </w:tc>
        <w:tc>
          <w:tcPr>
            <w:tcW w:w="255" w:type="pct"/>
            <w:tcBorders>
              <w:top w:val="nil"/>
              <w:left w:val="nil"/>
              <w:bottom w:val="single" w:sz="4" w:space="0" w:color="auto"/>
              <w:right w:val="single" w:sz="4" w:space="0" w:color="auto"/>
            </w:tcBorders>
            <w:shd w:val="clear" w:color="auto" w:fill="auto"/>
            <w:noWrap/>
            <w:vAlign w:val="center"/>
            <w:hideMark/>
          </w:tcPr>
          <w:p w14:paraId="1ECC68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11,32</w:t>
            </w:r>
          </w:p>
        </w:tc>
      </w:tr>
    </w:tbl>
    <w:p w14:paraId="59AFD6D8" w14:textId="77777777" w:rsidR="008C76DC" w:rsidRDefault="008C76DC" w:rsidP="008C76DC">
      <w:pPr>
        <w:pStyle w:val="-4"/>
        <w:ind w:firstLine="0"/>
      </w:pPr>
    </w:p>
    <w:p w14:paraId="49D20B36" w14:textId="77777777" w:rsidR="00F572F9" w:rsidRDefault="00F572F9" w:rsidP="008C76DC">
      <w:pPr>
        <w:pStyle w:val="-4"/>
        <w:ind w:firstLine="0"/>
        <w:sectPr w:rsidR="00F572F9" w:rsidSect="004B2227">
          <w:pgSz w:w="16838" w:h="11906" w:orient="landscape"/>
          <w:pgMar w:top="1418" w:right="851" w:bottom="851" w:left="851" w:header="709" w:footer="709" w:gutter="0"/>
          <w:cols w:space="708"/>
          <w:docGrid w:linePitch="360"/>
        </w:sectPr>
      </w:pPr>
    </w:p>
    <w:p w14:paraId="1A05024B" w14:textId="77777777" w:rsidR="008C76DC" w:rsidRDefault="008C76DC" w:rsidP="008C76DC">
      <w:pPr>
        <w:pStyle w:val="-1"/>
        <w:numPr>
          <w:ilvl w:val="0"/>
          <w:numId w:val="1"/>
        </w:numPr>
        <w:jc w:val="both"/>
      </w:pPr>
      <w:bookmarkStart w:id="196" w:name="_Toc34829714"/>
      <w:bookmarkStart w:id="197" w:name="_Toc35328218"/>
      <w:r w:rsidRPr="002A507C">
        <w:lastRenderedPageBreak/>
        <w:t>Инвестиции в строительство, реконструкцию, техническое пере</w:t>
      </w:r>
      <w:r>
        <w:t>вооружение и (или) модернизацию</w:t>
      </w:r>
      <w:bookmarkEnd w:id="196"/>
      <w:bookmarkEnd w:id="197"/>
    </w:p>
    <w:p w14:paraId="4D35AB65" w14:textId="77777777" w:rsidR="008C76DC" w:rsidRDefault="008C76DC" w:rsidP="008C76DC">
      <w:pPr>
        <w:pStyle w:val="-2"/>
        <w:numPr>
          <w:ilvl w:val="1"/>
          <w:numId w:val="1"/>
        </w:numPr>
        <w:tabs>
          <w:tab w:val="clear" w:pos="1277"/>
          <w:tab w:val="num" w:pos="1135"/>
        </w:tabs>
        <w:ind w:left="1135"/>
        <w:jc w:val="both"/>
      </w:pPr>
      <w:bookmarkStart w:id="198" w:name="_Toc34829715"/>
      <w:bookmarkStart w:id="199" w:name="_Toc35328219"/>
      <w:r>
        <w:t>П</w:t>
      </w:r>
      <w:r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198"/>
      <w:bookmarkEnd w:id="199"/>
    </w:p>
    <w:p w14:paraId="1EFD2BB8" w14:textId="77777777" w:rsidR="008C76DC" w:rsidRDefault="008C76DC" w:rsidP="008C76DC">
      <w:pPr>
        <w:pStyle w:val="-4"/>
      </w:pPr>
      <w:r>
        <w:t>Предложения по величине необходимых инвестиций в источники тепловой энергии приведены в таблице ниже.</w:t>
      </w:r>
    </w:p>
    <w:p w14:paraId="7182E624" w14:textId="77777777" w:rsidR="00170F10" w:rsidRDefault="00170F10" w:rsidP="00170F10">
      <w:pPr>
        <w:pStyle w:val="-2"/>
        <w:numPr>
          <w:ilvl w:val="1"/>
          <w:numId w:val="1"/>
        </w:numPr>
        <w:tabs>
          <w:tab w:val="clear" w:pos="1277"/>
          <w:tab w:val="num" w:pos="1135"/>
        </w:tabs>
        <w:ind w:left="1135"/>
        <w:jc w:val="both"/>
      </w:pPr>
      <w:bookmarkStart w:id="200" w:name="_Toc34829716"/>
      <w:bookmarkStart w:id="201" w:name="_Toc35328220"/>
      <w:bookmarkStart w:id="202" w:name="_Toc34809869"/>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200"/>
      <w:bookmarkEnd w:id="201"/>
    </w:p>
    <w:p w14:paraId="45C3EB0A" w14:textId="77777777" w:rsidR="00170F10" w:rsidRPr="006D11FF" w:rsidRDefault="00170F10" w:rsidP="00170F10">
      <w:pPr>
        <w:pStyle w:val="-4"/>
      </w:pPr>
      <w:r w:rsidRPr="006E2ED9">
        <w:t>Предложе</w:t>
      </w:r>
      <w:r>
        <w:t>ния по величине необходимых инвестиций в тепловые сети отсутствуют.</w:t>
      </w:r>
    </w:p>
    <w:p w14:paraId="081CB122" w14:textId="77777777" w:rsidR="00170F10" w:rsidRDefault="00170F10" w:rsidP="00170F10">
      <w:pPr>
        <w:pStyle w:val="-2"/>
        <w:numPr>
          <w:ilvl w:val="1"/>
          <w:numId w:val="1"/>
        </w:numPr>
        <w:tabs>
          <w:tab w:val="clear" w:pos="1277"/>
          <w:tab w:val="num" w:pos="1135"/>
        </w:tabs>
        <w:ind w:left="1135"/>
        <w:jc w:val="both"/>
      </w:pPr>
      <w:bookmarkStart w:id="203" w:name="_Toc34829717"/>
      <w:bookmarkStart w:id="204" w:name="_Toc35328221"/>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203"/>
      <w:bookmarkEnd w:id="204"/>
    </w:p>
    <w:p w14:paraId="4FC4184D" w14:textId="77777777" w:rsidR="00170F10" w:rsidRPr="006D11FF" w:rsidRDefault="00170F10" w:rsidP="00170F10">
      <w:pPr>
        <w:pStyle w:val="-4"/>
      </w:pPr>
      <w:r>
        <w:t xml:space="preserve">Изменения температурного графика и гидравлического режима работы системы теплоснабжения не планируются. </w:t>
      </w:r>
    </w:p>
    <w:p w14:paraId="30E52F98" w14:textId="77777777" w:rsidR="00170F10" w:rsidRDefault="00170F10" w:rsidP="00170F10">
      <w:pPr>
        <w:pStyle w:val="-2"/>
        <w:numPr>
          <w:ilvl w:val="1"/>
          <w:numId w:val="1"/>
        </w:numPr>
        <w:tabs>
          <w:tab w:val="clear" w:pos="1277"/>
          <w:tab w:val="num" w:pos="1135"/>
        </w:tabs>
        <w:ind w:left="1135"/>
        <w:jc w:val="both"/>
      </w:pPr>
      <w:bookmarkStart w:id="205" w:name="_Toc34829718"/>
      <w:bookmarkStart w:id="206" w:name="_Toc35328222"/>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205"/>
      <w:bookmarkEnd w:id="206"/>
    </w:p>
    <w:p w14:paraId="635FAA17" w14:textId="77777777" w:rsidR="00170F10" w:rsidRPr="006D11FF" w:rsidRDefault="00170F10" w:rsidP="00170F10">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680D2652" w14:textId="77777777" w:rsidR="00170F10" w:rsidRDefault="00170F10" w:rsidP="00170F10">
      <w:pPr>
        <w:pStyle w:val="-2"/>
        <w:numPr>
          <w:ilvl w:val="1"/>
          <w:numId w:val="1"/>
        </w:numPr>
        <w:tabs>
          <w:tab w:val="clear" w:pos="1277"/>
          <w:tab w:val="num" w:pos="1135"/>
        </w:tabs>
        <w:ind w:left="1135"/>
      </w:pPr>
      <w:bookmarkStart w:id="207" w:name="_Toc34829719"/>
      <w:bookmarkStart w:id="208" w:name="_Toc35328223"/>
      <w:r>
        <w:t>Оценка эффективности инвестиций по отдельным предложениям.</w:t>
      </w:r>
      <w:bookmarkEnd w:id="207"/>
      <w:bookmarkEnd w:id="208"/>
    </w:p>
    <w:p w14:paraId="5B83FC31" w14:textId="77777777" w:rsidR="00170F10" w:rsidRPr="006A2322" w:rsidRDefault="00170F10" w:rsidP="00170F10">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 xml:space="preserve">ы на поддержание текущего состояний схемы теплоснабжения. </w:t>
      </w:r>
    </w:p>
    <w:p w14:paraId="716ECCEC" w14:textId="77777777" w:rsidR="00170F10" w:rsidRPr="006A2322" w:rsidRDefault="00170F10" w:rsidP="00170F10">
      <w:pPr>
        <w:pStyle w:val="-4"/>
      </w:pPr>
      <w:r w:rsidRPr="006A2322">
        <w:t>Срок окупаемости у данных мероприятий отсутствует.</w:t>
      </w:r>
    </w:p>
    <w:p w14:paraId="42B873DE" w14:textId="77777777" w:rsidR="00170F10" w:rsidRDefault="00170F10" w:rsidP="00170F10">
      <w:pPr>
        <w:pStyle w:val="-2"/>
        <w:numPr>
          <w:ilvl w:val="1"/>
          <w:numId w:val="1"/>
        </w:numPr>
        <w:tabs>
          <w:tab w:val="clear" w:pos="1277"/>
          <w:tab w:val="num" w:pos="1135"/>
        </w:tabs>
        <w:ind w:left="1135"/>
        <w:jc w:val="both"/>
      </w:pPr>
      <w:bookmarkStart w:id="209" w:name="_Toc34829720"/>
      <w:bookmarkStart w:id="210" w:name="_Toc35328224"/>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209"/>
      <w:bookmarkEnd w:id="210"/>
    </w:p>
    <w:p w14:paraId="3941E87C" w14:textId="77777777" w:rsidR="008C76DC" w:rsidRPr="00170F10" w:rsidRDefault="00170F10" w:rsidP="00170F10">
      <w:pPr>
        <w:pStyle w:val="-4"/>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p>
    <w:p w14:paraId="3080B8E9" w14:textId="77777777" w:rsidR="00170F10" w:rsidRPr="00170F10" w:rsidRDefault="00170F10" w:rsidP="00170F10">
      <w:pPr>
        <w:pStyle w:val="-4"/>
        <w:sectPr w:rsidR="00170F10" w:rsidRPr="00170F10" w:rsidSect="004B2227">
          <w:pgSz w:w="11906" w:h="16838"/>
          <w:pgMar w:top="851" w:right="851" w:bottom="851" w:left="1418" w:header="709" w:footer="709" w:gutter="0"/>
          <w:cols w:space="708"/>
          <w:docGrid w:linePitch="360"/>
        </w:sectPr>
      </w:pPr>
    </w:p>
    <w:p w14:paraId="554290A5" w14:textId="5E6B46F9" w:rsidR="008C76DC" w:rsidRDefault="008C76DC" w:rsidP="008C76DC">
      <w:pPr>
        <w:pStyle w:val="-f0"/>
        <w:spacing w:before="0"/>
      </w:pPr>
      <w:bookmarkStart w:id="211" w:name="_Toc34909910"/>
      <w:bookmarkStart w:id="212" w:name="_Toc35328265"/>
      <w:r w:rsidRPr="006E2ED9">
        <w:lastRenderedPageBreak/>
        <w:t>Таблица</w:t>
      </w:r>
      <w:r w:rsidRPr="006A2322">
        <w:t xml:space="preserve"> </w:t>
      </w:r>
      <w:r w:rsidR="00A008EE">
        <w:fldChar w:fldCharType="begin"/>
      </w:r>
      <w:r w:rsidR="00A008EE">
        <w:instrText xml:space="preserve"> STYLERE</w:instrText>
      </w:r>
      <w:r w:rsidR="00A008EE">
        <w:instrText xml:space="preserve">F "СТ - 1 заголовок" \s </w:instrText>
      </w:r>
      <w:r w:rsidR="00A008EE">
        <w:fldChar w:fldCharType="separate"/>
      </w:r>
      <w:r w:rsidR="00A008EE">
        <w:rPr>
          <w:noProof/>
        </w:rPr>
        <w:t>10</w:t>
      </w:r>
      <w:r w:rsidR="00A008EE">
        <w:rPr>
          <w:noProof/>
        </w:rPr>
        <w:fldChar w:fldCharType="end"/>
      </w:r>
      <w:r w:rsidRPr="006A2322">
        <w:t>.</w:t>
      </w:r>
      <w:r w:rsidRPr="006A2322">
        <w:fldChar w:fldCharType="begin"/>
      </w:r>
      <w:r>
        <w:instrText xml:space="preserve"> SEQ Таблица \* ARABIC \</w:instrText>
      </w:r>
      <w:r>
        <w:rPr>
          <w:lang w:val="en-US"/>
        </w:rPr>
        <w:instrText>r</w:instrText>
      </w:r>
      <w:r w:rsidRPr="006A2322">
        <w:instrText xml:space="preserve"> 1 </w:instrText>
      </w:r>
      <w:r w:rsidRPr="006A2322">
        <w:fldChar w:fldCharType="separate"/>
      </w:r>
      <w:r w:rsidR="00A008EE">
        <w:rPr>
          <w:noProof/>
        </w:rPr>
        <w:t>1</w:t>
      </w:r>
      <w:r w:rsidRPr="006A2322">
        <w:rPr>
          <w:noProof/>
        </w:rPr>
        <w:fldChar w:fldCharType="end"/>
      </w:r>
      <w:r w:rsidRPr="006A2322">
        <w:t xml:space="preserve"> – Инвестиции в </w:t>
      </w:r>
      <w:bookmarkEnd w:id="202"/>
      <w:r>
        <w:t>источники тепловой энергии</w:t>
      </w:r>
      <w:bookmarkEnd w:id="211"/>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76"/>
        <w:gridCol w:w="876"/>
        <w:gridCol w:w="873"/>
        <w:gridCol w:w="873"/>
        <w:gridCol w:w="874"/>
        <w:gridCol w:w="874"/>
        <w:gridCol w:w="874"/>
        <w:gridCol w:w="874"/>
        <w:gridCol w:w="865"/>
        <w:gridCol w:w="865"/>
        <w:gridCol w:w="939"/>
        <w:gridCol w:w="859"/>
        <w:gridCol w:w="859"/>
        <w:gridCol w:w="859"/>
        <w:gridCol w:w="939"/>
      </w:tblGrid>
      <w:tr w:rsidR="006E2ED9" w:rsidRPr="004452F2" w14:paraId="53D43D7D" w14:textId="77777777" w:rsidTr="006E2ED9">
        <w:trPr>
          <w:cantSplit/>
          <w:trHeight w:val="20"/>
          <w:tblHeader/>
        </w:trPr>
        <w:tc>
          <w:tcPr>
            <w:tcW w:w="647" w:type="pct"/>
            <w:shd w:val="clear" w:color="000000" w:fill="DAEEF3"/>
            <w:vAlign w:val="center"/>
            <w:hideMark/>
          </w:tcPr>
          <w:p w14:paraId="75B3E726"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Наименование</w:t>
            </w:r>
          </w:p>
        </w:tc>
        <w:tc>
          <w:tcPr>
            <w:tcW w:w="293" w:type="pct"/>
            <w:shd w:val="clear" w:color="000000" w:fill="DAEEF3"/>
            <w:noWrap/>
            <w:vAlign w:val="center"/>
            <w:hideMark/>
          </w:tcPr>
          <w:p w14:paraId="11B79B83"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2019</w:t>
            </w:r>
          </w:p>
        </w:tc>
        <w:tc>
          <w:tcPr>
            <w:tcW w:w="293" w:type="pct"/>
            <w:shd w:val="clear" w:color="000000" w:fill="DAEEF3"/>
            <w:noWrap/>
            <w:vAlign w:val="center"/>
            <w:hideMark/>
          </w:tcPr>
          <w:p w14:paraId="4BD5AA0F"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2020</w:t>
            </w:r>
          </w:p>
        </w:tc>
        <w:tc>
          <w:tcPr>
            <w:tcW w:w="292" w:type="pct"/>
            <w:shd w:val="clear" w:color="000000" w:fill="DAEEF3"/>
            <w:noWrap/>
            <w:vAlign w:val="center"/>
            <w:hideMark/>
          </w:tcPr>
          <w:p w14:paraId="5EE9E780"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2021</w:t>
            </w:r>
          </w:p>
        </w:tc>
        <w:tc>
          <w:tcPr>
            <w:tcW w:w="292" w:type="pct"/>
            <w:shd w:val="clear" w:color="000000" w:fill="DAEEF3"/>
            <w:noWrap/>
            <w:vAlign w:val="center"/>
            <w:hideMark/>
          </w:tcPr>
          <w:p w14:paraId="4E630279"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2022</w:t>
            </w:r>
          </w:p>
        </w:tc>
        <w:tc>
          <w:tcPr>
            <w:tcW w:w="292" w:type="pct"/>
            <w:shd w:val="clear" w:color="000000" w:fill="DAEEF3"/>
            <w:noWrap/>
            <w:vAlign w:val="center"/>
            <w:hideMark/>
          </w:tcPr>
          <w:p w14:paraId="4762C827"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2023</w:t>
            </w:r>
          </w:p>
        </w:tc>
        <w:tc>
          <w:tcPr>
            <w:tcW w:w="292" w:type="pct"/>
            <w:shd w:val="clear" w:color="000000" w:fill="DAEEF3"/>
            <w:noWrap/>
            <w:vAlign w:val="center"/>
            <w:hideMark/>
          </w:tcPr>
          <w:p w14:paraId="33A56519"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2024</w:t>
            </w:r>
          </w:p>
        </w:tc>
        <w:tc>
          <w:tcPr>
            <w:tcW w:w="292" w:type="pct"/>
            <w:shd w:val="clear" w:color="000000" w:fill="DAEEF3"/>
            <w:noWrap/>
            <w:vAlign w:val="center"/>
            <w:hideMark/>
          </w:tcPr>
          <w:p w14:paraId="6B243D42"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2025</w:t>
            </w:r>
          </w:p>
        </w:tc>
        <w:tc>
          <w:tcPr>
            <w:tcW w:w="292" w:type="pct"/>
            <w:shd w:val="clear" w:color="000000" w:fill="DAEEF3"/>
            <w:noWrap/>
            <w:vAlign w:val="center"/>
            <w:hideMark/>
          </w:tcPr>
          <w:p w14:paraId="684EEA43" w14:textId="77777777" w:rsidR="006E2ED9" w:rsidRPr="004452F2" w:rsidRDefault="006E2ED9" w:rsidP="006E2ED9">
            <w:pPr>
              <w:widowControl w:val="0"/>
              <w:spacing w:after="0" w:line="240" w:lineRule="auto"/>
              <w:jc w:val="center"/>
              <w:rPr>
                <w:rFonts w:ascii="Arial" w:eastAsia="Times New Roman" w:hAnsi="Arial" w:cs="Arial"/>
                <w:spacing w:val="-5"/>
                <w:sz w:val="20"/>
                <w:szCs w:val="20"/>
                <w:lang w:val="en-US"/>
              </w:rPr>
            </w:pPr>
            <w:r w:rsidRPr="004452F2">
              <w:rPr>
                <w:rFonts w:ascii="Arial" w:eastAsia="Times New Roman" w:hAnsi="Arial" w:cs="Arial"/>
                <w:spacing w:val="-5"/>
                <w:sz w:val="20"/>
                <w:szCs w:val="20"/>
                <w:lang w:val="en-US"/>
              </w:rPr>
              <w:t>2026</w:t>
            </w:r>
          </w:p>
        </w:tc>
        <w:tc>
          <w:tcPr>
            <w:tcW w:w="289" w:type="pct"/>
            <w:shd w:val="clear" w:color="000000" w:fill="DAEEF3"/>
            <w:vAlign w:val="center"/>
          </w:tcPr>
          <w:p w14:paraId="367DEBB9"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2027</w:t>
            </w:r>
          </w:p>
        </w:tc>
        <w:tc>
          <w:tcPr>
            <w:tcW w:w="289" w:type="pct"/>
            <w:shd w:val="clear" w:color="000000" w:fill="DAEEF3"/>
            <w:vAlign w:val="center"/>
          </w:tcPr>
          <w:p w14:paraId="17C8FAD1"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2028</w:t>
            </w:r>
          </w:p>
        </w:tc>
        <w:tc>
          <w:tcPr>
            <w:tcW w:w="289" w:type="pct"/>
            <w:shd w:val="clear" w:color="000000" w:fill="DAEEF3"/>
            <w:vAlign w:val="center"/>
          </w:tcPr>
          <w:p w14:paraId="144AD8E7"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2029</w:t>
            </w:r>
          </w:p>
        </w:tc>
        <w:tc>
          <w:tcPr>
            <w:tcW w:w="287" w:type="pct"/>
            <w:shd w:val="clear" w:color="000000" w:fill="DAEEF3"/>
            <w:vAlign w:val="center"/>
          </w:tcPr>
          <w:p w14:paraId="166FD982"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2030</w:t>
            </w:r>
          </w:p>
        </w:tc>
        <w:tc>
          <w:tcPr>
            <w:tcW w:w="287" w:type="pct"/>
            <w:shd w:val="clear" w:color="000000" w:fill="DAEEF3"/>
            <w:vAlign w:val="center"/>
          </w:tcPr>
          <w:p w14:paraId="5BF7FD8F"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2031</w:t>
            </w:r>
          </w:p>
        </w:tc>
        <w:tc>
          <w:tcPr>
            <w:tcW w:w="287" w:type="pct"/>
            <w:shd w:val="clear" w:color="000000" w:fill="DAEEF3"/>
            <w:vAlign w:val="center"/>
          </w:tcPr>
          <w:p w14:paraId="53C72CAB"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2032</w:t>
            </w:r>
          </w:p>
        </w:tc>
        <w:tc>
          <w:tcPr>
            <w:tcW w:w="290" w:type="pct"/>
            <w:shd w:val="clear" w:color="000000" w:fill="DAEEF3"/>
            <w:vAlign w:val="center"/>
          </w:tcPr>
          <w:p w14:paraId="1B096E2C" w14:textId="77777777" w:rsidR="006E2ED9" w:rsidRPr="004452F2" w:rsidRDefault="006E2ED9" w:rsidP="006E2ED9">
            <w:pPr>
              <w:widowControl w:val="0"/>
              <w:spacing w:after="0" w:line="240" w:lineRule="auto"/>
              <w:jc w:val="center"/>
              <w:rPr>
                <w:rFonts w:ascii="Arial" w:eastAsia="Times New Roman" w:hAnsi="Arial" w:cs="Arial"/>
                <w:spacing w:val="-5"/>
                <w:sz w:val="20"/>
                <w:szCs w:val="20"/>
              </w:rPr>
            </w:pPr>
            <w:r w:rsidRPr="004452F2">
              <w:rPr>
                <w:rFonts w:ascii="Arial" w:eastAsia="Times New Roman" w:hAnsi="Arial" w:cs="Arial"/>
                <w:spacing w:val="-5"/>
                <w:sz w:val="20"/>
                <w:szCs w:val="20"/>
              </w:rPr>
              <w:t>ИТОГО</w:t>
            </w:r>
          </w:p>
        </w:tc>
      </w:tr>
      <w:tr w:rsidR="00F64FFE" w:rsidRPr="004452F2" w14:paraId="0671E218" w14:textId="77777777" w:rsidTr="006E2ED9">
        <w:trPr>
          <w:cantSplit/>
          <w:trHeight w:val="20"/>
        </w:trPr>
        <w:tc>
          <w:tcPr>
            <w:tcW w:w="647" w:type="pct"/>
            <w:shd w:val="clear" w:color="auto" w:fill="auto"/>
            <w:vAlign w:val="center"/>
          </w:tcPr>
          <w:p w14:paraId="1047C466" w14:textId="77777777" w:rsidR="00F64FFE" w:rsidRPr="004452F2" w:rsidRDefault="00F64FFE" w:rsidP="00F64FFE">
            <w:pPr>
              <w:widowControl w:val="0"/>
              <w:spacing w:after="0" w:line="240" w:lineRule="auto"/>
              <w:rPr>
                <w:rFonts w:ascii="Arial" w:eastAsia="Times New Roman" w:hAnsi="Arial" w:cs="Arial"/>
                <w:spacing w:val="-5"/>
                <w:sz w:val="20"/>
                <w:szCs w:val="20"/>
              </w:rPr>
            </w:pPr>
            <w:r w:rsidRPr="004452F2">
              <w:rPr>
                <w:rFonts w:ascii="Arial" w:eastAsia="Times New Roman" w:hAnsi="Arial" w:cs="Arial"/>
                <w:spacing w:val="-5"/>
                <w:sz w:val="20"/>
                <w:szCs w:val="20"/>
              </w:rPr>
              <w:t>Инвестиции в источники тепловой энергии, тыс. руб. без НДС</w:t>
            </w:r>
          </w:p>
        </w:tc>
        <w:tc>
          <w:tcPr>
            <w:tcW w:w="293" w:type="pct"/>
            <w:shd w:val="clear" w:color="000000" w:fill="FFFFFF"/>
            <w:noWrap/>
            <w:vAlign w:val="center"/>
          </w:tcPr>
          <w:p w14:paraId="2C462452"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93" w:type="pct"/>
            <w:shd w:val="clear" w:color="000000" w:fill="FFFFFF"/>
            <w:noWrap/>
            <w:vAlign w:val="center"/>
          </w:tcPr>
          <w:p w14:paraId="19EC1829"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750,0</w:t>
            </w:r>
          </w:p>
        </w:tc>
        <w:tc>
          <w:tcPr>
            <w:tcW w:w="292" w:type="pct"/>
            <w:shd w:val="clear" w:color="000000" w:fill="FFFFFF"/>
            <w:noWrap/>
            <w:vAlign w:val="center"/>
          </w:tcPr>
          <w:p w14:paraId="1167A37B"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550,0</w:t>
            </w:r>
          </w:p>
        </w:tc>
        <w:tc>
          <w:tcPr>
            <w:tcW w:w="292" w:type="pct"/>
            <w:shd w:val="clear" w:color="auto" w:fill="auto"/>
            <w:noWrap/>
            <w:vAlign w:val="center"/>
          </w:tcPr>
          <w:p w14:paraId="4FF75D34"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5FBF8495"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514E2929"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3E8DEC5A"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65B10618"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5343B8E9"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68199597"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975,0</w:t>
            </w:r>
          </w:p>
        </w:tc>
        <w:tc>
          <w:tcPr>
            <w:tcW w:w="289" w:type="pct"/>
            <w:vAlign w:val="center"/>
          </w:tcPr>
          <w:p w14:paraId="388C9E9E"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05ADE84C"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7BB5575D"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76E58DFB"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0,0</w:t>
            </w:r>
          </w:p>
        </w:tc>
        <w:tc>
          <w:tcPr>
            <w:tcW w:w="290" w:type="pct"/>
            <w:vAlign w:val="center"/>
          </w:tcPr>
          <w:p w14:paraId="5F84D87B" w14:textId="77777777" w:rsidR="00F64FFE" w:rsidRPr="00076DA4" w:rsidRDefault="00F64FFE" w:rsidP="00F64FFE">
            <w:pPr>
              <w:spacing w:after="0" w:line="240" w:lineRule="auto"/>
              <w:jc w:val="center"/>
              <w:rPr>
                <w:rFonts w:ascii="Arial" w:hAnsi="Arial" w:cs="Arial"/>
                <w:sz w:val="20"/>
                <w:szCs w:val="20"/>
              </w:rPr>
            </w:pPr>
            <w:r w:rsidRPr="00076DA4">
              <w:rPr>
                <w:rFonts w:ascii="Arial" w:hAnsi="Arial" w:cs="Arial"/>
                <w:sz w:val="20"/>
                <w:szCs w:val="20"/>
              </w:rPr>
              <w:t>2275,0</w:t>
            </w:r>
          </w:p>
        </w:tc>
      </w:tr>
      <w:tr w:rsidR="00F64FFE" w:rsidRPr="004452F2" w14:paraId="5E307A92" w14:textId="77777777" w:rsidTr="006E2ED9">
        <w:trPr>
          <w:cantSplit/>
          <w:trHeight w:val="20"/>
        </w:trPr>
        <w:tc>
          <w:tcPr>
            <w:tcW w:w="647" w:type="pct"/>
            <w:shd w:val="clear" w:color="auto" w:fill="auto"/>
            <w:vAlign w:val="center"/>
          </w:tcPr>
          <w:p w14:paraId="59FB6C6A" w14:textId="77777777" w:rsidR="00F64FFE" w:rsidRPr="004452F2" w:rsidRDefault="00F64FFE" w:rsidP="00F64FFE">
            <w:pPr>
              <w:widowControl w:val="0"/>
              <w:spacing w:after="0" w:line="240" w:lineRule="auto"/>
              <w:rPr>
                <w:rFonts w:ascii="Arial" w:eastAsia="Times New Roman" w:hAnsi="Arial" w:cs="Arial"/>
                <w:spacing w:val="-5"/>
                <w:sz w:val="20"/>
                <w:szCs w:val="20"/>
              </w:rPr>
            </w:pPr>
            <w:r w:rsidRPr="004452F2">
              <w:rPr>
                <w:rFonts w:ascii="Arial" w:eastAsia="Times New Roman" w:hAnsi="Arial" w:cs="Arial"/>
                <w:spacing w:val="-5"/>
                <w:sz w:val="20"/>
                <w:szCs w:val="20"/>
              </w:rPr>
              <w:t>Инвестиции в тепловые сети, тыс. руб. без НДС</w:t>
            </w:r>
          </w:p>
        </w:tc>
        <w:tc>
          <w:tcPr>
            <w:tcW w:w="293" w:type="pct"/>
            <w:shd w:val="clear" w:color="000000" w:fill="FFFFFF"/>
            <w:noWrap/>
            <w:vAlign w:val="center"/>
          </w:tcPr>
          <w:p w14:paraId="1D7AF31B"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3" w:type="pct"/>
            <w:shd w:val="clear" w:color="000000" w:fill="FFFFFF"/>
            <w:noWrap/>
            <w:vAlign w:val="center"/>
          </w:tcPr>
          <w:p w14:paraId="10CD090F"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000000" w:fill="FFFFFF"/>
            <w:noWrap/>
            <w:vAlign w:val="center"/>
          </w:tcPr>
          <w:p w14:paraId="24E14B69"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7216AF24"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6B49FA87"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101CF007"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4130EE12"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0D2A04DB"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2008F0A5"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1204AE6E"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58A4662F"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35F10A11"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7B1C04B7"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7CEDD8D0"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0" w:type="pct"/>
            <w:vAlign w:val="center"/>
          </w:tcPr>
          <w:p w14:paraId="4BA398FA"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r>
      <w:tr w:rsidR="00F64FFE" w:rsidRPr="004452F2" w14:paraId="1DCE1C6F" w14:textId="77777777" w:rsidTr="006E2ED9">
        <w:trPr>
          <w:cantSplit/>
          <w:trHeight w:val="20"/>
        </w:trPr>
        <w:tc>
          <w:tcPr>
            <w:tcW w:w="647" w:type="pct"/>
            <w:shd w:val="clear" w:color="auto" w:fill="auto"/>
            <w:vAlign w:val="center"/>
          </w:tcPr>
          <w:p w14:paraId="04DB2562" w14:textId="77777777" w:rsidR="00F64FFE" w:rsidRPr="005D1231" w:rsidRDefault="00F64FFE" w:rsidP="00F64FFE">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3" w:type="pct"/>
            <w:shd w:val="clear" w:color="000000" w:fill="FFFFFF"/>
            <w:noWrap/>
            <w:vAlign w:val="center"/>
          </w:tcPr>
          <w:p w14:paraId="6635DB1E"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3" w:type="pct"/>
            <w:shd w:val="clear" w:color="000000" w:fill="FFFFFF"/>
            <w:noWrap/>
            <w:vAlign w:val="center"/>
          </w:tcPr>
          <w:p w14:paraId="3B2408C8"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000000" w:fill="FFFFFF"/>
            <w:noWrap/>
            <w:vAlign w:val="center"/>
          </w:tcPr>
          <w:p w14:paraId="7071B64C"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556B730D"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162993DD"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541A4C77"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2" w:type="pct"/>
            <w:shd w:val="clear" w:color="auto" w:fill="auto"/>
            <w:noWrap/>
            <w:vAlign w:val="center"/>
          </w:tcPr>
          <w:p w14:paraId="0FF46081"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7950,0</w:t>
            </w:r>
          </w:p>
        </w:tc>
        <w:tc>
          <w:tcPr>
            <w:tcW w:w="292" w:type="pct"/>
            <w:shd w:val="clear" w:color="auto" w:fill="auto"/>
            <w:noWrap/>
            <w:vAlign w:val="center"/>
          </w:tcPr>
          <w:p w14:paraId="2D26DE3A"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472814BC"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67B05CF1"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9" w:type="pct"/>
            <w:vAlign w:val="center"/>
          </w:tcPr>
          <w:p w14:paraId="73EA71EC"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12583,3</w:t>
            </w:r>
          </w:p>
        </w:tc>
        <w:tc>
          <w:tcPr>
            <w:tcW w:w="287" w:type="pct"/>
            <w:vAlign w:val="center"/>
          </w:tcPr>
          <w:p w14:paraId="04216BEA"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1135A92E"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87" w:type="pct"/>
            <w:vAlign w:val="center"/>
          </w:tcPr>
          <w:p w14:paraId="52A813E4"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0,0</w:t>
            </w:r>
          </w:p>
        </w:tc>
        <w:tc>
          <w:tcPr>
            <w:tcW w:w="290" w:type="pct"/>
            <w:vAlign w:val="center"/>
          </w:tcPr>
          <w:p w14:paraId="150FE4ED" w14:textId="77777777" w:rsidR="00F64FFE" w:rsidRPr="00076DA4" w:rsidRDefault="00F64FFE" w:rsidP="00F64FFE">
            <w:pPr>
              <w:widowControl w:val="0"/>
              <w:spacing w:after="0" w:line="240" w:lineRule="auto"/>
              <w:jc w:val="center"/>
              <w:rPr>
                <w:rFonts w:ascii="Arial" w:hAnsi="Arial" w:cs="Arial"/>
                <w:sz w:val="20"/>
                <w:szCs w:val="20"/>
              </w:rPr>
            </w:pPr>
            <w:r w:rsidRPr="00076DA4">
              <w:rPr>
                <w:rFonts w:ascii="Arial" w:hAnsi="Arial" w:cs="Arial"/>
                <w:sz w:val="20"/>
                <w:szCs w:val="20"/>
              </w:rPr>
              <w:t>20533,3</w:t>
            </w:r>
          </w:p>
        </w:tc>
      </w:tr>
      <w:tr w:rsidR="00F64FFE" w:rsidRPr="004452F2" w14:paraId="7F66C2B5" w14:textId="77777777" w:rsidTr="006E2ED9">
        <w:trPr>
          <w:cantSplit/>
          <w:trHeight w:val="20"/>
        </w:trPr>
        <w:tc>
          <w:tcPr>
            <w:tcW w:w="647" w:type="pct"/>
            <w:shd w:val="clear" w:color="auto" w:fill="auto"/>
            <w:vAlign w:val="center"/>
          </w:tcPr>
          <w:p w14:paraId="07259AFB" w14:textId="77777777" w:rsidR="00F64FFE" w:rsidRPr="004452F2" w:rsidRDefault="00F64FFE" w:rsidP="00F64FFE">
            <w:pPr>
              <w:widowControl w:val="0"/>
              <w:spacing w:after="0" w:line="240" w:lineRule="auto"/>
              <w:rPr>
                <w:rFonts w:ascii="Arial" w:eastAsia="Times New Roman" w:hAnsi="Arial" w:cs="Arial"/>
                <w:b/>
                <w:spacing w:val="-5"/>
                <w:sz w:val="20"/>
                <w:szCs w:val="20"/>
              </w:rPr>
            </w:pPr>
            <w:r w:rsidRPr="004452F2">
              <w:rPr>
                <w:rFonts w:ascii="Arial" w:eastAsia="Times New Roman" w:hAnsi="Arial" w:cs="Arial"/>
                <w:b/>
                <w:spacing w:val="-5"/>
                <w:sz w:val="20"/>
                <w:szCs w:val="20"/>
              </w:rPr>
              <w:t>Всего инвестиции, тыс. руб. без НДС</w:t>
            </w:r>
          </w:p>
        </w:tc>
        <w:tc>
          <w:tcPr>
            <w:tcW w:w="293" w:type="pct"/>
            <w:shd w:val="clear" w:color="000000" w:fill="FFFFFF"/>
            <w:noWrap/>
            <w:vAlign w:val="center"/>
          </w:tcPr>
          <w:p w14:paraId="48B73BB1"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93" w:type="pct"/>
            <w:shd w:val="clear" w:color="000000" w:fill="FFFFFF"/>
            <w:noWrap/>
            <w:vAlign w:val="center"/>
          </w:tcPr>
          <w:p w14:paraId="3879CB18"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750,0</w:t>
            </w:r>
          </w:p>
        </w:tc>
        <w:tc>
          <w:tcPr>
            <w:tcW w:w="292" w:type="pct"/>
            <w:shd w:val="clear" w:color="000000" w:fill="FFFFFF"/>
            <w:noWrap/>
            <w:vAlign w:val="center"/>
          </w:tcPr>
          <w:p w14:paraId="337130BC"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550,0</w:t>
            </w:r>
          </w:p>
        </w:tc>
        <w:tc>
          <w:tcPr>
            <w:tcW w:w="292" w:type="pct"/>
            <w:shd w:val="clear" w:color="auto" w:fill="auto"/>
            <w:noWrap/>
            <w:vAlign w:val="center"/>
          </w:tcPr>
          <w:p w14:paraId="18676E0C"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92" w:type="pct"/>
            <w:shd w:val="clear" w:color="auto" w:fill="auto"/>
            <w:noWrap/>
            <w:vAlign w:val="center"/>
          </w:tcPr>
          <w:p w14:paraId="52F57C5A"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92" w:type="pct"/>
            <w:shd w:val="clear" w:color="auto" w:fill="auto"/>
            <w:noWrap/>
            <w:vAlign w:val="center"/>
          </w:tcPr>
          <w:p w14:paraId="2EB0792A"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92" w:type="pct"/>
            <w:shd w:val="clear" w:color="auto" w:fill="auto"/>
            <w:noWrap/>
            <w:vAlign w:val="center"/>
          </w:tcPr>
          <w:p w14:paraId="43250C63"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7950,0</w:t>
            </w:r>
          </w:p>
        </w:tc>
        <w:tc>
          <w:tcPr>
            <w:tcW w:w="292" w:type="pct"/>
            <w:shd w:val="clear" w:color="auto" w:fill="auto"/>
            <w:noWrap/>
            <w:vAlign w:val="center"/>
          </w:tcPr>
          <w:p w14:paraId="7F58FA6B"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89" w:type="pct"/>
            <w:vAlign w:val="center"/>
          </w:tcPr>
          <w:p w14:paraId="138BCD84"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89" w:type="pct"/>
            <w:vAlign w:val="center"/>
          </w:tcPr>
          <w:p w14:paraId="7557F121"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975,0</w:t>
            </w:r>
          </w:p>
        </w:tc>
        <w:tc>
          <w:tcPr>
            <w:tcW w:w="289" w:type="pct"/>
            <w:vAlign w:val="center"/>
          </w:tcPr>
          <w:p w14:paraId="49CA7753"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12583,3</w:t>
            </w:r>
          </w:p>
        </w:tc>
        <w:tc>
          <w:tcPr>
            <w:tcW w:w="287" w:type="pct"/>
            <w:vAlign w:val="center"/>
          </w:tcPr>
          <w:p w14:paraId="77507A33"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87" w:type="pct"/>
            <w:vAlign w:val="center"/>
          </w:tcPr>
          <w:p w14:paraId="656CE891"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87" w:type="pct"/>
            <w:vAlign w:val="center"/>
          </w:tcPr>
          <w:p w14:paraId="1E22EE33"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0,0</w:t>
            </w:r>
          </w:p>
        </w:tc>
        <w:tc>
          <w:tcPr>
            <w:tcW w:w="290" w:type="pct"/>
            <w:vAlign w:val="center"/>
          </w:tcPr>
          <w:p w14:paraId="3D18E71B" w14:textId="77777777" w:rsidR="00F64FFE" w:rsidRPr="00076DA4" w:rsidRDefault="00F64FFE" w:rsidP="00F64FFE">
            <w:pPr>
              <w:spacing w:after="0" w:line="240" w:lineRule="auto"/>
              <w:jc w:val="center"/>
              <w:rPr>
                <w:rFonts w:ascii="Arial" w:hAnsi="Arial" w:cs="Arial"/>
                <w:b/>
                <w:sz w:val="20"/>
                <w:szCs w:val="20"/>
              </w:rPr>
            </w:pPr>
            <w:r w:rsidRPr="00076DA4">
              <w:rPr>
                <w:rFonts w:ascii="Arial" w:hAnsi="Arial" w:cs="Arial"/>
                <w:b/>
                <w:sz w:val="20"/>
                <w:szCs w:val="20"/>
              </w:rPr>
              <w:t>22808,3</w:t>
            </w:r>
          </w:p>
        </w:tc>
      </w:tr>
    </w:tbl>
    <w:p w14:paraId="24489A08" w14:textId="77777777" w:rsidR="006E2ED9" w:rsidRPr="006E2ED9" w:rsidRDefault="006E2ED9" w:rsidP="006E2ED9">
      <w:pPr>
        <w:pStyle w:val="-4"/>
      </w:pPr>
    </w:p>
    <w:p w14:paraId="1049FD8D" w14:textId="77777777" w:rsidR="006E2ED9" w:rsidRPr="006E2ED9" w:rsidRDefault="006E2ED9" w:rsidP="006E2ED9">
      <w:pPr>
        <w:pStyle w:val="-4"/>
      </w:pPr>
    </w:p>
    <w:p w14:paraId="0190B922" w14:textId="77777777" w:rsidR="008C76DC" w:rsidRDefault="008C76DC" w:rsidP="008C76DC">
      <w:pPr>
        <w:pStyle w:val="-4"/>
        <w:sectPr w:rsidR="008C76DC" w:rsidSect="004B2227">
          <w:pgSz w:w="16838" w:h="11906" w:orient="landscape"/>
          <w:pgMar w:top="1418" w:right="851" w:bottom="851" w:left="851" w:header="709" w:footer="709" w:gutter="0"/>
          <w:cols w:space="708"/>
          <w:docGrid w:linePitch="360"/>
        </w:sectPr>
      </w:pPr>
    </w:p>
    <w:p w14:paraId="281AF597" w14:textId="77777777" w:rsidR="008C76DC" w:rsidRDefault="008C76DC" w:rsidP="008C76DC">
      <w:pPr>
        <w:pStyle w:val="-1"/>
        <w:numPr>
          <w:ilvl w:val="0"/>
          <w:numId w:val="1"/>
        </w:numPr>
        <w:jc w:val="both"/>
      </w:pPr>
      <w:bookmarkStart w:id="213" w:name="_Toc34829721"/>
      <w:bookmarkStart w:id="214" w:name="_Toc35328225"/>
      <w:r w:rsidRPr="002A507C">
        <w:lastRenderedPageBreak/>
        <w:t>Решение о присвоении статуса единой теплоснабжа</w:t>
      </w:r>
      <w:r>
        <w:t>ющей организации (организациям)</w:t>
      </w:r>
      <w:bookmarkEnd w:id="213"/>
      <w:bookmarkEnd w:id="214"/>
    </w:p>
    <w:p w14:paraId="2D4C6A17" w14:textId="77777777" w:rsidR="008C76DC" w:rsidRDefault="008C76DC" w:rsidP="008C76DC">
      <w:pPr>
        <w:pStyle w:val="-2"/>
        <w:numPr>
          <w:ilvl w:val="1"/>
          <w:numId w:val="1"/>
        </w:numPr>
        <w:tabs>
          <w:tab w:val="clear" w:pos="1277"/>
          <w:tab w:val="num" w:pos="1135"/>
        </w:tabs>
        <w:ind w:left="1135"/>
        <w:jc w:val="both"/>
      </w:pPr>
      <w:bookmarkStart w:id="215" w:name="_Toc34829722"/>
      <w:bookmarkStart w:id="216" w:name="_Toc35328226"/>
      <w:r>
        <w:t>Решение о присвоении статуса единой теплоснабжающей организации (организациям).</w:t>
      </w:r>
      <w:bookmarkEnd w:id="215"/>
      <w:bookmarkEnd w:id="216"/>
    </w:p>
    <w:p w14:paraId="678EB73A" w14:textId="77777777" w:rsidR="008C76DC" w:rsidRDefault="008C76DC" w:rsidP="008C76DC">
      <w:pPr>
        <w:pStyle w:val="-4"/>
      </w:pPr>
      <w:r>
        <w:t>Единой теплоснабжающей организацией сельского поселения является муниципальное унитарное предприятие – МУП «Тепло Ресурс».</w:t>
      </w:r>
    </w:p>
    <w:p w14:paraId="69181D79" w14:textId="77777777" w:rsidR="008C76DC" w:rsidRDefault="008C76DC" w:rsidP="008C76DC">
      <w:pPr>
        <w:pStyle w:val="-2"/>
        <w:numPr>
          <w:ilvl w:val="1"/>
          <w:numId w:val="1"/>
        </w:numPr>
        <w:tabs>
          <w:tab w:val="clear" w:pos="1277"/>
          <w:tab w:val="num" w:pos="1135"/>
        </w:tabs>
        <w:ind w:left="1135"/>
        <w:jc w:val="both"/>
      </w:pPr>
      <w:bookmarkStart w:id="217" w:name="_Toc34829723"/>
      <w:bookmarkStart w:id="218" w:name="_Toc35328227"/>
      <w:r>
        <w:t>Реестр зон деятельности единой теплоснабжающей организации (организаций).</w:t>
      </w:r>
      <w:bookmarkEnd w:id="217"/>
      <w:bookmarkEnd w:id="218"/>
    </w:p>
    <w:p w14:paraId="5D2F949B" w14:textId="77777777" w:rsidR="008C76DC" w:rsidRDefault="008C76DC" w:rsidP="008C76DC">
      <w:pPr>
        <w:pStyle w:val="-4"/>
      </w:pPr>
      <w:r>
        <w:t>В состав единой теплоснабжающей организации МУП «Тепло Ресурс» входят системы теплоснабжения, указанные в таблице ниже.</w:t>
      </w:r>
    </w:p>
    <w:p w14:paraId="0564DC7F" w14:textId="77777777" w:rsidR="008C76DC" w:rsidRDefault="00F572F9" w:rsidP="008C76DC">
      <w:pPr>
        <w:pStyle w:val="-4"/>
        <w:ind w:firstLine="0"/>
      </w:pPr>
      <w:r>
        <w:rPr>
          <w:noProof/>
        </w:rPr>
        <w:drawing>
          <wp:inline distT="0" distB="0" distL="0" distR="0" wp14:anchorId="3580D5D9" wp14:editId="2A98B183">
            <wp:extent cx="6119495" cy="3871595"/>
            <wp:effectExtent l="0" t="0" r="14605" b="14605"/>
            <wp:docPr id="27" name="Диаграмма 27">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6BB3FB" w14:textId="48920EC9" w:rsidR="008C76DC" w:rsidRDefault="008C76DC" w:rsidP="008C76DC">
      <w:pPr>
        <w:pStyle w:val="-f1"/>
      </w:pPr>
      <w:bookmarkStart w:id="219" w:name="_Toc34809916"/>
      <w:bookmarkStart w:id="220" w:name="_Toc34909922"/>
      <w:bookmarkStart w:id="221" w:name="_Toc35328294"/>
      <w:r w:rsidRPr="00F501CD">
        <w:t xml:space="preserve">Рисунок </w:t>
      </w:r>
      <w:r w:rsidR="00A008EE">
        <w:fldChar w:fldCharType="begin"/>
      </w:r>
      <w:r w:rsidR="00A008EE">
        <w:instrText xml:space="preserve"> STYLEREF "СТ - 1 заголовок"  \s </w:instrText>
      </w:r>
      <w:r w:rsidR="00A008EE">
        <w:fldChar w:fldCharType="separate"/>
      </w:r>
      <w:r w:rsidR="00A008EE">
        <w:rPr>
          <w:noProof/>
        </w:rPr>
        <w:t>11</w:t>
      </w:r>
      <w:r w:rsidR="00A008EE">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A008EE">
        <w:rPr>
          <w:noProof/>
        </w:rPr>
        <w:t>1</w:t>
      </w:r>
      <w:r w:rsidRPr="00F501CD">
        <w:fldChar w:fldCharType="end"/>
      </w:r>
      <w:r w:rsidRPr="00F501CD">
        <w:t xml:space="preserve"> –</w:t>
      </w:r>
      <w:r>
        <w:t xml:space="preserve"> Структура установленной тепловой мощности ЕТО</w:t>
      </w:r>
      <w:bookmarkEnd w:id="219"/>
      <w:bookmarkEnd w:id="220"/>
      <w:bookmarkEnd w:id="221"/>
    </w:p>
    <w:p w14:paraId="03E44E5F" w14:textId="77777777" w:rsidR="008C76DC" w:rsidRDefault="00F572F9" w:rsidP="008C76DC">
      <w:pPr>
        <w:pStyle w:val="-4"/>
        <w:ind w:firstLine="0"/>
      </w:pPr>
      <w:r>
        <w:rPr>
          <w:noProof/>
        </w:rPr>
        <w:lastRenderedPageBreak/>
        <w:drawing>
          <wp:inline distT="0" distB="0" distL="0" distR="0" wp14:anchorId="3EDEB399" wp14:editId="009CD997">
            <wp:extent cx="6119495" cy="3923030"/>
            <wp:effectExtent l="0" t="0" r="14605" b="1270"/>
            <wp:docPr id="28" name="Диаграмма 28">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89F501A" w14:textId="3698D233" w:rsidR="008C76DC" w:rsidRDefault="008C76DC" w:rsidP="008C76DC">
      <w:pPr>
        <w:pStyle w:val="-f1"/>
      </w:pPr>
      <w:bookmarkStart w:id="222" w:name="_Toc34809917"/>
      <w:bookmarkStart w:id="223" w:name="_Toc34909923"/>
      <w:bookmarkStart w:id="224" w:name="_Toc35328295"/>
      <w:r w:rsidRPr="00F501CD">
        <w:t xml:space="preserve">Рисунок </w:t>
      </w:r>
      <w:r w:rsidR="00A008EE">
        <w:fldChar w:fldCharType="begin"/>
      </w:r>
      <w:r w:rsidR="00A008EE">
        <w:instrText xml:space="preserve"> STYLEREF "СТ - 1 заголовок"  \s </w:instrText>
      </w:r>
      <w:r w:rsidR="00A008EE">
        <w:fldChar w:fldCharType="separate"/>
      </w:r>
      <w:r w:rsidR="00A008EE">
        <w:rPr>
          <w:noProof/>
        </w:rPr>
        <w:t>11</w:t>
      </w:r>
      <w:r w:rsidR="00A008EE">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A008EE">
        <w:rPr>
          <w:noProof/>
        </w:rPr>
        <w:t>2</w:t>
      </w:r>
      <w:r w:rsidRPr="00F501CD">
        <w:fldChar w:fldCharType="end"/>
      </w:r>
      <w:r w:rsidRPr="00F501CD">
        <w:t xml:space="preserve"> –</w:t>
      </w:r>
      <w:r>
        <w:t xml:space="preserve"> Структура договорной тепловой нагрузки ЕТО</w:t>
      </w:r>
      <w:bookmarkEnd w:id="222"/>
      <w:bookmarkEnd w:id="223"/>
      <w:bookmarkEnd w:id="224"/>
    </w:p>
    <w:p w14:paraId="42D0DB20" w14:textId="5750EE36" w:rsidR="00F572F9" w:rsidRPr="003450CF" w:rsidRDefault="008C76DC" w:rsidP="008C76DC">
      <w:pPr>
        <w:pStyle w:val="-f0"/>
      </w:pPr>
      <w:bookmarkStart w:id="225" w:name="_Toc34809875"/>
      <w:bookmarkStart w:id="226" w:name="_Toc34909911"/>
      <w:bookmarkStart w:id="227" w:name="_Toc35328266"/>
      <w:r w:rsidRPr="00AA358C">
        <w:t xml:space="preserve">Таблица </w:t>
      </w:r>
      <w:r w:rsidR="00A008EE">
        <w:fldChar w:fldCharType="begin"/>
      </w:r>
      <w:r w:rsidR="00A008EE">
        <w:instrText xml:space="preserve"> STYLEREF  \s "СТ - 1 заголовок" </w:instrText>
      </w:r>
      <w:r w:rsidR="00A008EE">
        <w:fldChar w:fldCharType="separate"/>
      </w:r>
      <w:r w:rsidR="00A008EE">
        <w:rPr>
          <w:noProof/>
        </w:rPr>
        <w:t>11</w:t>
      </w:r>
      <w:r w:rsidR="00A008EE">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08EE">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225"/>
      <w:bookmarkEnd w:id="226"/>
      <w:bookmarkEnd w:id="2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863"/>
        <w:gridCol w:w="1765"/>
        <w:gridCol w:w="2611"/>
        <w:gridCol w:w="1531"/>
        <w:gridCol w:w="1379"/>
      </w:tblGrid>
      <w:tr w:rsidR="00F572F9" w14:paraId="6E356F3E" w14:textId="77777777" w:rsidTr="00701AC4">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617320C2"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18BC8CEB"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476D01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D18D49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CA0C2C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E5E2EC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F572F9" w14:paraId="66FD9AAF"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2F98D6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AB21684"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D16699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FDEBDEC"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6F28D362"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0C424FD7"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1296</w:t>
            </w:r>
          </w:p>
        </w:tc>
      </w:tr>
      <w:tr w:rsidR="00F572F9" w14:paraId="7C7462CB"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A241287"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4E78E8C" w14:textId="77777777" w:rsidR="00F572F9" w:rsidRPr="00170F10" w:rsidRDefault="00F572F9" w:rsidP="00701AC4">
            <w:pPr>
              <w:widowControl w:val="0"/>
              <w:spacing w:after="0" w:line="240" w:lineRule="auto"/>
              <w:rPr>
                <w:rFonts w:ascii="Arial" w:hAnsi="Arial" w:cs="Arial"/>
                <w:sz w:val="18"/>
                <w:szCs w:val="18"/>
              </w:rPr>
            </w:pPr>
            <w:r w:rsidRPr="00170F10">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25471F8"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CA4FA27"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601D99D0"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A2A3D7" w14:textId="77777777" w:rsidR="00F572F9"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509</w:t>
            </w:r>
          </w:p>
        </w:tc>
      </w:tr>
      <w:tr w:rsidR="00F572F9" w14:paraId="1D8324A3"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7FEF0F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A6F313D"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6C0AE2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8E5E277"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162DAFF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C4948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354</w:t>
            </w:r>
          </w:p>
        </w:tc>
      </w:tr>
      <w:tr w:rsidR="00F572F9" w14:paraId="2EAB1F83"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B21452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6679F85"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05F98C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E7577A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0B7C9F62"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FB384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410</w:t>
            </w:r>
          </w:p>
        </w:tc>
      </w:tr>
      <w:tr w:rsidR="00F572F9" w14:paraId="49E18F3E"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5E4BA0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2C0BB43"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6DCDFC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28147A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24A6CFA0"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E77ED9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460</w:t>
            </w:r>
          </w:p>
        </w:tc>
      </w:tr>
      <w:tr w:rsidR="00F572F9" w14:paraId="092F67E0"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D4126DF"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77D21AF"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6822D57"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B12125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1F563BC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4A3FB5D4"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190</w:t>
            </w:r>
          </w:p>
        </w:tc>
      </w:tr>
      <w:tr w:rsidR="00F572F9" w14:paraId="1974E625"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AB0B864"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689EC11F" w14:textId="77777777" w:rsidR="00F572F9" w:rsidRPr="00170F10" w:rsidRDefault="00F572F9" w:rsidP="00701AC4">
            <w:pPr>
              <w:widowControl w:val="0"/>
              <w:spacing w:after="0" w:line="240" w:lineRule="auto"/>
              <w:rPr>
                <w:rFonts w:ascii="Arial" w:hAnsi="Arial" w:cs="Arial"/>
                <w:sz w:val="18"/>
                <w:szCs w:val="18"/>
              </w:rPr>
            </w:pPr>
            <w:r w:rsidRPr="00170F10">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D63B893"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5ACB1F9"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2D347DBE"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51C8A529" w14:textId="77777777" w:rsidR="00F572F9" w:rsidRPr="00170F10" w:rsidRDefault="00F572F9" w:rsidP="00701AC4">
            <w:pPr>
              <w:widowControl w:val="0"/>
              <w:spacing w:after="0" w:line="240" w:lineRule="auto"/>
              <w:jc w:val="center"/>
              <w:rPr>
                <w:rFonts w:ascii="Arial" w:hAnsi="Arial" w:cs="Arial"/>
                <w:sz w:val="18"/>
                <w:szCs w:val="18"/>
              </w:rPr>
            </w:pPr>
            <w:r w:rsidRPr="00170F10">
              <w:rPr>
                <w:rFonts w:ascii="Arial" w:hAnsi="Arial" w:cs="Arial"/>
                <w:sz w:val="18"/>
                <w:szCs w:val="18"/>
              </w:rPr>
              <w:t>444</w:t>
            </w:r>
          </w:p>
        </w:tc>
      </w:tr>
      <w:tr w:rsidR="00F572F9" w14:paraId="66F2CF8F"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4ADE18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0DB1A17B"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28CB05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A54FBF4"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4952821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D55FDB4"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361</w:t>
            </w:r>
          </w:p>
        </w:tc>
      </w:tr>
      <w:tr w:rsidR="00F572F9" w14:paraId="6550D98F"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C1193D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19607DDD"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5C93EF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481154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719D0DB"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146E44C4"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10</w:t>
            </w:r>
          </w:p>
        </w:tc>
      </w:tr>
      <w:tr w:rsidR="00F572F9" w14:paraId="2F4E6461"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9B7324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4113DF0"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482001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A4A85B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77F98883"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6F62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121</w:t>
            </w:r>
          </w:p>
        </w:tc>
      </w:tr>
      <w:tr w:rsidR="00F572F9" w14:paraId="52DB98BD"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D6D9CC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1245955"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A83E00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03657B2"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3FCEF16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10FB69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265</w:t>
            </w:r>
          </w:p>
        </w:tc>
      </w:tr>
      <w:tr w:rsidR="00F572F9" w14:paraId="401A2D86"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D7F701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lastRenderedPageBreak/>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CFCEB98"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DE6DEA3"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CF80AC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72C3306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4525397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90</w:t>
            </w:r>
          </w:p>
        </w:tc>
      </w:tr>
      <w:tr w:rsidR="00F572F9" w14:paraId="376DF09B"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751365C"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119F489B"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6B12C57"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5FECAC3"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AB58DC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320CFDB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100</w:t>
            </w:r>
          </w:p>
        </w:tc>
      </w:tr>
      <w:tr w:rsidR="00F572F9" w14:paraId="4753FC7F"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FB43AB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03D07C6"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05FFE7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DB2C6CB"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5E813B3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ECA05F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72</w:t>
            </w:r>
          </w:p>
        </w:tc>
      </w:tr>
      <w:tr w:rsidR="00F572F9" w14:paraId="27FBE4C8"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C0A623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356695CC"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B8D876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F906185"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20FA02C3"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3248A55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45</w:t>
            </w:r>
          </w:p>
        </w:tc>
      </w:tr>
      <w:tr w:rsidR="00F572F9" w14:paraId="3E8109FF"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5848EE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496AB08C"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D03BE0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39E043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5014542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36ED090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72</w:t>
            </w:r>
          </w:p>
        </w:tc>
      </w:tr>
      <w:tr w:rsidR="00F572F9" w14:paraId="09C5B4EF"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769400B"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CADFFB"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0FF6EEF"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24F9CF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691C4"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52EFC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190</w:t>
            </w:r>
          </w:p>
        </w:tc>
      </w:tr>
      <w:tr w:rsidR="00F572F9" w14:paraId="2089BA52"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0BAF03F"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1E9F55F0"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1B0A2B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0602E1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4D559CA"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57E252A7"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74</w:t>
            </w:r>
          </w:p>
        </w:tc>
      </w:tr>
      <w:tr w:rsidR="00F572F9" w14:paraId="71C4CED8"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EBD939C"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29D4ADE0"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F1F3AEC"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C2453B0"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8AB6C9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5372AF88"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27</w:t>
            </w:r>
          </w:p>
        </w:tc>
      </w:tr>
      <w:tr w:rsidR="00F572F9" w14:paraId="0A8476C6"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6401787"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lastRenderedPageBreak/>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D34E9E"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C7BBC31"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1EF97D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1E0F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70410C5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25</w:t>
            </w:r>
          </w:p>
        </w:tc>
      </w:tr>
      <w:tr w:rsidR="00F572F9" w14:paraId="6FE08F6E" w14:textId="77777777" w:rsidTr="00701AC4">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6CD50E4"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A4EED4"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B6B171B"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662235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2DF3048B"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5F022209"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25</w:t>
            </w:r>
          </w:p>
        </w:tc>
      </w:tr>
      <w:tr w:rsidR="00F572F9" w14:paraId="2A7A021E" w14:textId="77777777" w:rsidTr="00701AC4">
        <w:trPr>
          <w:cantSplit/>
          <w:trHeight w:val="1295"/>
        </w:trPr>
        <w:tc>
          <w:tcPr>
            <w:tcW w:w="0" w:type="auto"/>
            <w:tcBorders>
              <w:top w:val="single" w:sz="4" w:space="0" w:color="auto"/>
              <w:left w:val="single" w:sz="4" w:space="0" w:color="auto"/>
              <w:bottom w:val="single" w:sz="4" w:space="0" w:color="auto"/>
              <w:right w:val="single" w:sz="4" w:space="0" w:color="auto"/>
            </w:tcBorders>
            <w:vAlign w:val="center"/>
            <w:hideMark/>
          </w:tcPr>
          <w:p w14:paraId="14EB58D6"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23BBD68C" w14:textId="77777777" w:rsidR="00F572F9" w:rsidRDefault="00F572F9" w:rsidP="00701AC4">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822734D"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CAE44E3"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2495924E"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191A8C03" w14:textId="77777777" w:rsidR="00F572F9" w:rsidRDefault="00F572F9" w:rsidP="00701AC4">
            <w:pPr>
              <w:widowControl w:val="0"/>
              <w:spacing w:after="0" w:line="240" w:lineRule="auto"/>
              <w:jc w:val="center"/>
              <w:rPr>
                <w:rFonts w:ascii="Arial" w:hAnsi="Arial" w:cs="Arial"/>
                <w:sz w:val="18"/>
                <w:szCs w:val="18"/>
              </w:rPr>
            </w:pPr>
            <w:r>
              <w:rPr>
                <w:rFonts w:ascii="Arial" w:hAnsi="Arial" w:cs="Arial"/>
                <w:sz w:val="18"/>
                <w:szCs w:val="18"/>
              </w:rPr>
              <w:t>45</w:t>
            </w:r>
          </w:p>
        </w:tc>
      </w:tr>
      <w:tr w:rsidR="00170F10" w14:paraId="6FD3B203" w14:textId="77777777" w:rsidTr="009F1BC0">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25B00720" w14:textId="77777777" w:rsidR="00170F10" w:rsidRDefault="00170F10" w:rsidP="00170F10">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6D0E2260" w14:textId="77777777" w:rsidR="00170F10" w:rsidRPr="00C33F15" w:rsidRDefault="00170F10" w:rsidP="00170F10">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5249AF37" w14:textId="77777777" w:rsidR="00170F10" w:rsidRPr="00C33F15" w:rsidRDefault="00170F10" w:rsidP="00170F10">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2760FF8C" w14:textId="77777777" w:rsidR="008C76DC" w:rsidRDefault="008C76DC" w:rsidP="008C76DC">
      <w:pPr>
        <w:pStyle w:val="-2"/>
        <w:numPr>
          <w:ilvl w:val="1"/>
          <w:numId w:val="1"/>
        </w:numPr>
        <w:tabs>
          <w:tab w:val="clear" w:pos="1277"/>
          <w:tab w:val="num" w:pos="1135"/>
        </w:tabs>
        <w:ind w:left="1135"/>
        <w:jc w:val="both"/>
      </w:pPr>
      <w:bookmarkStart w:id="228" w:name="_Toc34829724"/>
      <w:bookmarkStart w:id="229" w:name="_Toc35328228"/>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228"/>
      <w:bookmarkEnd w:id="229"/>
    </w:p>
    <w:p w14:paraId="4F386B69" w14:textId="77777777" w:rsidR="008C76DC" w:rsidRDefault="008C76DC" w:rsidP="008C76DC">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427D74E9" w14:textId="77777777" w:rsidR="008C76DC" w:rsidRDefault="008C76DC" w:rsidP="008C76DC">
      <w:pPr>
        <w:pStyle w:val="-2"/>
        <w:numPr>
          <w:ilvl w:val="1"/>
          <w:numId w:val="1"/>
        </w:numPr>
        <w:tabs>
          <w:tab w:val="clear" w:pos="1277"/>
          <w:tab w:val="num" w:pos="1135"/>
        </w:tabs>
        <w:ind w:left="1135"/>
        <w:jc w:val="both"/>
      </w:pPr>
      <w:bookmarkStart w:id="230" w:name="_Toc34829725"/>
      <w:bookmarkStart w:id="231" w:name="_Toc35328229"/>
      <w:r>
        <w:t>Информация о поданных теплоснабжающими организациями заявках на присвоение статуса единой теплоснабжающей организации.</w:t>
      </w:r>
      <w:bookmarkEnd w:id="230"/>
      <w:bookmarkEnd w:id="231"/>
    </w:p>
    <w:p w14:paraId="61FAD959" w14:textId="77777777" w:rsidR="008C76DC" w:rsidRDefault="008C76DC" w:rsidP="008C76DC">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6F7108D7" w14:textId="77777777" w:rsidR="008C76DC" w:rsidRDefault="008C76DC" w:rsidP="008C76DC">
      <w:pPr>
        <w:pStyle w:val="-2"/>
        <w:numPr>
          <w:ilvl w:val="1"/>
          <w:numId w:val="1"/>
        </w:numPr>
        <w:tabs>
          <w:tab w:val="clear" w:pos="1277"/>
          <w:tab w:val="num" w:pos="1135"/>
        </w:tabs>
        <w:ind w:left="1135"/>
        <w:jc w:val="both"/>
      </w:pPr>
      <w:bookmarkStart w:id="232" w:name="_Toc34829726"/>
      <w:bookmarkStart w:id="233" w:name="_Toc35328230"/>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32"/>
      <w:bookmarkEnd w:id="233"/>
    </w:p>
    <w:p w14:paraId="5E6D1451" w14:textId="77777777" w:rsidR="008C76DC" w:rsidRDefault="008C76DC" w:rsidP="008C76DC">
      <w:pPr>
        <w:pStyle w:val="-4"/>
      </w:pPr>
      <w:r>
        <w:t>Система теплоснабжения сельского поселения состоит из следующих изолированных систем теплоснабжения:</w:t>
      </w:r>
    </w:p>
    <w:p w14:paraId="19B15D24" w14:textId="77777777" w:rsidR="006E2ED9" w:rsidRDefault="006E2ED9" w:rsidP="00170F10">
      <w:pPr>
        <w:pStyle w:val="-4"/>
        <w:numPr>
          <w:ilvl w:val="0"/>
          <w:numId w:val="14"/>
        </w:numPr>
        <w:spacing w:before="0" w:after="0"/>
      </w:pPr>
      <w:r>
        <w:t>от котельной № 8 (</w:t>
      </w:r>
      <w:r w:rsidRPr="00D73FB0">
        <w:t>с. Огнёвка</w:t>
      </w:r>
      <w:r>
        <w:t>). Теплоснабжающая организация МУП «Тепло Ресурс»;</w:t>
      </w:r>
    </w:p>
    <w:p w14:paraId="444EEF44" w14:textId="77777777" w:rsidR="006E2ED9" w:rsidRDefault="006E2ED9" w:rsidP="00170F10">
      <w:pPr>
        <w:pStyle w:val="-4"/>
        <w:numPr>
          <w:ilvl w:val="0"/>
          <w:numId w:val="14"/>
        </w:numPr>
        <w:spacing w:before="0" w:after="0"/>
      </w:pPr>
      <w:r>
        <w:t>от котельной № 9 (</w:t>
      </w:r>
      <w:r w:rsidRPr="00D73FB0">
        <w:t>с. Кайтанак</w:t>
      </w:r>
      <w:r>
        <w:t>). Теплоснабжающая организация МУП «Тепло Ресурс»;</w:t>
      </w:r>
    </w:p>
    <w:p w14:paraId="233DDE98" w14:textId="77777777" w:rsidR="008C76DC" w:rsidRDefault="006E2ED9" w:rsidP="00170F10">
      <w:pPr>
        <w:pStyle w:val="-4"/>
        <w:numPr>
          <w:ilvl w:val="0"/>
          <w:numId w:val="14"/>
        </w:numPr>
        <w:spacing w:before="0" w:after="0"/>
      </w:pPr>
      <w:r>
        <w:t>от индивидуальных источников тепловой энергии, установленных непосредственно у потребителя.</w:t>
      </w:r>
      <w:r w:rsidR="008C76DC">
        <w:t xml:space="preserve"> </w:t>
      </w:r>
    </w:p>
    <w:p w14:paraId="17912D5C" w14:textId="77777777" w:rsidR="008C76DC" w:rsidRDefault="008C76DC" w:rsidP="008C76DC">
      <w:pPr>
        <w:pStyle w:val="-4"/>
      </w:pPr>
    </w:p>
    <w:p w14:paraId="3785E87B" w14:textId="77777777" w:rsidR="008C76DC" w:rsidRDefault="008C76DC" w:rsidP="008C76DC">
      <w:pPr>
        <w:pStyle w:val="-1"/>
        <w:numPr>
          <w:ilvl w:val="0"/>
          <w:numId w:val="1"/>
        </w:numPr>
        <w:jc w:val="both"/>
      </w:pPr>
      <w:bookmarkStart w:id="234" w:name="_Toc34829727"/>
      <w:bookmarkStart w:id="235" w:name="_Toc35328231"/>
      <w:r w:rsidRPr="002A507C">
        <w:lastRenderedPageBreak/>
        <w:t>Решения о распределении тепловой нагрузки между источниками тепловой</w:t>
      </w:r>
      <w:r>
        <w:t xml:space="preserve"> энергии</w:t>
      </w:r>
      <w:bookmarkEnd w:id="234"/>
      <w:bookmarkEnd w:id="235"/>
    </w:p>
    <w:p w14:paraId="27348A28" w14:textId="77777777" w:rsidR="008C76DC" w:rsidRDefault="008C76DC" w:rsidP="008C76DC">
      <w:pPr>
        <w:pStyle w:val="-2"/>
        <w:numPr>
          <w:ilvl w:val="1"/>
          <w:numId w:val="1"/>
        </w:numPr>
        <w:tabs>
          <w:tab w:val="clear" w:pos="1277"/>
          <w:tab w:val="num" w:pos="1135"/>
        </w:tabs>
        <w:ind w:left="1135"/>
        <w:jc w:val="both"/>
      </w:pPr>
      <w:bookmarkStart w:id="236" w:name="_Toc34829728"/>
      <w:bookmarkStart w:id="237" w:name="_Toc35328232"/>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36"/>
      <w:bookmarkEnd w:id="237"/>
    </w:p>
    <w:p w14:paraId="25A4E159" w14:textId="77777777" w:rsidR="008C76DC" w:rsidRDefault="008C76DC" w:rsidP="008C76DC">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4165CB61" w14:textId="77777777" w:rsidR="008C76DC" w:rsidRDefault="008C76DC" w:rsidP="008C76DC">
      <w:pPr>
        <w:pStyle w:val="-1"/>
        <w:numPr>
          <w:ilvl w:val="0"/>
          <w:numId w:val="1"/>
        </w:numPr>
        <w:jc w:val="both"/>
      </w:pPr>
      <w:bookmarkStart w:id="238" w:name="_Toc34829729"/>
      <w:bookmarkStart w:id="239" w:name="_Toc35328233"/>
      <w:r w:rsidRPr="002A507C">
        <w:lastRenderedPageBreak/>
        <w:t>Решени</w:t>
      </w:r>
      <w:r>
        <w:t>я по бесхозяйным тепловым сетям</w:t>
      </w:r>
      <w:bookmarkEnd w:id="238"/>
      <w:bookmarkEnd w:id="239"/>
    </w:p>
    <w:p w14:paraId="79381CFB" w14:textId="77777777" w:rsidR="008C76DC" w:rsidRDefault="008C76DC" w:rsidP="008C76DC">
      <w:pPr>
        <w:pStyle w:val="-2"/>
        <w:numPr>
          <w:ilvl w:val="1"/>
          <w:numId w:val="1"/>
        </w:numPr>
        <w:tabs>
          <w:tab w:val="clear" w:pos="1277"/>
          <w:tab w:val="num" w:pos="1135"/>
        </w:tabs>
        <w:ind w:left="1135"/>
        <w:jc w:val="both"/>
      </w:pPr>
      <w:bookmarkStart w:id="240" w:name="_Toc34829730"/>
      <w:bookmarkStart w:id="241" w:name="_Toc35328234"/>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40"/>
      <w:bookmarkEnd w:id="241"/>
    </w:p>
    <w:p w14:paraId="78BCB3BA" w14:textId="77777777" w:rsidR="008C76DC" w:rsidRDefault="008C76DC" w:rsidP="008C76DC">
      <w:pPr>
        <w:pStyle w:val="-4"/>
      </w:pPr>
      <w:r>
        <w:t>Бесхозяйные тепловые сети на территории сельского поселения отсутствуют.</w:t>
      </w:r>
    </w:p>
    <w:p w14:paraId="7A47F229" w14:textId="77777777" w:rsidR="008C76DC" w:rsidRDefault="008C76DC" w:rsidP="008C76DC">
      <w:pPr>
        <w:pStyle w:val="-1"/>
        <w:numPr>
          <w:ilvl w:val="0"/>
          <w:numId w:val="1"/>
        </w:numPr>
        <w:jc w:val="both"/>
      </w:pPr>
      <w:bookmarkStart w:id="242" w:name="_Toc34829731"/>
      <w:bookmarkStart w:id="243" w:name="_Toc35328235"/>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42"/>
      <w:bookmarkEnd w:id="243"/>
    </w:p>
    <w:p w14:paraId="3521F805" w14:textId="77777777" w:rsidR="008C76DC" w:rsidRDefault="008C76DC" w:rsidP="008C76DC">
      <w:pPr>
        <w:pStyle w:val="-2"/>
        <w:numPr>
          <w:ilvl w:val="1"/>
          <w:numId w:val="1"/>
        </w:numPr>
        <w:tabs>
          <w:tab w:val="clear" w:pos="1277"/>
          <w:tab w:val="num" w:pos="1135"/>
        </w:tabs>
        <w:ind w:left="1135"/>
        <w:jc w:val="both"/>
      </w:pPr>
      <w:bookmarkStart w:id="244" w:name="_Toc34829732"/>
      <w:bookmarkStart w:id="245" w:name="_Toc35328236"/>
      <w:r>
        <w:t>Описание решений о развитии соответствующей системы газоснабжения в части обеспечения топливом источников тепловой энергии.</w:t>
      </w:r>
      <w:bookmarkEnd w:id="244"/>
      <w:bookmarkEnd w:id="245"/>
    </w:p>
    <w:p w14:paraId="7334ABA9" w14:textId="77777777" w:rsidR="008C76DC" w:rsidRPr="0016775F" w:rsidRDefault="008C76DC" w:rsidP="008C76DC">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46AA560D" w14:textId="77777777" w:rsidR="008C76DC" w:rsidRPr="0016775F" w:rsidRDefault="008C76DC" w:rsidP="008C76DC">
      <w:pPr>
        <w:pStyle w:val="-4"/>
      </w:pPr>
      <w:r w:rsidRPr="0016775F">
        <w:t>Программа газификации поселений МО «Усть-Коксинский район» отсутствует.</w:t>
      </w:r>
    </w:p>
    <w:p w14:paraId="0FB3FAAE" w14:textId="77777777" w:rsidR="008C76DC" w:rsidRDefault="008C76DC" w:rsidP="008C76DC">
      <w:pPr>
        <w:pStyle w:val="-2"/>
        <w:numPr>
          <w:ilvl w:val="1"/>
          <w:numId w:val="1"/>
        </w:numPr>
        <w:tabs>
          <w:tab w:val="clear" w:pos="1277"/>
          <w:tab w:val="num" w:pos="1135"/>
        </w:tabs>
        <w:ind w:left="1135"/>
        <w:jc w:val="both"/>
      </w:pPr>
      <w:bookmarkStart w:id="246" w:name="_Toc34829733"/>
      <w:bookmarkStart w:id="247" w:name="_Toc35328237"/>
      <w:r>
        <w:t>Описание проблем организации газоснабжения источников тепловой энергии.</w:t>
      </w:r>
      <w:bookmarkEnd w:id="246"/>
      <w:bookmarkEnd w:id="247"/>
    </w:p>
    <w:p w14:paraId="06A4A368" w14:textId="77777777" w:rsidR="008C76DC" w:rsidRPr="0016775F" w:rsidRDefault="008C76DC" w:rsidP="008C76DC">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751D771D" w14:textId="77777777" w:rsidR="008C76DC" w:rsidRDefault="008C76DC" w:rsidP="008C76DC">
      <w:pPr>
        <w:pStyle w:val="-4"/>
      </w:pPr>
      <w:r w:rsidRPr="0016775F">
        <w:t>Программа газификации поселений МО «Усть-Коксинский район» отсутствует.</w:t>
      </w:r>
    </w:p>
    <w:p w14:paraId="066F856E" w14:textId="77777777" w:rsidR="008C76DC" w:rsidRDefault="008C76DC" w:rsidP="008C76DC">
      <w:pPr>
        <w:pStyle w:val="-2"/>
        <w:numPr>
          <w:ilvl w:val="1"/>
          <w:numId w:val="1"/>
        </w:numPr>
        <w:tabs>
          <w:tab w:val="clear" w:pos="1277"/>
          <w:tab w:val="num" w:pos="1135"/>
        </w:tabs>
        <w:ind w:left="1135"/>
        <w:jc w:val="both"/>
      </w:pPr>
      <w:bookmarkStart w:id="248" w:name="_Toc34829734"/>
      <w:bookmarkStart w:id="249" w:name="_Toc35328238"/>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48"/>
      <w:bookmarkEnd w:id="249"/>
    </w:p>
    <w:p w14:paraId="7F5E8408" w14:textId="77777777" w:rsidR="008C76DC" w:rsidRDefault="008C76DC" w:rsidP="008C76DC">
      <w:pPr>
        <w:pStyle w:val="-4"/>
      </w:pPr>
      <w:r w:rsidRPr="0016775F">
        <w:t>Программа газификации поселений МО «Усть-Коксинский район» отсутствует.</w:t>
      </w:r>
    </w:p>
    <w:p w14:paraId="67FC1426" w14:textId="77777777" w:rsidR="008C76DC" w:rsidRPr="00ED62EC" w:rsidRDefault="008C76DC" w:rsidP="008C76DC">
      <w:pPr>
        <w:pStyle w:val="-2"/>
        <w:numPr>
          <w:ilvl w:val="1"/>
          <w:numId w:val="1"/>
        </w:numPr>
        <w:tabs>
          <w:tab w:val="clear" w:pos="1277"/>
          <w:tab w:val="num" w:pos="1135"/>
        </w:tabs>
        <w:ind w:left="1135"/>
        <w:jc w:val="both"/>
      </w:pPr>
      <w:bookmarkStart w:id="250" w:name="_Toc34829735"/>
      <w:bookmarkStart w:id="251" w:name="_Toc35328239"/>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50"/>
      <w:bookmarkEnd w:id="251"/>
    </w:p>
    <w:p w14:paraId="4C9DEFB6" w14:textId="77777777" w:rsidR="008C76DC" w:rsidRDefault="008C76DC" w:rsidP="008C76DC">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62020743" w14:textId="77777777" w:rsidR="008C76DC" w:rsidRDefault="008C76DC" w:rsidP="008C76DC">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02DD6FA2" w14:textId="77777777" w:rsidR="008C76DC" w:rsidRPr="00ED62EC" w:rsidRDefault="008C76DC" w:rsidP="008C76DC">
      <w:pPr>
        <w:pStyle w:val="-2"/>
        <w:numPr>
          <w:ilvl w:val="1"/>
          <w:numId w:val="1"/>
        </w:numPr>
        <w:tabs>
          <w:tab w:val="clear" w:pos="1277"/>
          <w:tab w:val="num" w:pos="1135"/>
        </w:tabs>
        <w:ind w:left="1135"/>
        <w:jc w:val="both"/>
      </w:pPr>
      <w:bookmarkStart w:id="252" w:name="_Toc34829736"/>
      <w:bookmarkStart w:id="253" w:name="_Toc35328240"/>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52"/>
      <w:bookmarkEnd w:id="253"/>
    </w:p>
    <w:p w14:paraId="0410489C" w14:textId="77777777" w:rsidR="008C76DC" w:rsidRDefault="008C76DC" w:rsidP="008C76DC">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7FBE4955" w14:textId="77777777" w:rsidR="008C76DC" w:rsidRDefault="008C76DC" w:rsidP="008C76DC">
      <w:pPr>
        <w:pStyle w:val="-2"/>
        <w:numPr>
          <w:ilvl w:val="1"/>
          <w:numId w:val="1"/>
        </w:numPr>
        <w:tabs>
          <w:tab w:val="clear" w:pos="1277"/>
          <w:tab w:val="num" w:pos="1135"/>
        </w:tabs>
        <w:ind w:left="1135"/>
        <w:jc w:val="both"/>
      </w:pPr>
      <w:bookmarkStart w:id="254" w:name="_Toc34829737"/>
      <w:bookmarkStart w:id="255" w:name="_Toc35328241"/>
      <w:r>
        <w:t>Описание решений о развитии соответствующей системы водоснабжения в части, относящейся к системам теплоснабжения.</w:t>
      </w:r>
      <w:bookmarkEnd w:id="254"/>
      <w:bookmarkEnd w:id="255"/>
    </w:p>
    <w:p w14:paraId="42104FB6" w14:textId="77777777" w:rsidR="008C76DC" w:rsidRDefault="008C76DC" w:rsidP="008C76DC">
      <w:pPr>
        <w:pStyle w:val="-4"/>
      </w:pPr>
      <w:r>
        <w:t>Развитие системы водоснабжения в части, относящейся к системам теплоснабжения, осуществляется согласно утверждённого генерального плана сельского поселения.</w:t>
      </w:r>
    </w:p>
    <w:p w14:paraId="06CEBDD5" w14:textId="77777777" w:rsidR="008C76DC" w:rsidRDefault="008C76DC" w:rsidP="008C76DC">
      <w:pPr>
        <w:pStyle w:val="-2"/>
        <w:numPr>
          <w:ilvl w:val="1"/>
          <w:numId w:val="1"/>
        </w:numPr>
        <w:tabs>
          <w:tab w:val="clear" w:pos="1277"/>
          <w:tab w:val="num" w:pos="1135"/>
        </w:tabs>
        <w:ind w:left="1135"/>
        <w:jc w:val="both"/>
      </w:pPr>
      <w:bookmarkStart w:id="256" w:name="_Toc34829738"/>
      <w:bookmarkStart w:id="257" w:name="_Toc35328242"/>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56"/>
      <w:bookmarkEnd w:id="257"/>
    </w:p>
    <w:p w14:paraId="44553725" w14:textId="77777777" w:rsidR="008C76DC" w:rsidRDefault="008C76DC" w:rsidP="008C76DC">
      <w:pPr>
        <w:pStyle w:val="-4"/>
      </w:pPr>
      <w:r>
        <w:t>Предложения по корректировке утверждённой схемы водоснабжения поселения отсутствуют.</w:t>
      </w:r>
    </w:p>
    <w:p w14:paraId="14316B13" w14:textId="77777777" w:rsidR="008C76DC" w:rsidRDefault="008C76DC" w:rsidP="008C76DC">
      <w:pPr>
        <w:pStyle w:val="-1"/>
        <w:numPr>
          <w:ilvl w:val="0"/>
          <w:numId w:val="1"/>
        </w:numPr>
      </w:pPr>
      <w:bookmarkStart w:id="258" w:name="_Toc34829739"/>
      <w:bookmarkStart w:id="259" w:name="_Toc35328243"/>
      <w:r w:rsidRPr="002A507C">
        <w:lastRenderedPageBreak/>
        <w:t>Индикаторы развития систем теплоснабжения поселения, городского округ</w:t>
      </w:r>
      <w:r>
        <w:t>а, города федерального значения</w:t>
      </w:r>
      <w:bookmarkEnd w:id="258"/>
      <w:bookmarkEnd w:id="259"/>
    </w:p>
    <w:p w14:paraId="46E56934" w14:textId="77777777" w:rsidR="008C76DC" w:rsidRDefault="008C76DC" w:rsidP="008C76DC">
      <w:pPr>
        <w:pStyle w:val="-4"/>
      </w:pPr>
      <w:r>
        <w:t>Индикаторы развития систем теплоснабжения представлены в таблице ниже.</w:t>
      </w:r>
    </w:p>
    <w:p w14:paraId="6A01DDA9" w14:textId="77777777" w:rsidR="008C76DC" w:rsidRDefault="008C76DC" w:rsidP="008C76DC">
      <w:pPr>
        <w:rPr>
          <w:rFonts w:ascii="Arial" w:eastAsiaTheme="minorEastAsia" w:hAnsi="Arial"/>
          <w:lang w:eastAsia="ru-RU"/>
        </w:rPr>
      </w:pPr>
    </w:p>
    <w:p w14:paraId="64A17A34" w14:textId="77777777" w:rsidR="008C76DC" w:rsidRDefault="008C76DC" w:rsidP="008C76DC">
      <w:pPr>
        <w:keepNext/>
        <w:widowControl w:val="0"/>
        <w:spacing w:after="0" w:line="360" w:lineRule="atLeast"/>
        <w:rPr>
          <w:rFonts w:ascii="Arial" w:eastAsiaTheme="majorEastAsia" w:hAnsi="Arial" w:cstheme="majorBidi"/>
          <w:b/>
          <w:bCs/>
          <w:sz w:val="20"/>
          <w:szCs w:val="18"/>
          <w:lang w:eastAsia="ru-RU"/>
        </w:rPr>
        <w:sectPr w:rsidR="008C76DC" w:rsidSect="004B2227">
          <w:pgSz w:w="11906" w:h="16838"/>
          <w:pgMar w:top="851" w:right="851" w:bottom="851" w:left="1418" w:header="709" w:footer="709" w:gutter="0"/>
          <w:cols w:space="708"/>
          <w:docGrid w:linePitch="360"/>
        </w:sectPr>
      </w:pPr>
      <w:bookmarkStart w:id="260" w:name="_Toc34809870"/>
    </w:p>
    <w:p w14:paraId="21DA069E" w14:textId="08F042CF" w:rsidR="008C76DC" w:rsidRDefault="008C76DC" w:rsidP="008C76DC">
      <w:pPr>
        <w:pStyle w:val="-f0"/>
        <w:spacing w:before="0"/>
      </w:pPr>
      <w:bookmarkStart w:id="261" w:name="_Toc34909912"/>
      <w:bookmarkStart w:id="262" w:name="_Toc35328267"/>
      <w:r w:rsidRPr="00AA02D4">
        <w:lastRenderedPageBreak/>
        <w:t>Таблица</w:t>
      </w:r>
      <w:r w:rsidRPr="00E93830">
        <w:t xml:space="preserve"> </w:t>
      </w:r>
      <w:r w:rsidR="00A008EE">
        <w:fldChar w:fldCharType="begin"/>
      </w:r>
      <w:r w:rsidR="00A008EE">
        <w:instrText xml:space="preserve"> STYLEREF  \s "СТ - 1 заголовок" </w:instrText>
      </w:r>
      <w:r w:rsidR="00A008EE">
        <w:fldChar w:fldCharType="separate"/>
      </w:r>
      <w:r w:rsidR="00A008EE">
        <w:rPr>
          <w:noProof/>
        </w:rPr>
        <w:t>15</w:t>
      </w:r>
      <w:r w:rsidR="00A008EE">
        <w:rPr>
          <w:noProof/>
        </w:rPr>
        <w:fldChar w:fldCharType="end"/>
      </w:r>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A008EE">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60"/>
      <w:bookmarkEnd w:id="261"/>
      <w:bookmarkEnd w:id="262"/>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F572F9" w:rsidRPr="00414C8B" w14:paraId="7241E186" w14:textId="77777777" w:rsidTr="00F572F9">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443C9A30"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3F40584"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384903E"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F9E5498"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8201C4A"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2EA3141"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D705371"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93E052C"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B592AC6"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6CAB3D6"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96204A3"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058D0A1"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A48B484" w14:textId="77777777" w:rsidR="00F572F9" w:rsidRPr="00414C8B" w:rsidRDefault="00F572F9" w:rsidP="00701AC4">
            <w:pPr>
              <w:spacing w:after="0" w:line="240" w:lineRule="auto"/>
              <w:jc w:val="center"/>
              <w:rPr>
                <w:rFonts w:ascii="Arial" w:eastAsia="Times New Roman" w:hAnsi="Arial" w:cs="Arial"/>
                <w:b/>
                <w:bCs/>
                <w:sz w:val="16"/>
                <w:szCs w:val="16"/>
                <w:lang w:eastAsia="ru-RU"/>
              </w:rPr>
            </w:pPr>
            <w:r w:rsidRPr="00414C8B">
              <w:rPr>
                <w:rFonts w:ascii="Arial" w:eastAsia="Times New Roman" w:hAnsi="Arial" w:cs="Arial"/>
                <w:b/>
                <w:bCs/>
                <w:sz w:val="16"/>
                <w:szCs w:val="16"/>
                <w:lang w:eastAsia="ru-RU"/>
              </w:rPr>
              <w:t>2032</w:t>
            </w:r>
          </w:p>
        </w:tc>
      </w:tr>
      <w:tr w:rsidR="00F572F9" w:rsidRPr="00414C8B" w14:paraId="67A627C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6475CD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Котельная № 8 (с. Огнёвка)</w:t>
            </w:r>
          </w:p>
        </w:tc>
        <w:tc>
          <w:tcPr>
            <w:tcW w:w="275" w:type="pct"/>
            <w:tcBorders>
              <w:top w:val="nil"/>
              <w:left w:val="nil"/>
              <w:bottom w:val="single" w:sz="4" w:space="0" w:color="auto"/>
              <w:right w:val="single" w:sz="4" w:space="0" w:color="auto"/>
            </w:tcBorders>
            <w:shd w:val="clear" w:color="auto" w:fill="DAEEF3"/>
            <w:noWrap/>
            <w:vAlign w:val="center"/>
            <w:hideMark/>
          </w:tcPr>
          <w:p w14:paraId="1646C55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40D0E2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3E55B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0F887A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977ED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8CDE31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D8DBB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15574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664E0B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70DE6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B409B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896AE3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r>
      <w:tr w:rsidR="00F572F9" w:rsidRPr="00414C8B" w14:paraId="57C54A0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5004A8"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54CF904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9DFA9C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480D5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8DDD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68443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1E103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60E6E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F87B68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71A41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6B0104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6CF6B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E41A7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3BD8D1F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B6A44C"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67C9CDB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E540E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CF838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A180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3D382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343F2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36764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9112B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886A3D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48F2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7AF9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DCA101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784F8B0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FC0218"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69E914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2DD2E4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0E9466B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6E34D25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7B755FD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60EAA30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247D41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7440CC3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74E6845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4A6FBFE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3C226AC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c>
          <w:tcPr>
            <w:tcW w:w="275" w:type="pct"/>
            <w:tcBorders>
              <w:top w:val="nil"/>
              <w:left w:val="nil"/>
              <w:bottom w:val="single" w:sz="4" w:space="0" w:color="auto"/>
              <w:right w:val="single" w:sz="4" w:space="0" w:color="auto"/>
            </w:tcBorders>
            <w:shd w:val="clear" w:color="auto" w:fill="auto"/>
            <w:noWrap/>
            <w:vAlign w:val="center"/>
            <w:hideMark/>
          </w:tcPr>
          <w:p w14:paraId="0F66DD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220,8</w:t>
            </w:r>
          </w:p>
        </w:tc>
      </w:tr>
      <w:tr w:rsidR="00F572F9" w:rsidRPr="00414C8B" w14:paraId="70604BD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96371C"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nil"/>
              <w:left w:val="nil"/>
              <w:bottom w:val="single" w:sz="4" w:space="0" w:color="auto"/>
              <w:right w:val="single" w:sz="4" w:space="0" w:color="auto"/>
            </w:tcBorders>
            <w:shd w:val="clear" w:color="auto" w:fill="auto"/>
            <w:noWrap/>
            <w:vAlign w:val="center"/>
            <w:hideMark/>
          </w:tcPr>
          <w:p w14:paraId="03CCE87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66FE04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3A0081D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4081E3E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5211FE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176104F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0007E8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4A70150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48E377C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5977B4C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606052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c>
          <w:tcPr>
            <w:tcW w:w="275" w:type="pct"/>
            <w:tcBorders>
              <w:top w:val="nil"/>
              <w:left w:val="nil"/>
              <w:bottom w:val="single" w:sz="4" w:space="0" w:color="auto"/>
              <w:right w:val="single" w:sz="4" w:space="0" w:color="auto"/>
            </w:tcBorders>
            <w:shd w:val="clear" w:color="auto" w:fill="auto"/>
            <w:noWrap/>
            <w:vAlign w:val="center"/>
            <w:hideMark/>
          </w:tcPr>
          <w:p w14:paraId="6A378E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9,4</w:t>
            </w:r>
          </w:p>
        </w:tc>
      </w:tr>
      <w:tr w:rsidR="00F572F9" w:rsidRPr="00414C8B" w14:paraId="469EA0B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4B0359"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nil"/>
              <w:left w:val="nil"/>
              <w:bottom w:val="single" w:sz="4" w:space="0" w:color="auto"/>
              <w:right w:val="single" w:sz="4" w:space="0" w:color="auto"/>
            </w:tcBorders>
            <w:shd w:val="clear" w:color="auto" w:fill="auto"/>
            <w:noWrap/>
            <w:vAlign w:val="center"/>
            <w:hideMark/>
          </w:tcPr>
          <w:p w14:paraId="0DCC51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7265A2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4019D3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39C4DBE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5035C5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39D929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5B1B21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3ADC009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251095B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084BC7E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5E3F99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c>
          <w:tcPr>
            <w:tcW w:w="275" w:type="pct"/>
            <w:tcBorders>
              <w:top w:val="nil"/>
              <w:left w:val="nil"/>
              <w:bottom w:val="single" w:sz="4" w:space="0" w:color="auto"/>
              <w:right w:val="single" w:sz="4" w:space="0" w:color="auto"/>
            </w:tcBorders>
            <w:shd w:val="clear" w:color="auto" w:fill="auto"/>
            <w:noWrap/>
            <w:vAlign w:val="center"/>
            <w:hideMark/>
          </w:tcPr>
          <w:p w14:paraId="48F6FEE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64,7</w:t>
            </w:r>
          </w:p>
        </w:tc>
      </w:tr>
      <w:tr w:rsidR="00F572F9" w:rsidRPr="00414C8B" w14:paraId="3355648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88656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61A7AB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858769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4C988C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290BD3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35B7C41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5EB84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7410E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35E2428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441E8C9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30406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C80C67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34A456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w:t>
            </w:r>
          </w:p>
        </w:tc>
      </w:tr>
      <w:tr w:rsidR="00F572F9" w:rsidRPr="00414C8B" w14:paraId="2043ACA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FE35EE"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4C67CFB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45987AD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05AC8D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47CB9E1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697BEE4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52702C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3455B80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5782845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451BF19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5C1034F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74CC3B3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c>
          <w:tcPr>
            <w:tcW w:w="275" w:type="pct"/>
            <w:tcBorders>
              <w:top w:val="nil"/>
              <w:left w:val="nil"/>
              <w:bottom w:val="single" w:sz="4" w:space="0" w:color="auto"/>
              <w:right w:val="single" w:sz="4" w:space="0" w:color="auto"/>
            </w:tcBorders>
            <w:shd w:val="clear" w:color="auto" w:fill="auto"/>
            <w:noWrap/>
            <w:vAlign w:val="center"/>
            <w:hideMark/>
          </w:tcPr>
          <w:p w14:paraId="5A08D7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129,444</w:t>
            </w:r>
          </w:p>
        </w:tc>
      </w:tr>
      <w:tr w:rsidR="00F572F9" w:rsidRPr="00414C8B" w14:paraId="3F8FDF3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4237C3"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0A62122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6F6016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543D91E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59143C3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7857D5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5CB07F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7A1317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49843D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7130B7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75030F4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116D45C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c>
          <w:tcPr>
            <w:tcW w:w="275" w:type="pct"/>
            <w:tcBorders>
              <w:top w:val="nil"/>
              <w:left w:val="nil"/>
              <w:bottom w:val="single" w:sz="4" w:space="0" w:color="auto"/>
              <w:right w:val="single" w:sz="4" w:space="0" w:color="auto"/>
            </w:tcBorders>
            <w:shd w:val="clear" w:color="auto" w:fill="auto"/>
            <w:noWrap/>
            <w:vAlign w:val="center"/>
            <w:hideMark/>
          </w:tcPr>
          <w:p w14:paraId="281B6F7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88,333</w:t>
            </w:r>
          </w:p>
        </w:tc>
      </w:tr>
      <w:tr w:rsidR="00F572F9" w:rsidRPr="00414C8B" w14:paraId="43CB9E9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739A5A"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F51FD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24D3A7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66D40AC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6FAF90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3D3AD42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14EACD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0EDFD9C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3CB19E6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05168E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4D60616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05864B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c>
          <w:tcPr>
            <w:tcW w:w="275" w:type="pct"/>
            <w:tcBorders>
              <w:top w:val="nil"/>
              <w:left w:val="nil"/>
              <w:bottom w:val="single" w:sz="4" w:space="0" w:color="auto"/>
              <w:right w:val="single" w:sz="4" w:space="0" w:color="auto"/>
            </w:tcBorders>
            <w:shd w:val="clear" w:color="auto" w:fill="auto"/>
            <w:noWrap/>
            <w:vAlign w:val="center"/>
            <w:hideMark/>
          </w:tcPr>
          <w:p w14:paraId="0C12AE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0,18</w:t>
            </w:r>
          </w:p>
        </w:tc>
      </w:tr>
      <w:tr w:rsidR="00F572F9" w:rsidRPr="00414C8B" w14:paraId="2624E57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58FF12D"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2441E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400062B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69D85B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2C3846F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0607D19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75016A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5259AAE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54FE40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38F78DC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0C0686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71657E3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c>
          <w:tcPr>
            <w:tcW w:w="275" w:type="pct"/>
            <w:tcBorders>
              <w:top w:val="nil"/>
              <w:left w:val="nil"/>
              <w:bottom w:val="single" w:sz="4" w:space="0" w:color="auto"/>
              <w:right w:val="single" w:sz="4" w:space="0" w:color="auto"/>
            </w:tcBorders>
            <w:shd w:val="clear" w:color="auto" w:fill="auto"/>
            <w:noWrap/>
            <w:vAlign w:val="center"/>
            <w:hideMark/>
          </w:tcPr>
          <w:p w14:paraId="5DA88C8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10,1</w:t>
            </w:r>
          </w:p>
        </w:tc>
      </w:tr>
      <w:tr w:rsidR="00F572F9" w:rsidRPr="00414C8B" w14:paraId="5B6507C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8339A7"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nil"/>
              <w:left w:val="nil"/>
              <w:bottom w:val="single" w:sz="4" w:space="0" w:color="auto"/>
              <w:right w:val="single" w:sz="4" w:space="0" w:color="auto"/>
            </w:tcBorders>
            <w:shd w:val="clear" w:color="auto" w:fill="auto"/>
            <w:noWrap/>
            <w:vAlign w:val="center"/>
            <w:hideMark/>
          </w:tcPr>
          <w:p w14:paraId="7547A3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585615E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7993B98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334246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109BE08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47029A8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49EEF8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6FD135D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480ADEA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640CA85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54A440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3C4919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r>
      <w:tr w:rsidR="00F572F9" w:rsidRPr="00414C8B" w14:paraId="3DAF8B9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E8AF9E"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nil"/>
              <w:left w:val="nil"/>
              <w:bottom w:val="single" w:sz="4" w:space="0" w:color="auto"/>
              <w:right w:val="single" w:sz="4" w:space="0" w:color="auto"/>
            </w:tcBorders>
            <w:shd w:val="clear" w:color="auto" w:fill="auto"/>
            <w:noWrap/>
            <w:vAlign w:val="center"/>
            <w:hideMark/>
          </w:tcPr>
          <w:p w14:paraId="72A6151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13,0</w:t>
            </w:r>
          </w:p>
        </w:tc>
        <w:tc>
          <w:tcPr>
            <w:tcW w:w="275" w:type="pct"/>
            <w:tcBorders>
              <w:top w:val="nil"/>
              <w:left w:val="nil"/>
              <w:bottom w:val="single" w:sz="4" w:space="0" w:color="auto"/>
              <w:right w:val="single" w:sz="4" w:space="0" w:color="auto"/>
            </w:tcBorders>
            <w:shd w:val="clear" w:color="auto" w:fill="auto"/>
            <w:noWrap/>
            <w:vAlign w:val="center"/>
            <w:hideMark/>
          </w:tcPr>
          <w:p w14:paraId="688310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14,0</w:t>
            </w:r>
          </w:p>
        </w:tc>
        <w:tc>
          <w:tcPr>
            <w:tcW w:w="275" w:type="pct"/>
            <w:tcBorders>
              <w:top w:val="nil"/>
              <w:left w:val="nil"/>
              <w:bottom w:val="single" w:sz="4" w:space="0" w:color="auto"/>
              <w:right w:val="single" w:sz="4" w:space="0" w:color="auto"/>
            </w:tcBorders>
            <w:shd w:val="clear" w:color="auto" w:fill="auto"/>
            <w:noWrap/>
            <w:vAlign w:val="center"/>
            <w:hideMark/>
          </w:tcPr>
          <w:p w14:paraId="0726A56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15,0</w:t>
            </w:r>
          </w:p>
        </w:tc>
        <w:tc>
          <w:tcPr>
            <w:tcW w:w="275" w:type="pct"/>
            <w:tcBorders>
              <w:top w:val="nil"/>
              <w:left w:val="nil"/>
              <w:bottom w:val="single" w:sz="4" w:space="0" w:color="auto"/>
              <w:right w:val="single" w:sz="4" w:space="0" w:color="auto"/>
            </w:tcBorders>
            <w:shd w:val="clear" w:color="auto" w:fill="auto"/>
            <w:noWrap/>
            <w:vAlign w:val="center"/>
            <w:hideMark/>
          </w:tcPr>
          <w:p w14:paraId="70A3A8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16,0</w:t>
            </w:r>
          </w:p>
        </w:tc>
        <w:tc>
          <w:tcPr>
            <w:tcW w:w="275" w:type="pct"/>
            <w:tcBorders>
              <w:top w:val="nil"/>
              <w:left w:val="nil"/>
              <w:bottom w:val="single" w:sz="4" w:space="0" w:color="auto"/>
              <w:right w:val="single" w:sz="4" w:space="0" w:color="auto"/>
            </w:tcBorders>
            <w:shd w:val="clear" w:color="auto" w:fill="auto"/>
            <w:noWrap/>
            <w:vAlign w:val="center"/>
            <w:hideMark/>
          </w:tcPr>
          <w:p w14:paraId="518AA2E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17,0</w:t>
            </w:r>
          </w:p>
        </w:tc>
        <w:tc>
          <w:tcPr>
            <w:tcW w:w="275" w:type="pct"/>
            <w:tcBorders>
              <w:top w:val="nil"/>
              <w:left w:val="nil"/>
              <w:bottom w:val="single" w:sz="4" w:space="0" w:color="auto"/>
              <w:right w:val="single" w:sz="4" w:space="0" w:color="auto"/>
            </w:tcBorders>
            <w:shd w:val="clear" w:color="auto" w:fill="auto"/>
            <w:noWrap/>
            <w:vAlign w:val="center"/>
            <w:hideMark/>
          </w:tcPr>
          <w:p w14:paraId="4E99533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18,0</w:t>
            </w:r>
          </w:p>
        </w:tc>
        <w:tc>
          <w:tcPr>
            <w:tcW w:w="275" w:type="pct"/>
            <w:tcBorders>
              <w:top w:val="nil"/>
              <w:left w:val="nil"/>
              <w:bottom w:val="single" w:sz="4" w:space="0" w:color="auto"/>
              <w:right w:val="single" w:sz="4" w:space="0" w:color="auto"/>
            </w:tcBorders>
            <w:shd w:val="clear" w:color="auto" w:fill="auto"/>
            <w:noWrap/>
            <w:vAlign w:val="center"/>
            <w:hideMark/>
          </w:tcPr>
          <w:p w14:paraId="6B1A14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29C388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20,0</w:t>
            </w:r>
          </w:p>
        </w:tc>
        <w:tc>
          <w:tcPr>
            <w:tcW w:w="275" w:type="pct"/>
            <w:tcBorders>
              <w:top w:val="nil"/>
              <w:left w:val="nil"/>
              <w:bottom w:val="single" w:sz="4" w:space="0" w:color="auto"/>
              <w:right w:val="single" w:sz="4" w:space="0" w:color="auto"/>
            </w:tcBorders>
            <w:shd w:val="clear" w:color="auto" w:fill="auto"/>
            <w:noWrap/>
            <w:vAlign w:val="center"/>
            <w:hideMark/>
          </w:tcPr>
          <w:p w14:paraId="1E30DD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21,0</w:t>
            </w:r>
          </w:p>
        </w:tc>
        <w:tc>
          <w:tcPr>
            <w:tcW w:w="275" w:type="pct"/>
            <w:tcBorders>
              <w:top w:val="nil"/>
              <w:left w:val="nil"/>
              <w:bottom w:val="single" w:sz="4" w:space="0" w:color="auto"/>
              <w:right w:val="single" w:sz="4" w:space="0" w:color="auto"/>
            </w:tcBorders>
            <w:shd w:val="clear" w:color="auto" w:fill="auto"/>
            <w:noWrap/>
            <w:vAlign w:val="center"/>
            <w:hideMark/>
          </w:tcPr>
          <w:p w14:paraId="53A1A3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w:t>
            </w:r>
          </w:p>
        </w:tc>
        <w:tc>
          <w:tcPr>
            <w:tcW w:w="275" w:type="pct"/>
            <w:tcBorders>
              <w:top w:val="nil"/>
              <w:left w:val="nil"/>
              <w:bottom w:val="single" w:sz="4" w:space="0" w:color="auto"/>
              <w:right w:val="single" w:sz="4" w:space="0" w:color="auto"/>
            </w:tcBorders>
            <w:shd w:val="clear" w:color="auto" w:fill="auto"/>
            <w:noWrap/>
            <w:vAlign w:val="center"/>
            <w:hideMark/>
          </w:tcPr>
          <w:p w14:paraId="7B168A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23,0</w:t>
            </w:r>
          </w:p>
        </w:tc>
        <w:tc>
          <w:tcPr>
            <w:tcW w:w="275" w:type="pct"/>
            <w:tcBorders>
              <w:top w:val="nil"/>
              <w:left w:val="nil"/>
              <w:bottom w:val="single" w:sz="4" w:space="0" w:color="auto"/>
              <w:right w:val="single" w:sz="4" w:space="0" w:color="auto"/>
            </w:tcBorders>
            <w:shd w:val="clear" w:color="auto" w:fill="auto"/>
            <w:noWrap/>
            <w:vAlign w:val="center"/>
            <w:hideMark/>
          </w:tcPr>
          <w:p w14:paraId="2ABA071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24,0</w:t>
            </w:r>
          </w:p>
        </w:tc>
      </w:tr>
      <w:tr w:rsidR="00F572F9" w:rsidRPr="00414C8B" w14:paraId="059F0AC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8C336C"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279D75D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EBEE7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D0ED0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233D0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E8201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22D1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6C5D4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E6470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E4B3B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72867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419BB7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A3A320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77AF0A6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6DE111"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2F60226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615232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F2AFE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05289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960C6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99387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117B26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523E1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C88FB8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E2769D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913AB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2A4647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446CDDA9" w14:textId="77777777" w:rsidTr="00F572F9">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12F4E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Котельная № 9 (с. Кайтанак)</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EE4E0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D8066F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1FBE6E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7D51FF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637A1C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F46AD8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57C0A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2ABD77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5750F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6DD885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BC538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8104D2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w:t>
            </w:r>
          </w:p>
        </w:tc>
      </w:tr>
      <w:tr w:rsidR="00F572F9" w:rsidRPr="00414C8B" w14:paraId="5CB07FE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8065FA"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1BD4E98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20FEB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7D26EC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EF06A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836C3D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80472A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DAFAFE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7FB5FE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19BAD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49227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CBCB3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E2F03C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71BBCCA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285507"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7852D4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B4956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D3A98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11C044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ADCD5E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507156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CBD3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57E98B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B67B9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7AFAC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9735BD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97704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6FCD88D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A61F18"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1C03B70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55927E0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6FF9F2F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62EAC37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6358E4D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644F48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509DF64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56FEB5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04898F5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2C4BDD0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756A73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c>
          <w:tcPr>
            <w:tcW w:w="275" w:type="pct"/>
            <w:tcBorders>
              <w:top w:val="nil"/>
              <w:left w:val="nil"/>
              <w:bottom w:val="single" w:sz="4" w:space="0" w:color="auto"/>
              <w:right w:val="single" w:sz="4" w:space="0" w:color="auto"/>
            </w:tcBorders>
            <w:shd w:val="clear" w:color="auto" w:fill="auto"/>
            <w:noWrap/>
            <w:vAlign w:val="center"/>
            <w:hideMark/>
          </w:tcPr>
          <w:p w14:paraId="0FE218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219,0</w:t>
            </w:r>
          </w:p>
        </w:tc>
      </w:tr>
      <w:tr w:rsidR="00F572F9" w:rsidRPr="00414C8B" w14:paraId="57D91B5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069C62"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nil"/>
              <w:left w:val="nil"/>
              <w:bottom w:val="single" w:sz="4" w:space="0" w:color="auto"/>
              <w:right w:val="single" w:sz="4" w:space="0" w:color="auto"/>
            </w:tcBorders>
            <w:shd w:val="clear" w:color="auto" w:fill="auto"/>
            <w:noWrap/>
            <w:vAlign w:val="center"/>
            <w:hideMark/>
          </w:tcPr>
          <w:p w14:paraId="07AA29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25F996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732019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1802D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1D606E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17798DF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2D47F6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CD9A74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04F381A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0CC186E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7760742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4A55C7A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r>
      <w:tr w:rsidR="00F572F9" w:rsidRPr="00414C8B" w14:paraId="361A347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EFA07D5"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nil"/>
              <w:left w:val="nil"/>
              <w:bottom w:val="single" w:sz="4" w:space="0" w:color="auto"/>
              <w:right w:val="single" w:sz="4" w:space="0" w:color="auto"/>
            </w:tcBorders>
            <w:shd w:val="clear" w:color="auto" w:fill="auto"/>
            <w:noWrap/>
            <w:vAlign w:val="center"/>
            <w:hideMark/>
          </w:tcPr>
          <w:p w14:paraId="190B57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632AF95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02AC6A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2B70409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0C69C69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50F40C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3D9765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741038E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2D639E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61B44CE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5CF6A8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c>
          <w:tcPr>
            <w:tcW w:w="275" w:type="pct"/>
            <w:tcBorders>
              <w:top w:val="nil"/>
              <w:left w:val="nil"/>
              <w:bottom w:val="single" w:sz="4" w:space="0" w:color="auto"/>
              <w:right w:val="single" w:sz="4" w:space="0" w:color="auto"/>
            </w:tcBorders>
            <w:shd w:val="clear" w:color="auto" w:fill="auto"/>
            <w:noWrap/>
            <w:vAlign w:val="center"/>
            <w:hideMark/>
          </w:tcPr>
          <w:p w14:paraId="7DB223F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65,2</w:t>
            </w:r>
          </w:p>
        </w:tc>
      </w:tr>
      <w:tr w:rsidR="00F572F9" w:rsidRPr="00414C8B" w14:paraId="5220F6C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5A7CA3"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786C4B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6DA43E4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0F6F9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DD0472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A466E1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6AFA81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738DD3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4B8AE4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A6A80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2D5F94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75C81F1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195E4F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w:t>
            </w:r>
          </w:p>
        </w:tc>
      </w:tr>
      <w:tr w:rsidR="00F572F9" w:rsidRPr="00414C8B" w14:paraId="5B517BE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A8FC39"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4EE10A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2A5010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5C8E3D6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57D673A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5920BD3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5806D89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19B0FAB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3590209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753F2B5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136E13A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00F3C05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c>
          <w:tcPr>
            <w:tcW w:w="275" w:type="pct"/>
            <w:tcBorders>
              <w:top w:val="nil"/>
              <w:left w:val="nil"/>
              <w:bottom w:val="single" w:sz="4" w:space="0" w:color="auto"/>
              <w:right w:val="single" w:sz="4" w:space="0" w:color="auto"/>
            </w:tcBorders>
            <w:shd w:val="clear" w:color="auto" w:fill="auto"/>
            <w:noWrap/>
            <w:vAlign w:val="center"/>
            <w:hideMark/>
          </w:tcPr>
          <w:p w14:paraId="22275E1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2,896</w:t>
            </w:r>
          </w:p>
        </w:tc>
      </w:tr>
      <w:tr w:rsidR="00F572F9" w:rsidRPr="00414C8B" w14:paraId="6B9F870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0C7486"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lastRenderedPageBreak/>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58DF220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03294F3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62D0E7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03545A2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56142C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5F02581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77F95A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341736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79A3B50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1863F8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4E3E3A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c>
          <w:tcPr>
            <w:tcW w:w="275" w:type="pct"/>
            <w:tcBorders>
              <w:top w:val="nil"/>
              <w:left w:val="nil"/>
              <w:bottom w:val="single" w:sz="4" w:space="0" w:color="auto"/>
              <w:right w:val="single" w:sz="4" w:space="0" w:color="auto"/>
            </w:tcBorders>
            <w:shd w:val="clear" w:color="auto" w:fill="auto"/>
            <w:noWrap/>
            <w:vAlign w:val="center"/>
            <w:hideMark/>
          </w:tcPr>
          <w:p w14:paraId="444D7C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5,574</w:t>
            </w:r>
          </w:p>
        </w:tc>
      </w:tr>
      <w:tr w:rsidR="00F572F9" w:rsidRPr="00414C8B" w14:paraId="03183ED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0CFD19"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756A03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14C582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28DEE70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A50B72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58E357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4BA522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1930B6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7CDD8E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AB8402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6982950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519CEEF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c>
          <w:tcPr>
            <w:tcW w:w="275" w:type="pct"/>
            <w:tcBorders>
              <w:top w:val="nil"/>
              <w:left w:val="nil"/>
              <w:bottom w:val="single" w:sz="4" w:space="0" w:color="auto"/>
              <w:right w:val="single" w:sz="4" w:space="0" w:color="auto"/>
            </w:tcBorders>
            <w:shd w:val="clear" w:color="auto" w:fill="auto"/>
            <w:noWrap/>
            <w:vAlign w:val="center"/>
            <w:hideMark/>
          </w:tcPr>
          <w:p w14:paraId="0C891C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0,12</w:t>
            </w:r>
          </w:p>
        </w:tc>
      </w:tr>
      <w:tr w:rsidR="00F572F9" w:rsidRPr="00414C8B" w14:paraId="1B090EA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305344"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5CF72D4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1190B1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76F7F68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21B9EC3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74A6E8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4234070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60FF163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350471C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068CEC4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675140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3328217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c>
          <w:tcPr>
            <w:tcW w:w="275" w:type="pct"/>
            <w:tcBorders>
              <w:top w:val="nil"/>
              <w:left w:val="nil"/>
              <w:bottom w:val="single" w:sz="4" w:space="0" w:color="auto"/>
              <w:right w:val="single" w:sz="4" w:space="0" w:color="auto"/>
            </w:tcBorders>
            <w:shd w:val="clear" w:color="auto" w:fill="auto"/>
            <w:noWrap/>
            <w:vAlign w:val="center"/>
            <w:hideMark/>
          </w:tcPr>
          <w:p w14:paraId="2599DEE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159,1</w:t>
            </w:r>
          </w:p>
        </w:tc>
      </w:tr>
      <w:tr w:rsidR="00F572F9" w:rsidRPr="00414C8B" w14:paraId="14A99A4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82C746"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nil"/>
              <w:left w:val="nil"/>
              <w:bottom w:val="single" w:sz="4" w:space="0" w:color="auto"/>
              <w:right w:val="single" w:sz="4" w:space="0" w:color="auto"/>
            </w:tcBorders>
            <w:shd w:val="clear" w:color="auto" w:fill="auto"/>
            <w:noWrap/>
            <w:vAlign w:val="center"/>
            <w:hideMark/>
          </w:tcPr>
          <w:p w14:paraId="4523964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14917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6C14B7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71D22E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274EFC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1C3AB6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13656B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34D25D7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559493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4D59D34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A0A91D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528A09D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r>
      <w:tr w:rsidR="00F572F9" w:rsidRPr="00414C8B" w14:paraId="4EB9B41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8FC58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nil"/>
              <w:left w:val="nil"/>
              <w:bottom w:val="single" w:sz="4" w:space="0" w:color="auto"/>
              <w:right w:val="single" w:sz="4" w:space="0" w:color="auto"/>
            </w:tcBorders>
            <w:shd w:val="clear" w:color="auto" w:fill="auto"/>
            <w:noWrap/>
            <w:vAlign w:val="center"/>
            <w:hideMark/>
          </w:tcPr>
          <w:p w14:paraId="2B9A511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5A25D94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w:t>
            </w:r>
          </w:p>
        </w:tc>
        <w:tc>
          <w:tcPr>
            <w:tcW w:w="275" w:type="pct"/>
            <w:tcBorders>
              <w:top w:val="nil"/>
              <w:left w:val="nil"/>
              <w:bottom w:val="single" w:sz="4" w:space="0" w:color="auto"/>
              <w:right w:val="single" w:sz="4" w:space="0" w:color="auto"/>
            </w:tcBorders>
            <w:shd w:val="clear" w:color="auto" w:fill="auto"/>
            <w:noWrap/>
            <w:vAlign w:val="center"/>
            <w:hideMark/>
          </w:tcPr>
          <w:p w14:paraId="790CCD7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7B33E85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116500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6ACE906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1186460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6738BA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6510F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6EBFB8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12,0</w:t>
            </w:r>
          </w:p>
        </w:tc>
        <w:tc>
          <w:tcPr>
            <w:tcW w:w="275" w:type="pct"/>
            <w:tcBorders>
              <w:top w:val="nil"/>
              <w:left w:val="nil"/>
              <w:bottom w:val="single" w:sz="4" w:space="0" w:color="auto"/>
              <w:right w:val="single" w:sz="4" w:space="0" w:color="auto"/>
            </w:tcBorders>
            <w:shd w:val="clear" w:color="auto" w:fill="auto"/>
            <w:noWrap/>
            <w:vAlign w:val="center"/>
            <w:hideMark/>
          </w:tcPr>
          <w:p w14:paraId="4C1A50A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13,0</w:t>
            </w:r>
          </w:p>
        </w:tc>
        <w:tc>
          <w:tcPr>
            <w:tcW w:w="275" w:type="pct"/>
            <w:tcBorders>
              <w:top w:val="nil"/>
              <w:left w:val="nil"/>
              <w:bottom w:val="single" w:sz="4" w:space="0" w:color="auto"/>
              <w:right w:val="single" w:sz="4" w:space="0" w:color="auto"/>
            </w:tcBorders>
            <w:shd w:val="clear" w:color="auto" w:fill="auto"/>
            <w:noWrap/>
            <w:vAlign w:val="center"/>
            <w:hideMark/>
          </w:tcPr>
          <w:p w14:paraId="2893F20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14,0</w:t>
            </w:r>
          </w:p>
        </w:tc>
      </w:tr>
      <w:tr w:rsidR="00F572F9" w:rsidRPr="00414C8B" w14:paraId="2AA301D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3EA841"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0FC98D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247F5B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DAA87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20D186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6E17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97D4C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F675B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80F7D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541CC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8527AE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F418C5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0B0D33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149C519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8AD61F"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4B4539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9BBE65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87FDD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62B3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188453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3D412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9D9185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888CA4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2C5EB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E2AD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C24A86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55DA5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6971B0B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DAEEF3"/>
            <w:vAlign w:val="center"/>
            <w:hideMark/>
          </w:tcPr>
          <w:p w14:paraId="4BF40CE3" w14:textId="77777777" w:rsidR="00F572F9" w:rsidRPr="00414C8B" w:rsidRDefault="00F572F9" w:rsidP="00701AC4">
            <w:pPr>
              <w:spacing w:after="0" w:line="240" w:lineRule="auto"/>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Огнёвское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6C9F4F48"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6B16FCC"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01ABBA7"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C9DC7A4"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C00AD7A"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10C056E"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538F3D9"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4EFB017"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A4322A4"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C94E7F0"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792AD6A"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113A370"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r>
      <w:tr w:rsidR="00F572F9" w:rsidRPr="00414C8B" w14:paraId="2B0F790E"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944833"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58A29FE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1DE00F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CD700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F2AFA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EC879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BEFD1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A51D46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4DA51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DC450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F5EBD0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08746E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B717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6D2926C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A3D918"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27CC1A6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1CB89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4E2E3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F2E6F2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369F7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3599FC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054981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85ADC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CA254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6048A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74EBA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608D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0AB8DF9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C09753"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1D7A237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71B0788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1A0CD87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79DA209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4020C0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4387EBE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5072522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4CC6ED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0684A71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2A0BFB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28B649D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c>
          <w:tcPr>
            <w:tcW w:w="275" w:type="pct"/>
            <w:tcBorders>
              <w:top w:val="nil"/>
              <w:left w:val="nil"/>
              <w:bottom w:val="single" w:sz="4" w:space="0" w:color="auto"/>
              <w:right w:val="single" w:sz="4" w:space="0" w:color="auto"/>
            </w:tcBorders>
            <w:shd w:val="clear" w:color="auto" w:fill="auto"/>
            <w:noWrap/>
            <w:vAlign w:val="center"/>
            <w:hideMark/>
          </w:tcPr>
          <w:p w14:paraId="743AB18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220,1</w:t>
            </w:r>
          </w:p>
        </w:tc>
      </w:tr>
      <w:tr w:rsidR="00F572F9" w:rsidRPr="00414C8B" w14:paraId="5288EE4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1662DA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nil"/>
              <w:left w:val="nil"/>
              <w:bottom w:val="single" w:sz="4" w:space="0" w:color="auto"/>
              <w:right w:val="single" w:sz="4" w:space="0" w:color="auto"/>
            </w:tcBorders>
            <w:shd w:val="clear" w:color="auto" w:fill="auto"/>
            <w:noWrap/>
            <w:vAlign w:val="center"/>
            <w:hideMark/>
          </w:tcPr>
          <w:p w14:paraId="77F2F17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3E25E4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4EBDE75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6660C09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28C8F50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406C489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152A5E5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1571148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2E2C72D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7A3EF4C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5C4253F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779CB99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r>
      <w:tr w:rsidR="00F572F9" w:rsidRPr="00414C8B" w14:paraId="28468029"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29457F"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nil"/>
              <w:left w:val="nil"/>
              <w:bottom w:val="single" w:sz="4" w:space="0" w:color="auto"/>
              <w:right w:val="single" w:sz="4" w:space="0" w:color="auto"/>
            </w:tcBorders>
            <w:shd w:val="clear" w:color="auto" w:fill="auto"/>
            <w:noWrap/>
            <w:vAlign w:val="center"/>
            <w:hideMark/>
          </w:tcPr>
          <w:p w14:paraId="4C5C0C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024827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2513768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76B73E6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6EE22E6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761B847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18B632C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20C7033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0DD41A2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1CFCC9C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28D4945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c>
          <w:tcPr>
            <w:tcW w:w="275" w:type="pct"/>
            <w:tcBorders>
              <w:top w:val="nil"/>
              <w:left w:val="nil"/>
              <w:bottom w:val="single" w:sz="4" w:space="0" w:color="auto"/>
              <w:right w:val="single" w:sz="4" w:space="0" w:color="auto"/>
            </w:tcBorders>
            <w:shd w:val="clear" w:color="auto" w:fill="auto"/>
            <w:noWrap/>
            <w:vAlign w:val="center"/>
            <w:hideMark/>
          </w:tcPr>
          <w:p w14:paraId="7E4B42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64,9</w:t>
            </w:r>
          </w:p>
        </w:tc>
      </w:tr>
      <w:tr w:rsidR="00F572F9" w:rsidRPr="00414C8B" w14:paraId="0D57DFE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AF6E8D"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6C30DFE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2A0A82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702DE9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2C6592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4FAC4F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2065577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6AD886C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0FB8773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32C30FF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00474D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4A76A1C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c>
          <w:tcPr>
            <w:tcW w:w="275" w:type="pct"/>
            <w:tcBorders>
              <w:top w:val="nil"/>
              <w:left w:val="nil"/>
              <w:bottom w:val="single" w:sz="4" w:space="0" w:color="auto"/>
              <w:right w:val="single" w:sz="4" w:space="0" w:color="auto"/>
            </w:tcBorders>
            <w:shd w:val="clear" w:color="auto" w:fill="auto"/>
            <w:noWrap/>
            <w:vAlign w:val="center"/>
            <w:hideMark/>
          </w:tcPr>
          <w:p w14:paraId="4429A97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20,1</w:t>
            </w:r>
          </w:p>
        </w:tc>
      </w:tr>
      <w:tr w:rsidR="00F572F9" w:rsidRPr="00414C8B" w14:paraId="6B2920C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346871"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1897AF9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0E38D78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35B21A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0CC00D1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3EC292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4974871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166F70B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4C451E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12B8F9D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5D55D4B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40CE7D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c>
          <w:tcPr>
            <w:tcW w:w="275" w:type="pct"/>
            <w:tcBorders>
              <w:top w:val="nil"/>
              <w:left w:val="nil"/>
              <w:bottom w:val="single" w:sz="4" w:space="0" w:color="auto"/>
              <w:right w:val="single" w:sz="4" w:space="0" w:color="auto"/>
            </w:tcBorders>
            <w:shd w:val="clear" w:color="auto" w:fill="auto"/>
            <w:noWrap/>
            <w:vAlign w:val="center"/>
            <w:hideMark/>
          </w:tcPr>
          <w:p w14:paraId="4CAB856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14,229</w:t>
            </w:r>
          </w:p>
        </w:tc>
      </w:tr>
      <w:tr w:rsidR="00F572F9" w:rsidRPr="00414C8B" w14:paraId="5E0905E4"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DC194A"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4DC2E40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48B1D61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696E7D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4ECAE4F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58BED5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2C18816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432821C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75A5C52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738A84B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24138A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1CA7A9E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c>
          <w:tcPr>
            <w:tcW w:w="275" w:type="pct"/>
            <w:tcBorders>
              <w:top w:val="nil"/>
              <w:left w:val="nil"/>
              <w:bottom w:val="single" w:sz="4" w:space="0" w:color="auto"/>
              <w:right w:val="single" w:sz="4" w:space="0" w:color="auto"/>
            </w:tcBorders>
            <w:shd w:val="clear" w:color="auto" w:fill="auto"/>
            <w:noWrap/>
            <w:vAlign w:val="center"/>
            <w:hideMark/>
          </w:tcPr>
          <w:p w14:paraId="672DAB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12,985</w:t>
            </w:r>
          </w:p>
        </w:tc>
      </w:tr>
      <w:tr w:rsidR="00F572F9" w:rsidRPr="00414C8B" w14:paraId="1029B99A"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33DDB0"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CC64F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4F49D1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5DF485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08B790C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053A4F4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2901267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2C2DC0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7233795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3BC2A80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35B572B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0CFE52E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c>
          <w:tcPr>
            <w:tcW w:w="275" w:type="pct"/>
            <w:tcBorders>
              <w:top w:val="nil"/>
              <w:left w:val="nil"/>
              <w:bottom w:val="single" w:sz="4" w:space="0" w:color="auto"/>
              <w:right w:val="single" w:sz="4" w:space="0" w:color="auto"/>
            </w:tcBorders>
            <w:shd w:val="clear" w:color="auto" w:fill="auto"/>
            <w:noWrap/>
            <w:vAlign w:val="center"/>
            <w:hideMark/>
          </w:tcPr>
          <w:p w14:paraId="13BE8C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0,29</w:t>
            </w:r>
          </w:p>
        </w:tc>
      </w:tr>
      <w:tr w:rsidR="00F572F9" w:rsidRPr="00414C8B" w14:paraId="5DEC7002"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C2105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4EFA2A8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6E3D809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487ADF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2CE29F2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0D0139D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0314EB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54A1843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535A194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4289C8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3AE4CB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765AE7A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c>
          <w:tcPr>
            <w:tcW w:w="275" w:type="pct"/>
            <w:tcBorders>
              <w:top w:val="nil"/>
              <w:left w:val="nil"/>
              <w:bottom w:val="single" w:sz="4" w:space="0" w:color="auto"/>
              <w:right w:val="single" w:sz="4" w:space="0" w:color="auto"/>
            </w:tcBorders>
            <w:shd w:val="clear" w:color="auto" w:fill="auto"/>
            <w:noWrap/>
            <w:vAlign w:val="center"/>
            <w:hideMark/>
          </w:tcPr>
          <w:p w14:paraId="18750FD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68,6</w:t>
            </w:r>
          </w:p>
        </w:tc>
      </w:tr>
      <w:tr w:rsidR="00F572F9" w:rsidRPr="00414C8B" w14:paraId="4F559CB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91E793"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nil"/>
              <w:left w:val="nil"/>
              <w:bottom w:val="single" w:sz="4" w:space="0" w:color="auto"/>
              <w:right w:val="single" w:sz="4" w:space="0" w:color="auto"/>
            </w:tcBorders>
            <w:shd w:val="clear" w:color="auto" w:fill="auto"/>
            <w:noWrap/>
            <w:vAlign w:val="center"/>
            <w:hideMark/>
          </w:tcPr>
          <w:p w14:paraId="426DCCF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95DF6E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74D5D27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49F7CAD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422D69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6327EF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E10AFA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312E722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5DDD30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098C61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6985E4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50A119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100</w:t>
            </w:r>
          </w:p>
        </w:tc>
      </w:tr>
      <w:tr w:rsidR="00F572F9" w:rsidRPr="00414C8B" w14:paraId="4F8C9C9B"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6A9D62"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nil"/>
              <w:left w:val="nil"/>
              <w:bottom w:val="single" w:sz="4" w:space="0" w:color="auto"/>
              <w:right w:val="single" w:sz="4" w:space="0" w:color="auto"/>
            </w:tcBorders>
            <w:shd w:val="clear" w:color="auto" w:fill="auto"/>
            <w:noWrap/>
            <w:vAlign w:val="center"/>
            <w:hideMark/>
          </w:tcPr>
          <w:p w14:paraId="6F247E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3,9</w:t>
            </w:r>
          </w:p>
        </w:tc>
        <w:tc>
          <w:tcPr>
            <w:tcW w:w="275" w:type="pct"/>
            <w:tcBorders>
              <w:top w:val="nil"/>
              <w:left w:val="nil"/>
              <w:bottom w:val="single" w:sz="4" w:space="0" w:color="auto"/>
              <w:right w:val="single" w:sz="4" w:space="0" w:color="auto"/>
            </w:tcBorders>
            <w:shd w:val="clear" w:color="auto" w:fill="auto"/>
            <w:noWrap/>
            <w:vAlign w:val="center"/>
            <w:hideMark/>
          </w:tcPr>
          <w:p w14:paraId="660AADA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42B4461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5,9</w:t>
            </w:r>
          </w:p>
        </w:tc>
        <w:tc>
          <w:tcPr>
            <w:tcW w:w="275" w:type="pct"/>
            <w:tcBorders>
              <w:top w:val="nil"/>
              <w:left w:val="nil"/>
              <w:bottom w:val="single" w:sz="4" w:space="0" w:color="auto"/>
              <w:right w:val="single" w:sz="4" w:space="0" w:color="auto"/>
            </w:tcBorders>
            <w:shd w:val="clear" w:color="auto" w:fill="auto"/>
            <w:noWrap/>
            <w:vAlign w:val="center"/>
            <w:hideMark/>
          </w:tcPr>
          <w:p w14:paraId="18F2C91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w:t>
            </w:r>
          </w:p>
        </w:tc>
        <w:tc>
          <w:tcPr>
            <w:tcW w:w="275" w:type="pct"/>
            <w:tcBorders>
              <w:top w:val="nil"/>
              <w:left w:val="nil"/>
              <w:bottom w:val="single" w:sz="4" w:space="0" w:color="auto"/>
              <w:right w:val="single" w:sz="4" w:space="0" w:color="auto"/>
            </w:tcBorders>
            <w:shd w:val="clear" w:color="auto" w:fill="auto"/>
            <w:noWrap/>
            <w:vAlign w:val="center"/>
            <w:hideMark/>
          </w:tcPr>
          <w:p w14:paraId="35182E5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7,9</w:t>
            </w:r>
          </w:p>
        </w:tc>
        <w:tc>
          <w:tcPr>
            <w:tcW w:w="275" w:type="pct"/>
            <w:tcBorders>
              <w:top w:val="nil"/>
              <w:left w:val="nil"/>
              <w:bottom w:val="single" w:sz="4" w:space="0" w:color="auto"/>
              <w:right w:val="single" w:sz="4" w:space="0" w:color="auto"/>
            </w:tcBorders>
            <w:shd w:val="clear" w:color="auto" w:fill="auto"/>
            <w:noWrap/>
            <w:vAlign w:val="center"/>
            <w:hideMark/>
          </w:tcPr>
          <w:p w14:paraId="7BB5F2E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w:t>
            </w:r>
          </w:p>
        </w:tc>
        <w:tc>
          <w:tcPr>
            <w:tcW w:w="275" w:type="pct"/>
            <w:tcBorders>
              <w:top w:val="nil"/>
              <w:left w:val="nil"/>
              <w:bottom w:val="single" w:sz="4" w:space="0" w:color="auto"/>
              <w:right w:val="single" w:sz="4" w:space="0" w:color="auto"/>
            </w:tcBorders>
            <w:shd w:val="clear" w:color="auto" w:fill="auto"/>
            <w:noWrap/>
            <w:vAlign w:val="center"/>
            <w:hideMark/>
          </w:tcPr>
          <w:p w14:paraId="0E337B9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9,9</w:t>
            </w:r>
          </w:p>
        </w:tc>
        <w:tc>
          <w:tcPr>
            <w:tcW w:w="275" w:type="pct"/>
            <w:tcBorders>
              <w:top w:val="nil"/>
              <w:left w:val="nil"/>
              <w:bottom w:val="single" w:sz="4" w:space="0" w:color="auto"/>
              <w:right w:val="single" w:sz="4" w:space="0" w:color="auto"/>
            </w:tcBorders>
            <w:shd w:val="clear" w:color="auto" w:fill="auto"/>
            <w:noWrap/>
            <w:vAlign w:val="center"/>
            <w:hideMark/>
          </w:tcPr>
          <w:p w14:paraId="6818AE8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75" w:type="pct"/>
            <w:tcBorders>
              <w:top w:val="nil"/>
              <w:left w:val="nil"/>
              <w:bottom w:val="single" w:sz="4" w:space="0" w:color="auto"/>
              <w:right w:val="single" w:sz="4" w:space="0" w:color="auto"/>
            </w:tcBorders>
            <w:shd w:val="clear" w:color="auto" w:fill="auto"/>
            <w:noWrap/>
            <w:vAlign w:val="center"/>
            <w:hideMark/>
          </w:tcPr>
          <w:p w14:paraId="15EBB7F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11,9</w:t>
            </w:r>
          </w:p>
        </w:tc>
        <w:tc>
          <w:tcPr>
            <w:tcW w:w="275" w:type="pct"/>
            <w:tcBorders>
              <w:top w:val="nil"/>
              <w:left w:val="nil"/>
              <w:bottom w:val="single" w:sz="4" w:space="0" w:color="auto"/>
              <w:right w:val="single" w:sz="4" w:space="0" w:color="auto"/>
            </w:tcBorders>
            <w:shd w:val="clear" w:color="auto" w:fill="auto"/>
            <w:noWrap/>
            <w:vAlign w:val="center"/>
            <w:hideMark/>
          </w:tcPr>
          <w:p w14:paraId="0EFCAF6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12,9</w:t>
            </w:r>
          </w:p>
        </w:tc>
        <w:tc>
          <w:tcPr>
            <w:tcW w:w="275" w:type="pct"/>
            <w:tcBorders>
              <w:top w:val="nil"/>
              <w:left w:val="nil"/>
              <w:bottom w:val="single" w:sz="4" w:space="0" w:color="auto"/>
              <w:right w:val="single" w:sz="4" w:space="0" w:color="auto"/>
            </w:tcBorders>
            <w:shd w:val="clear" w:color="auto" w:fill="auto"/>
            <w:noWrap/>
            <w:vAlign w:val="center"/>
            <w:hideMark/>
          </w:tcPr>
          <w:p w14:paraId="0EE10EB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13,9</w:t>
            </w:r>
          </w:p>
        </w:tc>
        <w:tc>
          <w:tcPr>
            <w:tcW w:w="275" w:type="pct"/>
            <w:tcBorders>
              <w:top w:val="nil"/>
              <w:left w:val="nil"/>
              <w:bottom w:val="single" w:sz="4" w:space="0" w:color="auto"/>
              <w:right w:val="single" w:sz="4" w:space="0" w:color="auto"/>
            </w:tcBorders>
            <w:shd w:val="clear" w:color="auto" w:fill="auto"/>
            <w:noWrap/>
            <w:vAlign w:val="center"/>
            <w:hideMark/>
          </w:tcPr>
          <w:p w14:paraId="6AFEE46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14,9</w:t>
            </w:r>
          </w:p>
        </w:tc>
      </w:tr>
      <w:tr w:rsidR="00F572F9" w:rsidRPr="00414C8B" w14:paraId="06BD4F1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60BCD9"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7A39C92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5E745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462E37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0BE53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090AA3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8DDF55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61AC94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CA8702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4E2527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9828D1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06AF6A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28656D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r>
      <w:tr w:rsidR="00F572F9" w:rsidRPr="00414C8B" w14:paraId="1B9A10F7"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9003E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5AF30AB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8EDE43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95A04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D65C4C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43A656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F50DD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C5C18A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42B002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0B0F2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F4253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E930E9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AA29E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w:t>
            </w:r>
          </w:p>
        </w:tc>
      </w:tr>
      <w:tr w:rsidR="00F572F9" w:rsidRPr="00414C8B" w14:paraId="3269E1E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DAEEF3"/>
            <w:vAlign w:val="center"/>
            <w:hideMark/>
          </w:tcPr>
          <w:p w14:paraId="0089A28F" w14:textId="77777777" w:rsidR="00F572F9" w:rsidRPr="00414C8B" w:rsidRDefault="00F572F9" w:rsidP="00701AC4">
            <w:pPr>
              <w:spacing w:after="0" w:line="240" w:lineRule="auto"/>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3B2DFEB9"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E91D094"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AFBAD1B"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42CE203"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8E77B02"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366E779"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DCAEE70"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D2A2497"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4CA8FE4"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9FF1244"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96C9EE2"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7181852" w14:textId="77777777" w:rsidR="00F572F9" w:rsidRPr="00414C8B" w:rsidRDefault="00F572F9" w:rsidP="00701AC4">
            <w:pPr>
              <w:spacing w:after="0" w:line="240" w:lineRule="auto"/>
              <w:jc w:val="center"/>
              <w:rPr>
                <w:rFonts w:ascii="Arial" w:eastAsia="Times New Roman" w:hAnsi="Arial" w:cs="Arial"/>
                <w:b/>
                <w:bCs/>
                <w:color w:val="000000"/>
                <w:sz w:val="16"/>
                <w:szCs w:val="16"/>
                <w:lang w:eastAsia="ru-RU"/>
              </w:rPr>
            </w:pPr>
            <w:r w:rsidRPr="00414C8B">
              <w:rPr>
                <w:rFonts w:ascii="Arial" w:eastAsia="Times New Roman" w:hAnsi="Arial" w:cs="Arial"/>
                <w:b/>
                <w:bCs/>
                <w:color w:val="000000"/>
                <w:sz w:val="16"/>
                <w:szCs w:val="16"/>
                <w:lang w:eastAsia="ru-RU"/>
              </w:rPr>
              <w:t> </w:t>
            </w:r>
          </w:p>
        </w:tc>
      </w:tr>
      <w:tr w:rsidR="00F572F9" w:rsidRPr="00414C8B" w14:paraId="69E468B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0CF64D"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lastRenderedPageBreak/>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43519A1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C919EC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850F2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0A2793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1057F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20A9E2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C6223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C00423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F9676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0023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F58D3C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C0D6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5A6A611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92FB17"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73B798C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56D6BE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D153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687275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9FC599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104F54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428A5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1C14A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F50FAE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0B58E4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0206CB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6F7C5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w:t>
            </w:r>
          </w:p>
        </w:tc>
      </w:tr>
      <w:tr w:rsidR="00F572F9" w:rsidRPr="00414C8B" w14:paraId="614411E3"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E1AAED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20B2CDB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222,5</w:t>
            </w:r>
          </w:p>
        </w:tc>
        <w:tc>
          <w:tcPr>
            <w:tcW w:w="275" w:type="pct"/>
            <w:tcBorders>
              <w:top w:val="nil"/>
              <w:left w:val="nil"/>
              <w:bottom w:val="single" w:sz="4" w:space="0" w:color="auto"/>
              <w:right w:val="single" w:sz="4" w:space="0" w:color="auto"/>
            </w:tcBorders>
            <w:shd w:val="clear" w:color="auto" w:fill="auto"/>
            <w:noWrap/>
            <w:vAlign w:val="center"/>
            <w:hideMark/>
          </w:tcPr>
          <w:p w14:paraId="0689D9B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1730AB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656EED4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6B911AF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8C5ABE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260EC7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B5CCE3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225F581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EC425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5D9DF3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254FB9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231,2</w:t>
            </w:r>
          </w:p>
        </w:tc>
      </w:tr>
      <w:tr w:rsidR="00F572F9" w:rsidRPr="00414C8B" w14:paraId="3F85315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6F295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nil"/>
              <w:left w:val="nil"/>
              <w:bottom w:val="single" w:sz="4" w:space="0" w:color="auto"/>
              <w:right w:val="single" w:sz="4" w:space="0" w:color="auto"/>
            </w:tcBorders>
            <w:shd w:val="clear" w:color="auto" w:fill="auto"/>
            <w:noWrap/>
            <w:vAlign w:val="center"/>
            <w:hideMark/>
          </w:tcPr>
          <w:p w14:paraId="42922D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7CDAE14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7401056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63A466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4AC61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42ACA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8A9C51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3F9CCF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1398EA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182366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11A6CE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DD1AA7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10,8</w:t>
            </w:r>
          </w:p>
        </w:tc>
      </w:tr>
      <w:tr w:rsidR="00F572F9" w:rsidRPr="00414C8B" w14:paraId="71196D58"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3C2CF33"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nil"/>
              <w:left w:val="nil"/>
              <w:bottom w:val="single" w:sz="4" w:space="0" w:color="auto"/>
              <w:right w:val="single" w:sz="4" w:space="0" w:color="auto"/>
            </w:tcBorders>
            <w:shd w:val="clear" w:color="auto" w:fill="auto"/>
            <w:noWrap/>
            <w:vAlign w:val="center"/>
            <w:hideMark/>
          </w:tcPr>
          <w:p w14:paraId="1393D1F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64,2</w:t>
            </w:r>
          </w:p>
        </w:tc>
        <w:tc>
          <w:tcPr>
            <w:tcW w:w="275" w:type="pct"/>
            <w:tcBorders>
              <w:top w:val="nil"/>
              <w:left w:val="nil"/>
              <w:bottom w:val="single" w:sz="4" w:space="0" w:color="auto"/>
              <w:right w:val="single" w:sz="4" w:space="0" w:color="auto"/>
            </w:tcBorders>
            <w:shd w:val="clear" w:color="auto" w:fill="auto"/>
            <w:noWrap/>
            <w:vAlign w:val="center"/>
            <w:hideMark/>
          </w:tcPr>
          <w:p w14:paraId="28EA9CB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4B8AE3D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2A543E6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7CEB845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7241901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5840C38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4798F1E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5185BE3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12DEB81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0548429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c>
          <w:tcPr>
            <w:tcW w:w="275" w:type="pct"/>
            <w:tcBorders>
              <w:top w:val="nil"/>
              <w:left w:val="nil"/>
              <w:bottom w:val="single" w:sz="4" w:space="0" w:color="auto"/>
              <w:right w:val="single" w:sz="4" w:space="0" w:color="auto"/>
            </w:tcBorders>
            <w:shd w:val="clear" w:color="auto" w:fill="auto"/>
            <w:noWrap/>
            <w:vAlign w:val="center"/>
            <w:hideMark/>
          </w:tcPr>
          <w:p w14:paraId="402F493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61,8</w:t>
            </w:r>
          </w:p>
        </w:tc>
      </w:tr>
      <w:tr w:rsidR="00F572F9" w:rsidRPr="00414C8B" w14:paraId="5ACA3EB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84AE0B"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3815DD8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783,5</w:t>
            </w:r>
          </w:p>
        </w:tc>
        <w:tc>
          <w:tcPr>
            <w:tcW w:w="275" w:type="pct"/>
            <w:tcBorders>
              <w:top w:val="nil"/>
              <w:left w:val="nil"/>
              <w:bottom w:val="single" w:sz="4" w:space="0" w:color="auto"/>
              <w:right w:val="single" w:sz="4" w:space="0" w:color="auto"/>
            </w:tcBorders>
            <w:shd w:val="clear" w:color="auto" w:fill="auto"/>
            <w:noWrap/>
            <w:vAlign w:val="center"/>
            <w:hideMark/>
          </w:tcPr>
          <w:p w14:paraId="39E11F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0C9369D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0E4F6E2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18410E2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12C9CFE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6339BEE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395DE35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61E81DC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20CB67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365F135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c>
          <w:tcPr>
            <w:tcW w:w="275" w:type="pct"/>
            <w:tcBorders>
              <w:top w:val="nil"/>
              <w:left w:val="nil"/>
              <w:bottom w:val="single" w:sz="4" w:space="0" w:color="auto"/>
              <w:right w:val="single" w:sz="4" w:space="0" w:color="auto"/>
            </w:tcBorders>
            <w:shd w:val="clear" w:color="auto" w:fill="auto"/>
            <w:noWrap/>
            <w:vAlign w:val="center"/>
            <w:hideMark/>
          </w:tcPr>
          <w:p w14:paraId="7875D07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853,1</w:t>
            </w:r>
          </w:p>
        </w:tc>
      </w:tr>
      <w:tr w:rsidR="00F572F9" w:rsidRPr="00414C8B" w14:paraId="064F7FBC"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D5C1C9"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72780FC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6,969</w:t>
            </w:r>
          </w:p>
        </w:tc>
        <w:tc>
          <w:tcPr>
            <w:tcW w:w="275" w:type="pct"/>
            <w:tcBorders>
              <w:top w:val="nil"/>
              <w:left w:val="nil"/>
              <w:bottom w:val="single" w:sz="4" w:space="0" w:color="auto"/>
              <w:right w:val="single" w:sz="4" w:space="0" w:color="auto"/>
            </w:tcBorders>
            <w:shd w:val="clear" w:color="auto" w:fill="auto"/>
            <w:noWrap/>
            <w:vAlign w:val="center"/>
            <w:hideMark/>
          </w:tcPr>
          <w:p w14:paraId="0302951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151DA18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2CCB08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040C075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5C815EC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6A1CF20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737D96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341074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7655D7F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564A01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c>
          <w:tcPr>
            <w:tcW w:w="275" w:type="pct"/>
            <w:tcBorders>
              <w:top w:val="nil"/>
              <w:left w:val="nil"/>
              <w:bottom w:val="single" w:sz="4" w:space="0" w:color="auto"/>
              <w:right w:val="single" w:sz="4" w:space="0" w:color="auto"/>
            </w:tcBorders>
            <w:shd w:val="clear" w:color="auto" w:fill="auto"/>
            <w:noWrap/>
            <w:vAlign w:val="center"/>
            <w:hideMark/>
          </w:tcPr>
          <w:p w14:paraId="7029953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6,413</w:t>
            </w:r>
          </w:p>
        </w:tc>
      </w:tr>
      <w:tr w:rsidR="00F572F9" w:rsidRPr="00414C8B" w14:paraId="2E208E1D"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E40DDD"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71F4A47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3,666</w:t>
            </w:r>
          </w:p>
        </w:tc>
        <w:tc>
          <w:tcPr>
            <w:tcW w:w="275" w:type="pct"/>
            <w:tcBorders>
              <w:top w:val="nil"/>
              <w:left w:val="nil"/>
              <w:bottom w:val="single" w:sz="4" w:space="0" w:color="auto"/>
              <w:right w:val="single" w:sz="4" w:space="0" w:color="auto"/>
            </w:tcBorders>
            <w:shd w:val="clear" w:color="auto" w:fill="auto"/>
            <w:noWrap/>
            <w:vAlign w:val="center"/>
            <w:hideMark/>
          </w:tcPr>
          <w:p w14:paraId="5156202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701C578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0A579ED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5E75065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4A8194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683051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20B8AFE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684235D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4F1981E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209874B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c>
          <w:tcPr>
            <w:tcW w:w="275" w:type="pct"/>
            <w:tcBorders>
              <w:top w:val="nil"/>
              <w:left w:val="nil"/>
              <w:bottom w:val="single" w:sz="4" w:space="0" w:color="auto"/>
              <w:right w:val="single" w:sz="4" w:space="0" w:color="auto"/>
            </w:tcBorders>
            <w:shd w:val="clear" w:color="auto" w:fill="auto"/>
            <w:noWrap/>
            <w:vAlign w:val="center"/>
            <w:hideMark/>
          </w:tcPr>
          <w:p w14:paraId="13C2AAD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3,367</w:t>
            </w:r>
          </w:p>
        </w:tc>
      </w:tr>
      <w:tr w:rsidR="00F572F9" w:rsidRPr="00414C8B" w14:paraId="304C5A3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F8B51E"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491DC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6908725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0417A1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19964F3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366ACAE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39F7B1E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6E71A40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18AF16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1008E58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4059FF6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57A6DA7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c>
          <w:tcPr>
            <w:tcW w:w="275" w:type="pct"/>
            <w:tcBorders>
              <w:top w:val="nil"/>
              <w:left w:val="nil"/>
              <w:bottom w:val="single" w:sz="4" w:space="0" w:color="auto"/>
              <w:right w:val="single" w:sz="4" w:space="0" w:color="auto"/>
            </w:tcBorders>
            <w:shd w:val="clear" w:color="auto" w:fill="auto"/>
            <w:noWrap/>
            <w:vAlign w:val="center"/>
            <w:hideMark/>
          </w:tcPr>
          <w:p w14:paraId="37180A3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3,18</w:t>
            </w:r>
          </w:p>
        </w:tc>
      </w:tr>
      <w:tr w:rsidR="00F572F9" w:rsidRPr="00414C8B" w14:paraId="35FB5126"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2DA3FA"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7DF8B04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244,1</w:t>
            </w:r>
          </w:p>
        </w:tc>
        <w:tc>
          <w:tcPr>
            <w:tcW w:w="275" w:type="pct"/>
            <w:tcBorders>
              <w:top w:val="nil"/>
              <w:left w:val="nil"/>
              <w:bottom w:val="single" w:sz="4" w:space="0" w:color="auto"/>
              <w:right w:val="single" w:sz="4" w:space="0" w:color="auto"/>
            </w:tcBorders>
            <w:shd w:val="clear" w:color="auto" w:fill="auto"/>
            <w:noWrap/>
            <w:vAlign w:val="center"/>
            <w:hideMark/>
          </w:tcPr>
          <w:p w14:paraId="488F2A0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374CE64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1C2A019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128AC2C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705E775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731485B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755B94B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5565812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3218B0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783517B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c>
          <w:tcPr>
            <w:tcW w:w="275" w:type="pct"/>
            <w:tcBorders>
              <w:top w:val="nil"/>
              <w:left w:val="nil"/>
              <w:bottom w:val="single" w:sz="4" w:space="0" w:color="auto"/>
              <w:right w:val="single" w:sz="4" w:space="0" w:color="auto"/>
            </w:tcBorders>
            <w:shd w:val="clear" w:color="auto" w:fill="auto"/>
            <w:noWrap/>
            <w:vAlign w:val="center"/>
            <w:hideMark/>
          </w:tcPr>
          <w:p w14:paraId="27DBCAA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267,9</w:t>
            </w:r>
          </w:p>
        </w:tc>
      </w:tr>
      <w:tr w:rsidR="00F572F9" w:rsidRPr="00414C8B" w14:paraId="02ED88E1"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64F3C7"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nil"/>
              <w:left w:val="nil"/>
              <w:bottom w:val="single" w:sz="4" w:space="0" w:color="auto"/>
              <w:right w:val="single" w:sz="4" w:space="0" w:color="auto"/>
            </w:tcBorders>
            <w:shd w:val="clear" w:color="auto" w:fill="auto"/>
            <w:noWrap/>
            <w:vAlign w:val="center"/>
            <w:hideMark/>
          </w:tcPr>
          <w:p w14:paraId="0CE8CC0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89</w:t>
            </w:r>
          </w:p>
        </w:tc>
        <w:tc>
          <w:tcPr>
            <w:tcW w:w="275" w:type="pct"/>
            <w:tcBorders>
              <w:top w:val="nil"/>
              <w:left w:val="nil"/>
              <w:bottom w:val="single" w:sz="4" w:space="0" w:color="auto"/>
              <w:right w:val="single" w:sz="4" w:space="0" w:color="auto"/>
            </w:tcBorders>
            <w:shd w:val="clear" w:color="auto" w:fill="auto"/>
            <w:noWrap/>
            <w:vAlign w:val="center"/>
            <w:hideMark/>
          </w:tcPr>
          <w:p w14:paraId="59E7B48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2905A1A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5817016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059E54D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2629965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247895F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411D035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1115CA5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0C004C1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0274CC9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55D90D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90</w:t>
            </w:r>
          </w:p>
        </w:tc>
      </w:tr>
      <w:tr w:rsidR="00F572F9" w:rsidRPr="00414C8B" w14:paraId="0DE0BB3F"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A8D59C"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nil"/>
              <w:left w:val="nil"/>
              <w:bottom w:val="single" w:sz="4" w:space="0" w:color="auto"/>
              <w:right w:val="single" w:sz="4" w:space="0" w:color="auto"/>
            </w:tcBorders>
            <w:shd w:val="clear" w:color="auto" w:fill="auto"/>
            <w:noWrap/>
            <w:vAlign w:val="center"/>
            <w:hideMark/>
          </w:tcPr>
          <w:p w14:paraId="0117B28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75" w:type="pct"/>
            <w:tcBorders>
              <w:top w:val="nil"/>
              <w:left w:val="nil"/>
              <w:bottom w:val="single" w:sz="4" w:space="0" w:color="auto"/>
              <w:right w:val="single" w:sz="4" w:space="0" w:color="auto"/>
            </w:tcBorders>
            <w:shd w:val="clear" w:color="auto" w:fill="auto"/>
            <w:noWrap/>
            <w:vAlign w:val="center"/>
            <w:hideMark/>
          </w:tcPr>
          <w:p w14:paraId="052851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10,9</w:t>
            </w:r>
          </w:p>
        </w:tc>
        <w:tc>
          <w:tcPr>
            <w:tcW w:w="275" w:type="pct"/>
            <w:tcBorders>
              <w:top w:val="nil"/>
              <w:left w:val="nil"/>
              <w:bottom w:val="single" w:sz="4" w:space="0" w:color="auto"/>
              <w:right w:val="single" w:sz="4" w:space="0" w:color="auto"/>
            </w:tcBorders>
            <w:shd w:val="clear" w:color="auto" w:fill="auto"/>
            <w:noWrap/>
            <w:vAlign w:val="center"/>
            <w:hideMark/>
          </w:tcPr>
          <w:p w14:paraId="76D0B2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11,8</w:t>
            </w:r>
          </w:p>
        </w:tc>
        <w:tc>
          <w:tcPr>
            <w:tcW w:w="275" w:type="pct"/>
            <w:tcBorders>
              <w:top w:val="nil"/>
              <w:left w:val="nil"/>
              <w:bottom w:val="single" w:sz="4" w:space="0" w:color="auto"/>
              <w:right w:val="single" w:sz="4" w:space="0" w:color="auto"/>
            </w:tcBorders>
            <w:shd w:val="clear" w:color="auto" w:fill="auto"/>
            <w:noWrap/>
            <w:vAlign w:val="center"/>
            <w:hideMark/>
          </w:tcPr>
          <w:p w14:paraId="3F563D3B"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12,6</w:t>
            </w:r>
          </w:p>
        </w:tc>
        <w:tc>
          <w:tcPr>
            <w:tcW w:w="275" w:type="pct"/>
            <w:tcBorders>
              <w:top w:val="nil"/>
              <w:left w:val="nil"/>
              <w:bottom w:val="single" w:sz="4" w:space="0" w:color="auto"/>
              <w:right w:val="single" w:sz="4" w:space="0" w:color="auto"/>
            </w:tcBorders>
            <w:shd w:val="clear" w:color="auto" w:fill="auto"/>
            <w:noWrap/>
            <w:vAlign w:val="center"/>
            <w:hideMark/>
          </w:tcPr>
          <w:p w14:paraId="6A77CCA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13,5</w:t>
            </w:r>
          </w:p>
        </w:tc>
        <w:tc>
          <w:tcPr>
            <w:tcW w:w="275" w:type="pct"/>
            <w:tcBorders>
              <w:top w:val="nil"/>
              <w:left w:val="nil"/>
              <w:bottom w:val="single" w:sz="4" w:space="0" w:color="auto"/>
              <w:right w:val="single" w:sz="4" w:space="0" w:color="auto"/>
            </w:tcBorders>
            <w:shd w:val="clear" w:color="auto" w:fill="auto"/>
            <w:noWrap/>
            <w:vAlign w:val="center"/>
            <w:hideMark/>
          </w:tcPr>
          <w:p w14:paraId="10F258A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14,3</w:t>
            </w:r>
          </w:p>
        </w:tc>
        <w:tc>
          <w:tcPr>
            <w:tcW w:w="275" w:type="pct"/>
            <w:tcBorders>
              <w:top w:val="nil"/>
              <w:left w:val="nil"/>
              <w:bottom w:val="single" w:sz="4" w:space="0" w:color="auto"/>
              <w:right w:val="single" w:sz="4" w:space="0" w:color="auto"/>
            </w:tcBorders>
            <w:shd w:val="clear" w:color="auto" w:fill="auto"/>
            <w:noWrap/>
            <w:vAlign w:val="center"/>
            <w:hideMark/>
          </w:tcPr>
          <w:p w14:paraId="3C3F53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15,2</w:t>
            </w:r>
          </w:p>
        </w:tc>
        <w:tc>
          <w:tcPr>
            <w:tcW w:w="275" w:type="pct"/>
            <w:tcBorders>
              <w:top w:val="nil"/>
              <w:left w:val="nil"/>
              <w:bottom w:val="single" w:sz="4" w:space="0" w:color="auto"/>
              <w:right w:val="single" w:sz="4" w:space="0" w:color="auto"/>
            </w:tcBorders>
            <w:shd w:val="clear" w:color="auto" w:fill="auto"/>
            <w:noWrap/>
            <w:vAlign w:val="center"/>
            <w:hideMark/>
          </w:tcPr>
          <w:p w14:paraId="647C2A1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16,0</w:t>
            </w:r>
          </w:p>
        </w:tc>
        <w:tc>
          <w:tcPr>
            <w:tcW w:w="275" w:type="pct"/>
            <w:tcBorders>
              <w:top w:val="nil"/>
              <w:left w:val="nil"/>
              <w:bottom w:val="single" w:sz="4" w:space="0" w:color="auto"/>
              <w:right w:val="single" w:sz="4" w:space="0" w:color="auto"/>
            </w:tcBorders>
            <w:shd w:val="clear" w:color="auto" w:fill="auto"/>
            <w:noWrap/>
            <w:vAlign w:val="center"/>
            <w:hideMark/>
          </w:tcPr>
          <w:p w14:paraId="0A668EB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16,8</w:t>
            </w:r>
          </w:p>
        </w:tc>
        <w:tc>
          <w:tcPr>
            <w:tcW w:w="275" w:type="pct"/>
            <w:tcBorders>
              <w:top w:val="nil"/>
              <w:left w:val="nil"/>
              <w:bottom w:val="single" w:sz="4" w:space="0" w:color="auto"/>
              <w:right w:val="single" w:sz="4" w:space="0" w:color="auto"/>
            </w:tcBorders>
            <w:shd w:val="clear" w:color="auto" w:fill="auto"/>
            <w:noWrap/>
            <w:vAlign w:val="center"/>
            <w:hideMark/>
          </w:tcPr>
          <w:p w14:paraId="1B7CDED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17,6</w:t>
            </w:r>
          </w:p>
        </w:tc>
        <w:tc>
          <w:tcPr>
            <w:tcW w:w="275" w:type="pct"/>
            <w:tcBorders>
              <w:top w:val="nil"/>
              <w:left w:val="nil"/>
              <w:bottom w:val="single" w:sz="4" w:space="0" w:color="auto"/>
              <w:right w:val="single" w:sz="4" w:space="0" w:color="auto"/>
            </w:tcBorders>
            <w:shd w:val="clear" w:color="auto" w:fill="auto"/>
            <w:noWrap/>
            <w:vAlign w:val="center"/>
            <w:hideMark/>
          </w:tcPr>
          <w:p w14:paraId="207D9CF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18,5</w:t>
            </w:r>
          </w:p>
        </w:tc>
        <w:tc>
          <w:tcPr>
            <w:tcW w:w="275" w:type="pct"/>
            <w:tcBorders>
              <w:top w:val="nil"/>
              <w:left w:val="nil"/>
              <w:bottom w:val="single" w:sz="4" w:space="0" w:color="auto"/>
              <w:right w:val="single" w:sz="4" w:space="0" w:color="auto"/>
            </w:tcBorders>
            <w:shd w:val="clear" w:color="auto" w:fill="auto"/>
            <w:noWrap/>
            <w:vAlign w:val="center"/>
            <w:hideMark/>
          </w:tcPr>
          <w:p w14:paraId="0DFBBF2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19,3</w:t>
            </w:r>
          </w:p>
        </w:tc>
      </w:tr>
      <w:tr w:rsidR="00F572F9" w:rsidRPr="00414C8B" w14:paraId="24D09C90"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7C1A56"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110AFC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40,8</w:t>
            </w:r>
          </w:p>
        </w:tc>
        <w:tc>
          <w:tcPr>
            <w:tcW w:w="275" w:type="pct"/>
            <w:tcBorders>
              <w:top w:val="nil"/>
              <w:left w:val="nil"/>
              <w:bottom w:val="single" w:sz="4" w:space="0" w:color="auto"/>
              <w:right w:val="single" w:sz="4" w:space="0" w:color="auto"/>
            </w:tcBorders>
            <w:shd w:val="clear" w:color="auto" w:fill="auto"/>
            <w:noWrap/>
            <w:vAlign w:val="center"/>
            <w:hideMark/>
          </w:tcPr>
          <w:p w14:paraId="6D82E1B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11A72C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7EB2023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0E0B4A6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23300A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9ACE454"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8C0464D"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6355E5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714D287A"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3816CEA6"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c>
          <w:tcPr>
            <w:tcW w:w="275" w:type="pct"/>
            <w:tcBorders>
              <w:top w:val="nil"/>
              <w:left w:val="nil"/>
              <w:bottom w:val="single" w:sz="4" w:space="0" w:color="auto"/>
              <w:right w:val="single" w:sz="4" w:space="0" w:color="auto"/>
            </w:tcBorders>
            <w:shd w:val="clear" w:color="auto" w:fill="auto"/>
            <w:noWrap/>
            <w:vAlign w:val="center"/>
            <w:hideMark/>
          </w:tcPr>
          <w:p w14:paraId="5E0299BC"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8,8</w:t>
            </w:r>
          </w:p>
        </w:tc>
      </w:tr>
      <w:tr w:rsidR="00F572F9" w:rsidRPr="00414C8B" w14:paraId="4FF42705" w14:textId="77777777" w:rsidTr="00F572F9">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12FCED" w14:textId="77777777" w:rsidR="00F572F9" w:rsidRPr="00414C8B" w:rsidRDefault="00F572F9" w:rsidP="00701AC4">
            <w:pPr>
              <w:spacing w:after="0" w:line="240" w:lineRule="auto"/>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5D7E0E47"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0,052</w:t>
            </w:r>
          </w:p>
        </w:tc>
        <w:tc>
          <w:tcPr>
            <w:tcW w:w="275" w:type="pct"/>
            <w:tcBorders>
              <w:top w:val="nil"/>
              <w:left w:val="nil"/>
              <w:bottom w:val="single" w:sz="4" w:space="0" w:color="auto"/>
              <w:right w:val="single" w:sz="4" w:space="0" w:color="auto"/>
            </w:tcBorders>
            <w:shd w:val="clear" w:color="auto" w:fill="auto"/>
            <w:noWrap/>
            <w:vAlign w:val="center"/>
            <w:hideMark/>
          </w:tcPr>
          <w:p w14:paraId="47F68F23"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58DE0748"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58CA3FA1"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61F7E1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7D9689D0"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1331EB99"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7D2809F2"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0412800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54C7455E"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7BBD0E65"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c>
          <w:tcPr>
            <w:tcW w:w="275" w:type="pct"/>
            <w:tcBorders>
              <w:top w:val="nil"/>
              <w:left w:val="nil"/>
              <w:bottom w:val="single" w:sz="4" w:space="0" w:color="auto"/>
              <w:right w:val="single" w:sz="4" w:space="0" w:color="auto"/>
            </w:tcBorders>
            <w:shd w:val="clear" w:color="auto" w:fill="auto"/>
            <w:noWrap/>
            <w:vAlign w:val="center"/>
            <w:hideMark/>
          </w:tcPr>
          <w:p w14:paraId="1EDE446F" w14:textId="77777777" w:rsidR="00F572F9" w:rsidRPr="00414C8B" w:rsidRDefault="00F572F9" w:rsidP="00701AC4">
            <w:pPr>
              <w:spacing w:after="0" w:line="240" w:lineRule="auto"/>
              <w:jc w:val="center"/>
              <w:rPr>
                <w:rFonts w:ascii="Arial" w:eastAsia="Times New Roman" w:hAnsi="Arial" w:cs="Arial"/>
                <w:color w:val="000000"/>
                <w:sz w:val="16"/>
                <w:szCs w:val="16"/>
                <w:lang w:eastAsia="ru-RU"/>
              </w:rPr>
            </w:pPr>
            <w:r w:rsidRPr="00414C8B">
              <w:rPr>
                <w:rFonts w:ascii="Arial" w:eastAsia="Times New Roman" w:hAnsi="Arial" w:cs="Arial"/>
                <w:color w:val="000000"/>
                <w:sz w:val="16"/>
                <w:szCs w:val="16"/>
                <w:lang w:eastAsia="ru-RU"/>
              </w:rPr>
              <w:t>0,011</w:t>
            </w:r>
          </w:p>
        </w:tc>
      </w:tr>
    </w:tbl>
    <w:p w14:paraId="6489DCB5" w14:textId="77777777" w:rsidR="008C76DC" w:rsidRDefault="008C76DC" w:rsidP="008C76DC">
      <w:pPr>
        <w:pStyle w:val="-4"/>
      </w:pPr>
    </w:p>
    <w:p w14:paraId="17E4E931" w14:textId="77777777" w:rsidR="00F572F9" w:rsidRDefault="00F572F9" w:rsidP="008C76DC">
      <w:pPr>
        <w:pStyle w:val="-4"/>
        <w:sectPr w:rsidR="00F572F9" w:rsidSect="004B2227">
          <w:pgSz w:w="16838" w:h="11906" w:orient="landscape" w:code="9"/>
          <w:pgMar w:top="1418" w:right="851" w:bottom="851" w:left="851" w:header="709" w:footer="709" w:gutter="0"/>
          <w:cols w:space="708"/>
          <w:docGrid w:linePitch="360"/>
        </w:sectPr>
      </w:pPr>
    </w:p>
    <w:p w14:paraId="43D2C3AF" w14:textId="77777777" w:rsidR="008C76DC" w:rsidRDefault="008C76DC" w:rsidP="008C76DC">
      <w:pPr>
        <w:pStyle w:val="-1"/>
        <w:numPr>
          <w:ilvl w:val="0"/>
          <w:numId w:val="1"/>
        </w:numPr>
      </w:pPr>
      <w:bookmarkStart w:id="263" w:name="_Toc34829740"/>
      <w:bookmarkStart w:id="264" w:name="_Toc35328244"/>
      <w:r>
        <w:lastRenderedPageBreak/>
        <w:t>Ценовые (тарифные) последствия</w:t>
      </w:r>
      <w:bookmarkEnd w:id="263"/>
      <w:bookmarkEnd w:id="264"/>
    </w:p>
    <w:p w14:paraId="07A9E3F9" w14:textId="77777777" w:rsidR="008C76DC" w:rsidRPr="00D91A69" w:rsidRDefault="008C76DC" w:rsidP="008C76DC">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1B9B814E" w14:textId="77777777" w:rsidR="008C76DC" w:rsidRPr="00D91A69" w:rsidRDefault="00170F10" w:rsidP="008C76DC">
      <w:pPr>
        <w:widowControl w:val="0"/>
        <w:spacing w:after="120" w:line="240" w:lineRule="auto"/>
        <w:jc w:val="center"/>
        <w:rPr>
          <w:rFonts w:ascii="Arial" w:eastAsiaTheme="majorEastAsia" w:hAnsi="Arial" w:cstheme="majorBidi"/>
          <w:b/>
          <w:bCs/>
          <w:sz w:val="20"/>
          <w:szCs w:val="18"/>
          <w:lang w:eastAsia="ru-RU"/>
        </w:rPr>
      </w:pPr>
      <w:r>
        <w:rPr>
          <w:noProof/>
          <w:lang w:eastAsia="ru-RU"/>
        </w:rPr>
        <w:drawing>
          <wp:inline distT="0" distB="0" distL="0" distR="0" wp14:anchorId="1C5423A4" wp14:editId="62E7FD61">
            <wp:extent cx="6119495" cy="2845676"/>
            <wp:effectExtent l="0" t="0" r="14605" b="12065"/>
            <wp:docPr id="38" name="Диаграмма 38">
              <a:extLst xmlns:a="http://schemas.openxmlformats.org/drawingml/2006/main">
                <a:ext uri="{FF2B5EF4-FFF2-40B4-BE49-F238E27FC236}">
                  <a16:creationId xmlns:a16="http://schemas.microsoft.com/office/drawing/2014/main" id="{00000000-0008-0000-0D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BC4981" w14:textId="0E410477" w:rsidR="008C76DC" w:rsidRPr="00D91A69" w:rsidRDefault="008C76DC" w:rsidP="008C76DC">
      <w:pPr>
        <w:pStyle w:val="-f1"/>
      </w:pPr>
      <w:bookmarkStart w:id="265" w:name="_Toc34809914"/>
      <w:bookmarkStart w:id="266" w:name="_Toc34909924"/>
      <w:bookmarkStart w:id="267" w:name="_Toc35328296"/>
      <w:r w:rsidRPr="00AA02D4">
        <w:t>Рисунок</w:t>
      </w:r>
      <w:r w:rsidRPr="00D91A69">
        <w:t xml:space="preserve"> </w:t>
      </w:r>
      <w:r w:rsidR="00A008EE">
        <w:fldChar w:fldCharType="begin"/>
      </w:r>
      <w:r w:rsidR="00A008EE">
        <w:instrText xml:space="preserve"> STYLEREF "СТ - 1 заголовок"  \s </w:instrText>
      </w:r>
      <w:r w:rsidR="00A008EE">
        <w:fldChar w:fldCharType="separate"/>
      </w:r>
      <w:r w:rsidR="00A008EE">
        <w:rPr>
          <w:noProof/>
        </w:rPr>
        <w:t>16</w:t>
      </w:r>
      <w:r w:rsidR="00A008EE">
        <w:rPr>
          <w:noProof/>
        </w:rPr>
        <w:fldChar w:fldCharType="end"/>
      </w:r>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A008EE">
        <w:rPr>
          <w:noProof/>
        </w:rPr>
        <w:t>1</w:t>
      </w:r>
      <w:r w:rsidRPr="00D91A69">
        <w:fldChar w:fldCharType="end"/>
      </w:r>
      <w:r w:rsidRPr="00D91A69">
        <w:t xml:space="preserve"> – Тарифные последствия для потребителей сельского поселения</w:t>
      </w:r>
      <w:bookmarkEnd w:id="265"/>
      <w:bookmarkEnd w:id="266"/>
      <w:bookmarkEnd w:id="267"/>
    </w:p>
    <w:p w14:paraId="4D5CAE3B" w14:textId="77777777" w:rsidR="008C76DC" w:rsidRDefault="008C76DC" w:rsidP="008C76DC">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7794FB80" w14:textId="77777777" w:rsidR="008C76DC" w:rsidRDefault="008C76DC" w:rsidP="008C76DC">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2981572F" w14:textId="77777777" w:rsidR="008C76DC" w:rsidRDefault="00170F10" w:rsidP="008C76DC">
      <w:pPr>
        <w:pStyle w:val="-4"/>
        <w:ind w:firstLine="0"/>
        <w:jc w:val="center"/>
      </w:pPr>
      <w:r>
        <w:rPr>
          <w:noProof/>
        </w:rPr>
        <w:drawing>
          <wp:inline distT="0" distB="0" distL="0" distR="0" wp14:anchorId="78F05D6C" wp14:editId="383CDF09">
            <wp:extent cx="6119495" cy="2715895"/>
            <wp:effectExtent l="0" t="0" r="14605" b="8255"/>
            <wp:docPr id="43" name="Диаграмма 43">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1FA7F50" w14:textId="2EF91DEF" w:rsidR="007C4AAC" w:rsidRDefault="008C76DC" w:rsidP="008C76DC">
      <w:pPr>
        <w:pStyle w:val="-f1"/>
      </w:pPr>
      <w:bookmarkStart w:id="268" w:name="_Toc34809915"/>
      <w:bookmarkStart w:id="269" w:name="_Toc34909925"/>
      <w:bookmarkStart w:id="270" w:name="_Toc35328297"/>
      <w:r w:rsidRPr="00525A57">
        <w:t xml:space="preserve">Рисунок </w:t>
      </w:r>
      <w:r w:rsidR="00A008EE">
        <w:fldChar w:fldCharType="begin"/>
      </w:r>
      <w:r w:rsidR="00A008EE">
        <w:instrText xml:space="preserve"> STYLEREF "СТ - 1 заголовок"  \s </w:instrText>
      </w:r>
      <w:r w:rsidR="00A008EE">
        <w:fldChar w:fldCharType="separate"/>
      </w:r>
      <w:r w:rsidR="00A008EE">
        <w:rPr>
          <w:noProof/>
        </w:rPr>
        <w:t>16</w:t>
      </w:r>
      <w:r w:rsidR="00A008EE">
        <w:rPr>
          <w:noProof/>
        </w:rPr>
        <w:fldChar w:fldCharType="end"/>
      </w:r>
      <w:r w:rsidRPr="00525A57">
        <w:t>.</w:t>
      </w:r>
      <w:r w:rsidRPr="00525A57">
        <w:fldChar w:fldCharType="begin"/>
      </w:r>
      <w:r w:rsidRPr="00525A57">
        <w:instrText xml:space="preserve"> SEQ Рисунок \* ARABIC \</w:instrText>
      </w:r>
      <w:r>
        <w:instrText>s</w:instrText>
      </w:r>
      <w:r w:rsidRPr="00525A57">
        <w:instrText xml:space="preserve"> 1 </w:instrText>
      </w:r>
      <w:r w:rsidRPr="00525A57">
        <w:fldChar w:fldCharType="separate"/>
      </w:r>
      <w:r w:rsidR="00A008EE">
        <w:rPr>
          <w:noProof/>
        </w:rPr>
        <w:t>2</w:t>
      </w:r>
      <w:r w:rsidRPr="00525A57">
        <w:fldChar w:fldCharType="end"/>
      </w:r>
      <w:r w:rsidRPr="00525A57">
        <w:t xml:space="preserve"> – Тарифные последствия для потребителей ЕТО по Усть- Коксинскому району</w:t>
      </w:r>
      <w:bookmarkStart w:id="271" w:name="_GoBack"/>
      <w:bookmarkEnd w:id="268"/>
      <w:bookmarkEnd w:id="269"/>
      <w:bookmarkEnd w:id="270"/>
      <w:bookmarkEnd w:id="271"/>
    </w:p>
    <w:sectPr w:rsidR="007C4AAC" w:rsidSect="008C76DC">
      <w:headerReference w:type="default" r:id="rId23"/>
      <w:footerReference w:type="default" r:id="rId24"/>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38B67" w14:textId="77777777" w:rsidR="00701AC4" w:rsidRDefault="00701AC4" w:rsidP="00A66023">
      <w:pPr>
        <w:spacing w:after="0" w:line="240" w:lineRule="auto"/>
      </w:pPr>
      <w:r>
        <w:separator/>
      </w:r>
    </w:p>
  </w:endnote>
  <w:endnote w:type="continuationSeparator" w:id="0">
    <w:p w14:paraId="31981F84" w14:textId="77777777" w:rsidR="00701AC4" w:rsidRDefault="00701AC4"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FB750" w14:textId="77777777" w:rsidR="00701AC4" w:rsidRDefault="00701AC4" w:rsidP="00A66023">
    <w:pPr>
      <w:pStyle w:val="-9"/>
      <w:tabs>
        <w:tab w:val="clear" w:pos="9355"/>
        <w:tab w:val="right" w:pos="9639"/>
      </w:tabs>
      <w:rPr>
        <w:rFonts w:cs="Arial"/>
      </w:rPr>
    </w:pPr>
    <w:r>
      <w:rPr>
        <w:rFonts w:cs="Arial"/>
        <w:lang w:val="en-US"/>
      </w:rPr>
      <w:ptab w:relativeTo="margin" w:alignment="center" w:leader="none"/>
    </w:r>
    <w:r>
      <w:rPr>
        <w:rFonts w:cs="Arial"/>
        <w:szCs w:val="18"/>
      </w:rPr>
      <w:t>842408</w:t>
    </w:r>
    <w:r>
      <w:rPr>
        <w:rFonts w:cs="Arial"/>
        <w:szCs w:val="18"/>
        <w:lang w:val="en-US"/>
      </w:rPr>
      <w:t>5</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8D23CF">
      <w:rPr>
        <w:rFonts w:cs="Arial"/>
        <w:noProof/>
      </w:rPr>
      <w:t>76</w:t>
    </w:r>
    <w:r w:rsidRPr="00FF66CB">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567AD" w14:textId="77777777" w:rsidR="00701AC4" w:rsidRPr="00FF66CB" w:rsidRDefault="00701AC4" w:rsidP="00A66023">
    <w:pPr>
      <w:pStyle w:val="-9"/>
      <w:tabs>
        <w:tab w:val="clear" w:pos="9355"/>
        <w:tab w:val="right" w:pos="9639"/>
      </w:tabs>
      <w:rPr>
        <w:rFonts w:cs="Arial"/>
      </w:rPr>
    </w:pPr>
    <w:r>
      <w:rPr>
        <w:rFonts w:cs="Arial"/>
        <w:lang w:val="en-US"/>
      </w:rPr>
      <w:ptab w:relativeTo="margin" w:alignment="center" w:leader="none"/>
    </w:r>
    <w:r>
      <w:rPr>
        <w:rFonts w:cs="Arial"/>
        <w:szCs w:val="18"/>
      </w:rPr>
      <w:t>8424085</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8D23CF">
      <w:rPr>
        <w:rFonts w:cs="Arial"/>
        <w:noProof/>
      </w:rPr>
      <w:t>77</w:t>
    </w:r>
    <w:r w:rsidRPr="00FF66CB">
      <w:rPr>
        <w:rFonts w:cs="Arial"/>
      </w:rPr>
      <w:fldChar w:fldCharType="end"/>
    </w:r>
  </w:p>
  <w:p w14:paraId="79B71656" w14:textId="77777777" w:rsidR="00701AC4" w:rsidRDefault="00701A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F47BC" w14:textId="77777777" w:rsidR="00701AC4" w:rsidRDefault="00701AC4" w:rsidP="00A66023">
      <w:pPr>
        <w:spacing w:after="0" w:line="240" w:lineRule="auto"/>
      </w:pPr>
      <w:r>
        <w:separator/>
      </w:r>
    </w:p>
  </w:footnote>
  <w:footnote w:type="continuationSeparator" w:id="0">
    <w:p w14:paraId="08D32903" w14:textId="77777777" w:rsidR="00701AC4" w:rsidRDefault="00701AC4"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2B423" w14:textId="77777777" w:rsidR="00701AC4" w:rsidRPr="00DC63DD" w:rsidRDefault="00701AC4" w:rsidP="00DC63DD">
    <w:pPr>
      <w:pStyle w:val="-5"/>
    </w:pPr>
    <w:r>
      <w:t>УТВЕРЖДАЕМАЯ ЧАСТЬ К СХЕМЕ</w:t>
    </w:r>
    <w:r w:rsidRPr="00DC63DD">
      <w:t xml:space="preserve"> ТЕПЛОСНАБЖЕНИЯ</w:t>
    </w:r>
    <w:r>
      <w:t xml:space="preserve"> ОГНЁВСКОГО СЕЛЬСКОГО ПОСЕЛЕНИЯ</w:t>
    </w:r>
    <w:r w:rsidRPr="00DC63DD">
      <w:t xml:space="preserve"> 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45BE8" w14:textId="77777777" w:rsidR="00701AC4" w:rsidRPr="00DC63DD" w:rsidRDefault="00701AC4" w:rsidP="00DC63DD">
    <w:pPr>
      <w:pStyle w:val="-5"/>
    </w:pPr>
    <w:bookmarkStart w:id="272" w:name="_Hlk514849821"/>
    <w:r w:rsidRPr="00DC63DD">
      <w:t>СХЕМА ТЕПЛОСНАБЖЕНИЯ</w:t>
    </w:r>
    <w:r>
      <w:t xml:space="preserve"> ОГНЁВСКОГО СЕЛЬСКОГО ПОСЕЛЕНИЯ</w:t>
    </w:r>
    <w:r w:rsidRPr="00DC63DD">
      <w:t xml:space="preserve"> ДО 2032 Г.</w:t>
    </w:r>
  </w:p>
  <w:bookmarkEnd w:id="2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1"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4"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5"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0776EA"/>
    <w:multiLevelType w:val="hybridMultilevel"/>
    <w:tmpl w:val="5D90E22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E3F0D6C"/>
    <w:multiLevelType w:val="hybridMultilevel"/>
    <w:tmpl w:val="4078CE4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4366CDB"/>
    <w:multiLevelType w:val="hybridMultilevel"/>
    <w:tmpl w:val="A0E6499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1"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CE51FF0"/>
    <w:multiLevelType w:val="hybridMultilevel"/>
    <w:tmpl w:val="E8942E8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CFB7583"/>
    <w:multiLevelType w:val="hybridMultilevel"/>
    <w:tmpl w:val="D9FAFCE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5D652D84"/>
    <w:multiLevelType w:val="hybridMultilevel"/>
    <w:tmpl w:val="AF42FAF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30621E5"/>
    <w:multiLevelType w:val="hybridMultilevel"/>
    <w:tmpl w:val="0D5A715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9"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num w:numId="1">
    <w:abstractNumId w:val="10"/>
  </w:num>
  <w:num w:numId="2">
    <w:abstractNumId w:val="5"/>
  </w:num>
  <w:num w:numId="3">
    <w:abstractNumId w:val="7"/>
  </w:num>
  <w:num w:numId="4">
    <w:abstractNumId w:val="18"/>
  </w:num>
  <w:num w:numId="5">
    <w:abstractNumId w:val="19"/>
  </w:num>
  <w:num w:numId="6">
    <w:abstractNumId w:val="10"/>
  </w:num>
  <w:num w:numId="7">
    <w:abstractNumId w:val="17"/>
  </w:num>
  <w:num w:numId="8">
    <w:abstractNumId w:val="12"/>
  </w:num>
  <w:num w:numId="9">
    <w:abstractNumId w:val="4"/>
  </w:num>
  <w:num w:numId="10">
    <w:abstractNumId w:val="0"/>
  </w:num>
  <w:num w:numId="11">
    <w:abstractNumId w:val="11"/>
  </w:num>
  <w:num w:numId="12">
    <w:abstractNumId w:val="1"/>
  </w:num>
  <w:num w:numId="13">
    <w:abstractNumId w:val="3"/>
  </w:num>
  <w:num w:numId="14">
    <w:abstractNumId w:val="2"/>
  </w:num>
  <w:num w:numId="15">
    <w:abstractNumId w:val="16"/>
  </w:num>
  <w:num w:numId="16">
    <w:abstractNumId w:val="14"/>
  </w:num>
  <w:num w:numId="17">
    <w:abstractNumId w:val="8"/>
  </w:num>
  <w:num w:numId="18">
    <w:abstractNumId w:val="15"/>
  </w:num>
  <w:num w:numId="19">
    <w:abstractNumId w:val="13"/>
  </w:num>
  <w:num w:numId="20">
    <w:abstractNumId w:val="6"/>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355B"/>
    <w:rsid w:val="00060BF5"/>
    <w:rsid w:val="000B7D10"/>
    <w:rsid w:val="000C54A4"/>
    <w:rsid w:val="000D0863"/>
    <w:rsid w:val="000D1689"/>
    <w:rsid w:val="00131248"/>
    <w:rsid w:val="00170F10"/>
    <w:rsid w:val="001952DE"/>
    <w:rsid w:val="001A7A57"/>
    <w:rsid w:val="001D13CD"/>
    <w:rsid w:val="001F07F3"/>
    <w:rsid w:val="00202393"/>
    <w:rsid w:val="00232746"/>
    <w:rsid w:val="0024697D"/>
    <w:rsid w:val="002923B0"/>
    <w:rsid w:val="002955A4"/>
    <w:rsid w:val="002A507C"/>
    <w:rsid w:val="002B66BD"/>
    <w:rsid w:val="002F1C22"/>
    <w:rsid w:val="00352D9F"/>
    <w:rsid w:val="00370FA5"/>
    <w:rsid w:val="003B676D"/>
    <w:rsid w:val="003E0FD4"/>
    <w:rsid w:val="003E7083"/>
    <w:rsid w:val="00487859"/>
    <w:rsid w:val="004A0C2B"/>
    <w:rsid w:val="004B2227"/>
    <w:rsid w:val="004E3606"/>
    <w:rsid w:val="00523DB5"/>
    <w:rsid w:val="00597F73"/>
    <w:rsid w:val="005A5897"/>
    <w:rsid w:val="005A6B55"/>
    <w:rsid w:val="005B12BC"/>
    <w:rsid w:val="006246D8"/>
    <w:rsid w:val="006B119D"/>
    <w:rsid w:val="006C3456"/>
    <w:rsid w:val="006D11FF"/>
    <w:rsid w:val="006D26B7"/>
    <w:rsid w:val="006E2ED9"/>
    <w:rsid w:val="006F06CA"/>
    <w:rsid w:val="00701AC4"/>
    <w:rsid w:val="0073077D"/>
    <w:rsid w:val="00757A5E"/>
    <w:rsid w:val="007C4AAC"/>
    <w:rsid w:val="007F15D5"/>
    <w:rsid w:val="007F376C"/>
    <w:rsid w:val="0081686E"/>
    <w:rsid w:val="00837302"/>
    <w:rsid w:val="008C76DC"/>
    <w:rsid w:val="008D23CF"/>
    <w:rsid w:val="00901B0E"/>
    <w:rsid w:val="00902C06"/>
    <w:rsid w:val="00907E9D"/>
    <w:rsid w:val="009B285E"/>
    <w:rsid w:val="00A008EE"/>
    <w:rsid w:val="00A65E38"/>
    <w:rsid w:val="00A66023"/>
    <w:rsid w:val="00A7395F"/>
    <w:rsid w:val="00A9462C"/>
    <w:rsid w:val="00AA02D4"/>
    <w:rsid w:val="00AD5993"/>
    <w:rsid w:val="00AF67FB"/>
    <w:rsid w:val="00B04E15"/>
    <w:rsid w:val="00B906AC"/>
    <w:rsid w:val="00BA28D7"/>
    <w:rsid w:val="00BA5CF2"/>
    <w:rsid w:val="00BD2D7F"/>
    <w:rsid w:val="00BF7024"/>
    <w:rsid w:val="00C20EE6"/>
    <w:rsid w:val="00C6020E"/>
    <w:rsid w:val="00C87846"/>
    <w:rsid w:val="00CC0BBF"/>
    <w:rsid w:val="00D312B3"/>
    <w:rsid w:val="00D6565B"/>
    <w:rsid w:val="00DC63DD"/>
    <w:rsid w:val="00E61265"/>
    <w:rsid w:val="00EB4B68"/>
    <w:rsid w:val="00ED62EC"/>
    <w:rsid w:val="00F572F9"/>
    <w:rsid w:val="00F64FFE"/>
    <w:rsid w:val="00FA7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2780E7D"/>
  <w15:chartTrackingRefBased/>
  <w15:docId w15:val="{BE5F1E52-2585-4EC0-A109-C85E25CB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8C76D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8C76DC"/>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8C76DC"/>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8C76DC"/>
    <w:rPr>
      <w:i/>
      <w:iCs/>
      <w:color w:val="44546A" w:themeColor="text2"/>
      <w:sz w:val="18"/>
      <w:szCs w:val="18"/>
    </w:rPr>
  </w:style>
  <w:style w:type="paragraph" w:styleId="4">
    <w:name w:val="toc 4"/>
    <w:basedOn w:val="a2"/>
    <w:next w:val="a2"/>
    <w:autoRedefine/>
    <w:uiPriority w:val="39"/>
    <w:unhideWhenUsed/>
    <w:rsid w:val="008C76DC"/>
    <w:pPr>
      <w:spacing w:after="100"/>
      <w:ind w:left="660"/>
    </w:pPr>
    <w:rPr>
      <w:rFonts w:eastAsiaTheme="minorEastAsia"/>
      <w:lang w:eastAsia="ru-RU"/>
    </w:rPr>
  </w:style>
  <w:style w:type="paragraph" w:styleId="5">
    <w:name w:val="toc 5"/>
    <w:basedOn w:val="a2"/>
    <w:next w:val="a2"/>
    <w:autoRedefine/>
    <w:uiPriority w:val="39"/>
    <w:unhideWhenUsed/>
    <w:rsid w:val="008C76DC"/>
    <w:pPr>
      <w:spacing w:after="100"/>
      <w:ind w:left="880"/>
    </w:pPr>
    <w:rPr>
      <w:rFonts w:eastAsiaTheme="minorEastAsia"/>
      <w:lang w:eastAsia="ru-RU"/>
    </w:rPr>
  </w:style>
  <w:style w:type="paragraph" w:styleId="6">
    <w:name w:val="toc 6"/>
    <w:basedOn w:val="a2"/>
    <w:next w:val="a2"/>
    <w:autoRedefine/>
    <w:uiPriority w:val="39"/>
    <w:unhideWhenUsed/>
    <w:rsid w:val="008C76DC"/>
    <w:pPr>
      <w:spacing w:after="100"/>
      <w:ind w:left="1100"/>
    </w:pPr>
    <w:rPr>
      <w:rFonts w:eastAsiaTheme="minorEastAsia"/>
      <w:lang w:eastAsia="ru-RU"/>
    </w:rPr>
  </w:style>
  <w:style w:type="paragraph" w:styleId="7">
    <w:name w:val="toc 7"/>
    <w:basedOn w:val="a2"/>
    <w:next w:val="a2"/>
    <w:autoRedefine/>
    <w:uiPriority w:val="39"/>
    <w:unhideWhenUsed/>
    <w:rsid w:val="008C76DC"/>
    <w:pPr>
      <w:spacing w:after="100"/>
      <w:ind w:left="1320"/>
    </w:pPr>
    <w:rPr>
      <w:rFonts w:eastAsiaTheme="minorEastAsia"/>
      <w:lang w:eastAsia="ru-RU"/>
    </w:rPr>
  </w:style>
  <w:style w:type="paragraph" w:styleId="81">
    <w:name w:val="toc 8"/>
    <w:basedOn w:val="a2"/>
    <w:next w:val="a2"/>
    <w:autoRedefine/>
    <w:uiPriority w:val="39"/>
    <w:unhideWhenUsed/>
    <w:rsid w:val="008C76DC"/>
    <w:pPr>
      <w:spacing w:after="100"/>
      <w:ind w:left="1540"/>
    </w:pPr>
    <w:rPr>
      <w:rFonts w:eastAsiaTheme="minorEastAsia"/>
      <w:lang w:eastAsia="ru-RU"/>
    </w:rPr>
  </w:style>
  <w:style w:type="paragraph" w:styleId="91">
    <w:name w:val="toc 9"/>
    <w:basedOn w:val="a2"/>
    <w:next w:val="a2"/>
    <w:autoRedefine/>
    <w:uiPriority w:val="39"/>
    <w:unhideWhenUsed/>
    <w:rsid w:val="008C76DC"/>
    <w:pPr>
      <w:spacing w:after="100"/>
      <w:ind w:left="1760"/>
    </w:pPr>
    <w:rPr>
      <w:rFonts w:eastAsiaTheme="minorEastAsia"/>
      <w:lang w:eastAsia="ru-RU"/>
    </w:rPr>
  </w:style>
  <w:style w:type="paragraph" w:customStyle="1" w:styleId="afa">
    <w:name w:val="обычный отчета"/>
    <w:basedOn w:val="afb"/>
    <w:link w:val="afc"/>
    <w:rsid w:val="008C76DC"/>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8C76DC"/>
    <w:pPr>
      <w:spacing w:after="120"/>
    </w:pPr>
  </w:style>
  <w:style w:type="character" w:customStyle="1" w:styleId="afd">
    <w:name w:val="Основной текст Знак"/>
    <w:basedOn w:val="a3"/>
    <w:link w:val="afb"/>
    <w:uiPriority w:val="99"/>
    <w:semiHidden/>
    <w:rsid w:val="008C76DC"/>
  </w:style>
  <w:style w:type="character" w:customStyle="1" w:styleId="afc">
    <w:name w:val="обычный отчета Знак"/>
    <w:basedOn w:val="a3"/>
    <w:link w:val="afa"/>
    <w:rsid w:val="008C76DC"/>
    <w:rPr>
      <w:rFonts w:ascii="Arial" w:eastAsia="Times New Roman" w:hAnsi="Arial" w:cs="Arial"/>
      <w:spacing w:val="-5"/>
    </w:rPr>
  </w:style>
  <w:style w:type="paragraph" w:customStyle="1" w:styleId="a">
    <w:name w:val="Маркированный точка"/>
    <w:basedOn w:val="a2"/>
    <w:link w:val="afe"/>
    <w:autoRedefine/>
    <w:rsid w:val="008C76DC"/>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8C76DC"/>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8C76DC"/>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8C76DC"/>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8C76DC"/>
    <w:pPr>
      <w:ind w:left="2072" w:hanging="360"/>
      <w:contextualSpacing/>
    </w:pPr>
  </w:style>
  <w:style w:type="character" w:customStyle="1" w:styleId="aff0">
    <w:name w:val="маркированный штрих Знак"/>
    <w:basedOn w:val="a3"/>
    <w:link w:val="a0"/>
    <w:rsid w:val="008C76DC"/>
    <w:rPr>
      <w:rFonts w:ascii="Arial" w:eastAsia="Calibri" w:hAnsi="Arial" w:cs="Arial"/>
      <w:szCs w:val="24"/>
      <w:lang w:bidi="en-US"/>
    </w:rPr>
  </w:style>
  <w:style w:type="paragraph" w:customStyle="1" w:styleId="1">
    <w:name w:val="1.нумерованный"/>
    <w:basedOn w:val="a2"/>
    <w:next w:val="a2"/>
    <w:link w:val="17"/>
    <w:rsid w:val="008C76DC"/>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8C76DC"/>
    <w:rPr>
      <w:rFonts w:ascii="Arial" w:eastAsia="Calibri" w:hAnsi="Arial" w:cs="Times New Roman"/>
      <w:position w:val="-6"/>
      <w:szCs w:val="24"/>
      <w:lang w:bidi="en-US"/>
    </w:rPr>
  </w:style>
  <w:style w:type="paragraph" w:customStyle="1" w:styleId="Style1">
    <w:name w:val="Style1"/>
    <w:basedOn w:val="a2"/>
    <w:uiPriority w:val="99"/>
    <w:rsid w:val="008C76DC"/>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8C76DC"/>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8C76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8C76DC"/>
    <w:rPr>
      <w:rFonts w:ascii="Times New Roman" w:hAnsi="Times New Roman"/>
      <w:sz w:val="18"/>
    </w:rPr>
  </w:style>
  <w:style w:type="paragraph" w:styleId="aff1">
    <w:name w:val="List Paragraph"/>
    <w:basedOn w:val="a2"/>
    <w:uiPriority w:val="34"/>
    <w:rsid w:val="008C76DC"/>
    <w:pPr>
      <w:ind w:left="720"/>
      <w:contextualSpacing/>
    </w:pPr>
  </w:style>
  <w:style w:type="table" w:styleId="aff2">
    <w:name w:val="Table Grid"/>
    <w:basedOn w:val="a4"/>
    <w:uiPriority w:val="39"/>
    <w:rsid w:val="008C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8C76DC"/>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8C76DC"/>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8C76DC"/>
    <w:rPr>
      <w:color w:val="800080"/>
      <w:u w:val="single"/>
    </w:rPr>
  </w:style>
  <w:style w:type="paragraph" w:customStyle="1" w:styleId="msonormal0">
    <w:name w:val="msonormal"/>
    <w:basedOn w:val="a2"/>
    <w:rsid w:val="008C76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8C76DC"/>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8C76DC"/>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8C76DC"/>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8C76DC"/>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8C76DC"/>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8C76D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8C76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8C76DC"/>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8C76D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8C76DC"/>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8C76D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8C76DC"/>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8C76DC"/>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8C76D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8C76D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8C76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8C76DC"/>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8C76D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8C76D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8C76DC"/>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8C76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8C76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8C76DC"/>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8C76DC"/>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8C76DC"/>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8C76DC"/>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8C76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8C76DC"/>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8C76DC"/>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8C76DC"/>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8C76DC"/>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8C76DC"/>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8C76DC"/>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8C76DC"/>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8C76DC"/>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8C76DC"/>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8C76DC"/>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8C76DC"/>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8C76D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8C76D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8C76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8C76DC"/>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8C76DC"/>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8C76DC"/>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8C76DC"/>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8C76DC"/>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8C76D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8C76D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8C76D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8C76DC"/>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8C76D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8C76DC"/>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8C76DC"/>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8C76DC"/>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8C76DC"/>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8C76DC"/>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8C76DC"/>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8C76DC"/>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8C76DC"/>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8C76DC"/>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8C76D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8C76DC"/>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8C76DC"/>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8C76DC"/>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8C76DC"/>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8C76DC"/>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8C76DC"/>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8C76DC"/>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8C76D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8C76D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8C76D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8C76DC"/>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8C76DC"/>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8C76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8C76D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8C76DC"/>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8C76DC"/>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8C76D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8C76D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8C76DC"/>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8C76DC"/>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8C76D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8C76DC"/>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8C76DC"/>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8C76D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8C76D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8C76DC"/>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8C76DC"/>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8C76DC"/>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8C76DC"/>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8C76DC"/>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8C76DC"/>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8C76DC"/>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8C76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8C76D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8C76D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8C76D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8C76DC"/>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8C76DC"/>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8C76DC"/>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8C76DC"/>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8C76DC"/>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8C76DC"/>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8C76DC"/>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8C76DC"/>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8C76DC"/>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8C76D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8C76DC"/>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8C76DC"/>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8C76DC"/>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8C76DC"/>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8C76DC"/>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8C76DC"/>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8C76D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8C76DC"/>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8C76DC"/>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8C76DC"/>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8C76DC"/>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8C76DC"/>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8C76DC"/>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8C76DC"/>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8C76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8C76DC"/>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8C76D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8C76D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8C76DC"/>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8C76D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8C76D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8C76DC"/>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8C76DC"/>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8C76DC"/>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8C76D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8C76D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8C76D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8C76DC"/>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8C76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8C76DC"/>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8C76DC"/>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8C76DC"/>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8C76DC"/>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8C76DC"/>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8C76DC"/>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8C76DC"/>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8C76D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8C76DC"/>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8C76DC"/>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8C76DC"/>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8C76DC"/>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8C76DC"/>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8C76DC"/>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8C76DC"/>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8C76DC"/>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8C76DC"/>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8C76DC"/>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8C76DC"/>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8C76DC"/>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8C76DC"/>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8C76DC"/>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8C76D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8C76DC"/>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8C76DC"/>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8C76DC"/>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8C76DC"/>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8C76DC"/>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8C76DC"/>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8C76D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8C76DC"/>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8C76DC"/>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8C76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8C76DC"/>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8C76DC"/>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8C76D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8C76DC"/>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8C76DC"/>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8C76DC"/>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8C76DC"/>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8C76DC"/>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8C76DC"/>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8C76D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8C76DC"/>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8C76DC"/>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8C76DC"/>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8C76DC"/>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8C76DC"/>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8C76DC"/>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8C76D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8C76D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8C76DC"/>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8C76DC"/>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8C76DC"/>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8C76D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8C76DC"/>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8C76DC"/>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8C76DC"/>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8C76DC"/>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8C76DC"/>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8C76D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8C76DC"/>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8C76DC"/>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8C76DC"/>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8C76DC"/>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8C76D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8C76D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8C76DC"/>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8C76DC"/>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8C76DC"/>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8C76DC"/>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8C76DC"/>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8C76DC"/>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8C76DC"/>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8C76DC"/>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8C76DC"/>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8C76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8C76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8C76DC"/>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8C76DC"/>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8C76DC"/>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8C76DC"/>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8C76DC"/>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8C76DC"/>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8C76DC"/>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8C76DC"/>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8C76DC"/>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8C76DC"/>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8C76DC"/>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8C76DC"/>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8C76DC"/>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8C76DC"/>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8C76D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8C76D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8C76D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8C76D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8C76DC"/>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8C76DC"/>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8C76DC"/>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8C76DC"/>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8C76DC"/>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8C76DC"/>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8C76DC"/>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8C76DC"/>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8C76DC"/>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8C76DC"/>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8C76DC"/>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8C76DC"/>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8C76DC"/>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8C76DC"/>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8C76D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8C76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8C76D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8C76DC"/>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8C76DC"/>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8C76DC"/>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8C76DC"/>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8C76D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8C76D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8C76D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8C76D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8C76D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8C76DC"/>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8C76DC"/>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8C76DC"/>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8C76DC"/>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8C76DC"/>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8C76DC"/>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8C76DC"/>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8C76DC"/>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8C76DC"/>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8C76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8C76D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8C76D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8C76DC"/>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8C76DC"/>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8C76DC"/>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8C76DC"/>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8C76DC"/>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8C76DC"/>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8C76DC"/>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8C76DC"/>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8C76DC"/>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8C76DC"/>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8C76DC"/>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8C76DC"/>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8C76D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8C76D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8C76D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8C76DC"/>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8C76DC"/>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8C76DC"/>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8C76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8C76D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8C76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8C76DC"/>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8C76D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8C76D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8C76D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8C76DC"/>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8C76DC"/>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8C76DC"/>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8C76D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8C7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8C76D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8C76D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8C76D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8C76D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8C76D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8C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8C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8C76DC"/>
  </w:style>
  <w:style w:type="table" w:customStyle="1" w:styleId="32">
    <w:name w:val="Сетка таблицы3"/>
    <w:basedOn w:val="a4"/>
    <w:next w:val="aff2"/>
    <w:uiPriority w:val="39"/>
    <w:rsid w:val="008C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8C76DC"/>
  </w:style>
  <w:style w:type="table" w:customStyle="1" w:styleId="40">
    <w:name w:val="Сетка таблицы4"/>
    <w:basedOn w:val="a4"/>
    <w:next w:val="aff2"/>
    <w:uiPriority w:val="39"/>
    <w:rsid w:val="008C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8C76DC"/>
  </w:style>
  <w:style w:type="table" w:customStyle="1" w:styleId="51">
    <w:name w:val="Сетка таблицы5"/>
    <w:basedOn w:val="a4"/>
    <w:next w:val="aff2"/>
    <w:uiPriority w:val="39"/>
    <w:rsid w:val="008C7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СТ - 3 заголовок_"/>
    <w:basedOn w:val="-3"/>
    <w:link w:val="-32"/>
    <w:rsid w:val="004B2227"/>
    <w:pPr>
      <w:numPr>
        <w:ilvl w:val="0"/>
        <w:numId w:val="0"/>
      </w:numPr>
      <w:ind w:left="851" w:hanging="851"/>
      <w:jc w:val="both"/>
    </w:pPr>
  </w:style>
  <w:style w:type="character" w:customStyle="1" w:styleId="-32">
    <w:name w:val="СТ - 3 заголовок_ Знак"/>
    <w:basedOn w:val="-30"/>
    <w:link w:val="-31"/>
    <w:rsid w:val="004B2227"/>
    <w:rPr>
      <w:rFonts w:ascii="Arial" w:eastAsia="Times New Roman" w:hAnsi="Arial" w:cs="Times New Roman"/>
      <w:b/>
      <w:bCs/>
      <w:lang w:eastAsia="ru-RU"/>
    </w:rPr>
  </w:style>
  <w:style w:type="numbering" w:customStyle="1" w:styleId="52">
    <w:name w:val="Нет списка5"/>
    <w:next w:val="a5"/>
    <w:uiPriority w:val="99"/>
    <w:semiHidden/>
    <w:unhideWhenUsed/>
    <w:rsid w:val="004E3606"/>
  </w:style>
  <w:style w:type="table" w:customStyle="1" w:styleId="60">
    <w:name w:val="Сетка таблицы6"/>
    <w:basedOn w:val="a4"/>
    <w:next w:val="aff2"/>
    <w:uiPriority w:val="39"/>
    <w:rsid w:val="004E3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f2"/>
    <w:uiPriority w:val="39"/>
    <w:rsid w:val="004E3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4"/>
    <w:next w:val="aff2"/>
    <w:uiPriority w:val="39"/>
    <w:rsid w:val="004E3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4.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8442-499C-BE15-D87BBD3BAB8F}"/>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8442-499C-BE15-D87BBD3BAB8F}"/>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615-4F41-B194-F95B32127EB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615-4F41-B194-F95B32127EB8}"/>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F615-4F41-B194-F95B32127EB8}"/>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F615-4F41-B194-F95B32127EB8}"/>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F615-4F41-B194-F95B32127EB8}"/>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F615-4F41-B194-F95B32127EB8}"/>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F615-4F41-B194-F95B32127EB8}"/>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F615-4F41-B194-F95B32127EB8}"/>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F615-4F41-B194-F95B32127EB8}"/>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615-4F41-B194-F95B32127EB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F615-4F41-B194-F95B32127EB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F615-4F41-B194-F95B32127EB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F615-4F41-B194-F95B32127EB8}"/>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F615-4F41-B194-F95B32127EB8}"/>
                </c:ext>
              </c:extLst>
            </c:dLbl>
            <c:dLbl>
              <c:idx val="5"/>
              <c:layout>
                <c:manualLayout>
                  <c:x val="1.6802040037617481E-3"/>
                  <c:y val="-6.3426313961041897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615-4F41-B194-F95B32127EB8}"/>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F615-4F41-B194-F95B32127EB8}"/>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F615-4F41-B194-F95B32127EB8}"/>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F615-4F41-B194-F95B32127EB8}"/>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F615-4F41-B194-F95B32127EB8}"/>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055-42BD-ABFF-67A48FF0D7F2}"/>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055-42BD-ABFF-67A48FF0D7F2}"/>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4055-42BD-ABFF-67A48FF0D7F2}"/>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4055-42BD-ABFF-67A48FF0D7F2}"/>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4055-42BD-ABFF-67A48FF0D7F2}"/>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4055-42BD-ABFF-67A48FF0D7F2}"/>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4055-42BD-ABFF-67A48FF0D7F2}"/>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4055-42BD-ABFF-67A48FF0D7F2}"/>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4055-42BD-ABFF-67A48FF0D7F2}"/>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055-42BD-ABFF-67A48FF0D7F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4055-42BD-ABFF-67A48FF0D7F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4055-42BD-ABFF-67A48FF0D7F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4055-42BD-ABFF-67A48FF0D7F2}"/>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4055-42BD-ABFF-67A48FF0D7F2}"/>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4055-42BD-ABFF-67A48FF0D7F2}"/>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4055-42BD-ABFF-67A48FF0D7F2}"/>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4055-42BD-ABFF-67A48FF0D7F2}"/>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4055-42BD-ABFF-67A48FF0D7F2}"/>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4055-42BD-ABFF-67A48FF0D7F2}"/>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40195507060558"/>
          <c:y val="5.0925925925925923E-2"/>
          <c:w val="0.80161700413873727"/>
          <c:h val="0.54518049691829418"/>
        </c:manualLayout>
      </c:layout>
      <c:scatterChart>
        <c:scatterStyle val="smoothMarker"/>
        <c:varyColors val="0"/>
        <c:ser>
          <c:idx val="2"/>
          <c:order val="2"/>
          <c:tx>
            <c:strRef>
              <c:f>ТБМ!$C$3244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ТБМ!$D$3244:$Q$3244</c:f>
            </c:numRef>
          </c:yVal>
          <c:smooth val="1"/>
          <c:extLst>
            <c:ext xmlns:c16="http://schemas.microsoft.com/office/drawing/2014/chart" uri="{C3380CC4-5D6E-409C-BE32-E72D297353CC}">
              <c16:uniqueId val="{00000000-283A-4229-A768-7DC494B0F5F5}"/>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ТБМ!$D$3235:$Q$3235</c:f>
              <c:numCache>
                <c:formatCode>0.00</c:formatCode>
                <c:ptCount val="14"/>
                <c:pt idx="0">
                  <c:v>6731.3411760388126</c:v>
                </c:pt>
                <c:pt idx="1">
                  <c:v>7028.7192992729142</c:v>
                </c:pt>
                <c:pt idx="2">
                  <c:v>7394.2038148763495</c:v>
                </c:pt>
                <c:pt idx="3">
                  <c:v>8087.3199999999979</c:v>
                </c:pt>
                <c:pt idx="4">
                  <c:v>8233.4513922969873</c:v>
                </c:pt>
                <c:pt idx="5">
                  <c:v>8562.7894479888637</c:v>
                </c:pt>
                <c:pt idx="6">
                  <c:v>8905.3010259084167</c:v>
                </c:pt>
                <c:pt idx="7">
                  <c:v>9261.5130669447553</c:v>
                </c:pt>
                <c:pt idx="8">
                  <c:v>9631.9735896225448</c:v>
                </c:pt>
                <c:pt idx="9">
                  <c:v>10017.252533207447</c:v>
                </c:pt>
                <c:pt idx="10">
                  <c:v>10417.942634535746</c:v>
                </c:pt>
                <c:pt idx="11">
                  <c:v>10834.660339917176</c:v>
                </c:pt>
                <c:pt idx="12">
                  <c:v>11268.046753513865</c:v>
                </c:pt>
                <c:pt idx="13">
                  <c:v>11718.76862365442</c:v>
                </c:pt>
              </c:numCache>
            </c:numRef>
          </c:yVal>
          <c:smooth val="1"/>
          <c:extLst>
            <c:ext xmlns:c16="http://schemas.microsoft.com/office/drawing/2014/chart" uri="{C3380CC4-5D6E-409C-BE32-E72D297353CC}">
              <c16:uniqueId val="{00000001-283A-4229-A768-7DC494B0F5F5}"/>
            </c:ext>
          </c:extLst>
        </c:ser>
        <c:ser>
          <c:idx val="3"/>
          <c:order val="3"/>
          <c:tx>
            <c:strRef>
              <c:f>ТБМ!$C$4244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ТБМ!$D$4244:$Q$4244</c:f>
              <c:numCache>
                <c:formatCode>0.00</c:formatCode>
                <c:ptCount val="14"/>
                <c:pt idx="0">
                  <c:v>6731.3411760388126</c:v>
                </c:pt>
                <c:pt idx="1">
                  <c:v>7028.7192992729142</c:v>
                </c:pt>
                <c:pt idx="2">
                  <c:v>7394.2038148763495</c:v>
                </c:pt>
                <c:pt idx="3">
                  <c:v>8087.3199999999979</c:v>
                </c:pt>
                <c:pt idx="4">
                  <c:v>8233.4513922969873</c:v>
                </c:pt>
                <c:pt idx="5">
                  <c:v>8562.7894479888637</c:v>
                </c:pt>
                <c:pt idx="6">
                  <c:v>8731.4067711977732</c:v>
                </c:pt>
                <c:pt idx="7">
                  <c:v>5733.62441705939</c:v>
                </c:pt>
                <c:pt idx="8">
                  <c:v>5962.9693937417669</c:v>
                </c:pt>
                <c:pt idx="9">
                  <c:v>6596.1861205511423</c:v>
                </c:pt>
                <c:pt idx="10">
                  <c:v>9018.7133865824489</c:v>
                </c:pt>
                <c:pt idx="11">
                  <c:v>6195.6891380213929</c:v>
                </c:pt>
                <c:pt idx="12">
                  <c:v>6443.516703542251</c:v>
                </c:pt>
                <c:pt idx="13">
                  <c:v>6701.2573716839415</c:v>
                </c:pt>
              </c:numCache>
            </c:numRef>
          </c:yVal>
          <c:smooth val="1"/>
          <c:extLst>
            <c:ext xmlns:c16="http://schemas.microsoft.com/office/drawing/2014/chart" uri="{C3380CC4-5D6E-409C-BE32-E72D297353CC}">
              <c16:uniqueId val="{00000002-283A-4229-A768-7DC494B0F5F5}"/>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ТБМ!$D$3241:$Q$3241</c:f>
              <c:numCache>
                <c:formatCode>0.00</c:formatCode>
                <c:ptCount val="14"/>
                <c:pt idx="0">
                  <c:v>6731.3411760388126</c:v>
                </c:pt>
                <c:pt idx="1">
                  <c:v>7028.7192992729142</c:v>
                </c:pt>
                <c:pt idx="2">
                  <c:v>7394.2038148763495</c:v>
                </c:pt>
                <c:pt idx="3">
                  <c:v>8087.3199999999979</c:v>
                </c:pt>
                <c:pt idx="4">
                  <c:v>8233.4513922969873</c:v>
                </c:pt>
                <c:pt idx="5">
                  <c:v>8562.7894479888637</c:v>
                </c:pt>
                <c:pt idx="6">
                  <c:v>8905.3010259084167</c:v>
                </c:pt>
                <c:pt idx="7">
                  <c:v>9261.5130669447553</c:v>
                </c:pt>
                <c:pt idx="8">
                  <c:v>9631.9735896225448</c:v>
                </c:pt>
                <c:pt idx="9">
                  <c:v>11828.839956001564</c:v>
                </c:pt>
                <c:pt idx="10">
                  <c:v>10417.942634535746</c:v>
                </c:pt>
                <c:pt idx="11">
                  <c:v>10834.660339917176</c:v>
                </c:pt>
                <c:pt idx="12">
                  <c:v>11268.046753513865</c:v>
                </c:pt>
                <c:pt idx="13">
                  <c:v>11718.76862365442</c:v>
                </c:pt>
              </c:numCache>
            </c:numRef>
          </c:yVal>
          <c:smooth val="1"/>
          <c:extLst>
            <c:ext xmlns:c16="http://schemas.microsoft.com/office/drawing/2014/chart" uri="{C3380CC4-5D6E-409C-BE32-E72D297353CC}">
              <c16:uniqueId val="{00000003-283A-4229-A768-7DC494B0F5F5}"/>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3.0524927237205839E-2"/>
              <c:y val="0.2534299358413531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5.5496309234480715E-4"/>
          <c:y val="0.73713082951500519"/>
          <c:w val="0.99590736465598362"/>
          <c:h val="0.262869170484994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A873-4BCE-8BA8-5DDFC11F5AF4}"/>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A873-4BCE-8BA8-5DDFC11F5AF4}"/>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A873-4BCE-8BA8-5DDFC11F5AF4}"/>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A873-4BCE-8BA8-5DDFC11F5AF4}"/>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193</TotalTime>
  <Pages>77</Pages>
  <Words>27904</Words>
  <Characters>159057</Characters>
  <Application>Microsoft Office Word</Application>
  <DocSecurity>0</DocSecurity>
  <Lines>1325</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22</cp:revision>
  <cp:lastPrinted>2022-05-11T06:52:00Z</cp:lastPrinted>
  <dcterms:created xsi:type="dcterms:W3CDTF">2019-12-19T06:33:00Z</dcterms:created>
  <dcterms:modified xsi:type="dcterms:W3CDTF">2022-05-11T06:52:00Z</dcterms:modified>
</cp:coreProperties>
</file>